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54" w:rsidRPr="00EB77BF" w:rsidRDefault="00CE2254" w:rsidP="00A51C2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B77BF">
        <w:rPr>
          <w:rFonts w:ascii="Times New Roman" w:hAnsi="Times New Roman"/>
          <w:b/>
          <w:sz w:val="28"/>
          <w:szCs w:val="24"/>
        </w:rPr>
        <w:t>О</w:t>
      </w:r>
      <w:r w:rsidR="0075668A" w:rsidRPr="00EB77BF">
        <w:rPr>
          <w:rFonts w:ascii="Times New Roman" w:hAnsi="Times New Roman"/>
          <w:b/>
          <w:sz w:val="28"/>
          <w:szCs w:val="24"/>
        </w:rPr>
        <w:t>ТЧЕТ</w:t>
      </w:r>
    </w:p>
    <w:p w:rsidR="003021A1" w:rsidRPr="003021A1" w:rsidRDefault="00C83521" w:rsidP="003021A1">
      <w:pPr>
        <w:jc w:val="center"/>
        <w:rPr>
          <w:rFonts w:ascii="Times New Roman" w:hAnsi="Times New Roman"/>
          <w:b/>
          <w:sz w:val="28"/>
          <w:szCs w:val="24"/>
        </w:rPr>
      </w:pPr>
      <w:r w:rsidRPr="00C83521">
        <w:rPr>
          <w:rFonts w:ascii="Times New Roman" w:hAnsi="Times New Roman"/>
          <w:b/>
          <w:sz w:val="28"/>
          <w:szCs w:val="24"/>
        </w:rPr>
        <w:t xml:space="preserve">о результатах проведения публичных консультаций по проекту </w:t>
      </w:r>
      <w:r w:rsidR="00F043FE" w:rsidRPr="00F043FE">
        <w:rPr>
          <w:rFonts w:ascii="Times New Roman" w:hAnsi="Times New Roman"/>
          <w:b/>
          <w:sz w:val="28"/>
          <w:szCs w:val="24"/>
        </w:rPr>
        <w:t>постановления Правительства Забайкальского края «</w:t>
      </w:r>
      <w:r w:rsidR="003021A1" w:rsidRPr="003021A1">
        <w:rPr>
          <w:rFonts w:ascii="Times New Roman" w:hAnsi="Times New Roman"/>
          <w:b/>
          <w:sz w:val="28"/>
          <w:szCs w:val="24"/>
        </w:rPr>
        <w:t>Об утверждении порядка проведения эксплуатационного контроля за техническим состоянием многоквартирных домов, расположенных на</w:t>
      </w:r>
      <w:r w:rsidR="003021A1">
        <w:rPr>
          <w:rFonts w:ascii="Times New Roman" w:hAnsi="Times New Roman"/>
          <w:b/>
          <w:sz w:val="28"/>
          <w:szCs w:val="24"/>
        </w:rPr>
        <w:t xml:space="preserve"> территории Забайкальского края»</w:t>
      </w:r>
    </w:p>
    <w:p w:rsidR="00F043FE" w:rsidRDefault="00F043FE" w:rsidP="00A51C27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</w:rPr>
      </w:pPr>
    </w:p>
    <w:p w:rsidR="004E7931" w:rsidRPr="003021A1" w:rsidRDefault="00C83521" w:rsidP="003021A1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Наименование проекта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нормативного правового акта Забайкальского края (далее – проект НПА края):</w:t>
      </w:r>
      <w:r w:rsidRPr="005835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931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4E7931" w:rsidRPr="004E7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0684" w:rsidRPr="00A50684">
        <w:rPr>
          <w:rFonts w:ascii="Times New Roman" w:eastAsia="Times New Roman" w:hAnsi="Times New Roman"/>
          <w:sz w:val="24"/>
          <w:szCs w:val="24"/>
          <w:lang w:eastAsia="ru-RU"/>
        </w:rPr>
        <w:t>постановления Правительства Забайкальского края «</w:t>
      </w:r>
      <w:r w:rsidR="003021A1" w:rsidRP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утверждении порядка пр</w:t>
      </w:r>
      <w:r w:rsidR="003021A1" w:rsidRP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3021A1" w:rsidRP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ведения эксплуатационного </w:t>
      </w:r>
      <w:proofErr w:type="gramStart"/>
      <w:r w:rsidR="003021A1" w:rsidRP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="003021A1" w:rsidRP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техническим состоянием многоквартирных домов, расположенных на </w:t>
      </w:r>
      <w:r w:rsidR="00302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территории Забайкальского края</w:t>
      </w:r>
      <w:r w:rsidR="00A50684" w:rsidRPr="003F09D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E7931" w:rsidRDefault="004E793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931" w:rsidRPr="00C31716" w:rsidRDefault="00C83521" w:rsidP="00A50684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Разработчик проекта НПА края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021A1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Государственная инспекция</w:t>
      </w:r>
      <w:r w:rsidR="008F3B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Забайкальского края</w:t>
      </w:r>
    </w:p>
    <w:p w:rsidR="00583540" w:rsidRPr="00583540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31716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проект НПА края: </w:t>
      </w:r>
      <w:r w:rsidR="00583540">
        <w:fldChar w:fldCharType="begin"/>
      </w:r>
      <w:r w:rsidR="00583540">
        <w:instrText xml:space="preserve"> HYPERLINK "</w:instrText>
      </w:r>
      <w:r w:rsidR="00583540" w:rsidRPr="00583540">
        <w:instrText xml:space="preserve"> </w:instrText>
      </w:r>
      <w:r w:rsidR="00583540" w:rsidRPr="00583540">
        <w:rPr>
          <w:rFonts w:ascii="Times New Roman" w:hAnsi="Times New Roman"/>
          <w:sz w:val="24"/>
          <w:szCs w:val="24"/>
        </w:rPr>
        <w:instrText>https://minek.75.ru/deyatel-nost/ocenka-reguliruyuschego-vozdeystviya/ocenka-proektov/publichnye-konsul-tacii/publichnye-konsul-tacii-po-proektam-normativnyh-pravovyh-aktov/348106-2024</w:instrText>
      </w:r>
    </w:p>
    <w:p w:rsidR="00583540" w:rsidRPr="00583540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3540" w:rsidRPr="00B50617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7"/>
          <w:rFonts w:ascii="Times New Roman" w:eastAsia="Times New Roman" w:hAnsi="Times New Roman"/>
          <w:sz w:val="24"/>
          <w:szCs w:val="24"/>
          <w:lang w:eastAsia="ru-RU"/>
        </w:rPr>
      </w:pPr>
      <w:r>
        <w:instrText xml:space="preserve">" </w:instrText>
      </w:r>
      <w:r>
        <w:fldChar w:fldCharType="separate"/>
      </w:r>
      <w:r w:rsidRPr="00B50617">
        <w:rPr>
          <w:rStyle w:val="a7"/>
        </w:rPr>
        <w:t xml:space="preserve"> </w:t>
      </w:r>
      <w:r w:rsidR="00A50684" w:rsidRPr="00A50684">
        <w:rPr>
          <w:rStyle w:val="a7"/>
          <w:rFonts w:ascii="Times New Roman" w:hAnsi="Times New Roman"/>
          <w:sz w:val="24"/>
          <w:szCs w:val="24"/>
        </w:rPr>
        <w:t>https://minek.75.ru/deyatel-nost/ocenka-reguliruyuschego-vozdeystviya/ocenka-proektov/publichnye-konsul-tacii/publichnye-konsul-tacii-po-proektam-normativnyh-pravovyh-aktov/348106-2024</w:t>
      </w:r>
    </w:p>
    <w:p w:rsidR="00BE6968" w:rsidRPr="00C83521" w:rsidRDefault="00583540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fldChar w:fldCharType="end"/>
      </w:r>
    </w:p>
    <w:p w:rsidR="00820D87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Даты проведения публичных консультаций по проекту НПА края: </w:t>
      </w:r>
      <w:r w:rsidR="003021A1">
        <w:rPr>
          <w:rFonts w:ascii="Times New Roman" w:eastAsia="Times New Roman" w:hAnsi="Times New Roman"/>
          <w:b/>
          <w:sz w:val="24"/>
          <w:szCs w:val="24"/>
          <w:lang w:eastAsia="ru-RU"/>
        </w:rPr>
        <w:t>4-24</w:t>
      </w:r>
      <w:r w:rsidR="00FC14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</w:t>
      </w:r>
      <w:r w:rsidR="00B301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</w:t>
      </w:r>
    </w:p>
    <w:p w:rsidR="008D6AFE" w:rsidRDefault="008D6AFE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участников публичных 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>консультаций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направивших </w:t>
      </w:r>
      <w:r w:rsidR="009D79F3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</w:t>
      </w:r>
      <w:r w:rsidR="00041ED5">
        <w:rPr>
          <w:rFonts w:ascii="Times New Roman" w:eastAsia="Times New Roman" w:hAnsi="Times New Roman"/>
          <w:sz w:val="24"/>
          <w:szCs w:val="24"/>
          <w:lang w:eastAsia="ru-RU"/>
        </w:rPr>
        <w:t>по проекту</w:t>
      </w:r>
      <w:r w:rsidRPr="005A787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3D2D46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F3043" w:rsidRDefault="00AF3043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0D87" w:rsidRDefault="00C83521" w:rsidP="00A51C2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Дата формирования отчета о результатах публичных консультаций:</w:t>
      </w:r>
      <w:r w:rsidR="003F09D5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1A1">
        <w:rPr>
          <w:rFonts w:ascii="Times New Roman" w:eastAsia="Times New Roman" w:hAnsi="Times New Roman"/>
          <w:b/>
          <w:sz w:val="24"/>
          <w:szCs w:val="24"/>
          <w:lang w:eastAsia="ru-RU"/>
        </w:rPr>
        <w:t>20.01</w:t>
      </w:r>
      <w:r w:rsidR="00AF3043" w:rsidRPr="00AF304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021A1">
        <w:rPr>
          <w:rFonts w:ascii="Times New Roman" w:eastAsia="Times New Roman" w:hAnsi="Times New Roman"/>
          <w:b/>
          <w:sz w:val="24"/>
          <w:szCs w:val="24"/>
          <w:lang w:eastAsia="ru-RU"/>
        </w:rPr>
        <w:t>2025</w:t>
      </w:r>
    </w:p>
    <w:p w:rsidR="00300F0E" w:rsidRPr="00AF3043" w:rsidRDefault="00300F0E" w:rsidP="00A51C27">
      <w:pPr>
        <w:suppressAutoHyphens/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1899"/>
        <w:gridCol w:w="6220"/>
        <w:gridCol w:w="1512"/>
      </w:tblGrid>
      <w:tr w:rsidR="00C83521" w:rsidRPr="00350538" w:rsidTr="003D2D46">
        <w:trPr>
          <w:trHeight w:val="288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Участник публичных консультаций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21" w:rsidRPr="00350538" w:rsidRDefault="00C83521" w:rsidP="0025071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50538">
              <w:rPr>
                <w:rFonts w:ascii="Times New Roman" w:eastAsia="Times New Roman" w:hAnsi="Times New Roman"/>
                <w:b/>
                <w:lang w:eastAsia="ru-RU"/>
              </w:rPr>
              <w:t xml:space="preserve">Комментарии </w:t>
            </w:r>
            <w:r w:rsidR="005C3B45">
              <w:rPr>
                <w:rFonts w:ascii="Times New Roman" w:eastAsia="Times New Roman" w:hAnsi="Times New Roman"/>
                <w:b/>
                <w:lang w:eastAsia="ru-RU"/>
              </w:rPr>
              <w:t>УО</w:t>
            </w:r>
          </w:p>
        </w:tc>
      </w:tr>
      <w:tr w:rsidR="004219C1" w:rsidRPr="00350538" w:rsidTr="003D2D46">
        <w:trPr>
          <w:trHeight w:val="6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277FCC" w:rsidRDefault="00352585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F2" w:rsidRPr="00565358" w:rsidRDefault="009A48AB" w:rsidP="002507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48AB">
              <w:rPr>
                <w:rFonts w:ascii="Times New Roman" w:hAnsi="Times New Roman"/>
              </w:rP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1.</w:t>
            </w: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Согласно пункту 6 Порядка эксплуатационному контролю подлежат все многоквартирные дома, расположенные на территории Забайкальского края.</w:t>
            </w:r>
          </w:p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Предлагаем рассмотреть возможность добавления исключения, где эксплуатационной контроль не нужен, например, многоквартирные дома: - признанные в установленном Правительством Российской Федерации порядке аварийными и подлежащими сносу или реконструкции; - расположенных на земельных участках, в отношении которых</w:t>
            </w:r>
          </w:p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в соответствии с Жилищным кодексом Российской Федерации приняты решения об изъятии для государственных или муниципальных нужд</w:t>
            </w:r>
          </w:p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и соответственно изъятия каждого жилого помещения в так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их многоквартирных домах и т.д.</w:t>
            </w:r>
          </w:p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2.</w:t>
            </w: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Пункт 7 Порядка дополнить подпунктом 5: требований раздела 7 "СП 255.1325800.2016. Свод правил. Здания и сооружения. Правила экс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плуатации. Основные положения".</w:t>
            </w:r>
          </w:p>
          <w:p w:rsidR="003021A1" w:rsidRPr="003021A1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3.</w:t>
            </w: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Пункт 13 Порядка, в части содержания акта, предлагаем оформи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ть в виде приложения к Порядку.</w:t>
            </w:r>
          </w:p>
          <w:p w:rsidR="00500503" w:rsidRPr="00565358" w:rsidRDefault="003021A1" w:rsidP="003021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4.</w:t>
            </w: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ab/>
              <w:t>В последнем абзаце 23 пункта Порядка указано, что итоги осмотра оформляются  документом по учету техническо</w:t>
            </w:r>
            <w:r w:rsidR="00622953">
              <w:rPr>
                <w:rFonts w:ascii="Times New Roman" w:eastAsiaTheme="minorHAnsi" w:hAnsi="Times New Roman" w:cstheme="minorBidi"/>
                <w:sz w:val="20"/>
                <w:szCs w:val="20"/>
              </w:rPr>
              <w:t xml:space="preserve">го состояния (журнал осмотра). </w:t>
            </w:r>
            <w:r w:rsidRPr="003021A1">
              <w:rPr>
                <w:rFonts w:ascii="Times New Roman" w:eastAsiaTheme="minorHAnsi" w:hAnsi="Times New Roman" w:cstheme="minorBidi"/>
                <w:sz w:val="20"/>
                <w:szCs w:val="20"/>
              </w:rPr>
              <w:t>Предлагаем оформить в виде приложения к Порядку.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C1" w:rsidRPr="00350538" w:rsidRDefault="004219C1" w:rsidP="003021A1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2953" w:rsidRPr="003874C9" w:rsidTr="003D2D46">
        <w:trPr>
          <w:trHeight w:val="8279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3" w:rsidRDefault="00622953" w:rsidP="00352585">
            <w:pPr>
              <w:pStyle w:val="ConsPlusNormal"/>
              <w:suppressAutoHyphens/>
              <w:ind w:left="360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3" w:rsidRPr="009A48AB" w:rsidRDefault="00622953" w:rsidP="003021A1">
            <w:pPr>
              <w:jc w:val="both"/>
              <w:rPr>
                <w:rFonts w:ascii="Times New Roman" w:hAnsi="Times New Roman"/>
              </w:rPr>
            </w:pPr>
            <w:bookmarkStart w:id="0" w:name="_GoBack"/>
            <w:r w:rsidRPr="003021A1">
              <w:rPr>
                <w:rFonts w:ascii="Times New Roman" w:hAnsi="Times New Roman"/>
              </w:rPr>
              <w:t>Забайкальское региональное о</w:t>
            </w:r>
            <w:r w:rsidRPr="003021A1">
              <w:rPr>
                <w:rFonts w:ascii="Times New Roman" w:hAnsi="Times New Roman"/>
              </w:rPr>
              <w:t>т</w:t>
            </w:r>
            <w:r w:rsidRPr="003021A1">
              <w:rPr>
                <w:rFonts w:ascii="Times New Roman" w:hAnsi="Times New Roman"/>
              </w:rPr>
              <w:t>деление Ассоци</w:t>
            </w:r>
            <w:r w:rsidRPr="003021A1">
              <w:rPr>
                <w:rFonts w:ascii="Times New Roman" w:hAnsi="Times New Roman"/>
              </w:rPr>
              <w:t>а</w:t>
            </w:r>
            <w:r w:rsidRPr="003021A1">
              <w:rPr>
                <w:rFonts w:ascii="Times New Roman" w:hAnsi="Times New Roman"/>
              </w:rPr>
              <w:t>ции юристов Ро</w:t>
            </w:r>
            <w:r w:rsidRPr="003021A1">
              <w:rPr>
                <w:rFonts w:ascii="Times New Roman" w:hAnsi="Times New Roman"/>
              </w:rPr>
              <w:t>с</w:t>
            </w:r>
            <w:r w:rsidRPr="003021A1">
              <w:rPr>
                <w:rFonts w:ascii="Times New Roman" w:hAnsi="Times New Roman"/>
              </w:rPr>
              <w:t>сии</w:t>
            </w:r>
            <w:bookmarkEnd w:id="0"/>
          </w:p>
        </w:tc>
        <w:tc>
          <w:tcPr>
            <w:tcW w:w="3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3" w:rsidRPr="00E475EC" w:rsidRDefault="00622953" w:rsidP="00E475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 xml:space="preserve">- </w:t>
            </w:r>
            <w:r w:rsidRPr="00E475EC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В </w:t>
            </w:r>
            <w:r w:rsidRPr="00ED2879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п. 10 Порядка предлагается установить порядок текущих осмотров общего имущества, которые будут проводиться в сроки, рекомендуемые в</w:t>
            </w:r>
            <w:r w:rsidRPr="00E475EC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 технической документации на многоквартирный дом и обеспечивающие надлежащее содержание общего имущества, в том числе в зависимости от материалов изготовления элементов общего имущества. </w:t>
            </w:r>
          </w:p>
          <w:p w:rsidR="00622953" w:rsidRPr="00E475EC" w:rsidRDefault="003D2D46" w:rsidP="00E475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 xml:space="preserve">В </w:t>
            </w:r>
            <w:r w:rsidR="00622953" w:rsidRPr="00E475EC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данном пункте надзорному органу предоставляется необоснованная широта дискреции при проверке эксплуатирующей организации: неопределенность условий или оснований принятия решения о проведении осмотра. Кроме того, допущена юридико-лингвистическая неопределенность ввиду употребления категорий оценочного характера. </w:t>
            </w:r>
          </w:p>
          <w:p w:rsidR="00622953" w:rsidRPr="00622953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E475EC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Данный</w:t>
            </w: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 xml:space="preserve"> пункт</w:t>
            </w: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 содержит в себе коррупциогенный</w:t>
            </w:r>
            <w:r w:rsidR="003D2D46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 риск в силу п.п. 3, 4 Методики</w:t>
            </w:r>
            <w:r w:rsidR="003D2D46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проведения антикоррупционной экспертизы нормативных правовых актов и проектов нормативных правовых актов</w:t>
            </w:r>
          </w:p>
          <w:p w:rsidR="00622953" w:rsidRPr="00622953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(утв. постановлением Правительства РФ от 26 февраля 2010 г. № 96)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622953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- По </w:t>
            </w: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тексту Порядка отсутствуют какие-либо требования к лицам, которые проводят осмотр общего имущества: количество, квалификация и проч. 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- П. 16 Порядка – как и где эксплуатирующие организации могут найти эти сроки? Предлагаю сослаться на НПА с такими требованиями. 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 xml:space="preserve">- П. 17 Порядка. Не понятно, на кого направлена формулировка «необходимо выделять». Это обязательное требование или возможный и необязательный порядок действий? Не указаны сроки выделения мероприятий. 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- П. 18 Порядка – кем доносится информация до собственников и в какие сроки?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- Не урегулирован вопрос с тем, как необходимо поступать, если выявлены недостатки, требующие капитального ремонта, а такой ремонт не включен в программу капитального ремонта (как в краткосрочную на 3 года, так и в общую программу в принципе)</w:t>
            </w:r>
          </w:p>
          <w:p w:rsidR="00622953" w:rsidRPr="00CA7041" w:rsidRDefault="00622953" w:rsidP="0062295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val="de-DE" w:eastAsia="ja-JP" w:bidi="fa-IR"/>
              </w:rPr>
              <w:t>- Не указана ответственность за несоблюдение требований данного проекта.</w:t>
            </w:r>
          </w:p>
          <w:p w:rsidR="003D2D46" w:rsidRPr="003D2D46" w:rsidRDefault="003D2D46" w:rsidP="003D2D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  <w:r w:rsidRPr="00CA7041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- В п. 2 Порядка предлагаю изменить формулировку. Например, «Настоящий Порядок определяет правила выявления, сбора и обработки информации</w:t>
            </w:r>
            <w:r w:rsidRPr="003D2D46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…»</w:t>
            </w:r>
          </w:p>
          <w:p w:rsidR="003D2D46" w:rsidRPr="003D2D46" w:rsidRDefault="003D2D46" w:rsidP="003D2D4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  <w:r w:rsidRPr="003D2D46"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  <w:t>- В п. 4 указаны цели проведения эксплуатационного контроля. Несмотря на то, что Сводный отчет содержит в себе цель регулирования – своевременное проведение капитального ремонта, - проект не содержит указания на эту важную цель и способы ее достижения. На первый взгляд, цели регулирования в Сводном отчете и в проекте НПА не совпадают.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953" w:rsidRPr="00622953" w:rsidRDefault="00622953" w:rsidP="003D2D4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AF1097" w:rsidRPr="00350538" w:rsidTr="003D2D46">
        <w:trPr>
          <w:trHeight w:val="268"/>
        </w:trPr>
        <w:tc>
          <w:tcPr>
            <w:tcW w:w="42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97" w:rsidRDefault="00AF1097" w:rsidP="00762A56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поступивших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743A05">
              <w:rPr>
                <w:rFonts w:ascii="Times New Roman" w:hAnsi="Times New Roman"/>
              </w:rPr>
              <w:t>Общее количество учтенных предложений, замечаний</w:t>
            </w:r>
          </w:p>
          <w:p w:rsidR="00743A05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частично учтенных предложений, замечаний</w:t>
            </w:r>
          </w:p>
          <w:p w:rsidR="00293DBC" w:rsidRPr="00AF1097" w:rsidRDefault="00743A05" w:rsidP="0025071D">
            <w:pPr>
              <w:spacing w:after="0" w:line="240" w:lineRule="auto"/>
              <w:rPr>
                <w:rFonts w:ascii="Times New Roman" w:hAnsi="Times New Roman"/>
              </w:rPr>
            </w:pPr>
            <w:r w:rsidRPr="00AF1097">
              <w:rPr>
                <w:rFonts w:ascii="Times New Roman" w:hAnsi="Times New Roman"/>
              </w:rPr>
              <w:t>Общее количество неучтенных предложений, замечаний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5F" w:rsidRPr="00AF1097" w:rsidRDefault="00DA01F5" w:rsidP="002507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</w:tbl>
    <w:p w:rsidR="00C83521" w:rsidRPr="00C83521" w:rsidRDefault="00C83521" w:rsidP="00A51C27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521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 отчета:</w:t>
      </w:r>
      <w:r w:rsidR="00820D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01A">
        <w:rPr>
          <w:rFonts w:ascii="Times New Roman" w:eastAsia="Times New Roman" w:hAnsi="Times New Roman"/>
          <w:b/>
          <w:sz w:val="24"/>
          <w:szCs w:val="24"/>
          <w:lang w:eastAsia="ru-RU"/>
        </w:rPr>
        <w:t>Игнатьева О.В.</w:t>
      </w:r>
    </w:p>
    <w:p w:rsidR="00C83521" w:rsidRDefault="00C83521" w:rsidP="00A51C2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C83521" w:rsidSect="00CB71DE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879" w:rsidRDefault="00ED2879" w:rsidP="00A65223">
      <w:pPr>
        <w:spacing w:after="0" w:line="240" w:lineRule="auto"/>
      </w:pPr>
      <w:r>
        <w:separator/>
      </w:r>
    </w:p>
  </w:endnote>
  <w:endnote w:type="continuationSeparator" w:id="0">
    <w:p w:rsidR="00ED2879" w:rsidRDefault="00ED2879" w:rsidP="00A6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879" w:rsidRDefault="00ED2879" w:rsidP="00A65223">
      <w:pPr>
        <w:spacing w:after="0" w:line="240" w:lineRule="auto"/>
      </w:pPr>
      <w:r>
        <w:separator/>
      </w:r>
    </w:p>
  </w:footnote>
  <w:footnote w:type="continuationSeparator" w:id="0">
    <w:p w:rsidR="00ED2879" w:rsidRDefault="00ED2879" w:rsidP="00A6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44D"/>
    <w:multiLevelType w:val="hybridMultilevel"/>
    <w:tmpl w:val="031A66B8"/>
    <w:lvl w:ilvl="0" w:tplc="CB7A98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0FE41DE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32E190A"/>
    <w:multiLevelType w:val="hybridMultilevel"/>
    <w:tmpl w:val="75781B0E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BD05FA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E4FD6"/>
    <w:multiLevelType w:val="hybridMultilevel"/>
    <w:tmpl w:val="F6CEF188"/>
    <w:lvl w:ilvl="0" w:tplc="101A2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D623E5"/>
    <w:multiLevelType w:val="hybridMultilevel"/>
    <w:tmpl w:val="11AE9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20F"/>
    <w:multiLevelType w:val="hybridMultilevel"/>
    <w:tmpl w:val="08A4D6A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E0F41"/>
    <w:multiLevelType w:val="hybridMultilevel"/>
    <w:tmpl w:val="C2140512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3783"/>
    <w:multiLevelType w:val="hybridMultilevel"/>
    <w:tmpl w:val="1A06D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B65E58"/>
    <w:multiLevelType w:val="hybridMultilevel"/>
    <w:tmpl w:val="D01A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B3105"/>
    <w:multiLevelType w:val="hybridMultilevel"/>
    <w:tmpl w:val="7F02EDDC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43DF5"/>
    <w:multiLevelType w:val="hybridMultilevel"/>
    <w:tmpl w:val="53009464"/>
    <w:lvl w:ilvl="0" w:tplc="A950F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07DEC"/>
    <w:multiLevelType w:val="hybridMultilevel"/>
    <w:tmpl w:val="072EA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A11CC"/>
    <w:multiLevelType w:val="hybridMultilevel"/>
    <w:tmpl w:val="9718053C"/>
    <w:lvl w:ilvl="0" w:tplc="2AFA45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FDA"/>
    <w:multiLevelType w:val="hybridMultilevel"/>
    <w:tmpl w:val="C0CA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7626E"/>
    <w:multiLevelType w:val="hybridMultilevel"/>
    <w:tmpl w:val="DCE4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B25D3"/>
    <w:multiLevelType w:val="hybridMultilevel"/>
    <w:tmpl w:val="10CCB48A"/>
    <w:lvl w:ilvl="0" w:tplc="B83425D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8409B"/>
    <w:multiLevelType w:val="hybridMultilevel"/>
    <w:tmpl w:val="3DEE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A2240"/>
    <w:multiLevelType w:val="hybridMultilevel"/>
    <w:tmpl w:val="3A9614FC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38B23552"/>
    <w:multiLevelType w:val="hybridMultilevel"/>
    <w:tmpl w:val="A1E6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94F7F"/>
    <w:multiLevelType w:val="hybridMultilevel"/>
    <w:tmpl w:val="B178EED2"/>
    <w:lvl w:ilvl="0" w:tplc="B56474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081E23"/>
    <w:multiLevelType w:val="hybridMultilevel"/>
    <w:tmpl w:val="C38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05826"/>
    <w:multiLevelType w:val="hybridMultilevel"/>
    <w:tmpl w:val="FE50F20C"/>
    <w:lvl w:ilvl="0" w:tplc="A950F4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14F2752"/>
    <w:multiLevelType w:val="hybridMultilevel"/>
    <w:tmpl w:val="6358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E5CC5"/>
    <w:multiLevelType w:val="hybridMultilevel"/>
    <w:tmpl w:val="8072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F43558"/>
    <w:multiLevelType w:val="hybridMultilevel"/>
    <w:tmpl w:val="5C16113A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B9B4B9F"/>
    <w:multiLevelType w:val="hybridMultilevel"/>
    <w:tmpl w:val="A352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C5198"/>
    <w:multiLevelType w:val="hybridMultilevel"/>
    <w:tmpl w:val="03A4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D802E9"/>
    <w:multiLevelType w:val="hybridMultilevel"/>
    <w:tmpl w:val="B9A69912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9">
    <w:nsid w:val="5BA93CDE"/>
    <w:multiLevelType w:val="hybridMultilevel"/>
    <w:tmpl w:val="95A0C0B0"/>
    <w:lvl w:ilvl="0" w:tplc="EC8ECAA2">
      <w:start w:val="1"/>
      <w:numFmt w:val="decimal"/>
      <w:lvlText w:val="%1."/>
      <w:lvlJc w:val="left"/>
      <w:pPr>
        <w:ind w:left="75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D461CB9"/>
    <w:multiLevelType w:val="hybridMultilevel"/>
    <w:tmpl w:val="15D4E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CA7329"/>
    <w:multiLevelType w:val="hybridMultilevel"/>
    <w:tmpl w:val="5E0A1356"/>
    <w:lvl w:ilvl="0" w:tplc="04DEF9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4F13717"/>
    <w:multiLevelType w:val="hybridMultilevel"/>
    <w:tmpl w:val="204E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D4449"/>
    <w:multiLevelType w:val="hybridMultilevel"/>
    <w:tmpl w:val="8234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81955"/>
    <w:multiLevelType w:val="hybridMultilevel"/>
    <w:tmpl w:val="7812AD32"/>
    <w:lvl w:ilvl="0" w:tplc="F84C0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190B51"/>
    <w:multiLevelType w:val="hybridMultilevel"/>
    <w:tmpl w:val="5970BADC"/>
    <w:lvl w:ilvl="0" w:tplc="98E40B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8EF5591"/>
    <w:multiLevelType w:val="hybridMultilevel"/>
    <w:tmpl w:val="95EABD60"/>
    <w:lvl w:ilvl="0" w:tplc="E616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7A4160"/>
    <w:multiLevelType w:val="hybridMultilevel"/>
    <w:tmpl w:val="92509030"/>
    <w:lvl w:ilvl="0" w:tplc="EC8ECA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D6CB1"/>
    <w:multiLevelType w:val="multilevel"/>
    <w:tmpl w:val="13D08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42874A1"/>
    <w:multiLevelType w:val="hybridMultilevel"/>
    <w:tmpl w:val="DB10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B4C2E"/>
    <w:multiLevelType w:val="hybridMultilevel"/>
    <w:tmpl w:val="F2124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626AF"/>
    <w:multiLevelType w:val="hybridMultilevel"/>
    <w:tmpl w:val="57E0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67F0F"/>
    <w:multiLevelType w:val="hybridMultilevel"/>
    <w:tmpl w:val="A58C99D4"/>
    <w:lvl w:ilvl="0" w:tplc="FB184E4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2"/>
  </w:num>
  <w:num w:numId="7">
    <w:abstractNumId w:val="8"/>
  </w:num>
  <w:num w:numId="8">
    <w:abstractNumId w:val="30"/>
  </w:num>
  <w:num w:numId="9">
    <w:abstractNumId w:val="37"/>
  </w:num>
  <w:num w:numId="10">
    <w:abstractNumId w:val="18"/>
  </w:num>
  <w:num w:numId="11">
    <w:abstractNumId w:val="29"/>
  </w:num>
  <w:num w:numId="12">
    <w:abstractNumId w:val="43"/>
  </w:num>
  <w:num w:numId="13">
    <w:abstractNumId w:val="31"/>
  </w:num>
  <w:num w:numId="14">
    <w:abstractNumId w:val="25"/>
  </w:num>
  <w:num w:numId="15">
    <w:abstractNumId w:val="11"/>
  </w:num>
  <w:num w:numId="16">
    <w:abstractNumId w:val="3"/>
  </w:num>
  <w:num w:numId="17">
    <w:abstractNumId w:val="6"/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22"/>
  </w:num>
  <w:num w:numId="22">
    <w:abstractNumId w:val="7"/>
  </w:num>
  <w:num w:numId="23">
    <w:abstractNumId w:val="2"/>
  </w:num>
  <w:num w:numId="24">
    <w:abstractNumId w:val="17"/>
  </w:num>
  <w:num w:numId="25">
    <w:abstractNumId w:val="38"/>
  </w:num>
  <w:num w:numId="26">
    <w:abstractNumId w:val="36"/>
  </w:num>
  <w:num w:numId="27">
    <w:abstractNumId w:val="4"/>
  </w:num>
  <w:num w:numId="28">
    <w:abstractNumId w:val="1"/>
  </w:num>
  <w:num w:numId="29">
    <w:abstractNumId w:val="33"/>
  </w:num>
  <w:num w:numId="30">
    <w:abstractNumId w:val="26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40"/>
  </w:num>
  <w:num w:numId="34">
    <w:abstractNumId w:val="24"/>
  </w:num>
  <w:num w:numId="35">
    <w:abstractNumId w:val="23"/>
  </w:num>
  <w:num w:numId="36">
    <w:abstractNumId w:val="5"/>
  </w:num>
  <w:num w:numId="37">
    <w:abstractNumId w:val="0"/>
  </w:num>
  <w:num w:numId="38">
    <w:abstractNumId w:val="9"/>
  </w:num>
  <w:num w:numId="39">
    <w:abstractNumId w:val="19"/>
  </w:num>
  <w:num w:numId="40">
    <w:abstractNumId w:val="20"/>
  </w:num>
  <w:num w:numId="41">
    <w:abstractNumId w:val="28"/>
  </w:num>
  <w:num w:numId="42">
    <w:abstractNumId w:val="27"/>
  </w:num>
  <w:num w:numId="43">
    <w:abstractNumId w:val="42"/>
  </w:num>
  <w:num w:numId="44">
    <w:abstractNumId w:val="41"/>
  </w:num>
  <w:num w:numId="45">
    <w:abstractNumId w:val="34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8A"/>
    <w:rsid w:val="000018CD"/>
    <w:rsid w:val="000024A0"/>
    <w:rsid w:val="00003930"/>
    <w:rsid w:val="00004788"/>
    <w:rsid w:val="00012DE5"/>
    <w:rsid w:val="00015F77"/>
    <w:rsid w:val="000240CF"/>
    <w:rsid w:val="00024E47"/>
    <w:rsid w:val="00025AFE"/>
    <w:rsid w:val="00032481"/>
    <w:rsid w:val="00034595"/>
    <w:rsid w:val="00034B87"/>
    <w:rsid w:val="00034D97"/>
    <w:rsid w:val="00041ED5"/>
    <w:rsid w:val="00051431"/>
    <w:rsid w:val="0006107B"/>
    <w:rsid w:val="000634F9"/>
    <w:rsid w:val="000660E6"/>
    <w:rsid w:val="00071F16"/>
    <w:rsid w:val="00080FFF"/>
    <w:rsid w:val="000C2172"/>
    <w:rsid w:val="000C5CF8"/>
    <w:rsid w:val="000D12C0"/>
    <w:rsid w:val="000D45F4"/>
    <w:rsid w:val="000D65E4"/>
    <w:rsid w:val="000D717B"/>
    <w:rsid w:val="000E3FA7"/>
    <w:rsid w:val="000F35B2"/>
    <w:rsid w:val="000F3FF3"/>
    <w:rsid w:val="000F4545"/>
    <w:rsid w:val="0010175C"/>
    <w:rsid w:val="00103551"/>
    <w:rsid w:val="00105D4F"/>
    <w:rsid w:val="001066E2"/>
    <w:rsid w:val="001111AA"/>
    <w:rsid w:val="00112AC1"/>
    <w:rsid w:val="0011454B"/>
    <w:rsid w:val="00121105"/>
    <w:rsid w:val="00121571"/>
    <w:rsid w:val="001247C4"/>
    <w:rsid w:val="00126E15"/>
    <w:rsid w:val="001406D2"/>
    <w:rsid w:val="00140EA3"/>
    <w:rsid w:val="00155AF4"/>
    <w:rsid w:val="00156C93"/>
    <w:rsid w:val="00161340"/>
    <w:rsid w:val="00161571"/>
    <w:rsid w:val="00163688"/>
    <w:rsid w:val="00170782"/>
    <w:rsid w:val="001721EB"/>
    <w:rsid w:val="0018303F"/>
    <w:rsid w:val="00190EBB"/>
    <w:rsid w:val="00194AD1"/>
    <w:rsid w:val="00194B0E"/>
    <w:rsid w:val="00197DB3"/>
    <w:rsid w:val="001A189B"/>
    <w:rsid w:val="001A527F"/>
    <w:rsid w:val="001A545E"/>
    <w:rsid w:val="001A5F98"/>
    <w:rsid w:val="001A785F"/>
    <w:rsid w:val="001B6DD0"/>
    <w:rsid w:val="001B79BF"/>
    <w:rsid w:val="001C04F4"/>
    <w:rsid w:val="001C278B"/>
    <w:rsid w:val="001D1827"/>
    <w:rsid w:val="001E41B1"/>
    <w:rsid w:val="001F2315"/>
    <w:rsid w:val="001F50DE"/>
    <w:rsid w:val="00200393"/>
    <w:rsid w:val="00203012"/>
    <w:rsid w:val="00205DBA"/>
    <w:rsid w:val="00207678"/>
    <w:rsid w:val="00211A23"/>
    <w:rsid w:val="0021230D"/>
    <w:rsid w:val="002201AF"/>
    <w:rsid w:val="002335ED"/>
    <w:rsid w:val="00237168"/>
    <w:rsid w:val="0024352C"/>
    <w:rsid w:val="0024427E"/>
    <w:rsid w:val="0025071D"/>
    <w:rsid w:val="00252E37"/>
    <w:rsid w:val="00260BD2"/>
    <w:rsid w:val="002640E8"/>
    <w:rsid w:val="00266431"/>
    <w:rsid w:val="00270841"/>
    <w:rsid w:val="00277FCC"/>
    <w:rsid w:val="00280A1D"/>
    <w:rsid w:val="00281ACB"/>
    <w:rsid w:val="00282619"/>
    <w:rsid w:val="00282892"/>
    <w:rsid w:val="00287D76"/>
    <w:rsid w:val="00291336"/>
    <w:rsid w:val="00293DBC"/>
    <w:rsid w:val="00297F67"/>
    <w:rsid w:val="002A4BE3"/>
    <w:rsid w:val="002A5BAE"/>
    <w:rsid w:val="002A5F41"/>
    <w:rsid w:val="002B2A5A"/>
    <w:rsid w:val="002C04A4"/>
    <w:rsid w:val="002D65F7"/>
    <w:rsid w:val="002D7F54"/>
    <w:rsid w:val="002E4B9F"/>
    <w:rsid w:val="002E6D6C"/>
    <w:rsid w:val="002E7420"/>
    <w:rsid w:val="002F2122"/>
    <w:rsid w:val="002F4D1F"/>
    <w:rsid w:val="00300F0E"/>
    <w:rsid w:val="003021A1"/>
    <w:rsid w:val="00302256"/>
    <w:rsid w:val="0030451F"/>
    <w:rsid w:val="00312B1C"/>
    <w:rsid w:val="00313A66"/>
    <w:rsid w:val="00320C80"/>
    <w:rsid w:val="003213D2"/>
    <w:rsid w:val="0032413C"/>
    <w:rsid w:val="0032696B"/>
    <w:rsid w:val="00332D4F"/>
    <w:rsid w:val="003354D1"/>
    <w:rsid w:val="003362F6"/>
    <w:rsid w:val="00342AE8"/>
    <w:rsid w:val="00345A2D"/>
    <w:rsid w:val="00350538"/>
    <w:rsid w:val="0035196C"/>
    <w:rsid w:val="00352585"/>
    <w:rsid w:val="00363E4C"/>
    <w:rsid w:val="00365EA7"/>
    <w:rsid w:val="00366F2C"/>
    <w:rsid w:val="00367A74"/>
    <w:rsid w:val="00370226"/>
    <w:rsid w:val="00371882"/>
    <w:rsid w:val="00372E48"/>
    <w:rsid w:val="0038503A"/>
    <w:rsid w:val="003874C9"/>
    <w:rsid w:val="003901BC"/>
    <w:rsid w:val="003A1BB3"/>
    <w:rsid w:val="003A1E22"/>
    <w:rsid w:val="003A2094"/>
    <w:rsid w:val="003A22D9"/>
    <w:rsid w:val="003A3F09"/>
    <w:rsid w:val="003A4B7A"/>
    <w:rsid w:val="003B1154"/>
    <w:rsid w:val="003B2665"/>
    <w:rsid w:val="003C1FD4"/>
    <w:rsid w:val="003D2D46"/>
    <w:rsid w:val="003D7B0F"/>
    <w:rsid w:val="003E257B"/>
    <w:rsid w:val="003E3FF1"/>
    <w:rsid w:val="003F09D5"/>
    <w:rsid w:val="003F2E66"/>
    <w:rsid w:val="003F3CF0"/>
    <w:rsid w:val="003F44B9"/>
    <w:rsid w:val="004024FD"/>
    <w:rsid w:val="00403003"/>
    <w:rsid w:val="004137BD"/>
    <w:rsid w:val="0041592A"/>
    <w:rsid w:val="00416A82"/>
    <w:rsid w:val="004219C1"/>
    <w:rsid w:val="00432A76"/>
    <w:rsid w:val="00443315"/>
    <w:rsid w:val="00454AEF"/>
    <w:rsid w:val="00463D8B"/>
    <w:rsid w:val="00467AE4"/>
    <w:rsid w:val="004711E3"/>
    <w:rsid w:val="004950F1"/>
    <w:rsid w:val="004A5462"/>
    <w:rsid w:val="004B6732"/>
    <w:rsid w:val="004B7E72"/>
    <w:rsid w:val="004C488A"/>
    <w:rsid w:val="004C670B"/>
    <w:rsid w:val="004D76A7"/>
    <w:rsid w:val="004D76CE"/>
    <w:rsid w:val="004E418B"/>
    <w:rsid w:val="004E7931"/>
    <w:rsid w:val="004F320D"/>
    <w:rsid w:val="00500503"/>
    <w:rsid w:val="00507EA9"/>
    <w:rsid w:val="00511163"/>
    <w:rsid w:val="00523553"/>
    <w:rsid w:val="005247FC"/>
    <w:rsid w:val="005275CD"/>
    <w:rsid w:val="005275FF"/>
    <w:rsid w:val="00535461"/>
    <w:rsid w:val="00535D93"/>
    <w:rsid w:val="005426D3"/>
    <w:rsid w:val="00546646"/>
    <w:rsid w:val="00550BCC"/>
    <w:rsid w:val="00551E92"/>
    <w:rsid w:val="00563A13"/>
    <w:rsid w:val="00565358"/>
    <w:rsid w:val="00565EC0"/>
    <w:rsid w:val="00574458"/>
    <w:rsid w:val="00582B63"/>
    <w:rsid w:val="00583540"/>
    <w:rsid w:val="00583FB1"/>
    <w:rsid w:val="00586CB5"/>
    <w:rsid w:val="0059280B"/>
    <w:rsid w:val="00595CC2"/>
    <w:rsid w:val="005A5C51"/>
    <w:rsid w:val="005A783D"/>
    <w:rsid w:val="005A7876"/>
    <w:rsid w:val="005C1690"/>
    <w:rsid w:val="005C31B7"/>
    <w:rsid w:val="005C3B45"/>
    <w:rsid w:val="005C48F3"/>
    <w:rsid w:val="005C6D33"/>
    <w:rsid w:val="005D1D26"/>
    <w:rsid w:val="005D7730"/>
    <w:rsid w:val="005D78F2"/>
    <w:rsid w:val="005D7C8A"/>
    <w:rsid w:val="005E4D6B"/>
    <w:rsid w:val="005E6C2B"/>
    <w:rsid w:val="00602EF1"/>
    <w:rsid w:val="006061BA"/>
    <w:rsid w:val="006111D4"/>
    <w:rsid w:val="00613E26"/>
    <w:rsid w:val="00622953"/>
    <w:rsid w:val="0063251A"/>
    <w:rsid w:val="00635E78"/>
    <w:rsid w:val="00636A6B"/>
    <w:rsid w:val="00642D86"/>
    <w:rsid w:val="00667FC7"/>
    <w:rsid w:val="0067456F"/>
    <w:rsid w:val="006832DD"/>
    <w:rsid w:val="00685786"/>
    <w:rsid w:val="00695DBC"/>
    <w:rsid w:val="00697E5A"/>
    <w:rsid w:val="006A1CE0"/>
    <w:rsid w:val="006A2A0F"/>
    <w:rsid w:val="006A362E"/>
    <w:rsid w:val="006A3953"/>
    <w:rsid w:val="006B0510"/>
    <w:rsid w:val="006B05C6"/>
    <w:rsid w:val="006C158C"/>
    <w:rsid w:val="006C2998"/>
    <w:rsid w:val="006D212A"/>
    <w:rsid w:val="006D745F"/>
    <w:rsid w:val="006E3E8C"/>
    <w:rsid w:val="006E5FF5"/>
    <w:rsid w:val="006E683E"/>
    <w:rsid w:val="006F2300"/>
    <w:rsid w:val="006F646F"/>
    <w:rsid w:val="007012E9"/>
    <w:rsid w:val="00712272"/>
    <w:rsid w:val="007134EB"/>
    <w:rsid w:val="00714C1C"/>
    <w:rsid w:val="007207DB"/>
    <w:rsid w:val="007239F2"/>
    <w:rsid w:val="007261F1"/>
    <w:rsid w:val="0072676F"/>
    <w:rsid w:val="007319D4"/>
    <w:rsid w:val="00732A14"/>
    <w:rsid w:val="00736E52"/>
    <w:rsid w:val="007410DD"/>
    <w:rsid w:val="00743A05"/>
    <w:rsid w:val="0075369C"/>
    <w:rsid w:val="0075668A"/>
    <w:rsid w:val="00761366"/>
    <w:rsid w:val="00762A56"/>
    <w:rsid w:val="00765D07"/>
    <w:rsid w:val="00781384"/>
    <w:rsid w:val="00785C24"/>
    <w:rsid w:val="0079155E"/>
    <w:rsid w:val="00795390"/>
    <w:rsid w:val="00795D90"/>
    <w:rsid w:val="007A7264"/>
    <w:rsid w:val="007B0B19"/>
    <w:rsid w:val="007C3B7E"/>
    <w:rsid w:val="007C403B"/>
    <w:rsid w:val="007D632A"/>
    <w:rsid w:val="007E3CCB"/>
    <w:rsid w:val="007E496B"/>
    <w:rsid w:val="007E60EE"/>
    <w:rsid w:val="007E6E1B"/>
    <w:rsid w:val="007E7EFD"/>
    <w:rsid w:val="007F00CA"/>
    <w:rsid w:val="007F187D"/>
    <w:rsid w:val="007F3C13"/>
    <w:rsid w:val="007F4B90"/>
    <w:rsid w:val="007F4D0A"/>
    <w:rsid w:val="007F6A83"/>
    <w:rsid w:val="007F7E58"/>
    <w:rsid w:val="00800C29"/>
    <w:rsid w:val="00803757"/>
    <w:rsid w:val="0081002D"/>
    <w:rsid w:val="00810CC2"/>
    <w:rsid w:val="008126AE"/>
    <w:rsid w:val="00820D87"/>
    <w:rsid w:val="00827307"/>
    <w:rsid w:val="008276C7"/>
    <w:rsid w:val="00830579"/>
    <w:rsid w:val="00832B95"/>
    <w:rsid w:val="00835221"/>
    <w:rsid w:val="00843605"/>
    <w:rsid w:val="00850C50"/>
    <w:rsid w:val="00856BAA"/>
    <w:rsid w:val="00857EB4"/>
    <w:rsid w:val="008650ED"/>
    <w:rsid w:val="008658C4"/>
    <w:rsid w:val="00870DF2"/>
    <w:rsid w:val="00875C04"/>
    <w:rsid w:val="0088035D"/>
    <w:rsid w:val="00883498"/>
    <w:rsid w:val="00884F53"/>
    <w:rsid w:val="00886319"/>
    <w:rsid w:val="00890037"/>
    <w:rsid w:val="00892514"/>
    <w:rsid w:val="00892942"/>
    <w:rsid w:val="008A1732"/>
    <w:rsid w:val="008A25FA"/>
    <w:rsid w:val="008A5972"/>
    <w:rsid w:val="008B35EE"/>
    <w:rsid w:val="008B4BF0"/>
    <w:rsid w:val="008B7F8B"/>
    <w:rsid w:val="008C3078"/>
    <w:rsid w:val="008C484A"/>
    <w:rsid w:val="008C6B29"/>
    <w:rsid w:val="008C6CDE"/>
    <w:rsid w:val="008D6AFE"/>
    <w:rsid w:val="008E1A52"/>
    <w:rsid w:val="008E5DB0"/>
    <w:rsid w:val="008F01BD"/>
    <w:rsid w:val="008F0F1D"/>
    <w:rsid w:val="008F3B86"/>
    <w:rsid w:val="008F44B5"/>
    <w:rsid w:val="0090142F"/>
    <w:rsid w:val="00905AE4"/>
    <w:rsid w:val="00911792"/>
    <w:rsid w:val="00915BFD"/>
    <w:rsid w:val="009204F0"/>
    <w:rsid w:val="0092086B"/>
    <w:rsid w:val="00923566"/>
    <w:rsid w:val="00926799"/>
    <w:rsid w:val="009330CB"/>
    <w:rsid w:val="00935FAC"/>
    <w:rsid w:val="00940573"/>
    <w:rsid w:val="00940989"/>
    <w:rsid w:val="00961E00"/>
    <w:rsid w:val="009716AC"/>
    <w:rsid w:val="00974C70"/>
    <w:rsid w:val="0098774E"/>
    <w:rsid w:val="00993CBB"/>
    <w:rsid w:val="0099626D"/>
    <w:rsid w:val="009A48AB"/>
    <w:rsid w:val="009A5782"/>
    <w:rsid w:val="009B4359"/>
    <w:rsid w:val="009B4665"/>
    <w:rsid w:val="009B586A"/>
    <w:rsid w:val="009C2EF5"/>
    <w:rsid w:val="009D4D94"/>
    <w:rsid w:val="009D79F3"/>
    <w:rsid w:val="009E16DA"/>
    <w:rsid w:val="009E7BB9"/>
    <w:rsid w:val="009F0227"/>
    <w:rsid w:val="009F3B4E"/>
    <w:rsid w:val="009F7DAE"/>
    <w:rsid w:val="00A0606D"/>
    <w:rsid w:val="00A1058E"/>
    <w:rsid w:val="00A124F8"/>
    <w:rsid w:val="00A1370F"/>
    <w:rsid w:val="00A15F40"/>
    <w:rsid w:val="00A23BB5"/>
    <w:rsid w:val="00A36681"/>
    <w:rsid w:val="00A463B9"/>
    <w:rsid w:val="00A46853"/>
    <w:rsid w:val="00A50670"/>
    <w:rsid w:val="00A50684"/>
    <w:rsid w:val="00A51C27"/>
    <w:rsid w:val="00A53003"/>
    <w:rsid w:val="00A54281"/>
    <w:rsid w:val="00A60302"/>
    <w:rsid w:val="00A65223"/>
    <w:rsid w:val="00A6552B"/>
    <w:rsid w:val="00A66252"/>
    <w:rsid w:val="00A72241"/>
    <w:rsid w:val="00A844D0"/>
    <w:rsid w:val="00A9117C"/>
    <w:rsid w:val="00A938A8"/>
    <w:rsid w:val="00A96785"/>
    <w:rsid w:val="00AA3E80"/>
    <w:rsid w:val="00AA6982"/>
    <w:rsid w:val="00AB109D"/>
    <w:rsid w:val="00AB1740"/>
    <w:rsid w:val="00AC54D2"/>
    <w:rsid w:val="00AE1502"/>
    <w:rsid w:val="00AE22A3"/>
    <w:rsid w:val="00AE3739"/>
    <w:rsid w:val="00AF1097"/>
    <w:rsid w:val="00AF2ED0"/>
    <w:rsid w:val="00AF3043"/>
    <w:rsid w:val="00AF31EA"/>
    <w:rsid w:val="00AF7EC6"/>
    <w:rsid w:val="00B02FC2"/>
    <w:rsid w:val="00B142DC"/>
    <w:rsid w:val="00B17E96"/>
    <w:rsid w:val="00B21ECF"/>
    <w:rsid w:val="00B27DA4"/>
    <w:rsid w:val="00B301ED"/>
    <w:rsid w:val="00B31E99"/>
    <w:rsid w:val="00B366BC"/>
    <w:rsid w:val="00B4460B"/>
    <w:rsid w:val="00B4552E"/>
    <w:rsid w:val="00B62A15"/>
    <w:rsid w:val="00B63B9E"/>
    <w:rsid w:val="00B70009"/>
    <w:rsid w:val="00B81B68"/>
    <w:rsid w:val="00B93126"/>
    <w:rsid w:val="00B95693"/>
    <w:rsid w:val="00B969BE"/>
    <w:rsid w:val="00BA5057"/>
    <w:rsid w:val="00BB0EF0"/>
    <w:rsid w:val="00BB2C90"/>
    <w:rsid w:val="00BC0FE2"/>
    <w:rsid w:val="00BC206E"/>
    <w:rsid w:val="00BC316B"/>
    <w:rsid w:val="00BC33A8"/>
    <w:rsid w:val="00BC39B5"/>
    <w:rsid w:val="00BD2E86"/>
    <w:rsid w:val="00BD5F6A"/>
    <w:rsid w:val="00BD7289"/>
    <w:rsid w:val="00BE03A8"/>
    <w:rsid w:val="00BE1623"/>
    <w:rsid w:val="00BE6968"/>
    <w:rsid w:val="00BF0242"/>
    <w:rsid w:val="00BF2F31"/>
    <w:rsid w:val="00BF3119"/>
    <w:rsid w:val="00BF3DF9"/>
    <w:rsid w:val="00BF51D6"/>
    <w:rsid w:val="00C048C0"/>
    <w:rsid w:val="00C07681"/>
    <w:rsid w:val="00C13DFA"/>
    <w:rsid w:val="00C16C74"/>
    <w:rsid w:val="00C16E58"/>
    <w:rsid w:val="00C30BBB"/>
    <w:rsid w:val="00C31716"/>
    <w:rsid w:val="00C34A14"/>
    <w:rsid w:val="00C3601A"/>
    <w:rsid w:val="00C36E0D"/>
    <w:rsid w:val="00C420A8"/>
    <w:rsid w:val="00C43264"/>
    <w:rsid w:val="00C53967"/>
    <w:rsid w:val="00C546F4"/>
    <w:rsid w:val="00C60364"/>
    <w:rsid w:val="00C62CD5"/>
    <w:rsid w:val="00C74A03"/>
    <w:rsid w:val="00C83521"/>
    <w:rsid w:val="00C85EF9"/>
    <w:rsid w:val="00C86067"/>
    <w:rsid w:val="00CA2F85"/>
    <w:rsid w:val="00CA7041"/>
    <w:rsid w:val="00CB6EAF"/>
    <w:rsid w:val="00CB71DE"/>
    <w:rsid w:val="00CC09F1"/>
    <w:rsid w:val="00CC27A9"/>
    <w:rsid w:val="00CC2A0D"/>
    <w:rsid w:val="00CD0D8E"/>
    <w:rsid w:val="00CE2254"/>
    <w:rsid w:val="00CE28A2"/>
    <w:rsid w:val="00CE4718"/>
    <w:rsid w:val="00CF26D6"/>
    <w:rsid w:val="00CF5A13"/>
    <w:rsid w:val="00D02354"/>
    <w:rsid w:val="00D11287"/>
    <w:rsid w:val="00D25F66"/>
    <w:rsid w:val="00D41FDD"/>
    <w:rsid w:val="00D43164"/>
    <w:rsid w:val="00D438A0"/>
    <w:rsid w:val="00D44765"/>
    <w:rsid w:val="00D454E7"/>
    <w:rsid w:val="00D52CC4"/>
    <w:rsid w:val="00D56D71"/>
    <w:rsid w:val="00D5780B"/>
    <w:rsid w:val="00D6711B"/>
    <w:rsid w:val="00D72470"/>
    <w:rsid w:val="00D861EF"/>
    <w:rsid w:val="00D928DF"/>
    <w:rsid w:val="00DA01F5"/>
    <w:rsid w:val="00DB0C5D"/>
    <w:rsid w:val="00DD1926"/>
    <w:rsid w:val="00DD3EFA"/>
    <w:rsid w:val="00DD6E11"/>
    <w:rsid w:val="00DE63EA"/>
    <w:rsid w:val="00DF60C3"/>
    <w:rsid w:val="00DF685D"/>
    <w:rsid w:val="00DF6F16"/>
    <w:rsid w:val="00DF7AD8"/>
    <w:rsid w:val="00E01B59"/>
    <w:rsid w:val="00E154BA"/>
    <w:rsid w:val="00E158A5"/>
    <w:rsid w:val="00E2088E"/>
    <w:rsid w:val="00E20A11"/>
    <w:rsid w:val="00E2219A"/>
    <w:rsid w:val="00E23AB0"/>
    <w:rsid w:val="00E30312"/>
    <w:rsid w:val="00E30ACB"/>
    <w:rsid w:val="00E4222A"/>
    <w:rsid w:val="00E42CB1"/>
    <w:rsid w:val="00E43947"/>
    <w:rsid w:val="00E43979"/>
    <w:rsid w:val="00E458A2"/>
    <w:rsid w:val="00E475EC"/>
    <w:rsid w:val="00E50018"/>
    <w:rsid w:val="00E50D53"/>
    <w:rsid w:val="00E6269C"/>
    <w:rsid w:val="00E757DA"/>
    <w:rsid w:val="00E8474C"/>
    <w:rsid w:val="00E862AE"/>
    <w:rsid w:val="00E9465E"/>
    <w:rsid w:val="00EA5BC0"/>
    <w:rsid w:val="00EB6106"/>
    <w:rsid w:val="00EB77BF"/>
    <w:rsid w:val="00EC37BA"/>
    <w:rsid w:val="00ED2879"/>
    <w:rsid w:val="00ED4C71"/>
    <w:rsid w:val="00ED70A3"/>
    <w:rsid w:val="00EE6F13"/>
    <w:rsid w:val="00EF13BF"/>
    <w:rsid w:val="00EF5D04"/>
    <w:rsid w:val="00EF77A4"/>
    <w:rsid w:val="00F017D2"/>
    <w:rsid w:val="00F0280E"/>
    <w:rsid w:val="00F043FE"/>
    <w:rsid w:val="00F046A5"/>
    <w:rsid w:val="00F04E66"/>
    <w:rsid w:val="00F102AF"/>
    <w:rsid w:val="00F156A9"/>
    <w:rsid w:val="00F17FFD"/>
    <w:rsid w:val="00F21BB8"/>
    <w:rsid w:val="00F24226"/>
    <w:rsid w:val="00F25A4D"/>
    <w:rsid w:val="00F25DBE"/>
    <w:rsid w:val="00F26E97"/>
    <w:rsid w:val="00F34613"/>
    <w:rsid w:val="00F34A72"/>
    <w:rsid w:val="00F366BB"/>
    <w:rsid w:val="00F4139C"/>
    <w:rsid w:val="00F63A50"/>
    <w:rsid w:val="00F63F7F"/>
    <w:rsid w:val="00F7428A"/>
    <w:rsid w:val="00F7470D"/>
    <w:rsid w:val="00F80C43"/>
    <w:rsid w:val="00F815EA"/>
    <w:rsid w:val="00F90195"/>
    <w:rsid w:val="00F91C6A"/>
    <w:rsid w:val="00F94340"/>
    <w:rsid w:val="00F9487C"/>
    <w:rsid w:val="00F97CB1"/>
    <w:rsid w:val="00FA6E21"/>
    <w:rsid w:val="00FB0028"/>
    <w:rsid w:val="00FB0690"/>
    <w:rsid w:val="00FB48B0"/>
    <w:rsid w:val="00FB6614"/>
    <w:rsid w:val="00FC147E"/>
    <w:rsid w:val="00FC3A38"/>
    <w:rsid w:val="00FC5AC5"/>
    <w:rsid w:val="00FD0D68"/>
    <w:rsid w:val="00FD1AC6"/>
    <w:rsid w:val="00FD384F"/>
    <w:rsid w:val="00FE00F0"/>
    <w:rsid w:val="00FE10ED"/>
    <w:rsid w:val="00FE29A5"/>
    <w:rsid w:val="00FE5796"/>
    <w:rsid w:val="00FF0F94"/>
    <w:rsid w:val="00FF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66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D3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2A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F102AF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781384"/>
    <w:rPr>
      <w:rFonts w:cs="Times New Roman"/>
      <w:color w:val="106BBE"/>
    </w:rPr>
  </w:style>
  <w:style w:type="character" w:customStyle="1" w:styleId="2">
    <w:name w:val="Основной текст (2)_"/>
    <w:basedOn w:val="a0"/>
    <w:link w:val="20"/>
    <w:rsid w:val="00F046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46A5"/>
    <w:pPr>
      <w:widowControl w:val="0"/>
      <w:shd w:val="clear" w:color="auto" w:fill="FFFFFF"/>
      <w:spacing w:after="6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Основной текст (2) + Курсив"/>
    <w:basedOn w:val="2"/>
    <w:rsid w:val="00F046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9">
    <w:name w:val="endnote text"/>
    <w:basedOn w:val="a"/>
    <w:link w:val="aa"/>
    <w:uiPriority w:val="99"/>
    <w:semiHidden/>
    <w:unhideWhenUsed/>
    <w:rsid w:val="00A6522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65223"/>
    <w:rPr>
      <w:rFonts w:ascii="Calibri" w:eastAsia="Calibri" w:hAnsi="Calibri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6522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F63F7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63F7F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F7F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27084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270841"/>
    <w:rPr>
      <w:rFonts w:ascii="Calibri" w:eastAsia="Calibri" w:hAnsi="Calibri" w:cs="Times New Roman"/>
    </w:rPr>
  </w:style>
  <w:style w:type="character" w:styleId="af1">
    <w:name w:val="FollowedHyperlink"/>
    <w:basedOn w:val="a0"/>
    <w:uiPriority w:val="99"/>
    <w:semiHidden/>
    <w:unhideWhenUsed/>
    <w:rsid w:val="00A0606D"/>
    <w:rPr>
      <w:color w:val="800080" w:themeColor="followedHyperlink"/>
      <w:u w:val="single"/>
    </w:rPr>
  </w:style>
  <w:style w:type="paragraph" w:customStyle="1" w:styleId="Standard">
    <w:name w:val="Standard"/>
    <w:rsid w:val="003874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02D4-A340-49B9-BF78-2B24427B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5</cp:revision>
  <cp:lastPrinted>2023-06-08T02:26:00Z</cp:lastPrinted>
  <dcterms:created xsi:type="dcterms:W3CDTF">2024-12-25T05:19:00Z</dcterms:created>
  <dcterms:modified xsi:type="dcterms:W3CDTF">2025-01-20T09:17:00Z</dcterms:modified>
</cp:coreProperties>
</file>