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6574" w14:textId="77777777" w:rsidR="00FB62EE" w:rsidRPr="00FB62EE" w:rsidRDefault="00FB62EE" w:rsidP="00FB62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B44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62EE">
        <w:rPr>
          <w:rFonts w:ascii="Times New Roman" w:hAnsi="Times New Roman" w:cs="Times New Roman"/>
          <w:sz w:val="24"/>
          <w:szCs w:val="24"/>
        </w:rPr>
        <w:t>Приложение № 9</w:t>
      </w:r>
    </w:p>
    <w:p w14:paraId="3EBFE3C4" w14:textId="77777777" w:rsidR="009B4439" w:rsidRDefault="00FB62EE" w:rsidP="009B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2EE">
        <w:rPr>
          <w:rFonts w:ascii="Times New Roman" w:hAnsi="Times New Roman" w:cs="Times New Roman"/>
          <w:sz w:val="24"/>
          <w:szCs w:val="24"/>
        </w:rPr>
        <w:t xml:space="preserve">к </w:t>
      </w:r>
      <w:r w:rsidR="009B4439">
        <w:rPr>
          <w:rFonts w:ascii="Times New Roman" w:hAnsi="Times New Roman" w:cs="Times New Roman"/>
          <w:sz w:val="24"/>
          <w:szCs w:val="24"/>
        </w:rPr>
        <w:t xml:space="preserve">Перечню документов, представляемых </w:t>
      </w:r>
    </w:p>
    <w:p w14:paraId="62919AC3" w14:textId="77777777" w:rsidR="009B4439" w:rsidRDefault="009B4439" w:rsidP="009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субъектами малого и среднего </w:t>
      </w:r>
    </w:p>
    <w:p w14:paraId="06EB0C66" w14:textId="77777777" w:rsidR="009B4439" w:rsidRDefault="009B4439" w:rsidP="009B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предпринимательства в целях признания их </w:t>
      </w:r>
    </w:p>
    <w:p w14:paraId="02476B91" w14:textId="77777777" w:rsidR="00FB62EE" w:rsidRPr="00FB62EE" w:rsidRDefault="009B4439" w:rsidP="009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социальными предприятиями</w:t>
      </w:r>
    </w:p>
    <w:p w14:paraId="08F64A3C" w14:textId="77777777" w:rsidR="00FB62EE" w:rsidRDefault="00FB62EE" w:rsidP="00FB6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A87E2" w14:textId="77777777" w:rsidR="00FB62EE" w:rsidRDefault="00FB62EE" w:rsidP="00FB6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D62656" w14:textId="7BECA129" w:rsidR="003C4DD4" w:rsidRPr="003C4DD4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>Справка о доле доходов, полученных от осуществления деятельности</w:t>
      </w:r>
    </w:p>
    <w:p w14:paraId="04EE6A7C" w14:textId="68BCBDC5" w:rsidR="003C4DD4" w:rsidRPr="003C4DD4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 xml:space="preserve">(видов деятельности), указанной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пунктах 1,2,3 части 2 </w:t>
      </w:r>
      <w:r w:rsidRPr="003C4DD4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C4DD4">
        <w:rPr>
          <w:rFonts w:ascii="Times New Roman" w:hAnsi="Times New Roman" w:cs="Times New Roman"/>
          <w:b/>
          <w:sz w:val="24"/>
          <w:szCs w:val="24"/>
        </w:rPr>
        <w:t xml:space="preserve"> 2 Закона Забайкальского края от 10 октября 2022 года № 2098-ЗЗК «Об отдельных вопросах социального предпринимательства на территории Забайкальского края», по итогам</w:t>
      </w:r>
    </w:p>
    <w:p w14:paraId="4977C26E" w14:textId="10AA2068" w:rsidR="003C4DD4" w:rsidRPr="003C4DD4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>предыдущего календарного года в общем объеме доходов и о доле</w:t>
      </w:r>
    </w:p>
    <w:p w14:paraId="126AD652" w14:textId="69A9EEA6" w:rsidR="003C4DD4" w:rsidRPr="003C4DD4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>полученной чистой прибыли за предшествующий календарный год,</w:t>
      </w:r>
    </w:p>
    <w:p w14:paraId="27ACD1E5" w14:textId="37355156" w:rsidR="003C4DD4" w:rsidRPr="003C4DD4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>направленной на осуществление такой деятельности (видов такой</w:t>
      </w:r>
    </w:p>
    <w:p w14:paraId="2BFD0A52" w14:textId="137E33D3" w:rsidR="003C4DD4" w:rsidRPr="003C4DD4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>деятельности) в текущем календарном году,</w:t>
      </w:r>
    </w:p>
    <w:p w14:paraId="42FE7B2A" w14:textId="2581B43F" w:rsidR="00FB62EE" w:rsidRDefault="003C4DD4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D4">
        <w:rPr>
          <w:rFonts w:ascii="Times New Roman" w:hAnsi="Times New Roman" w:cs="Times New Roman"/>
          <w:b/>
          <w:sz w:val="24"/>
          <w:szCs w:val="24"/>
        </w:rPr>
        <w:t>от размера указанной прибыли</w:t>
      </w:r>
    </w:p>
    <w:p w14:paraId="49FB27EA" w14:textId="77777777" w:rsidR="00DC5363" w:rsidRDefault="00DC5363" w:rsidP="003C4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189"/>
        <w:gridCol w:w="2268"/>
        <w:gridCol w:w="2409"/>
      </w:tblGrid>
      <w:tr w:rsidR="00FB62EE" w:rsidRPr="00FB62EE" w14:paraId="08CA2D21" w14:textId="77777777" w:rsidTr="00E042DC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885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 по виду деятельности</w:t>
            </w:r>
          </w:p>
        </w:tc>
      </w:tr>
      <w:tr w:rsidR="00FB62EE" w:rsidRPr="00FB62EE" w14:paraId="7F8028E0" w14:textId="77777777" w:rsidTr="00E042D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10D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640D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виду деятельности</w:t>
            </w:r>
          </w:p>
        </w:tc>
      </w:tr>
      <w:tr w:rsidR="00FB62EE" w:rsidRPr="00FB62EE" w14:paraId="06B076FA" w14:textId="77777777" w:rsidTr="00E042D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7A0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57DF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4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2 статьи 2</w:t>
              </w:r>
            </w:hyperlink>
            <w:r w:rsidR="009B4439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4DD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5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пункте 2 части 2 статьи 2</w:t>
              </w:r>
            </w:hyperlink>
            <w:r w:rsidR="009B4439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00D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6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пункте 3 части 2 статьи 2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439">
              <w:rPr>
                <w:rFonts w:ascii="Times New Roman" w:hAnsi="Times New Roman" w:cs="Times New Roman"/>
                <w:sz w:val="24"/>
                <w:szCs w:val="24"/>
              </w:rPr>
              <w:t>Закона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</w:t>
            </w:r>
          </w:p>
        </w:tc>
      </w:tr>
      <w:tr w:rsidR="003C4DD4" w:rsidRPr="00FB62EE" w14:paraId="471EF712" w14:textId="77777777" w:rsidTr="003C4D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F8DD" w14:textId="77777777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257" w14:textId="77777777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01D" w14:textId="77777777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7EB" w14:textId="3759D37B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E" w:rsidRPr="00FB62EE" w14:paraId="20A900DA" w14:textId="77777777" w:rsidTr="003C4D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93B65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7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</w:t>
              </w:r>
            </w:hyperlink>
            <w:r w:rsidR="009B4439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2098-ЗЗК, полученные в предыдущем календарном году, рублей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A9A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686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80E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E" w:rsidRPr="00FB62EE" w14:paraId="4B2303A3" w14:textId="77777777" w:rsidTr="003C4D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802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0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</w:t>
              </w:r>
            </w:hyperlink>
            <w:r w:rsidR="009B4439">
              <w:rPr>
                <w:rFonts w:ascii="Times New Roman" w:hAnsi="Times New Roman" w:cs="Times New Roman"/>
                <w:sz w:val="24"/>
                <w:szCs w:val="24"/>
              </w:rPr>
              <w:t xml:space="preserve"> Закона           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2098-ЗЗК, по итогам предыдущего календарного года в общем объеме доходов, процентов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3AA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0C6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AF9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D4" w:rsidRPr="00FB62EE" w14:paraId="64794EE8" w14:textId="77777777" w:rsidTr="003C4D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49D5" w14:textId="77777777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Размер чистой прибыли, полученной в 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 календарном году, рублей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020" w14:textId="77777777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2DE" w14:textId="77777777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CF4" w14:textId="5F8E6452" w:rsidR="003C4DD4" w:rsidRPr="00FB62EE" w:rsidRDefault="003C4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E" w:rsidRPr="00FB62EE" w14:paraId="5A68EC60" w14:textId="77777777" w:rsidTr="003C4D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F433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3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</w:t>
              </w:r>
            </w:hyperlink>
            <w:r w:rsidR="009B4439">
              <w:rPr>
                <w:rFonts w:ascii="Times New Roman" w:hAnsi="Times New Roman" w:cs="Times New Roman"/>
                <w:sz w:val="24"/>
                <w:szCs w:val="24"/>
              </w:rPr>
              <w:t xml:space="preserve"> Закона          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2098-ЗЗК, в текущем календарном году, рублей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ACE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61A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868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E" w:rsidRPr="00FB62EE" w14:paraId="527CBC4A" w14:textId="77777777" w:rsidTr="003C4D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FC9D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</w:t>
            </w:r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6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F219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F21985"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</w:t>
              </w:r>
            </w:hyperlink>
            <w:r w:rsidR="009B4439">
              <w:rPr>
                <w:rFonts w:ascii="Times New Roman" w:hAnsi="Times New Roman" w:cs="Times New Roman"/>
                <w:sz w:val="24"/>
                <w:szCs w:val="24"/>
              </w:rPr>
              <w:t xml:space="preserve"> Закона            №</w:t>
            </w:r>
            <w:r w:rsidRPr="00FB62EE">
              <w:rPr>
                <w:rFonts w:ascii="Times New Roman" w:hAnsi="Times New Roman" w:cs="Times New Roman"/>
                <w:sz w:val="24"/>
                <w:szCs w:val="24"/>
              </w:rPr>
              <w:t xml:space="preserve"> 2098-ЗЗК, в текущем календарном году от размера указанной прибыли, процентов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F6E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1DF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59B7" w14:textId="77777777" w:rsidR="00FB62EE" w:rsidRPr="00FB62EE" w:rsidRDefault="00FB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031A3" w14:textId="77777777" w:rsidR="00FB62EE" w:rsidRPr="00FB62EE" w:rsidRDefault="00FB62EE" w:rsidP="00FB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CEA06" w14:textId="77777777" w:rsidR="00F827C2" w:rsidRPr="00FB62EE" w:rsidRDefault="00F827C2">
      <w:pPr>
        <w:rPr>
          <w:rFonts w:ascii="Times New Roman" w:hAnsi="Times New Roman" w:cs="Times New Roman"/>
          <w:sz w:val="24"/>
          <w:szCs w:val="24"/>
        </w:rPr>
      </w:pPr>
    </w:p>
    <w:sectPr w:rsidR="00F827C2" w:rsidRPr="00FB62EE" w:rsidSect="00E907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CB9"/>
    <w:rsid w:val="001E5437"/>
    <w:rsid w:val="003C4DD4"/>
    <w:rsid w:val="00524513"/>
    <w:rsid w:val="005E32D7"/>
    <w:rsid w:val="006F1CB9"/>
    <w:rsid w:val="009B4439"/>
    <w:rsid w:val="00DC5363"/>
    <w:rsid w:val="00E042DC"/>
    <w:rsid w:val="00F21985"/>
    <w:rsid w:val="00F827C2"/>
    <w:rsid w:val="00F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CE20"/>
  <w15:docId w15:val="{93DF1B67-C152-4D8E-B7EB-DCE109A4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EAED9AE8AA9EF64E067AFB36172172717BA3D1A5D4ADF50EE1C4F20179854A7C988599477923CEC509700F53E7B19388143DA2D022CF000E9BA7BBC6OBI" TargetMode="External"/><Relationship Id="rId13" Type="http://schemas.openxmlformats.org/officeDocument/2006/relationships/hyperlink" Target="consultantplus://offline/ref=4982EAED9AE8AA9EF64E067AFB36172172717BA3D1A5D4ADF50EE1C4F20179854A7C988599477923CEC509700F52E7B19388143DA2D022CF000E9BA7BBC6OBI" TargetMode="External"/><Relationship Id="rId18" Type="http://schemas.openxmlformats.org/officeDocument/2006/relationships/hyperlink" Target="consultantplus://offline/ref=4982EAED9AE8AA9EF64E067AFB36172172717BA3D1A5D4ADF50EE1C4F20179854A7C988599477923CEC509700F5CE7B19388143DA2D022CF000E9BA7BBC6O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82EAED9AE8AA9EF64E067AFB36172172717BA3D1A5D4ADF50EE1C4F20179854A7C988599477923CEC509700F52E7B19388143DA2D022CF000E9BA7BBC6OBI" TargetMode="External"/><Relationship Id="rId12" Type="http://schemas.openxmlformats.org/officeDocument/2006/relationships/hyperlink" Target="consultantplus://offline/ref=4982EAED9AE8AA9EF64E067AFB36172172717BA3D1A5D4ADF50EE1C4F20179854A7C988599477923CEC509700F5CE7B19388143DA2D022CF000E9BA7BBC6OBI" TargetMode="External"/><Relationship Id="rId17" Type="http://schemas.openxmlformats.org/officeDocument/2006/relationships/hyperlink" Target="consultantplus://offline/ref=4982EAED9AE8AA9EF64E067AFB36172172717BA3D1A5D4ADF50EE1C4F20179854A7C988599477923CEC509700F53E7B19388143DA2D022CF000E9BA7BBC6O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82EAED9AE8AA9EF64E067AFB36172172717BA3D1A5D4ADF50EE1C4F20179854A7C988599477923CEC509700F52E7B19388143DA2D022CF000E9BA7BBC6OB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2EAED9AE8AA9EF64E067AFB36172172717BA3D1A5D4ADF50EE1C4F20179854A7C988599477923CEC509700F5CE7B19388143DA2D022CF000E9BA7BBC6OBI" TargetMode="External"/><Relationship Id="rId11" Type="http://schemas.openxmlformats.org/officeDocument/2006/relationships/hyperlink" Target="consultantplus://offline/ref=4982EAED9AE8AA9EF64E067AFB36172172717BA3D1A5D4ADF50EE1C4F20179854A7C988599477923CEC509700F53E7B19388143DA2D022CF000E9BA7BBC6OBI" TargetMode="External"/><Relationship Id="rId5" Type="http://schemas.openxmlformats.org/officeDocument/2006/relationships/hyperlink" Target="consultantplus://offline/ref=4982EAED9AE8AA9EF64E067AFB36172172717BA3D1A5D4ADF50EE1C4F20179854A7C988599477923CEC509700F53E7B19388143DA2D022CF000E9BA7BBC6OBI" TargetMode="External"/><Relationship Id="rId15" Type="http://schemas.openxmlformats.org/officeDocument/2006/relationships/hyperlink" Target="consultantplus://offline/ref=4982EAED9AE8AA9EF64E067AFB36172172717BA3D1A5D4ADF50EE1C4F20179854A7C988599477923CEC509700F5CE7B19388143DA2D022CF000E9BA7BBC6OBI" TargetMode="External"/><Relationship Id="rId10" Type="http://schemas.openxmlformats.org/officeDocument/2006/relationships/hyperlink" Target="consultantplus://offline/ref=4982EAED9AE8AA9EF64E067AFB36172172717BA3D1A5D4ADF50EE1C4F20179854A7C988599477923CEC509700F52E7B19388143DA2D022CF000E9BA7BBC6OB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982EAED9AE8AA9EF64E067AFB36172172717BA3D1A5D4ADF50EE1C4F20179854A7C988599477923CEC509700F52E7B19388143DA2D022CF000E9BA7BBC6OBI" TargetMode="External"/><Relationship Id="rId9" Type="http://schemas.openxmlformats.org/officeDocument/2006/relationships/hyperlink" Target="consultantplus://offline/ref=4982EAED9AE8AA9EF64E067AFB36172172717BA3D1A5D4ADF50EE1C4F20179854A7C988599477923CEC509700F5CE7B19388143DA2D022CF000E9BA7BBC6OBI" TargetMode="External"/><Relationship Id="rId14" Type="http://schemas.openxmlformats.org/officeDocument/2006/relationships/hyperlink" Target="consultantplus://offline/ref=4982EAED9AE8AA9EF64E067AFB36172172717BA3D1A5D4ADF50EE1C4F20179854A7C988599477923CEC509700F53E7B19388143DA2D022CF000E9BA7BBC6O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Людмила Горнушкина</cp:lastModifiedBy>
  <cp:revision>9</cp:revision>
  <dcterms:created xsi:type="dcterms:W3CDTF">2023-03-28T08:14:00Z</dcterms:created>
  <dcterms:modified xsi:type="dcterms:W3CDTF">2025-05-05T01:53:00Z</dcterms:modified>
</cp:coreProperties>
</file>