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0721F" w:rsidRDefault="00251A4D" w:rsidP="00B072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072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проекту </w:t>
      </w:r>
    </w:p>
    <w:p w:rsidR="00B0721F" w:rsidRDefault="00B0721F" w:rsidP="00B072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постановления Правительства Забайкальского края «Об установлении дополнительных ограничений времени и мест розничной продажи алкогольной продукции на территории Тунгокоченского муниципального округа </w:t>
      </w:r>
    </w:p>
    <w:p w:rsidR="00B0721F" w:rsidRDefault="00B0721F" w:rsidP="00B072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Забайкальского края»</w:t>
      </w:r>
    </w:p>
    <w:p w:rsidR="00251A4D" w:rsidRPr="008426D3" w:rsidRDefault="00251A4D" w:rsidP="00B07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D72E95" w:rsidP="00B57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Правительства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B0721F" w:rsidP="00B0721F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B0721F">
              <w:rPr>
                <w:rFonts w:ascii="Times New Roman" w:hAnsi="Times New Roman" w:cs="Times New Roman"/>
                <w:bCs/>
              </w:rPr>
              <w:t>Об установлении дополнительных ограничений времени и мест розничной продажи алкогольной продукции на территории Тунгокоченского муниципального округа Забайкальского края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B0721F" w:rsidP="00E0737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следующий день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E24DAE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4DAE">
              <w:rPr>
                <w:rFonts w:ascii="Times New Roman" w:hAnsi="Times New Roman" w:cs="Times New Roman"/>
              </w:rPr>
              <w:t>Н</w:t>
            </w:r>
            <w:r w:rsidR="005216DC" w:rsidRPr="00E24DAE">
              <w:rPr>
                <w:rFonts w:ascii="Times New Roman" w:hAnsi="Times New Roman" w:cs="Times New Roman"/>
              </w:rPr>
              <w:t>е</w:t>
            </w:r>
            <w:r w:rsidRPr="00E24DAE">
              <w:rPr>
                <w:rFonts w:ascii="Times New Roman" w:hAnsi="Times New Roman" w:cs="Times New Roman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Pr="00E24DAE" w:rsidRDefault="00B0721F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служба по тарифам и ценообразованию Забайкальского края</w:t>
            </w:r>
          </w:p>
          <w:p w:rsidR="00C9535A" w:rsidRPr="00E24DAE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4DAE">
              <w:rPr>
                <w:rFonts w:ascii="Times New Roman" w:hAnsi="Times New Roman" w:cs="Times New Roman"/>
              </w:rPr>
              <w:t xml:space="preserve">Телефон: </w:t>
            </w:r>
            <w:r w:rsidR="00B0721F">
              <w:rPr>
                <w:rFonts w:ascii="Times New Roman" w:hAnsi="Times New Roman" w:cs="Times New Roman"/>
              </w:rPr>
              <w:t>21-08-11</w:t>
            </w:r>
          </w:p>
          <w:p w:rsidR="0024303C" w:rsidRPr="007A2C65" w:rsidRDefault="00C9535A" w:rsidP="00B0721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4DAE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="00B0721F">
              <w:rPr>
                <w:rFonts w:ascii="Times New Roman" w:hAnsi="Times New Roman" w:cs="Times New Roman"/>
                <w:lang w:val="en-US"/>
              </w:rPr>
              <w:t>pochta</w:t>
            </w:r>
            <w:r w:rsidR="00B0721F" w:rsidRPr="00B0721F">
              <w:rPr>
                <w:rFonts w:ascii="Times New Roman" w:hAnsi="Times New Roman" w:cs="Times New Roman"/>
              </w:rPr>
              <w:t>@</w:t>
            </w:r>
            <w:r w:rsidR="00B0721F">
              <w:rPr>
                <w:rFonts w:ascii="Times New Roman" w:hAnsi="Times New Roman" w:cs="Times New Roman"/>
                <w:lang w:val="en-US"/>
              </w:rPr>
              <w:t>rst</w:t>
            </w:r>
            <w:r w:rsidR="00B0721F" w:rsidRPr="00B0721F">
              <w:rPr>
                <w:rFonts w:ascii="Times New Roman" w:hAnsi="Times New Roman" w:cs="Times New Roman"/>
              </w:rPr>
              <w:t>.</w:t>
            </w:r>
            <w:r w:rsidR="00B0721F">
              <w:rPr>
                <w:rFonts w:ascii="Times New Roman" w:hAnsi="Times New Roman" w:cs="Times New Roman"/>
                <w:lang w:val="en-US"/>
              </w:rPr>
              <w:t>e</w:t>
            </w:r>
            <w:r w:rsidR="00B0721F" w:rsidRPr="00B0721F">
              <w:rPr>
                <w:rFonts w:ascii="Times New Roman" w:hAnsi="Times New Roman" w:cs="Times New Roman"/>
              </w:rPr>
              <w:t>-</w:t>
            </w:r>
            <w:r w:rsidR="00B0721F">
              <w:rPr>
                <w:rFonts w:ascii="Times New Roman" w:hAnsi="Times New Roman" w:cs="Times New Roman"/>
                <w:lang w:val="en-US"/>
              </w:rPr>
              <w:t>zab</w:t>
            </w:r>
            <w:r w:rsidR="00B0721F" w:rsidRPr="00B0721F">
              <w:rPr>
                <w:rFonts w:ascii="Times New Roman" w:hAnsi="Times New Roman" w:cs="Times New Roman"/>
              </w:rPr>
              <w:t>.</w:t>
            </w:r>
            <w:r w:rsidR="00B0721F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205507" w:rsidRPr="00F43218" w:rsidRDefault="00205507" w:rsidP="00205507">
            <w:pPr>
              <w:suppressAutoHyphens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сокращени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</w:t>
            </w:r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доступности алкогольной продукции, обеспечения правопорядка, недопущения нарушения норм общественного поведения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</w:t>
            </w:r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 действия в лесах режима чрезвычайной ситуации в границах Тунгокоченского муниципального округа Забайкальского края.</w:t>
            </w:r>
          </w:p>
          <w:p w:rsidR="005A68F7" w:rsidRPr="007A2C65" w:rsidRDefault="005A68F7" w:rsidP="00D72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E24DAE" w:rsidRDefault="00205507" w:rsidP="0020550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Необходимость введения</w:t>
            </w:r>
            <w:r w:rsidR="00B0721F"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дополнительных локальных ограничений условий и мест розничной продажи алкогольной продукции, </w:t>
            </w:r>
            <w:r w:rsidRPr="002055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границах Тунгокоченского муниципального округа Забайкальского края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связи с </w:t>
            </w:r>
            <w:r w:rsidR="00B0721F"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введени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ем</w:t>
            </w:r>
            <w:r w:rsidR="00B0721F"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режима чрезвычайной ситуации природного характера на территории Забайкальского края.</w:t>
            </w:r>
            <w:bookmarkStart w:id="0" w:name="_GoBack"/>
            <w:bookmarkEnd w:id="0"/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B0721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721F" w:rsidRPr="002055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4715EE" w:rsidRPr="004715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721F" w:rsidRPr="002055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F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15E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9E7D26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3C" w:rsidRDefault="0091543C" w:rsidP="001B3A7E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3C" w:rsidRDefault="0091543C" w:rsidP="001B3A7E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5507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1F1E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0721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2E95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37D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CCDE"/>
  <w15:docId w15:val="{CC656355-A9CC-437D-966B-950FC8D3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2ACA-533D-415F-B003-3C3AC59D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16</cp:revision>
  <cp:lastPrinted>2023-05-15T06:45:00Z</cp:lastPrinted>
  <dcterms:created xsi:type="dcterms:W3CDTF">2024-12-20T04:37:00Z</dcterms:created>
  <dcterms:modified xsi:type="dcterms:W3CDTF">2025-05-13T06:48:00Z</dcterms:modified>
</cp:coreProperties>
</file>