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СВОДНЫЙ ОТЧЕТ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проведения оценки регулирующего воздействия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проекта</w:t>
      </w:r>
      <w:proofErr w:type="gramEnd"/>
      <w:r>
        <w:rPr>
          <w:rFonts w:ascii="Times New Roman" w:hAnsi="Times New Roman" w:cs="Times New Roman"/>
        </w:rPr>
        <w:t xml:space="preserve"> нормативного правового акта Забайкальского края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Общая информация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6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Наименование исполнительного органа Забайкальского края или иного субъекта права законодательной инициативы в соответствии с </w:t>
            </w:r>
            <w:hyperlink r:id="rId6" w:tooltip="consultantplus://offline/ref=86248B9F041F8CE9AD837808439F71DFF5F3B9F720925B31BA2B37D3CA4F0B332E341153244240CF37D11D80E8F87AED05FBd5t8A" w:history="1">
              <w:r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Забайкальского края от 18 декабря 2009 года № 321-ЗЗК «О нормативных правовых актах</w:t>
            </w:r>
            <w:r>
              <w:rPr>
                <w:rFonts w:ascii="Times New Roman" w:hAnsi="Times New Roman" w:cs="Times New Roman"/>
              </w:rPr>
              <w:t xml:space="preserve"> Забайкальского края» - разработчика проекта нормативного правового акта Забайкальского края (далее соответственно - разработчик, проект НПА):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труда и социальной защиты населения Забайкальского края (Минсоцзащиты Забайкальского края).  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постановления Правительства Забайкальского края – «Об утверждении Порядка предоставления в 2025 году субсидий на реализацию мероприятий, направленных на организацию профессионального обучения и дополнительного профессионального образования работников пред</w:t>
            </w:r>
            <w:r>
              <w:rPr>
                <w:rFonts w:ascii="Times New Roman" w:hAnsi="Times New Roman" w:cs="Times New Roman"/>
              </w:rPr>
              <w:t>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комплекса»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казывается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полное и краткое наименование)</w:t>
            </w:r>
          </w:p>
        </w:tc>
      </w:tr>
      <w:tr w:rsidR="00726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  <w:hyperlink w:anchor="P485" w:tooltip="#P485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>: отсутствуют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указывается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дата начала и око</w:t>
            </w:r>
            <w:r>
              <w:rPr>
                <w:rFonts w:ascii="Times New Roman" w:hAnsi="Times New Roman" w:cs="Times New Roman"/>
              </w:rPr>
              <w:t>нчания публичного обсуждения)</w:t>
            </w:r>
          </w:p>
        </w:tc>
      </w:tr>
      <w:tr w:rsidR="00726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Сведения о соисполнителях проекта НПА </w:t>
            </w:r>
            <w:hyperlink w:anchor="P486" w:tooltip="#P48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>
              <w:rPr>
                <w:rFonts w:ascii="Times New Roman" w:hAnsi="Times New Roman" w:cs="Times New Roman"/>
              </w:rPr>
              <w:t>: отсутствуют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указывается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полное и краткое наименование)</w:t>
            </w:r>
          </w:p>
        </w:tc>
      </w:tr>
      <w:tr w:rsidR="00726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Вид и наименование проекта НПА: Постановления Правительства Забайкальского края – «Об утверждении Порядка предоставления в 2025 году субсидий на реализацию мероприятий, направленных на организацию профессионального обучения и дополнительного профессио</w:t>
            </w:r>
            <w:r>
              <w:rPr>
                <w:rFonts w:ascii="Times New Roman" w:hAnsi="Times New Roman" w:cs="Times New Roman"/>
              </w:rPr>
              <w:t xml:space="preserve">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</w:t>
            </w:r>
            <w:r>
              <w:rPr>
                <w:rFonts w:ascii="Times New Roman" w:hAnsi="Times New Roman" w:cs="Times New Roman"/>
              </w:rPr>
              <w:t>оборонно-промышленного комплекса».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_отсутствует_________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Основание для разработки проекта НПА: </w:t>
            </w:r>
          </w:p>
          <w:p w:rsidR="00726005" w:rsidRPr="006D3151" w:rsidRDefault="001D1D81" w:rsidP="006D31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3151">
              <w:rPr>
                <w:rFonts w:ascii="Times New Roman" w:hAnsi="Times New Roman" w:cs="Times New Roman"/>
              </w:rPr>
              <w:t>п</w:t>
            </w:r>
            <w:r w:rsidRPr="006D3151">
              <w:rPr>
                <w:rFonts w:ascii="Times New Roman" w:hAnsi="Times New Roman" w:cs="Times New Roman"/>
              </w:rPr>
              <w:t>остан</w:t>
            </w:r>
            <w:r w:rsidR="006D3151">
              <w:rPr>
                <w:rFonts w:ascii="Times New Roman" w:hAnsi="Times New Roman" w:cs="Times New Roman"/>
              </w:rPr>
              <w:t>овление</w:t>
            </w:r>
            <w:proofErr w:type="gramEnd"/>
            <w:r w:rsidR="006D3151">
              <w:rPr>
                <w:rFonts w:ascii="Times New Roman" w:hAnsi="Times New Roman" w:cs="Times New Roman"/>
              </w:rPr>
              <w:t xml:space="preserve"> Правительства России от </w:t>
            </w:r>
            <w:r w:rsidR="006D3151" w:rsidRPr="006D3151">
              <w:rPr>
                <w:rFonts w:ascii="Times New Roman" w:hAnsi="Times New Roman" w:cs="Times New Roman"/>
              </w:rPr>
              <w:t>30 ноября 2024 г. №</w:t>
            </w:r>
            <w:r w:rsidR="006D3151" w:rsidRPr="006D3151">
              <w:rPr>
                <w:rFonts w:ascii="Times New Roman" w:hAnsi="Times New Roman" w:cs="Times New Roman"/>
              </w:rPr>
              <w:t xml:space="preserve"> 1695 </w:t>
            </w:r>
            <w:r w:rsidR="006D3151" w:rsidRPr="006D3151">
              <w:rPr>
                <w:rFonts w:ascii="Times New Roman" w:hAnsi="Times New Roman" w:cs="Times New Roman"/>
              </w:rPr>
              <w:t>«О внесении изменений в постановление правительства российской федерации от 15 апреля 2014 г. № 298»;</w:t>
            </w:r>
          </w:p>
          <w:p w:rsidR="00726005" w:rsidRDefault="001D1D81" w:rsidP="006D3151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6D3151">
              <w:rPr>
                <w:rFonts w:ascii="Times New Roman" w:hAnsi="Times New Roman" w:cs="Times New Roman"/>
              </w:rPr>
              <w:t>постановление Правительства</w:t>
            </w:r>
            <w:r w:rsidRPr="006D3151">
              <w:rPr>
                <w:rFonts w:ascii="Times New Roman" w:hAnsi="Times New Roman" w:cs="Times New Roman"/>
              </w:rPr>
              <w:t xml:space="preserve"> Российской Федерации от 25 октября 2023 года № 1782 «Об утверждении общих требований к нормативным правовым актам, муниципальным</w:t>
            </w:r>
            <w:r>
              <w:rPr>
                <w:rFonts w:ascii="Times New Roman" w:hAnsi="Times New Roman" w:cs="Times New Roman"/>
              </w:rPr>
              <w:t xml:space="preserve"> правовым </w:t>
            </w:r>
            <w:r>
              <w:rPr>
                <w:rFonts w:ascii="Times New Roman" w:hAnsi="Times New Roman" w:cs="Times New Roman"/>
              </w:rPr>
              <w:lastRenderedPageBreak/>
              <w:t>актам, регулирующим предоставление из бюджетов субъектов Российской Федерации, местных бюджетов субсидий, в том числе</w:t>
            </w:r>
            <w:r>
              <w:rPr>
                <w:rFonts w:ascii="Times New Roman" w:hAnsi="Times New Roman" w:cs="Times New Roman"/>
              </w:rPr>
              <w:t xml:space="preserve">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      </w:r>
          </w:p>
          <w:p w:rsidR="00726005" w:rsidRDefault="001D1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.____________________</w:t>
            </w: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Pr="006D3151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 Краткое описание целей предлагаемого регулирования: приведение в соответствии с действующим законодательством (</w:t>
            </w:r>
            <w:r w:rsidR="006D3151" w:rsidRPr="006D3151">
              <w:rPr>
                <w:rFonts w:ascii="Times New Roman" w:hAnsi="Times New Roman" w:cs="Times New Roman"/>
              </w:rPr>
              <w:t>постан</w:t>
            </w:r>
            <w:r w:rsidR="006D3151">
              <w:rPr>
                <w:rFonts w:ascii="Times New Roman" w:hAnsi="Times New Roman" w:cs="Times New Roman"/>
              </w:rPr>
              <w:t xml:space="preserve">овление Правительства России от </w:t>
            </w:r>
            <w:r w:rsidR="006D3151" w:rsidRPr="006D3151">
              <w:rPr>
                <w:rFonts w:ascii="Times New Roman" w:hAnsi="Times New Roman" w:cs="Times New Roman"/>
              </w:rPr>
              <w:t xml:space="preserve">30 ноября 2024 г. № 1695 «О внесении изменений в постановление правительства российской федерации от 15 апреля 2014 г. № </w:t>
            </w:r>
            <w:proofErr w:type="gramStart"/>
            <w:r w:rsidR="006D3151" w:rsidRPr="006D3151">
              <w:rPr>
                <w:rFonts w:ascii="Times New Roman" w:hAnsi="Times New Roman" w:cs="Times New Roman"/>
              </w:rPr>
              <w:t>298</w:t>
            </w:r>
            <w:r w:rsidR="006D3151">
              <w:rPr>
                <w:rFonts w:ascii="Times New Roman" w:hAnsi="Times New Roman" w:cs="Times New Roman"/>
              </w:rPr>
              <w:t>»</w:t>
            </w:r>
            <w:r w:rsidRPr="006D3151">
              <w:rPr>
                <w:rFonts w:ascii="Times New Roman" w:hAnsi="Times New Roman" w:cs="Times New Roman"/>
              </w:rPr>
              <w:t>и</w:t>
            </w:r>
            <w:proofErr w:type="gramEnd"/>
            <w:r w:rsidRPr="006D3151">
              <w:rPr>
                <w:rFonts w:ascii="Times New Roman" w:hAnsi="Times New Roman" w:cs="Times New Roman"/>
              </w:rPr>
              <w:t xml:space="preserve"> постановление Правительства Российской Федерации от 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3151">
              <w:rPr>
                <w:rFonts w:ascii="Times New Roman" w:eastAsia="Times New Roman" w:hAnsi="Times New Roman" w:cs="Times New Roman"/>
              </w:rPr>
              <w:t>25 октября 2023 года</w:t>
            </w:r>
            <w:r w:rsidRPr="006D31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D1D81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6D3151">
              <w:rPr>
                <w:rFonts w:ascii="Times New Roman" w:eastAsia="Times New Roman" w:hAnsi="Times New Roman" w:cs="Times New Roman"/>
              </w:rPr>
              <w:t xml:space="preserve">1782. </w:t>
            </w:r>
            <w:r w:rsidRPr="006D3151">
              <w:rPr>
                <w:rFonts w:ascii="Times New Roman" w:hAnsi="Times New Roman" w:cs="Times New Roman"/>
                <w:b/>
              </w:rPr>
              <w:t>_</w:t>
            </w:r>
            <w:r w:rsidRPr="006D3151">
              <w:rPr>
                <w:rFonts w:ascii="Times New Roman" w:hAnsi="Times New Roman" w:cs="Times New Roman"/>
                <w:b/>
              </w:rPr>
              <w:t>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rPr>
          <w:trHeight w:val="3469"/>
        </w:trPr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 Краткое описание предлагаемого регулирования: утвердить сле</w:t>
            </w:r>
            <w:r>
              <w:rPr>
                <w:rFonts w:ascii="Times New Roman" w:hAnsi="Times New Roman" w:cs="Times New Roman"/>
              </w:rPr>
              <w:t>дующие порядки:</w:t>
            </w:r>
          </w:p>
          <w:p w:rsidR="00726005" w:rsidRDefault="001D1D81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предоставления в 2025 году субсидий на реализацию мероприятий, направленных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</w:t>
            </w:r>
            <w:r>
              <w:rPr>
                <w:rFonts w:ascii="Times New Roman" w:hAnsi="Times New Roman" w:cs="Times New Roman"/>
              </w:rPr>
              <w:t>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 (далее-Порядок).</w:t>
            </w:r>
          </w:p>
          <w:p w:rsidR="00726005" w:rsidRDefault="001D1D81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726005" w:rsidRDefault="001D1D81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 Контактная информация об исполнителе разработчика: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Рожковский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Викторович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отдела программ занятости и рынка труда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35-09-54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 xml:space="preserve">рес электронной почты: </w:t>
            </w:r>
            <w:r>
              <w:rPr>
                <w:rFonts w:ascii="Times New Roman" w:hAnsi="Times New Roman" w:cs="Times New Roman"/>
              </w:rPr>
              <w:t>rozhkovskii@depzan.e-zab.ru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Ольга Петровна: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Должность: Заместитель начальника отдела программ занятости и рынка труда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35-09-54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почты: </w:t>
            </w:r>
            <w:hyperlink r:id="rId7" w:tooltip="mailto:andreeva@depzan.e-zab.ru" w:history="1">
              <w:r>
                <w:rPr>
                  <w:rFonts w:ascii="Times New Roman" w:hAnsi="Times New Roman" w:cs="Times New Roman"/>
                </w:rPr>
                <w:t>a</w:t>
              </w:r>
              <w:r>
                <w:rPr>
                  <w:rFonts w:ascii="Times New Roman" w:hAnsi="Times New Roman" w:cs="Times New Roman"/>
                </w:rPr>
                <w:t>ndreeva@depzan.e-zab.ru</w:t>
              </w:r>
            </w:hyperlink>
          </w:p>
          <w:p w:rsidR="00726005" w:rsidRDefault="007260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Предполагаемая степень регулирующего воздействия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проекта</w:t>
      </w:r>
      <w:proofErr w:type="gramEnd"/>
      <w:r>
        <w:rPr>
          <w:rFonts w:ascii="Times New Roman" w:hAnsi="Times New Roman" w:cs="Times New Roman"/>
        </w:rPr>
        <w:t xml:space="preserve"> НПА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726005">
        <w:tc>
          <w:tcPr>
            <w:tcW w:w="4648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</w:rPr>
              <w:t>/средняя/</w:t>
            </w:r>
            <w:r>
              <w:rPr>
                <w:rFonts w:ascii="Times New Roman" w:hAnsi="Times New Roman" w:cs="Times New Roman"/>
                <w:b/>
                <w:u w:val="single"/>
              </w:rPr>
              <w:t>низкая</w:t>
            </w:r>
          </w:p>
        </w:tc>
      </w:tr>
      <w:tr w:rsidR="00726005">
        <w:tc>
          <w:tcPr>
            <w:tcW w:w="9070" w:type="dxa"/>
            <w:gridSpan w:val="2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  <w:u w:val="single"/>
              </w:rPr>
              <w:t>направлено на приведение НПА края в соответствие с федеральным законодательством_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72600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Детальное описание пр</w:t>
      </w:r>
      <w:r>
        <w:rPr>
          <w:rFonts w:ascii="Times New Roman" w:hAnsi="Times New Roman" w:cs="Times New Roman"/>
        </w:rPr>
        <w:t>облемы, на решение которой направлен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предлагаемый</w:t>
      </w:r>
      <w:proofErr w:type="gramEnd"/>
      <w:r>
        <w:rPr>
          <w:rFonts w:ascii="Times New Roman" w:hAnsi="Times New Roman" w:cs="Times New Roman"/>
        </w:rPr>
        <w:t xml:space="preserve"> способ регулирования, оценка негативных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эффектов</w:t>
      </w:r>
      <w:proofErr w:type="gramEnd"/>
      <w:r>
        <w:rPr>
          <w:rFonts w:ascii="Times New Roman" w:hAnsi="Times New Roman" w:cs="Times New Roman"/>
        </w:rPr>
        <w:t>, возникающих в связи с наличием рассматриваемой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проблемы</w:t>
      </w:r>
      <w:proofErr w:type="gramEnd"/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60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Описание проблемы, на решение которой направлен предлагаемый способ регулирования, условий и ф</w:t>
            </w:r>
            <w:r>
              <w:rPr>
                <w:rFonts w:ascii="Times New Roman" w:hAnsi="Times New Roman" w:cs="Times New Roman"/>
              </w:rPr>
              <w:t>акторов ее существования: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приведение НПА края в соответствие с федеральным законодательством______________________________________________________________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Негативные эффекты, возникающие в связи с наличием проблемы:</w:t>
            </w:r>
            <w:r>
              <w:rPr>
                <w:rFonts w:ascii="Times New Roman" w:hAnsi="Times New Roman" w:cs="Times New Roman"/>
              </w:rPr>
              <w:t xml:space="preserve"> отсутствуют 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1D81">
              <w:rPr>
                <w:rFonts w:ascii="Times New Roman" w:hAnsi="Times New Roman" w:cs="Times New Roman"/>
              </w:rPr>
              <w:t>постановление</w:t>
            </w:r>
            <w:proofErr w:type="gramEnd"/>
            <w:r w:rsidRPr="001D1D81">
              <w:rPr>
                <w:rFonts w:ascii="Times New Roman" w:hAnsi="Times New Roman" w:cs="Times New Roman"/>
              </w:rPr>
              <w:t xml:space="preserve"> Правительств</w:t>
            </w:r>
            <w:r w:rsidRPr="001D1D81">
              <w:rPr>
                <w:rFonts w:ascii="Times New Roman" w:hAnsi="Times New Roman" w:cs="Times New Roman"/>
              </w:rPr>
              <w:t xml:space="preserve">а России от 30 ноября 2024 г. № </w:t>
            </w:r>
            <w:r w:rsidRPr="001D1D81">
              <w:rPr>
                <w:rFonts w:ascii="Times New Roman" w:eastAsia="Times New Roman" w:hAnsi="Times New Roman" w:cs="Times New Roman"/>
              </w:rPr>
              <w:t>1695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 внесении изменений в постановление правительства российской федерации от 15 апреля 2014 г. № </w:t>
            </w:r>
            <w:r>
              <w:rPr>
                <w:rFonts w:ascii="Times New Roman" w:hAnsi="Times New Roman" w:cs="Times New Roman"/>
              </w:rPr>
              <w:t>298»;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Российской Федерации от 25 октября 2023 года № 1782 «Об утверждении общих</w:t>
            </w:r>
            <w:r>
              <w:rPr>
                <w:rFonts w:ascii="Times New Roman" w:eastAsia="Times New Roman" w:hAnsi="Times New Roman" w:cs="Times New Roman"/>
              </w:rPr>
              <w:t xml:space="preserve"> требований к но</w:t>
            </w:r>
            <w:r>
              <w:rPr>
                <w:rFonts w:ascii="Times New Roman" w:eastAsia="Times New Roman" w:hAnsi="Times New Roman" w:cs="Times New Roman"/>
              </w:rPr>
              <w:t>рмативным правовым актам, муниципальным</w:t>
            </w:r>
            <w:r>
              <w:rPr>
                <w:rFonts w:ascii="Times New Roman" w:hAnsi="Times New Roman" w:cs="Times New Roman"/>
              </w:rPr>
              <w:t xml:space="preserve">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</w:t>
            </w:r>
            <w:r>
              <w:rPr>
                <w:rFonts w:ascii="Times New Roman" w:hAnsi="Times New Roman" w:cs="Times New Roman"/>
              </w:rPr>
              <w:t>ическим лицам – производителям товаров, работ, услуг и проведение отборов получателей указанных субсидий, в том числе грантов в форме субсидий;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«О занятости населения в Российской Федерации» 12 декабря 2023 года № 565-ФЗ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Федераль</w:t>
            </w:r>
            <w:r>
              <w:rPr>
                <w:rFonts w:ascii="Times New Roman" w:hAnsi="Times New Roman" w:cs="Times New Roman"/>
              </w:rPr>
              <w:t xml:space="preserve">ный Закон).        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Описание условий, при которых проблема может быть решена в целом без вмешательства со стороны государства: приведение в </w:t>
            </w:r>
            <w:r>
              <w:rPr>
                <w:rFonts w:ascii="Times New Roman" w:hAnsi="Times New Roman" w:cs="Times New Roman"/>
              </w:rPr>
              <w:t>соответствие с действующим законодательством Российской Федерации.</w:t>
            </w:r>
          </w:p>
        </w:tc>
      </w:tr>
      <w:tr w:rsidR="007260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 Источники данных: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анализ законодательства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 Количественные характеристики и иная информация о проблеме: отсутствует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Анализ опыта субъектов Российской Федерации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соответствующих сферах деятельности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600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Опыт субъектов Российской Федерации в соответствующих сферах деятельности: 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Источники данных: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www.pravo</w:t>
            </w:r>
            <w:r>
              <w:rPr>
                <w:rFonts w:ascii="Times New Roman" w:hAnsi="Times New Roman" w:cs="Times New Roman"/>
              </w:rPr>
              <w:t>.gov.ru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Цели предлагаемого регулирования и их соответствие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принципам</w:t>
      </w:r>
      <w:proofErr w:type="gramEnd"/>
      <w:r>
        <w:rPr>
          <w:rFonts w:ascii="Times New Roman" w:hAnsi="Times New Roman" w:cs="Times New Roman"/>
        </w:rPr>
        <w:t xml:space="preserve"> правового регулирования, программным документам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Правительства Российской Федерации, Правительства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Забайкальского края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726005">
        <w:tc>
          <w:tcPr>
            <w:tcW w:w="3011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 Ключевые показатели достижения целей предлагаемого п</w:t>
            </w:r>
            <w:r>
              <w:rPr>
                <w:rFonts w:ascii="Times New Roman" w:hAnsi="Times New Roman" w:cs="Times New Roman"/>
              </w:rPr>
              <w:t>равового регулирования</w:t>
            </w:r>
          </w:p>
        </w:tc>
      </w:tr>
      <w:tr w:rsidR="00726005">
        <w:tc>
          <w:tcPr>
            <w:tcW w:w="3011" w:type="dxa"/>
          </w:tcPr>
          <w:p w:rsidR="00726005" w:rsidRDefault="001D1D8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(Цель 1) Вовлечение в занятость выпускников образовательных учреждений, трудоустройство граждан,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дополнительное образование в рамках регионального проекта «Образование для рынка труда (Забайкальский край)»</w:t>
            </w:r>
            <w:r>
              <w:rPr>
                <w:rFonts w:ascii="Times New Roman" w:hAnsi="Times New Roman" w:cs="Times New Roman"/>
              </w:rPr>
              <w:t xml:space="preserve"> (Забайкальский край). </w:t>
            </w:r>
          </w:p>
        </w:tc>
        <w:tc>
          <w:tcPr>
            <w:tcW w:w="3011" w:type="dxa"/>
          </w:tcPr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следующего внесения изменений в действующее законодательство</w:t>
            </w:r>
          </w:p>
        </w:tc>
        <w:tc>
          <w:tcPr>
            <w:tcW w:w="3013" w:type="dxa"/>
          </w:tcPr>
          <w:p w:rsidR="00726005" w:rsidRDefault="007260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Прошли профессиональное обучение и получили дополнительное профессиональное образование работники предприятий оборонно-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промышленного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комплекса, а также граждане, обра</w:t>
            </w:r>
            <w:r>
              <w:rPr>
                <w:rFonts w:ascii="Times New Roman" w:hAnsi="Times New Roman" w:cs="Times New Roman"/>
              </w:rPr>
              <w:t>тившиеся в органы службы занятости за содействием в поиске подходящей работы и заключившие ученический договор с предприятиями оборонно- промышленного комплекса.</w:t>
            </w:r>
          </w:p>
        </w:tc>
      </w:tr>
      <w:tr w:rsidR="00726005">
        <w:tc>
          <w:tcPr>
            <w:tcW w:w="3011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(Цель 2) отсутствует</w:t>
            </w:r>
          </w:p>
          <w:p w:rsidR="00726005" w:rsidRDefault="007260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3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6005" w:rsidRDefault="007260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726005" w:rsidRDefault="007260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726005" w:rsidRDefault="007260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726005" w:rsidRDefault="007260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726005" w:rsidRDefault="007260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6005">
        <w:tc>
          <w:tcPr>
            <w:tcW w:w="9035" w:type="dxa"/>
            <w:gridSpan w:val="3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государственная программа Забайкальского края «Содействие занятости населения»,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утвержденной постановлением Правительства З</w:t>
            </w:r>
            <w:r>
              <w:rPr>
                <w:rFonts w:ascii="Times New Roman" w:hAnsi="Times New Roman" w:cs="Times New Roman"/>
                <w:bCs/>
              </w:rPr>
              <w:t>абайкальского края от 1 августа 2014 года № 457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35" w:type="dxa"/>
            <w:gridSpan w:val="3"/>
          </w:tcPr>
          <w:p w:rsidR="00726005" w:rsidRDefault="001D1D8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726005" w:rsidRDefault="001D1D81">
            <w:pPr>
              <w:pStyle w:val="ConsPlusTitle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Cоглашение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о предоставлении субсидии из федерального бюджета бюджету Забайкальского края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</w:t>
            </w:r>
            <w:r>
              <w:rPr>
                <w:rFonts w:ascii="Times New Roman" w:eastAsia="Times New Roman" w:hAnsi="Times New Roman" w:cs="Times New Roman"/>
                <w:b w:val="0"/>
              </w:rPr>
              <w:t>зателей и результатов федерального проекта «Образование для рынка труда» национального проекта «Кадры»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 от 25 декабря 2024 г.</w:t>
            </w:r>
          </w:p>
          <w:p w:rsidR="00726005" w:rsidRDefault="001D1D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№ 150-09-2025-099</w:t>
            </w:r>
            <w:r>
              <w:rPr>
                <w:rFonts w:ascii="Times New Roman" w:hAnsi="Times New Roman" w:cs="Times New Roman"/>
                <w:b w:val="0"/>
              </w:rPr>
              <w:t xml:space="preserve"> (далее-Соглашение).</w:t>
            </w:r>
          </w:p>
          <w:p w:rsidR="00726005" w:rsidRDefault="001D1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Описание содержания предлагаемого правового регулирования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альтернативных вариантов решения проблемы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60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Описание предлагаемого способа решения проблемы и преодоле</w:t>
            </w:r>
            <w:r>
              <w:rPr>
                <w:rFonts w:ascii="Times New Roman" w:hAnsi="Times New Roman" w:cs="Times New Roman"/>
              </w:rPr>
              <w:t>ния связанных с ней негативных эффектов: отсутствуют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 отсутствуют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</w:t>
            </w:r>
            <w:r>
              <w:rPr>
                <w:rFonts w:ascii="Times New Roman" w:hAnsi="Times New Roman" w:cs="Times New Roman"/>
              </w:rPr>
              <w:t>я)</w:t>
            </w:r>
          </w:p>
        </w:tc>
      </w:tr>
      <w:tr w:rsidR="007260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 Обоснование выбора предлагаемого способа решения проблемы: принятие Постановления Правительства Забайкальского края.  _________________________________________________________________________________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6.4. Описание </w:t>
            </w:r>
            <w:r>
              <w:rPr>
                <w:rFonts w:ascii="Times New Roman" w:hAnsi="Times New Roman" w:cs="Times New Roman"/>
              </w:rPr>
              <w:t>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 отсутствуют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" w:name="P375"/>
      <w:bookmarkEnd w:id="1"/>
      <w:r>
        <w:rPr>
          <w:rFonts w:ascii="Times New Roman" w:hAnsi="Times New Roman" w:cs="Times New Roman"/>
        </w:rPr>
        <w:t xml:space="preserve">7. Основные группы субъектов предпринимательской </w:t>
      </w:r>
      <w:r>
        <w:rPr>
          <w:rFonts w:ascii="Times New Roman" w:hAnsi="Times New Roman" w:cs="Times New Roman"/>
        </w:rPr>
        <w:t>и иной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экономической</w:t>
      </w:r>
      <w:proofErr w:type="gramEnd"/>
      <w:r>
        <w:rPr>
          <w:rFonts w:ascii="Times New Roman" w:hAnsi="Times New Roman" w:cs="Times New Roman"/>
        </w:rPr>
        <w:t xml:space="preserve"> деятельности, иные заинтересованные лица,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интересы</w:t>
      </w:r>
      <w:proofErr w:type="gramEnd"/>
      <w:r>
        <w:rPr>
          <w:rFonts w:ascii="Times New Roman" w:hAnsi="Times New Roman" w:cs="Times New Roman"/>
        </w:rPr>
        <w:t xml:space="preserve"> которых будут затронуты предлагаемым правовым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регулированием</w:t>
      </w:r>
      <w:proofErr w:type="gramEnd"/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726005">
        <w:tc>
          <w:tcPr>
            <w:tcW w:w="6211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 Группа участников отношений: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 (за исключением государственных (муниципальных) учреждений), индивидуальные предприниматели (далее – работодатели), имеющих право на получение субсидий из бюджета Забайкальского края на финансовое обеспечение (возмещение) затрат при реализ</w:t>
            </w:r>
            <w:r>
              <w:rPr>
                <w:rFonts w:ascii="Times New Roman" w:hAnsi="Times New Roman" w:cs="Times New Roman"/>
              </w:rPr>
              <w:t xml:space="preserve">ации  мероприятий </w:t>
            </w:r>
            <w:r>
              <w:rPr>
                <w:rFonts w:ascii="Times New Roman" w:eastAsia="Times New Roman" w:hAnsi="Times New Roman" w:cs="Times New Roman"/>
              </w:rPr>
              <w:t xml:space="preserve">организации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</w:t>
            </w:r>
            <w:r>
              <w:rPr>
                <w:rFonts w:ascii="Times New Roman" w:eastAsia="Times New Roman" w:hAnsi="Times New Roman" w:cs="Times New Roman"/>
              </w:rPr>
              <w:t xml:space="preserve">подходящей работы и заключивших ученический договор с предприятиями (организациями) оборонно-промышленного комплекса.  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описание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 субъектов предпринимательской и иной экономической деятельности, при в</w:t>
            </w:r>
            <w:r>
              <w:rPr>
                <w:rFonts w:ascii="Times New Roman" w:hAnsi="Times New Roman" w:cs="Times New Roman"/>
              </w:rPr>
              <w:t>озможности с указанием наименований, электронных адресов)</w:t>
            </w:r>
          </w:p>
        </w:tc>
        <w:tc>
          <w:tcPr>
            <w:tcW w:w="2835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 Оценка количества участников отношений:</w:t>
            </w:r>
          </w:p>
          <w:p w:rsidR="00726005" w:rsidRDefault="007260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численности участников мероприятий в соответствии с заключенным Соглашением. </w:t>
            </w:r>
          </w:p>
        </w:tc>
      </w:tr>
      <w:tr w:rsidR="00726005">
        <w:tc>
          <w:tcPr>
            <w:tcW w:w="6211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 Описание иных групп участников отношений: отсутствует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описание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иных групп заинтересованных лиц)</w:t>
            </w:r>
          </w:p>
        </w:tc>
        <w:tc>
          <w:tcPr>
            <w:tcW w:w="2835" w:type="dxa"/>
          </w:tcPr>
          <w:p w:rsidR="00726005" w:rsidRDefault="0072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6005">
        <w:tc>
          <w:tcPr>
            <w:tcW w:w="9046" w:type="dxa"/>
            <w:gridSpan w:val="2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 Источники данных: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Оценка соответствующих расходов бюджета Забайкальского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края</w:t>
      </w:r>
      <w:proofErr w:type="gramEnd"/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726005">
        <w:tc>
          <w:tcPr>
            <w:tcW w:w="3022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3022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 Количественная оценка расходов и возможных поступлений, рублей</w:t>
            </w:r>
          </w:p>
        </w:tc>
      </w:tr>
      <w:tr w:rsidR="00726005">
        <w:tc>
          <w:tcPr>
            <w:tcW w:w="9067" w:type="dxa"/>
            <w:gridSpan w:val="3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участника регулирования: юридические лица (за исключением государственных (муниципальных) учреждений), индивидуальные предприниматели (далее – работодатели), имеющих право на получение субсидий из бюджета Забайкальского края на  финансовое обе</w:t>
            </w:r>
            <w:r>
              <w:rPr>
                <w:rFonts w:ascii="Times New Roman" w:hAnsi="Times New Roman" w:cs="Times New Roman"/>
              </w:rPr>
              <w:t xml:space="preserve">спечение (возмещение) затрат при реализации мероприятий </w:t>
            </w:r>
            <w:r>
              <w:rPr>
                <w:rFonts w:ascii="Times New Roman" w:eastAsia="Times New Roman" w:hAnsi="Times New Roman" w:cs="Times New Roman"/>
              </w:rPr>
              <w:t>организации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</w:t>
            </w:r>
            <w:r>
              <w:rPr>
                <w:rFonts w:ascii="Times New Roman" w:eastAsia="Times New Roman" w:hAnsi="Times New Roman" w:cs="Times New Roman"/>
              </w:rPr>
              <w:t>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комплекса.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3022" w:type="dxa"/>
            <w:vMerge w:val="restart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описание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функции (полномочия, обязанности или права)</w:t>
            </w:r>
          </w:p>
        </w:tc>
        <w:tc>
          <w:tcPr>
            <w:tcW w:w="3022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Единовременные</w:t>
            </w:r>
            <w:r>
              <w:rPr>
                <w:rFonts w:ascii="Times New Roman" w:hAnsi="Times New Roman" w:cs="Times New Roman"/>
              </w:rPr>
              <w:t xml:space="preserve"> расходы в __ (год возникновения):</w:t>
            </w:r>
          </w:p>
        </w:tc>
        <w:tc>
          <w:tcPr>
            <w:tcW w:w="3023" w:type="dxa"/>
          </w:tcPr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отсутствует</w:t>
            </w:r>
            <w:proofErr w:type="gramEnd"/>
          </w:p>
        </w:tc>
      </w:tr>
      <w:tr w:rsidR="00726005">
        <w:tc>
          <w:tcPr>
            <w:tcW w:w="3022" w:type="dxa"/>
            <w:vMerge/>
          </w:tcPr>
          <w:p w:rsidR="00726005" w:rsidRDefault="0072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отсутствует</w:t>
            </w:r>
            <w:proofErr w:type="gramEnd"/>
          </w:p>
        </w:tc>
      </w:tr>
      <w:tr w:rsidR="00726005">
        <w:tc>
          <w:tcPr>
            <w:tcW w:w="3022" w:type="dxa"/>
            <w:vMerge/>
          </w:tcPr>
          <w:p w:rsidR="00726005" w:rsidRDefault="007260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отсутствует</w:t>
            </w:r>
            <w:proofErr w:type="gramEnd"/>
          </w:p>
        </w:tc>
      </w:tr>
      <w:tr w:rsidR="00726005">
        <w:tc>
          <w:tcPr>
            <w:tcW w:w="6044" w:type="dxa"/>
            <w:gridSpan w:val="2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единовременные расходы:</w:t>
            </w:r>
          </w:p>
        </w:tc>
        <w:tc>
          <w:tcPr>
            <w:tcW w:w="3023" w:type="dxa"/>
          </w:tcPr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отсутствует</w:t>
            </w:r>
            <w:proofErr w:type="gramEnd"/>
          </w:p>
        </w:tc>
      </w:tr>
      <w:tr w:rsidR="00726005">
        <w:tc>
          <w:tcPr>
            <w:tcW w:w="6044" w:type="dxa"/>
            <w:gridSpan w:val="2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отсутствует</w:t>
            </w:r>
            <w:proofErr w:type="gramEnd"/>
          </w:p>
        </w:tc>
      </w:tr>
      <w:tr w:rsidR="00726005">
        <w:tc>
          <w:tcPr>
            <w:tcW w:w="6044" w:type="dxa"/>
            <w:gridSpan w:val="2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отсутствует</w:t>
            </w:r>
            <w:proofErr w:type="gramEnd"/>
          </w:p>
        </w:tc>
      </w:tr>
      <w:tr w:rsidR="00726005">
        <w:tc>
          <w:tcPr>
            <w:tcW w:w="9067" w:type="dxa"/>
            <w:gridSpan w:val="3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 Иные сведения о расходах (возможных поступлениях) бюджета Забайкальского края: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2025 году запланировано:</w:t>
            </w:r>
          </w:p>
          <w:p w:rsidR="00726005" w:rsidRDefault="0072600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обучение 45 человек (</w:t>
            </w:r>
            <w:r>
              <w:rPr>
                <w:rFonts w:ascii="Times New Roman" w:eastAsia="Times New Roman" w:hAnsi="Times New Roman" w:cs="Times New Roman"/>
              </w:rPr>
              <w:t>работников предприятий (организаций) оборонно-промы</w:t>
            </w:r>
            <w:r>
              <w:rPr>
                <w:rFonts w:ascii="Times New Roman" w:eastAsia="Times New Roman" w:hAnsi="Times New Roman" w:cs="Times New Roman"/>
              </w:rPr>
              <w:t>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комплекса)</w:t>
            </w:r>
            <w:r>
              <w:rPr>
                <w:rFonts w:ascii="Times New Roman" w:hAnsi="Times New Roman" w:cs="Times New Roman"/>
              </w:rPr>
              <w:t xml:space="preserve">  с общим объемом финансирования 2 681,</w:t>
            </w: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2 654,3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средства федерального бюджета, 26,8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средства краевого бюджета); </w:t>
            </w:r>
          </w:p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67" w:type="dxa"/>
            <w:gridSpan w:val="3"/>
          </w:tcPr>
          <w:p w:rsidR="00726005" w:rsidRDefault="001D1D81">
            <w:pPr>
              <w:pStyle w:val="ConsPlusTitle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8.5. Источники данных: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Cоглашение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о предоставлении субсидии из федерального бюджета бюджету Забайкальского края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</w:t>
            </w:r>
            <w:r>
              <w:rPr>
                <w:rFonts w:ascii="Times New Roman" w:eastAsia="Times New Roman" w:hAnsi="Times New Roman" w:cs="Times New Roman"/>
                <w:b w:val="0"/>
              </w:rPr>
              <w:t>зателей и результатов федерального проекта «Образование для рынка труда» национального проекта «Кадры»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 от 25 декабря 2024 г.</w:t>
            </w:r>
          </w:p>
          <w:p w:rsidR="00726005" w:rsidRDefault="001D1D8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№ 150-09-2025-099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                </w:t>
            </w:r>
            <w:r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Новые обязанности, ответственность или ограничения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субъектов предпринимательской и иной экономической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деятельности</w:t>
      </w:r>
      <w:proofErr w:type="gramEnd"/>
      <w:r>
        <w:rPr>
          <w:rFonts w:ascii="Times New Roman" w:hAnsi="Times New Roman" w:cs="Times New Roman"/>
        </w:rPr>
        <w:t xml:space="preserve"> либо изменение содержания существующих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обязанностей</w:t>
      </w:r>
      <w:proofErr w:type="gramEnd"/>
      <w:r>
        <w:rPr>
          <w:rFonts w:ascii="Times New Roman" w:hAnsi="Times New Roman" w:cs="Times New Roman"/>
        </w:rPr>
        <w:t>, ответст</w:t>
      </w:r>
      <w:r>
        <w:rPr>
          <w:rFonts w:ascii="Times New Roman" w:hAnsi="Times New Roman" w:cs="Times New Roman"/>
        </w:rPr>
        <w:t>венности и ограничений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003"/>
        <w:gridCol w:w="3005"/>
      </w:tblGrid>
      <w:tr w:rsidR="00726005">
        <w:tc>
          <w:tcPr>
            <w:tcW w:w="3119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 Группа участников отношений</w:t>
            </w:r>
          </w:p>
        </w:tc>
        <w:tc>
          <w:tcPr>
            <w:tcW w:w="3003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726005">
        <w:tc>
          <w:tcPr>
            <w:tcW w:w="3119" w:type="dxa"/>
          </w:tcPr>
          <w:p w:rsidR="00726005" w:rsidRDefault="001D1D81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юридические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лица (за исключением государственных (муниципальных) учреждений), индивидуальные предприниматели (далее также – работодатель), соответствующие на дату представления документов на получение субсидий следующим требованиям указанным в Порядках.</w:t>
            </w:r>
          </w:p>
          <w:p w:rsidR="00726005" w:rsidRDefault="001D1D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_____________</w:t>
            </w:r>
            <w:r>
              <w:rPr>
                <w:rFonts w:ascii="Times New Roman" w:hAnsi="Times New Roman" w:cs="Times New Roman"/>
                <w:bCs/>
              </w:rPr>
              <w:t>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описания, сведения из </w:t>
            </w:r>
            <w:hyperlink w:anchor="P375" w:tooltip="#P375" w:history="1">
              <w:r>
                <w:rPr>
                  <w:rFonts w:ascii="Times New Roman" w:hAnsi="Times New Roman" w:cs="Times New Roman"/>
                </w:rPr>
                <w:t>раздела 7</w:t>
              </w:r>
            </w:hyperlink>
            <w:r>
              <w:rPr>
                <w:rFonts w:ascii="Times New Roman" w:hAnsi="Times New Roman" w:cs="Times New Roman"/>
              </w:rPr>
              <w:t xml:space="preserve"> Сводного отчета)</w:t>
            </w:r>
          </w:p>
        </w:tc>
        <w:tc>
          <w:tcPr>
            <w:tcW w:w="3003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___________-___________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  <w:tc>
          <w:tcPr>
            <w:tcW w:w="3005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_____________-_________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Оценка расходов и доходов субъектов предпринимательской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иной экономической деятельности, связанных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необходимостью соблюдения установленных обязанностей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ответственности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003"/>
        <w:gridCol w:w="3005"/>
      </w:tblGrid>
      <w:tr w:rsidR="00726005">
        <w:tc>
          <w:tcPr>
            <w:tcW w:w="3181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 Группа участников отношений</w:t>
            </w:r>
          </w:p>
        </w:tc>
        <w:tc>
          <w:tcPr>
            <w:tcW w:w="3003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 Описание новых или изменения содержания существующих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обязанностей</w:t>
            </w:r>
            <w:proofErr w:type="gramEnd"/>
            <w:r>
              <w:rPr>
                <w:rFonts w:ascii="Times New Roman" w:hAnsi="Times New Roman" w:cs="Times New Roman"/>
              </w:rPr>
              <w:t>, ограничений и ответственности</w:t>
            </w:r>
          </w:p>
        </w:tc>
        <w:tc>
          <w:tcPr>
            <w:tcW w:w="3005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 Описание и оценка видов расходов</w:t>
            </w:r>
          </w:p>
        </w:tc>
      </w:tr>
      <w:tr w:rsidR="00726005">
        <w:tc>
          <w:tcPr>
            <w:tcW w:w="3181" w:type="dxa"/>
          </w:tcPr>
          <w:p w:rsidR="00726005" w:rsidRDefault="001D1D81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юридические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лица (за исключением государственных (муниципальных) учреждений), индивидуальные предприниматели (дал</w:t>
            </w:r>
            <w:r>
              <w:rPr>
                <w:rFonts w:ascii="Times New Roman" w:hAnsi="Times New Roman" w:cs="Times New Roman"/>
                <w:bCs/>
              </w:rPr>
              <w:t>ее также – работодатель), соответствующие на дату представления документов на получение субсидий следующим требованиям указанным в Порядках.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описания, сведения из </w:t>
            </w:r>
            <w:hyperlink w:anchor="P375" w:tooltip="#P375" w:history="1">
              <w:r>
                <w:rPr>
                  <w:rFonts w:ascii="Times New Roman" w:hAnsi="Times New Roman" w:cs="Times New Roman"/>
                </w:rPr>
                <w:t>раздела 7</w:t>
              </w:r>
            </w:hyperlink>
            <w:r>
              <w:rPr>
                <w:rFonts w:ascii="Times New Roman" w:hAnsi="Times New Roman" w:cs="Times New Roman"/>
              </w:rPr>
              <w:t xml:space="preserve"> Сводного отчета)</w:t>
            </w:r>
          </w:p>
        </w:tc>
        <w:tc>
          <w:tcPr>
            <w:tcW w:w="3003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  <w:u w:val="single"/>
              </w:rPr>
              <w:t>нет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  <w:tc>
          <w:tcPr>
            <w:tcW w:w="3005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Дополнительных расходов не требуется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189" w:type="dxa"/>
            <w:gridSpan w:val="3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 Источники данных: отсутствуют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Риски решения проблемы предложенным способом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регулирования</w:t>
      </w:r>
      <w:proofErr w:type="gramEnd"/>
      <w:r>
        <w:rPr>
          <w:rFonts w:ascii="Times New Roman" w:hAnsi="Times New Roman" w:cs="Times New Roman"/>
        </w:rPr>
        <w:t xml:space="preserve"> и риски негативных последствий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26005">
        <w:tc>
          <w:tcPr>
            <w:tcW w:w="4535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 Оценка вероятности наступления рисков</w:t>
            </w:r>
          </w:p>
        </w:tc>
      </w:tr>
      <w:tr w:rsidR="00726005">
        <w:tc>
          <w:tcPr>
            <w:tcW w:w="4535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___________нет_________________________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  <w:tc>
          <w:tcPr>
            <w:tcW w:w="4535" w:type="dxa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_________________нет___________________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  <w:tr w:rsidR="00726005">
        <w:tc>
          <w:tcPr>
            <w:tcW w:w="9070" w:type="dxa"/>
            <w:gridSpan w:val="2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 Источники данных: отсутствуют</w:t>
            </w:r>
          </w:p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Предполагаемая дата вступления в силу проекта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нормативного</w:t>
      </w:r>
      <w:proofErr w:type="gramEnd"/>
      <w:r>
        <w:rPr>
          <w:rFonts w:ascii="Times New Roman" w:hAnsi="Times New Roman" w:cs="Times New Roman"/>
        </w:rPr>
        <w:t xml:space="preserve"> правового акта, необходимость установления</w:t>
      </w:r>
    </w:p>
    <w:p w:rsidR="00726005" w:rsidRDefault="001D1D8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переходных</w:t>
      </w:r>
      <w:proofErr w:type="gramEnd"/>
      <w:r>
        <w:rPr>
          <w:rFonts w:ascii="Times New Roman" w:hAnsi="Times New Roman" w:cs="Times New Roman"/>
        </w:rPr>
        <w:t xml:space="preserve"> положений (переходного периода)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26005">
        <w:tc>
          <w:tcPr>
            <w:tcW w:w="9070" w:type="dxa"/>
            <w:gridSpan w:val="2"/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726005">
        <w:tc>
          <w:tcPr>
            <w:tcW w:w="4535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 Необходимость установления переходных положений (переходного периода):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  <w:u w:val="single"/>
              </w:rPr>
              <w:t>нет_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4535" w:type="dxa"/>
          </w:tcPr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 Срок (если есть необходимость)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дней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момента принятия нормативного правового акта)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Иные сведения (при наличии информации):</w:t>
      </w:r>
    </w:p>
    <w:p w:rsidR="00726005" w:rsidRDefault="0072600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600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05" w:rsidRDefault="001D1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  <w:u w:val="single"/>
              </w:rPr>
              <w:t>отсутствуют</w:t>
            </w: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726005" w:rsidRDefault="001D1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текстового описания)</w:t>
            </w:r>
          </w:p>
        </w:tc>
      </w:tr>
    </w:tbl>
    <w:p w:rsidR="00726005" w:rsidRDefault="00726005">
      <w:pPr>
        <w:pStyle w:val="ConsPlusNormal"/>
        <w:rPr>
          <w:rFonts w:ascii="Times New Roman" w:hAnsi="Times New Roman" w:cs="Times New Roman"/>
        </w:rPr>
      </w:pPr>
    </w:p>
    <w:p w:rsidR="00726005" w:rsidRDefault="001D1D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726005" w:rsidRDefault="001D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85"/>
      <w:bookmarkEnd w:id="2"/>
      <w:r>
        <w:rPr>
          <w:rFonts w:ascii="Times New Roman" w:hAnsi="Times New Roman" w:cs="Times New Roman"/>
        </w:rPr>
        <w:t>&lt;*&gt; Указываются в случае проведения разработчиком публичных обсуждений проекта НПА.</w:t>
      </w:r>
    </w:p>
    <w:p w:rsidR="00726005" w:rsidRDefault="001D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86"/>
      <w:bookmarkEnd w:id="3"/>
      <w:r>
        <w:rPr>
          <w:rFonts w:ascii="Times New Roman" w:hAnsi="Times New Roman" w:cs="Times New Roman"/>
        </w:rPr>
        <w:t>&lt;**&gt; Указываются при наличии.</w:t>
      </w:r>
    </w:p>
    <w:p w:rsidR="00726005" w:rsidRDefault="001D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87"/>
      <w:bookmarkEnd w:id="4"/>
      <w:r>
        <w:rPr>
          <w:rFonts w:ascii="Times New Roman" w:hAnsi="Times New Roman" w:cs="Times New Roman"/>
        </w:rPr>
        <w:t xml:space="preserve">&lt;***&gt; Указывается в соответствии с </w:t>
      </w:r>
      <w:hyperlink r:id="rId8" w:tooltip="consultantplus://offline/ref=86248B9F041F8CE9AD837808439F71DFF5F3B9F720925835B02F3DD3CA4F0B332E341153245040973BD31D9EEBFF6FBB54BD0EB7B63A1FE086C404905FdFt1A" w:history="1">
        <w:r>
          <w:rPr>
            <w:rFonts w:ascii="Times New Roman" w:hAnsi="Times New Roman" w:cs="Times New Roman"/>
          </w:rPr>
          <w:t>пунктом 10</w:t>
        </w:r>
      </w:hyperlink>
      <w:r>
        <w:rPr>
          <w:rFonts w:ascii="Times New Roman" w:hAnsi="Times New Roman" w:cs="Times New Roman"/>
        </w:rPr>
        <w:t xml:space="preserve">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</w:t>
      </w:r>
      <w:r>
        <w:rPr>
          <w:rFonts w:ascii="Times New Roman" w:hAnsi="Times New Roman" w:cs="Times New Roman"/>
        </w:rPr>
        <w:t>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№ 80.</w:t>
      </w:r>
    </w:p>
    <w:sectPr w:rsidR="007260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05" w:rsidRDefault="001D1D81">
      <w:pPr>
        <w:spacing w:after="0" w:line="240" w:lineRule="auto"/>
      </w:pPr>
      <w:r>
        <w:separator/>
      </w:r>
    </w:p>
  </w:endnote>
  <w:endnote w:type="continuationSeparator" w:id="0">
    <w:p w:rsidR="00726005" w:rsidRDefault="001D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5" w:rsidRDefault="0072600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5" w:rsidRDefault="0072600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5" w:rsidRDefault="0072600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05" w:rsidRDefault="001D1D81">
      <w:pPr>
        <w:spacing w:after="0" w:line="240" w:lineRule="auto"/>
      </w:pPr>
      <w:r>
        <w:separator/>
      </w:r>
    </w:p>
  </w:footnote>
  <w:footnote w:type="continuationSeparator" w:id="0">
    <w:p w:rsidR="00726005" w:rsidRDefault="001D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5" w:rsidRDefault="0072600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864169"/>
      <w:docPartObj>
        <w:docPartGallery w:val="Page Numbers (Top of Page)"/>
        <w:docPartUnique/>
      </w:docPartObj>
    </w:sdtPr>
    <w:sdtEndPr/>
    <w:sdtContent>
      <w:p w:rsidR="00726005" w:rsidRDefault="001D1D8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26005" w:rsidRDefault="00726005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5" w:rsidRDefault="0072600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05"/>
    <w:rsid w:val="001D1D81"/>
    <w:rsid w:val="006D3151"/>
    <w:rsid w:val="007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BFCE-1D89-4FA6-898C-036F2D1A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48B9F041F8CE9AD837808439F71DFF5F3B9F720925835B02F3DD3CA4F0B332E341153245040973BD31D9EEBFF6FBB54BD0EB7B63A1FE086C404905FdFt1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ndreeva@depzan.e-zab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48B9F041F8CE9AD837808439F71DFF5F3B9F720925B31BA2B37D3CA4F0B332E341153244240CF37D11D80E8F87AED05FBd5t8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3008</Words>
  <Characters>17151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</dc:creator>
  <cp:lastModifiedBy>Andreeva___</cp:lastModifiedBy>
  <cp:revision>66</cp:revision>
  <dcterms:created xsi:type="dcterms:W3CDTF">2023-09-27T05:45:00Z</dcterms:created>
  <dcterms:modified xsi:type="dcterms:W3CDTF">2025-03-21T01:59:00Z</dcterms:modified>
</cp:coreProperties>
</file>