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A3" w:rsidRDefault="00CD49A3" w:rsidP="00CD4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СВОДНЫЙ ОТЧЕТ</w:t>
      </w:r>
    </w:p>
    <w:p w:rsidR="00CD49A3" w:rsidRPr="00B363BE" w:rsidRDefault="00CD49A3" w:rsidP="00CD4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для проведения </w:t>
      </w:r>
      <w:r w:rsidRPr="00B363BE">
        <w:rPr>
          <w:rFonts w:ascii="Times New Roman" w:hAnsi="Times New Roman"/>
          <w:b/>
          <w:bCs/>
          <w:sz w:val="28"/>
          <w:szCs w:val="28"/>
        </w:rPr>
        <w:t>оценки регулирующего воздействия</w:t>
      </w:r>
    </w:p>
    <w:p w:rsidR="00CD49A3" w:rsidRDefault="00CD49A3" w:rsidP="00CD4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3BE">
        <w:rPr>
          <w:rFonts w:ascii="Times New Roman" w:hAnsi="Times New Roman"/>
          <w:b/>
          <w:bCs/>
          <w:sz w:val="28"/>
          <w:szCs w:val="28"/>
        </w:rPr>
        <w:t>проекта нормативного правового акта Забайкальского края</w:t>
      </w:r>
    </w:p>
    <w:p w:rsidR="00052982" w:rsidRDefault="00052982" w:rsidP="00BF226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982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1. Общая информация</w:t>
      </w:r>
    </w:p>
    <w:p w:rsidR="00052982" w:rsidRPr="00A741FD" w:rsidRDefault="00052982" w:rsidP="00052982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52982" w:rsidRPr="00A741FD" w:rsidTr="000E09C9">
        <w:tc>
          <w:tcPr>
            <w:tcW w:w="9344" w:type="dxa"/>
          </w:tcPr>
          <w:p w:rsidR="00052982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1.1. Наименование исполнительного органа государственной власти Забайкальского края или иного субъекта права законодательной инициативы в соответствии с Законом Забайкальского края от 18 декабря 2009 года № 321-ЗЗК «О нормативных правовых актах Забайкальского края» - разработчика проекта нормативного правового акта Забайкальского края (далее соответственно – разработчик, проект НПА):</w:t>
            </w:r>
          </w:p>
          <w:p w:rsidR="00C63F0B" w:rsidRPr="00604C54" w:rsidRDefault="00C63F0B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052982" w:rsidRPr="00604C54" w:rsidRDefault="001A3D79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A3D7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Министерство экономическо</w:t>
            </w:r>
            <w:r w:rsidR="00CD5EA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го развития Забайкальского края                                  </w:t>
            </w:r>
            <w:r w:rsidRPr="001A3D7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(Минэк</w:t>
            </w:r>
            <w:r w:rsidR="009974D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оном </w:t>
            </w:r>
            <w:r w:rsidRPr="001A3D7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Забайкальского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CD5EA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края)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</w:t>
            </w:r>
            <w:r w:rsidR="00052982"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</w:t>
            </w:r>
            <w:r w:rsidR="00CD5EA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полное и краткое наименование)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1.2.</w:t>
            </w:r>
            <w:r w:rsidRPr="00604C54">
              <w:rPr>
                <w:rFonts w:ascii="Times New Roman" w:eastAsia="Calibri" w:hAnsi="Times New Roman" w:cs="Calibri"/>
                <w:bCs/>
                <w:kern w:val="2"/>
                <w:sz w:val="24"/>
                <w:szCs w:val="24"/>
                <w:lang w:eastAsia="en-US"/>
              </w:rPr>
              <w:t xml:space="preserve"> Сроки проведения публичного обсуждения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проекта НПА*: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56110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</w:t>
            </w:r>
            <w:r w:rsidR="00996C3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-</w:t>
            </w:r>
            <w:r w:rsidRPr="0056110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дата начала и окончания публичного обсуждения)</w:t>
            </w:r>
          </w:p>
          <w:p w:rsidR="00052982" w:rsidRPr="00604C54" w:rsidRDefault="00052982" w:rsidP="00996C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1.3. Сведения о соисполнителях проекта НПА**: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56110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</w:t>
            </w:r>
            <w:r w:rsidR="00996C3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-</w:t>
            </w:r>
            <w:r w:rsidRPr="0056110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полное и краткое наименование)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rPr>
          <w:trHeight w:val="926"/>
        </w:trPr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1.4. Вид и наименование проекта НПА: </w:t>
            </w:r>
          </w:p>
          <w:p w:rsidR="009C221A" w:rsidRPr="009C221A" w:rsidRDefault="00A4045C" w:rsidP="009C221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045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Проект постановления Правительства Забайкальского края </w:t>
            </w:r>
            <w:r w:rsidRPr="00E0204A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9C221A" w:rsidRPr="009C221A">
              <w:rPr>
                <w:rFonts w:ascii="Times New Roman" w:hAnsi="Times New Roman"/>
                <w:sz w:val="24"/>
                <w:szCs w:val="24"/>
                <w:u w:val="single"/>
              </w:rPr>
              <w:t>О внесении изменений в постановление Правительства</w:t>
            </w:r>
            <w:r w:rsidR="009C22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9C221A" w:rsidRPr="009C22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Забайкальского края от 27 ноября 2024 года № 598 </w:t>
            </w:r>
          </w:p>
          <w:p w:rsidR="00A4045C" w:rsidRPr="00A4045C" w:rsidRDefault="009C221A" w:rsidP="009C221A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9C22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«Об утверждении Порядка предоставления из бюджета Забайкальского края субсидий на государственную поддержку </w:t>
            </w:r>
            <w:r w:rsidRPr="009C221A">
              <w:rPr>
                <w:rFonts w:ascii="Times New Roman" w:hAnsi="Times New Roman"/>
                <w:sz w:val="24"/>
                <w:szCs w:val="24"/>
                <w:u w:val="single"/>
              </w:rPr>
              <w:tab/>
              <w:t>инвестиционных проектов в сфере туризма»</w:t>
            </w:r>
            <w:r w:rsidR="00A4045C" w:rsidRPr="00E0204A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="00A4045C" w:rsidRPr="00A4045C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 </w:t>
            </w:r>
            <w:bookmarkStart w:id="0" w:name="_GoBack"/>
            <w:bookmarkEnd w:id="0"/>
          </w:p>
          <w:p w:rsidR="00836A93" w:rsidRPr="00604C54" w:rsidRDefault="00836A93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Большинство баз отдыха в Забайкальском крае имеют сезонный характер работы, ограниченный теплым временем года. Для создания условий круглогодичной работы средств размещения требуются дополнительные средства на приобретение отопительных систем, бесперебойное электроснабжение и пр.</w:t>
            </w:r>
            <w:r w:rsidR="00837A7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Добавлено направление поддержки по возмещению затрат на благоустройство. Внесены корректировки в связи с изменением федеральных НПА в области классификации средств размещения.</w:t>
            </w:r>
          </w:p>
          <w:p w:rsidR="00052982" w:rsidRPr="00604C54" w:rsidRDefault="00052982" w:rsidP="00836A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</w:t>
            </w:r>
            <w:r w:rsidRPr="00CD642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.6. Основание для разработки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проекта НПА: </w:t>
            </w:r>
          </w:p>
          <w:p w:rsidR="003D0DD5" w:rsidRPr="00604C54" w:rsidRDefault="00866449" w:rsidP="003D0DD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Расширение мер поддержки </w:t>
            </w:r>
            <w:r w:rsidRPr="00FC55C5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юридическим лицам и индивидуальным предпринимателям</w:t>
            </w: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,</w:t>
            </w:r>
            <w:r w:rsidRPr="00FC55C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реализующим инвестиционные проекты в сфере туризма</w:t>
            </w:r>
            <w:r w:rsidR="003D0DD5">
              <w:rPr>
                <w:rFonts w:ascii="Times New Roman" w:hAnsi="Times New Roman"/>
                <w:sz w:val="24"/>
                <w:szCs w:val="24"/>
                <w:u w:val="single"/>
              </w:rPr>
              <w:t>, д</w:t>
            </w:r>
            <w:r w:rsidR="003D0DD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обавлено направление поддержки по возмещению затрат на благоустройство. Внесены корректировки в связи с изменением </w:t>
            </w:r>
            <w:proofErr w:type="gramStart"/>
            <w:r w:rsidR="003D0DD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федеральных</w:t>
            </w:r>
            <w:proofErr w:type="gramEnd"/>
            <w:r w:rsidR="003D0DD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НПА.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1.7. Краткое описание целей предлагаемого регулирования: </w:t>
            </w:r>
          </w:p>
          <w:p w:rsidR="00DB06E7" w:rsidRPr="00604C54" w:rsidRDefault="00DB06E7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052982" w:rsidRPr="00604C54" w:rsidRDefault="00DB06E7" w:rsidP="003D0DD5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DB06E7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Проект </w:t>
            </w:r>
            <w:r w:rsidR="000E09C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постановления </w:t>
            </w:r>
            <w:r w:rsidRPr="00DB06E7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подготовлен в целях </w:t>
            </w:r>
            <w:r w:rsidR="003D0DD5" w:rsidRPr="009C221A">
              <w:rPr>
                <w:rFonts w:ascii="Times New Roman" w:hAnsi="Times New Roman"/>
                <w:sz w:val="24"/>
                <w:szCs w:val="24"/>
                <w:u w:val="single"/>
              </w:rPr>
              <w:t>внесении изменений в постановление Правительства</w:t>
            </w:r>
            <w:r w:rsidR="003D0DD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D0DD5" w:rsidRPr="009C22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Забайкальского края от 27 ноября 2024 года № 598 «Об утверждении </w:t>
            </w:r>
            <w:r w:rsidR="003D0DD5" w:rsidRPr="009C221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Порядка предоставления из бюджета Забайкальского края субсидий на государственную поддержку </w:t>
            </w:r>
            <w:r w:rsidR="003D0DD5" w:rsidRPr="009C221A">
              <w:rPr>
                <w:rFonts w:ascii="Times New Roman" w:hAnsi="Times New Roman"/>
                <w:sz w:val="24"/>
                <w:szCs w:val="24"/>
                <w:u w:val="single"/>
              </w:rPr>
              <w:tab/>
              <w:t>инвестиционных проектов в сфере туризма»</w:t>
            </w: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. </w:t>
            </w:r>
          </w:p>
          <w:p w:rsidR="00052982" w:rsidRPr="00604C54" w:rsidRDefault="00052982" w:rsidP="007B7A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1.8. Краткое описание предлагаемого регулирования:</w:t>
            </w:r>
          </w:p>
          <w:p w:rsidR="00052982" w:rsidRDefault="00836A93" w:rsidP="00450910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FC55C5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Проектом постановления предлагается </w:t>
            </w:r>
            <w:r w:rsidR="0055699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внести изменения в </w:t>
            </w:r>
            <w:r w:rsidRPr="00FC55C5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порядок предоставления финансовой поддержки юридическим лицам и индивидуальным предпринимателям осуществляющим деятельность в сфере туризма </w:t>
            </w:r>
            <w:r w:rsidR="0055699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в части приведения в соответствие с </w:t>
            </w:r>
            <w:proofErr w:type="gramStart"/>
            <w:r w:rsidR="0055699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федеральными</w:t>
            </w:r>
            <w:proofErr w:type="gramEnd"/>
            <w:r w:rsidR="0055699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НПА и </w:t>
            </w:r>
            <w:r w:rsidR="00450910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расширения направлений мер поддержки – включение в порядок возмещение затрат на проведенное благоустройство территорий средств размещения с круглогодичным режимом работы.</w:t>
            </w:r>
          </w:p>
          <w:p w:rsidR="00450910" w:rsidRPr="00604C54" w:rsidRDefault="00450910" w:rsidP="00450910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rPr>
          <w:trHeight w:val="1455"/>
        </w:trPr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1.9. Контактная информация об исполнителе разработчика: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Ф.И.О. (отчество – при наличии): </w:t>
            </w:r>
            <w:r w:rsidR="00836A9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Воронина Татьяна Валерьевна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Должность: </w:t>
            </w:r>
            <w:r w:rsidR="00836A9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начальник</w:t>
            </w:r>
            <w:r w:rsidR="00E448E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отдела развития туризма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Телефон:</w:t>
            </w:r>
            <w:r w:rsidR="00E448E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8 (3022) 40-17-89</w:t>
            </w:r>
          </w:p>
          <w:p w:rsidR="00052982" w:rsidRPr="00E448E7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Адрес электронной почты:</w:t>
            </w:r>
            <w:r w:rsidRPr="00604C5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448E7" w:rsidRPr="00C42239">
              <w:rPr>
                <w:rFonts w:ascii="Times New Roman" w:eastAsia="Calibri" w:hAnsi="Times New Roman" w:cs="Calibri"/>
                <w:color w:val="000000"/>
                <w:sz w:val="24"/>
                <w:szCs w:val="24"/>
                <w:u w:val="single"/>
                <w:lang w:val="en-US" w:eastAsia="en-US"/>
              </w:rPr>
              <w:t>tourism</w:t>
            </w:r>
            <w:r w:rsidR="00E448E7" w:rsidRPr="00C42239">
              <w:rPr>
                <w:rFonts w:ascii="Times New Roman" w:eastAsia="Calibri" w:hAnsi="Times New Roman" w:cs="Calibri"/>
                <w:color w:val="000000"/>
                <w:sz w:val="24"/>
                <w:szCs w:val="24"/>
                <w:u w:val="single"/>
                <w:lang w:eastAsia="en-US"/>
              </w:rPr>
              <w:t>@</w:t>
            </w:r>
            <w:r w:rsidR="00E448E7" w:rsidRPr="00C42239">
              <w:rPr>
                <w:rFonts w:ascii="Times New Roman" w:eastAsia="Calibri" w:hAnsi="Times New Roman" w:cs="Calibri"/>
                <w:color w:val="000000"/>
                <w:sz w:val="24"/>
                <w:szCs w:val="24"/>
                <w:u w:val="single"/>
                <w:lang w:val="en-US" w:eastAsia="en-US"/>
              </w:rPr>
              <w:t>economy</w:t>
            </w:r>
            <w:r w:rsidR="00E448E7" w:rsidRPr="00C42239">
              <w:rPr>
                <w:rFonts w:ascii="Times New Roman" w:eastAsia="Calibri" w:hAnsi="Times New Roman" w:cs="Calibri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 w:rsidR="00E448E7" w:rsidRPr="00C42239">
              <w:rPr>
                <w:rFonts w:ascii="Times New Roman" w:eastAsia="Calibri" w:hAnsi="Times New Roman" w:cs="Calibri"/>
                <w:color w:val="000000"/>
                <w:sz w:val="24"/>
                <w:szCs w:val="24"/>
                <w:u w:val="single"/>
                <w:lang w:val="en-US" w:eastAsia="en-US"/>
              </w:rPr>
              <w:t>e</w:t>
            </w:r>
            <w:r w:rsidR="00E448E7" w:rsidRPr="00C42239">
              <w:rPr>
                <w:rFonts w:ascii="Times New Roman" w:eastAsia="Calibri" w:hAnsi="Times New Roman" w:cs="Calibri"/>
                <w:color w:val="000000"/>
                <w:sz w:val="24"/>
                <w:szCs w:val="24"/>
                <w:u w:val="single"/>
                <w:lang w:eastAsia="en-US"/>
              </w:rPr>
              <w:t>-</w:t>
            </w:r>
            <w:proofErr w:type="spellStart"/>
            <w:r w:rsidR="00E448E7" w:rsidRPr="00C42239">
              <w:rPr>
                <w:rFonts w:ascii="Times New Roman" w:eastAsia="Calibri" w:hAnsi="Times New Roman" w:cs="Calibri"/>
                <w:color w:val="000000"/>
                <w:sz w:val="24"/>
                <w:szCs w:val="24"/>
                <w:u w:val="single"/>
                <w:lang w:val="en-US" w:eastAsia="en-US"/>
              </w:rPr>
              <w:t>zab</w:t>
            </w:r>
            <w:proofErr w:type="spellEnd"/>
            <w:r w:rsidR="00E448E7" w:rsidRPr="00C42239">
              <w:rPr>
                <w:rFonts w:ascii="Times New Roman" w:eastAsia="Calibri" w:hAnsi="Times New Roman" w:cs="Calibri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 w:rsidR="00E448E7" w:rsidRPr="00C42239">
              <w:rPr>
                <w:rFonts w:ascii="Times New Roman" w:eastAsia="Calibri" w:hAnsi="Times New Roman" w:cs="Calibri"/>
                <w:color w:val="000000"/>
                <w:sz w:val="24"/>
                <w:szCs w:val="24"/>
                <w:u w:val="single"/>
                <w:lang w:val="en-US" w:eastAsia="en-US"/>
              </w:rPr>
              <w:t>ru</w:t>
            </w:r>
            <w:proofErr w:type="spellEnd"/>
          </w:p>
        </w:tc>
      </w:tr>
    </w:tbl>
    <w:p w:rsidR="00052982" w:rsidRPr="00A741FD" w:rsidRDefault="00052982" w:rsidP="0005298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52982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2. Предполагаемая степень регулирующего воздействия </w:t>
      </w:r>
    </w:p>
    <w:p w:rsidR="00052982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проекта НПА</w:t>
      </w: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052982" w:rsidRPr="00A741FD" w:rsidTr="000E09C9">
        <w:tc>
          <w:tcPr>
            <w:tcW w:w="4672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2.1. Степень регулирующего воздействия проекта нормативного правового акта</w:t>
            </w:r>
          </w:p>
        </w:tc>
        <w:tc>
          <w:tcPr>
            <w:tcW w:w="4671" w:type="dxa"/>
          </w:tcPr>
          <w:p w:rsidR="00052982" w:rsidRPr="00860361" w:rsidRDefault="0051054A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низкая/</w:t>
            </w:r>
            <w:r w:rsidR="009974D9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442327" w:rsidRPr="00860361">
              <w:rPr>
                <w:rFonts w:ascii="Times New Roman" w:hAnsi="Times New Roman"/>
                <w:sz w:val="24"/>
                <w:szCs w:val="24"/>
              </w:rPr>
              <w:t xml:space="preserve"> степень регулирующего воздействия</w:t>
            </w:r>
          </w:p>
        </w:tc>
      </w:tr>
      <w:tr w:rsidR="00052982" w:rsidRPr="00A741FD" w:rsidTr="000E09C9">
        <w:tc>
          <w:tcPr>
            <w:tcW w:w="9343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2.2. Обоснование отнесения проекта нормативного правового акта к определенной степени регулирующего воздействия***:</w:t>
            </w:r>
          </w:p>
          <w:p w:rsidR="00850516" w:rsidRDefault="00795C60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</w:t>
            </w:r>
            <w:r w:rsidR="004244EF" w:rsidRPr="004244E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роект НПА края</w:t>
            </w:r>
            <w:r w:rsidR="00240F5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направлен на дополнительные меры поддержки и</w:t>
            </w:r>
            <w:r w:rsidR="004244EF" w:rsidRPr="004244E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0E09C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не </w:t>
            </w:r>
            <w:r w:rsidR="004244EF" w:rsidRPr="004244E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содержит положени</w:t>
            </w:r>
            <w:r w:rsidR="000E09C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й</w:t>
            </w:r>
            <w:r w:rsidR="004244EF" w:rsidRPr="004244E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приводящи</w:t>
            </w:r>
            <w:r w:rsidR="000E09C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х</w:t>
            </w:r>
            <w:r w:rsidR="004244EF" w:rsidRPr="004244E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к возникновению ранее не предусмотренных НПА края расходов и (или) снижению доходов субъектов предпринимательской и иной экономической деятельности, бюджета Забайкальского края</w:t>
            </w:r>
          </w:p>
          <w:p w:rsidR="00052982" w:rsidRPr="00604C54" w:rsidRDefault="00052982" w:rsidP="008505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982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3.1. Описание проблемы, на решение которой н</w:t>
            </w:r>
            <w:r w:rsidR="0021524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аправлен предлагаемый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способ регулирования, условий и факторов ее существования:</w:t>
            </w:r>
          </w:p>
          <w:p w:rsidR="00052982" w:rsidRPr="00604C54" w:rsidRDefault="0051054A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Утверждение дополнительных мер поддержки</w:t>
            </w:r>
          </w:p>
          <w:p w:rsidR="00052982" w:rsidRPr="00604C54" w:rsidRDefault="00052982" w:rsidP="009974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</w:tc>
      </w:tr>
      <w:tr w:rsidR="00052982" w:rsidRPr="00A741FD" w:rsidTr="000E09C9">
        <w:tc>
          <w:tcPr>
            <w:tcW w:w="9344" w:type="dxa"/>
          </w:tcPr>
          <w:p w:rsidR="00AE3DB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3.2. Негативные эффекты, возникающие в связи с наличием проблемы: </w:t>
            </w:r>
          </w:p>
          <w:p w:rsidR="00052982" w:rsidRPr="00604C54" w:rsidRDefault="007152FD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Невозможность предоставления</w:t>
            </w:r>
            <w:r w:rsidR="00787B4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финансовой поддержки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:rsidR="004B6FCB" w:rsidRPr="004B6FCB" w:rsidRDefault="00310C33" w:rsidP="004B6FC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commentRangeStart w:id="1"/>
            <w:proofErr w:type="gramStart"/>
            <w:r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18 сентября 2020 года </w:t>
            </w:r>
            <w:r w:rsidR="00472833"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№ 1492 </w:t>
            </w:r>
            <w:commentRangeEnd w:id="1"/>
            <w:r w:rsidR="00DA4C2F">
              <w:rPr>
                <w:rStyle w:val="a9"/>
                <w:rFonts w:ascii="Calibri" w:hAnsi="Calibri"/>
                <w:b w:val="0"/>
                <w:bCs w:val="0"/>
                <w:kern w:val="0"/>
              </w:rPr>
              <w:commentReference w:id="1"/>
            </w:r>
            <w:r w:rsidRPr="00472833">
              <w:rPr>
                <w:rFonts w:eastAsia="Calibri"/>
                <w:b w:val="0"/>
                <w:sz w:val="24"/>
                <w:szCs w:val="24"/>
                <w:lang w:eastAsia="en-US"/>
              </w:rPr>
              <w:t>«</w:t>
            </w:r>
            <w:r w:rsidR="004B6FCB" w:rsidRPr="00472833">
              <w:rPr>
                <w:b w:val="0"/>
                <w:color w:val="000000"/>
                <w:sz w:val="24"/>
                <w:szCs w:val="24"/>
              </w:rPr>
              <w:t>Об</w:t>
            </w:r>
            <w:r w:rsidR="004B6FCB" w:rsidRPr="009974D9">
              <w:rPr>
                <w:b w:val="0"/>
                <w:color w:val="000000"/>
                <w:sz w:val="24"/>
                <w:szCs w:val="24"/>
              </w:rPr>
              <w:t xml:space="preserve"> общих</w:t>
            </w:r>
            <w:r w:rsidR="004B6FCB" w:rsidRPr="004B6FCB">
              <w:rPr>
                <w:b w:val="0"/>
                <w:color w:val="000000"/>
                <w:sz w:val="24"/>
                <w:szCs w:val="24"/>
              </w:rPr>
              <w:t xml:space="preserve">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</w:t>
            </w:r>
            <w:r w:rsidR="004B6FCB" w:rsidRPr="004B6FCB">
              <w:rPr>
                <w:b w:val="0"/>
                <w:color w:val="000000"/>
                <w:sz w:val="24"/>
                <w:szCs w:val="24"/>
              </w:rPr>
              <w:lastRenderedPageBreak/>
              <w:t>актов Правительства Российской Федерации и отдельных положений некоторых актов Правительства Российской Федерации</w:t>
            </w:r>
            <w:proofErr w:type="gramEnd"/>
          </w:p>
          <w:p w:rsidR="00052982" w:rsidRPr="00604C54" w:rsidRDefault="00956953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3.4. Описание условий, при которых проблема может быть решена в целом без вмешательства со стороны государства: </w:t>
            </w:r>
          </w:p>
          <w:p w:rsidR="00052982" w:rsidRPr="00604C54" w:rsidRDefault="00E167BC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Иные варианты решения проблемы отсутствуют</w:t>
            </w:r>
          </w:p>
        </w:tc>
      </w:tr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3.5. Источники данных:</w:t>
            </w:r>
          </w:p>
          <w:p w:rsidR="00850516" w:rsidRDefault="00052982" w:rsidP="008505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proofErr w:type="gramStart"/>
            <w:r w:rsidRPr="00604C54">
              <w:rPr>
                <w:rFonts w:eastAsia="Calibri" w:cs="Calibri"/>
                <w:sz w:val="24"/>
                <w:szCs w:val="24"/>
                <w:lang w:eastAsia="en-US"/>
              </w:rPr>
              <w:t>_</w:t>
            </w:r>
            <w:r w:rsidR="00F60782">
              <w:t xml:space="preserve"> </w:t>
            </w:r>
            <w:r w:rsidR="004B6FCB" w:rsidRPr="00850516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Постановление Правительства Российской Федерации от 18 сентября 2020 года </w:t>
            </w:r>
            <w:r w:rsidR="00472833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№ 1492 </w:t>
            </w:r>
            <w:r w:rsidR="004B6FCB" w:rsidRPr="00850516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«</w:t>
            </w:r>
            <w:r w:rsidR="004B6FCB" w:rsidRPr="0085051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850516" w:rsidRPr="0085051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; </w:t>
            </w:r>
            <w:proofErr w:type="gramEnd"/>
          </w:p>
          <w:p w:rsidR="00052982" w:rsidRPr="004B6FCB" w:rsidRDefault="00052982" w:rsidP="004B6FC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04C54">
              <w:rPr>
                <w:rFonts w:eastAsia="Calibri" w:cs="Calibri"/>
                <w:sz w:val="24"/>
                <w:szCs w:val="24"/>
                <w:lang w:eastAsia="en-US"/>
              </w:rPr>
              <w:t>________________________________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4" w:type="dxa"/>
          </w:tcPr>
          <w:p w:rsidR="00052982" w:rsidRPr="005A1CDE" w:rsidRDefault="00052982" w:rsidP="005A1CD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3.6. </w:t>
            </w:r>
            <w:r w:rsidRPr="005A1C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Количественные характеристики и иная информация о проблеме: </w:t>
            </w:r>
          </w:p>
          <w:p w:rsidR="00052982" w:rsidRPr="00A4045C" w:rsidRDefault="00A4045C" w:rsidP="00A4045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  <w:r w:rsidRPr="00A4045C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Д</w:t>
            </w:r>
            <w:r w:rsidR="00C947E3" w:rsidRPr="00A4045C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ополнительные расходы из бюджета Забайкальского края</w:t>
            </w:r>
            <w:r w:rsidRPr="00A4045C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не потребуются.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52982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4. Анализ опыта субъектов Российской </w:t>
      </w:r>
      <w:r>
        <w:rPr>
          <w:rFonts w:ascii="Times New Roman" w:hAnsi="Times New Roman"/>
          <w:sz w:val="28"/>
          <w:szCs w:val="28"/>
        </w:rPr>
        <w:t>Федерации в соответствующих сфе</w:t>
      </w:r>
      <w:r w:rsidRPr="00A741FD">
        <w:rPr>
          <w:rFonts w:ascii="Times New Roman" w:hAnsi="Times New Roman"/>
          <w:sz w:val="28"/>
          <w:szCs w:val="28"/>
        </w:rPr>
        <w:t>рах деятельности</w:t>
      </w: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52982" w:rsidRPr="00A741FD" w:rsidTr="000E09C9">
        <w:tc>
          <w:tcPr>
            <w:tcW w:w="9344" w:type="dxa"/>
          </w:tcPr>
          <w:p w:rsidR="00052982" w:rsidRPr="00310C33" w:rsidRDefault="00052982" w:rsidP="00310C3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4.1 Опыт субъектов Российской Федерации в соответствующих сферах деятельности: __</w:t>
            </w:r>
            <w:r w:rsidR="003366FB">
              <w:t xml:space="preserve"> </w:t>
            </w:r>
            <w:r w:rsidR="00310C33" w:rsidRPr="00337C85">
              <w:rPr>
                <w:rFonts w:ascii="Times New Roman" w:hAnsi="Times New Roman"/>
                <w:sz w:val="24"/>
                <w:szCs w:val="28"/>
                <w:u w:val="single"/>
              </w:rPr>
              <w:t xml:space="preserve">постановление Правительства </w:t>
            </w:r>
            <w:r w:rsidR="00913F26">
              <w:rPr>
                <w:rFonts w:ascii="Times New Roman" w:hAnsi="Times New Roman"/>
                <w:sz w:val="24"/>
                <w:szCs w:val="28"/>
                <w:u w:val="single"/>
              </w:rPr>
              <w:t>Республики Бурятия от 7 декабря 2009 года № 453 «Об утверждении порядка предоставления субсидии на поддержку и развитие субъектов малого и среднего предпринимательства в сфере туризма»</w:t>
            </w:r>
          </w:p>
          <w:p w:rsidR="00052982" w:rsidRPr="00604C54" w:rsidRDefault="00052982" w:rsidP="000E09C9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4.2. Источники данных:</w:t>
            </w:r>
          </w:p>
          <w:p w:rsidR="00052982" w:rsidRPr="00063B01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</w:t>
            </w:r>
            <w:r w:rsidR="00063B01" w:rsidRPr="00063B01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Справочно-правовая система «</w:t>
            </w:r>
            <w:r w:rsidR="000E11E5" w:rsidRPr="00063B01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Консультант Плюс</w:t>
            </w:r>
            <w:r w:rsidR="00063B01" w:rsidRPr="00063B01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»</w:t>
            </w:r>
            <w:r w:rsidRPr="00063B0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</w:t>
            </w:r>
          </w:p>
          <w:p w:rsidR="00052982" w:rsidRPr="00604C54" w:rsidRDefault="00052982" w:rsidP="00913F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52982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2512"/>
        <w:gridCol w:w="4011"/>
      </w:tblGrid>
      <w:tr w:rsidR="00052982" w:rsidRPr="00A741FD" w:rsidTr="000E09C9">
        <w:trPr>
          <w:trHeight w:val="1395"/>
        </w:trPr>
        <w:tc>
          <w:tcPr>
            <w:tcW w:w="289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5.1 Цели предлагаемого правового регулирования</w:t>
            </w:r>
          </w:p>
        </w:tc>
        <w:tc>
          <w:tcPr>
            <w:tcW w:w="2512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5.2. Установленные сроки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  <w:tc>
          <w:tcPr>
            <w:tcW w:w="401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5.3. Ключевые показатели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</w:tr>
      <w:tr w:rsidR="00052982" w:rsidRPr="00A741FD" w:rsidTr="000E09C9">
        <w:trPr>
          <w:trHeight w:val="833"/>
        </w:trPr>
        <w:tc>
          <w:tcPr>
            <w:tcW w:w="2897" w:type="dxa"/>
          </w:tcPr>
          <w:p w:rsidR="009126A0" w:rsidRPr="00E4148F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E4148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(Цель 1)</w:t>
            </w:r>
            <w:r w:rsidR="00F21108" w:rsidRPr="00E414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5C50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Принятие нормативного правового акт</w:t>
            </w:r>
            <w:r w:rsidR="00613540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а</w:t>
            </w:r>
            <w:r w:rsidR="00435C50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регламентирующего предоставление финансовой поддержки</w:t>
            </w:r>
          </w:p>
          <w:p w:rsidR="00052982" w:rsidRPr="00E4148F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4148F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en-US"/>
              </w:rPr>
              <w:t>( место для текстового описания)</w:t>
            </w:r>
          </w:p>
          <w:p w:rsidR="00052982" w:rsidRPr="00E4148F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12" w:type="dxa"/>
          </w:tcPr>
          <w:p w:rsidR="00052982" w:rsidRPr="00E4148F" w:rsidRDefault="00333FB4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414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11" w:type="dxa"/>
          </w:tcPr>
          <w:p w:rsidR="009126A0" w:rsidRDefault="00052982" w:rsidP="00D550F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4148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1)</w:t>
            </w:r>
            <w:r w:rsidR="00D550F9" w:rsidRPr="00E414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5C50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предоставление финансовой поддержки</w:t>
            </w:r>
          </w:p>
          <w:p w:rsidR="00052982" w:rsidRPr="00E4148F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4148F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en-US"/>
              </w:rPr>
              <w:t xml:space="preserve">                                ( место для текстового описания)</w:t>
            </w:r>
          </w:p>
          <w:p w:rsidR="00052982" w:rsidRPr="00E4148F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52982" w:rsidRPr="00A741FD" w:rsidTr="000E09C9">
        <w:trPr>
          <w:trHeight w:val="1395"/>
        </w:trPr>
        <w:tc>
          <w:tcPr>
            <w:tcW w:w="9420" w:type="dxa"/>
            <w:gridSpan w:val="3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:rsidR="00052982" w:rsidRPr="00F30426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F3042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_</w:t>
            </w:r>
            <w:r w:rsidR="00CD642C" w:rsidRPr="00F3042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В 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соответствии с Бюджетным кодексом Российской Федерации, в целях реализации государственной программы Забайкальского края «</w:t>
            </w:r>
            <w:r w:rsidR="00913F2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Экономическое развитие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» утвержденной постановлением Правительства Забайкальского края от 2</w:t>
            </w:r>
            <w:r w:rsidR="00343C82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3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</w:t>
            </w:r>
            <w:r w:rsidR="00343C82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апреля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20</w:t>
            </w:r>
            <w:r w:rsidR="00343C82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14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года № </w:t>
            </w:r>
            <w:r w:rsidR="00343C82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220</w:t>
            </w:r>
            <w:r w:rsidRPr="00F3042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ind w:firstLine="426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rPr>
          <w:trHeight w:val="1413"/>
        </w:trPr>
        <w:tc>
          <w:tcPr>
            <w:tcW w:w="9420" w:type="dxa"/>
            <w:gridSpan w:val="3"/>
          </w:tcPr>
          <w:p w:rsidR="00052982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6A0950" w:rsidRPr="00604C54" w:rsidRDefault="006A0950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F30426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соответствии с Бюджетным кодексом Российской Федерации, в целях реализации</w:t>
            </w:r>
            <w:r w:rsidR="00B0286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мероприятия</w:t>
            </w: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</w:t>
            </w:r>
            <w:r w:rsidR="00B02869" w:rsidRPr="00B0286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«Оказана государственная поддержка инвестиционных проектов в сфере туризма» ведомственного проекта «Создание и развитие туристической инфраструктуры в Забайкальском крае» государственной программы Забайкальского края «Экономическое развитие», утвержденной постановлением Правительства Забайкальского края от 23 апреля 2014 года № 220.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</w:t>
            </w:r>
            <w:r w:rsidR="00E3371F">
              <w:t xml:space="preserve"> </w:t>
            </w:r>
          </w:p>
          <w:p w:rsidR="00052982" w:rsidRPr="00604C54" w:rsidRDefault="00052982" w:rsidP="000E09C9">
            <w:pPr>
              <w:tabs>
                <w:tab w:val="left" w:pos="1485"/>
                <w:tab w:val="center" w:pos="1573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6. Описание содержания предлагаемого правового регулирования и альтернативных вариантов решения проблемы</w:t>
      </w: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52982" w:rsidRPr="00A741FD" w:rsidTr="007A6AA5">
        <w:trPr>
          <w:trHeight w:val="1031"/>
        </w:trPr>
        <w:tc>
          <w:tcPr>
            <w:tcW w:w="9571" w:type="dxa"/>
          </w:tcPr>
          <w:p w:rsidR="00052982" w:rsidRPr="00604C54" w:rsidRDefault="00052982" w:rsidP="000E09C9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6.1. Описание предлагаемого способа решения проблемы и </w:t>
            </w:r>
            <w:proofErr w:type="gramStart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преодоления</w:t>
            </w:r>
            <w:proofErr w:type="gramEnd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связанных с ней негативных эффектов:</w:t>
            </w:r>
          </w:p>
          <w:p w:rsidR="00052982" w:rsidRPr="00613540" w:rsidRDefault="00337C85" w:rsidP="002B1F6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color w:val="FF3838"/>
                <w:sz w:val="24"/>
                <w:szCs w:val="24"/>
                <w:lang w:eastAsia="en-US"/>
              </w:rPr>
            </w:pPr>
            <w:r w:rsidRPr="0061354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Утверждение</w:t>
            </w:r>
            <w:r w:rsidR="00CD642C" w:rsidRPr="0061354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613540" w:rsidRPr="006135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внесени</w:t>
            </w:r>
            <w:r w:rsidR="002B1F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="00613540" w:rsidRPr="006135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изменений в постановление Правительства  Забайкальского края от 27 ноября 2024 года № 598 «Об утверждении Порядка предоставления из бюджета Забайкальского края субсидий на государственную поддержку </w:t>
            </w:r>
            <w:r w:rsidR="00613540" w:rsidRPr="006135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инвестиционных проектов в сфере туризма</w:t>
            </w:r>
            <w:r w:rsidR="00613540" w:rsidRPr="00613540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».</w:t>
            </w:r>
          </w:p>
        </w:tc>
      </w:tr>
      <w:tr w:rsidR="00052982" w:rsidRPr="00A741FD" w:rsidTr="007A6AA5">
        <w:trPr>
          <w:trHeight w:val="521"/>
        </w:trPr>
        <w:tc>
          <w:tcPr>
            <w:tcW w:w="9571" w:type="dxa"/>
          </w:tcPr>
          <w:p w:rsidR="00052982" w:rsidRPr="00604C54" w:rsidRDefault="00052982" w:rsidP="000E09C9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</w:t>
            </w:r>
            <w:r w:rsidR="00D61743" w:rsidRPr="00D61743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Иные варианты решения проблемы отсутствуют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7A6AA5">
        <w:trPr>
          <w:trHeight w:val="521"/>
        </w:trPr>
        <w:tc>
          <w:tcPr>
            <w:tcW w:w="957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6.3. Обоснование выбора предлагаемого способа решения проблемы:</w:t>
            </w:r>
          </w:p>
          <w:p w:rsidR="00052982" w:rsidRPr="00E54CEC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</w:t>
            </w:r>
            <w:r w:rsidR="00E54CEC" w:rsidRPr="00E54CE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требование Федерального законодательства</w:t>
            </w:r>
            <w:r w:rsidRPr="00E54CE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7A6AA5">
        <w:trPr>
          <w:trHeight w:val="521"/>
        </w:trPr>
        <w:tc>
          <w:tcPr>
            <w:tcW w:w="957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052982" w:rsidRPr="00C72FB0" w:rsidRDefault="00A32F48" w:rsidP="007A6AA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Увеличение продолжительности работы сезонных баз отдыха,</w:t>
            </w:r>
            <w:r w:rsidR="00BF1DF0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="00BF1DF0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благоустрйство</w:t>
            </w:r>
            <w:proofErr w:type="spellEnd"/>
            <w:r w:rsidR="00BF1DF0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средств размещения с </w:t>
            </w:r>
            <w:proofErr w:type="spellStart"/>
            <w:r w:rsidR="00BF1DF0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груглогодичным</w:t>
            </w:r>
            <w:proofErr w:type="spellEnd"/>
            <w:r w:rsidR="00BF1DF0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режимом работы,</w:t>
            </w: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легализация бизнеса (в соответствии с условиями показателей результативности использования грантов)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1"/>
        <w:gridCol w:w="3157"/>
      </w:tblGrid>
      <w:tr w:rsidR="00052982" w:rsidRPr="00A741FD" w:rsidTr="000E09C9">
        <w:trPr>
          <w:trHeight w:val="1693"/>
        </w:trPr>
        <w:tc>
          <w:tcPr>
            <w:tcW w:w="621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7.1. Группа участников отношений: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B23BF" w:rsidRPr="00604C54" w:rsidRDefault="004A1C5C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B04A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ридически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04A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лица (за исключением субсидий государственным (муниципальным) учреждениям), индивидуальны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04A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04A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осуществляющи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04A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деятельность в сфере туризма</w:t>
            </w:r>
          </w:p>
        </w:tc>
        <w:tc>
          <w:tcPr>
            <w:tcW w:w="315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7.2 Оценка количества участников отношений:</w:t>
            </w:r>
          </w:p>
          <w:p w:rsidR="00C72FB0" w:rsidRDefault="00C72FB0" w:rsidP="00C72FB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2754D9" w:rsidRPr="00E955FC" w:rsidRDefault="002754D9" w:rsidP="00E955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52982" w:rsidRPr="00A741FD" w:rsidTr="000E09C9">
        <w:trPr>
          <w:trHeight w:val="1111"/>
        </w:trPr>
        <w:tc>
          <w:tcPr>
            <w:tcW w:w="621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7.3. описание иных групп участников отношений:</w:t>
            </w:r>
          </w:p>
          <w:p w:rsidR="00052982" w:rsidRPr="00604C54" w:rsidRDefault="00435C50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специализированные</w:t>
            </w:r>
            <w:r w:rsidR="00CD642C" w:rsidRP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коллективны</w:t>
            </w: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е</w:t>
            </w:r>
            <w:r w:rsidR="00CD642C" w:rsidRP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средств</w:t>
            </w: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а</w:t>
            </w:r>
            <w:r w:rsidR="00CD642C" w:rsidRP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размещения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(описание иных групп заинтересованных лиц)</w:t>
            </w:r>
          </w:p>
          <w:p w:rsidR="00052982" w:rsidRPr="00604C54" w:rsidRDefault="004A1C5C" w:rsidP="004A1C5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крестьянско-фермерские хозяйства, туроператоры, турагентства</w:t>
            </w:r>
          </w:p>
        </w:tc>
        <w:tc>
          <w:tcPr>
            <w:tcW w:w="315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rPr>
          <w:trHeight w:val="1129"/>
        </w:trPr>
        <w:tc>
          <w:tcPr>
            <w:tcW w:w="9368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7.4. Источники данных: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В</w:t>
            </w:r>
            <w:r w:rsidR="00CD642C" w:rsidRPr="00E92B50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нутренний реестр обращений предпринимателей и физических лиц отдела по развитию туризма Министерства экономического развития Забайкальского края (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далее – Министерство)</w:t>
            </w:r>
            <w:r w:rsidR="00E955FC" w:rsidRPr="00E955FC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E955FC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_____________________________________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8. Оценка соответствующих расходов бюджета Забайкальского края</w:t>
      </w: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A07E3" w:rsidRPr="00A741FD" w:rsidTr="000E09C9">
        <w:tc>
          <w:tcPr>
            <w:tcW w:w="2830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8.1 Наименование новой или изменяемой функции, полномочия, обязанности или права, </w:t>
            </w:r>
            <w:proofErr w:type="gramStart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вводимых</w:t>
            </w:r>
            <w:proofErr w:type="gramEnd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предлагаемым регулированием </w:t>
            </w:r>
          </w:p>
        </w:tc>
        <w:tc>
          <w:tcPr>
            <w:tcW w:w="382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8.2. Описание видов расходов бюджета Забайкальского  края</w:t>
            </w:r>
          </w:p>
        </w:tc>
        <w:tc>
          <w:tcPr>
            <w:tcW w:w="268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8.3. Количественная оценка расходов и возможных поступлений, рублей</w:t>
            </w:r>
          </w:p>
        </w:tc>
      </w:tr>
      <w:tr w:rsidR="00052982" w:rsidRPr="00A741FD" w:rsidTr="000E09C9">
        <w:tc>
          <w:tcPr>
            <w:tcW w:w="9344" w:type="dxa"/>
            <w:gridSpan w:val="3"/>
          </w:tcPr>
          <w:p w:rsidR="00052982" w:rsidRPr="00604C54" w:rsidRDefault="00052982" w:rsidP="000E09C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Наименование участника регулирования: __</w:t>
            </w:r>
            <w:r w:rsidR="005E7F2F" w:rsidRPr="005E7F2F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Правительство Забайкальского края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6A07E3" w:rsidRPr="00A741FD" w:rsidTr="000E09C9">
        <w:tc>
          <w:tcPr>
            <w:tcW w:w="2830" w:type="dxa"/>
            <w:vMerge w:val="restart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описание функции (полномочия, обязанности или права)</w:t>
            </w:r>
          </w:p>
        </w:tc>
        <w:tc>
          <w:tcPr>
            <w:tcW w:w="3827" w:type="dxa"/>
          </w:tcPr>
          <w:p w:rsidR="00052982" w:rsidRPr="00604C54" w:rsidRDefault="00052982" w:rsidP="0003252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Единовременные расходы в </w:t>
            </w:r>
            <w:r w:rsidR="00E9099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202</w:t>
            </w:r>
            <w:r w:rsidR="00382FA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(год возникновения):</w:t>
            </w:r>
            <w:r w:rsidR="00E9099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FB4CD7">
              <w:rPr>
                <w:rFonts w:ascii="Times New Roman" w:hAnsi="Times New Roman"/>
                <w:sz w:val="24"/>
                <w:szCs w:val="28"/>
              </w:rPr>
              <w:t>2,</w:t>
            </w:r>
            <w:r w:rsidR="0003252D">
              <w:rPr>
                <w:rFonts w:ascii="Times New Roman" w:hAnsi="Times New Roman"/>
                <w:sz w:val="24"/>
                <w:szCs w:val="28"/>
              </w:rPr>
              <w:t>447</w:t>
            </w:r>
            <w:r w:rsidR="00E9099A" w:rsidRPr="00E9099A">
              <w:rPr>
                <w:rFonts w:ascii="Times New Roman" w:hAnsi="Times New Roman"/>
                <w:sz w:val="24"/>
                <w:szCs w:val="28"/>
              </w:rPr>
              <w:t xml:space="preserve"> тыс. рублей</w:t>
            </w:r>
          </w:p>
        </w:tc>
        <w:tc>
          <w:tcPr>
            <w:tcW w:w="2687" w:type="dxa"/>
          </w:tcPr>
          <w:p w:rsidR="00052982" w:rsidRPr="00604C54" w:rsidRDefault="00AC60EB" w:rsidP="00126F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</w:p>
        </w:tc>
      </w:tr>
      <w:tr w:rsidR="006A07E3" w:rsidRPr="00A741FD" w:rsidTr="000E09C9">
        <w:tc>
          <w:tcPr>
            <w:tcW w:w="2830" w:type="dxa"/>
            <w:vMerge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Периодические расходы за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 xml:space="preserve">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__ 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гг.:</w:t>
            </w:r>
          </w:p>
        </w:tc>
        <w:tc>
          <w:tcPr>
            <w:tcW w:w="2687" w:type="dxa"/>
          </w:tcPr>
          <w:p w:rsidR="00052982" w:rsidRPr="00604C54" w:rsidRDefault="00CD642C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</w:p>
        </w:tc>
      </w:tr>
      <w:tr w:rsidR="006A07E3" w:rsidRPr="00A741FD" w:rsidTr="000E09C9">
        <w:tc>
          <w:tcPr>
            <w:tcW w:w="2830" w:type="dxa"/>
            <w:vMerge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Возможные поступления за 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риод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__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052982" w:rsidRPr="00604C54" w:rsidRDefault="00CD642C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</w:p>
        </w:tc>
      </w:tr>
      <w:tr w:rsidR="006A07E3" w:rsidRPr="00A741FD" w:rsidTr="000E09C9">
        <w:tc>
          <w:tcPr>
            <w:tcW w:w="6657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Итого единовременные расходы:</w:t>
            </w:r>
          </w:p>
        </w:tc>
        <w:tc>
          <w:tcPr>
            <w:tcW w:w="2687" w:type="dxa"/>
          </w:tcPr>
          <w:p w:rsidR="00052982" w:rsidRPr="00604C54" w:rsidRDefault="00CD642C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</w:p>
        </w:tc>
      </w:tr>
      <w:tr w:rsidR="006A07E3" w:rsidRPr="00A741FD" w:rsidTr="000E09C9">
        <w:tc>
          <w:tcPr>
            <w:tcW w:w="6657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периодические расходы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052982" w:rsidRPr="00604C54" w:rsidRDefault="00CD642C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</w:p>
        </w:tc>
      </w:tr>
      <w:tr w:rsidR="006A07E3" w:rsidRPr="00A741FD" w:rsidTr="000E09C9">
        <w:tc>
          <w:tcPr>
            <w:tcW w:w="6657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возможные поступления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__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052982" w:rsidRPr="00604C54" w:rsidRDefault="00CD642C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</w:p>
        </w:tc>
      </w:tr>
      <w:tr w:rsidR="00052982" w:rsidRPr="00A741FD" w:rsidTr="000E09C9">
        <w:tc>
          <w:tcPr>
            <w:tcW w:w="9344" w:type="dxa"/>
            <w:gridSpan w:val="3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8.4. Иные сведения о расходах (возможных поступлениях) бюджета Забайкальского края: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</w:t>
            </w:r>
            <w:r w:rsidR="00CD642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Дополнительных расходов бюджета Забайкальского края не возникает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</w:t>
            </w:r>
          </w:p>
          <w:p w:rsidR="00052982" w:rsidRPr="00604C54" w:rsidRDefault="00052982" w:rsidP="00BF22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</w:tc>
      </w:tr>
      <w:tr w:rsidR="00052982" w:rsidRPr="00A741FD" w:rsidTr="000E09C9">
        <w:tc>
          <w:tcPr>
            <w:tcW w:w="9344" w:type="dxa"/>
            <w:gridSpan w:val="3"/>
          </w:tcPr>
          <w:p w:rsidR="00052982" w:rsidRPr="00604C54" w:rsidRDefault="00052982" w:rsidP="000E09C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8.5. Источники данных:</w:t>
            </w:r>
          </w:p>
          <w:p w:rsidR="00052982" w:rsidRPr="00604C54" w:rsidRDefault="00637B92" w:rsidP="00BF22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052982"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258"/>
        <w:gridCol w:w="3115"/>
      </w:tblGrid>
      <w:tr w:rsidR="00052982" w:rsidRPr="00A741FD" w:rsidTr="000E09C9">
        <w:tc>
          <w:tcPr>
            <w:tcW w:w="297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9.1. Группа участников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отношений </w:t>
            </w:r>
          </w:p>
        </w:tc>
        <w:tc>
          <w:tcPr>
            <w:tcW w:w="3258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9.2. Описание новых обя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занностей, ответственности и ограничений</w:t>
            </w:r>
          </w:p>
        </w:tc>
        <w:tc>
          <w:tcPr>
            <w:tcW w:w="3115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9.3. Описание отменяемых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обязанностей, ответственности, запретов или ограничений</w:t>
            </w:r>
          </w:p>
        </w:tc>
      </w:tr>
      <w:tr w:rsidR="00052982" w:rsidRPr="00A741FD" w:rsidTr="000E09C9">
        <w:tc>
          <w:tcPr>
            <w:tcW w:w="297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lastRenderedPageBreak/>
              <w:t>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описания, сведения из раздела 7 Сводного отчета)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3258" w:type="dxa"/>
          </w:tcPr>
          <w:p w:rsidR="00052982" w:rsidRPr="00604C54" w:rsidRDefault="00857ADC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57AD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новые обязанности не возникают</w:t>
            </w:r>
            <w:r w:rsidR="002841C9" w:rsidRPr="002841C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 </w:t>
      </w: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052982" w:rsidRPr="00A741FD" w:rsidTr="000E09C9">
        <w:tc>
          <w:tcPr>
            <w:tcW w:w="3115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10.1 Группа участников отношений</w:t>
            </w:r>
          </w:p>
        </w:tc>
        <w:tc>
          <w:tcPr>
            <w:tcW w:w="3115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10.2. Описание </w:t>
            </w:r>
            <w:proofErr w:type="gramStart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новых</w:t>
            </w:r>
            <w:proofErr w:type="gramEnd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или изменения содержания существующих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обязанностей, ограничений и ответственности</w:t>
            </w:r>
          </w:p>
        </w:tc>
        <w:tc>
          <w:tcPr>
            <w:tcW w:w="3120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10.3. Описание и оценка видов расходов </w:t>
            </w:r>
          </w:p>
        </w:tc>
      </w:tr>
      <w:tr w:rsidR="00052982" w:rsidRPr="00A741FD" w:rsidTr="000E09C9">
        <w:tc>
          <w:tcPr>
            <w:tcW w:w="3115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описания, сведения из раздела 7 Сводного отчета)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052982" w:rsidRPr="00604C54" w:rsidRDefault="006E4A1A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57ADC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новые обязанности не возникают</w:t>
            </w:r>
            <w:r w:rsidR="00052982"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BF2267">
        <w:trPr>
          <w:trHeight w:val="725"/>
        </w:trPr>
        <w:tc>
          <w:tcPr>
            <w:tcW w:w="9350" w:type="dxa"/>
            <w:gridSpan w:val="3"/>
          </w:tcPr>
          <w:p w:rsidR="00052982" w:rsidRPr="00604C54" w:rsidRDefault="00052982" w:rsidP="000E09C9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10.4. Источники данных: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</w:t>
            </w:r>
            <w:r w:rsidR="00626BA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-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________________________________________</w:t>
            </w:r>
          </w:p>
          <w:p w:rsidR="00052982" w:rsidRPr="00604C54" w:rsidRDefault="00052982" w:rsidP="00BF22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1FD">
        <w:rPr>
          <w:rFonts w:ascii="Times New Roman" w:hAnsi="Times New Roman"/>
          <w:sz w:val="28"/>
          <w:szCs w:val="28"/>
        </w:rPr>
        <w:t>. Риски решения проблемы предложенным способом регулирования и риски негативных последствий</w:t>
      </w:r>
    </w:p>
    <w:p w:rsidR="00052982" w:rsidRPr="00A741FD" w:rsidRDefault="00052982" w:rsidP="00052982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304A30" w:rsidRPr="00A741FD" w:rsidTr="000E09C9">
        <w:tc>
          <w:tcPr>
            <w:tcW w:w="4672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7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11.2. Оценка вероятности наступления рисков</w:t>
            </w:r>
          </w:p>
        </w:tc>
      </w:tr>
      <w:tr w:rsidR="00304A30" w:rsidRPr="00A741FD" w:rsidTr="000E09C9">
        <w:tc>
          <w:tcPr>
            <w:tcW w:w="4672" w:type="dxa"/>
          </w:tcPr>
          <w:p w:rsidR="00052982" w:rsidRPr="00604C54" w:rsidRDefault="00AC60EB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Н</w:t>
            </w:r>
            <w:r w:rsidR="00BE56FB" w:rsidRPr="00AC60EB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ет</w:t>
            </w:r>
            <w:r w:rsidRPr="00AC60EB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рисков негативных последствий</w:t>
            </w:r>
            <w:r w:rsidR="00BE56F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1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</w:t>
            </w:r>
            <w:r w:rsidR="001E265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-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052982" w:rsidRPr="00A741FD" w:rsidTr="000E09C9">
        <w:tc>
          <w:tcPr>
            <w:tcW w:w="9343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11.3. Источники данных: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___________________________________________________</w:t>
            </w:r>
          </w:p>
          <w:p w:rsidR="00052982" w:rsidRPr="00604C54" w:rsidRDefault="00052982" w:rsidP="00BF22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(место для текстового описания)</w:t>
            </w: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41FD">
        <w:rPr>
          <w:rFonts w:ascii="Times New Roman" w:hAnsi="Times New Roman"/>
          <w:sz w:val="28"/>
          <w:szCs w:val="28"/>
        </w:rPr>
        <w:t>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76"/>
      </w:tblGrid>
      <w:tr w:rsidR="00052982" w:rsidRPr="00A741FD" w:rsidTr="000E09C9">
        <w:tc>
          <w:tcPr>
            <w:tcW w:w="9343" w:type="dxa"/>
            <w:gridSpan w:val="2"/>
          </w:tcPr>
          <w:p w:rsidR="00052982" w:rsidRPr="00604C54" w:rsidRDefault="00052982" w:rsidP="000E09C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12.1. Предполагаемая дата вступления в силу проекта нормативного пра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вового акта:</w:t>
            </w:r>
          </w:p>
          <w:p w:rsidR="00052982" w:rsidRPr="00604C54" w:rsidRDefault="009126A0" w:rsidP="009126A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Нормативный правовой а</w:t>
            </w:r>
            <w:proofErr w:type="gram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кт</w:t>
            </w:r>
            <w:r w:rsidR="009D75A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вст</w:t>
            </w:r>
            <w:proofErr w:type="gramEnd"/>
            <w:r w:rsidR="009D75A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упает в силу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 следующий день</w:t>
            </w:r>
            <w:r w:rsidR="009D75A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со дня его официального опубликова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</w:t>
            </w:r>
            <w:r w:rsidR="009D75A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я</w:t>
            </w:r>
          </w:p>
        </w:tc>
      </w:tr>
      <w:tr w:rsidR="00052982" w:rsidRPr="00A741FD" w:rsidTr="000E09C9">
        <w:tc>
          <w:tcPr>
            <w:tcW w:w="4530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12.2. Необходимость установления переходных положений (переходного периода):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</w:t>
            </w:r>
            <w:r w:rsidR="0027028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Да/Нет</w:t>
            </w:r>
          </w:p>
        </w:tc>
        <w:tc>
          <w:tcPr>
            <w:tcW w:w="4813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12.3. Срок (если есть необходимость)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                    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______________________________________</w:t>
            </w:r>
          </w:p>
          <w:p w:rsidR="00052982" w:rsidRPr="00604C54" w:rsidRDefault="00052982" w:rsidP="000E0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(дней с момента принятия нормативного правового акта)</w:t>
            </w: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982" w:rsidRPr="00A741FD" w:rsidRDefault="00052982" w:rsidP="0005298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41FD">
        <w:rPr>
          <w:rFonts w:ascii="Times New Roman" w:hAnsi="Times New Roman"/>
          <w:sz w:val="28"/>
          <w:szCs w:val="28"/>
        </w:rPr>
        <w:t xml:space="preserve">. Иные сведения (при наличии информации):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52982" w:rsidRPr="00A741FD" w:rsidTr="000E09C9">
        <w:tc>
          <w:tcPr>
            <w:tcW w:w="9344" w:type="dxa"/>
          </w:tcPr>
          <w:p w:rsidR="00052982" w:rsidRPr="00604C54" w:rsidRDefault="00052982" w:rsidP="000E09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</w:t>
            </w:r>
            <w:r w:rsidR="00173A6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-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_______________________________________</w:t>
            </w:r>
          </w:p>
          <w:p w:rsidR="00052982" w:rsidRPr="00604C54" w:rsidRDefault="00052982" w:rsidP="00BF22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 место для текстового описания)</w:t>
            </w:r>
          </w:p>
        </w:tc>
      </w:tr>
    </w:tbl>
    <w:p w:rsidR="00052982" w:rsidRPr="00A741FD" w:rsidRDefault="00052982" w:rsidP="0005298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A741FD">
        <w:rPr>
          <w:rFonts w:ascii="Times New Roman" w:hAnsi="Times New Roman"/>
          <w:sz w:val="20"/>
          <w:szCs w:val="20"/>
        </w:rPr>
        <w:t xml:space="preserve"> Указываются в случае проведения разработчиком публичных обсуждений проекта НПА.</w:t>
      </w:r>
    </w:p>
    <w:p w:rsidR="00052982" w:rsidRPr="00A741FD" w:rsidRDefault="00052982" w:rsidP="0005298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 </w:t>
      </w:r>
      <w:r w:rsidRPr="00A741FD">
        <w:rPr>
          <w:rFonts w:ascii="Times New Roman" w:hAnsi="Times New Roman"/>
          <w:sz w:val="20"/>
          <w:szCs w:val="20"/>
        </w:rPr>
        <w:t>Указываются при наличии</w:t>
      </w:r>
      <w:r>
        <w:rPr>
          <w:rFonts w:ascii="Times New Roman" w:hAnsi="Times New Roman"/>
          <w:sz w:val="20"/>
          <w:szCs w:val="20"/>
        </w:rPr>
        <w:t>.</w:t>
      </w:r>
    </w:p>
    <w:p w:rsidR="00052982" w:rsidRPr="00A741FD" w:rsidRDefault="00052982" w:rsidP="0005298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***  </w:t>
      </w:r>
      <w:r w:rsidRPr="00A741FD">
        <w:rPr>
          <w:rFonts w:ascii="Times New Roman" w:hAnsi="Times New Roman"/>
          <w:sz w:val="20"/>
          <w:szCs w:val="20"/>
        </w:rPr>
        <w:t xml:space="preserve">Указывается в соответствии с пунктом </w:t>
      </w:r>
      <w:r>
        <w:rPr>
          <w:rFonts w:ascii="Times New Roman" w:hAnsi="Times New Roman"/>
          <w:sz w:val="20"/>
          <w:szCs w:val="20"/>
        </w:rPr>
        <w:t>10</w:t>
      </w:r>
      <w:r w:rsidRPr="00A741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Порядка </w:t>
      </w:r>
      <w:proofErr w:type="gramStart"/>
      <w:r w:rsidRPr="00C0763E">
        <w:rPr>
          <w:rFonts w:ascii="Times New Roman" w:hAnsi="Times New Roman"/>
          <w:sz w:val="20"/>
          <w:szCs w:val="20"/>
        </w:rPr>
        <w:t>проведения оценки регулирующего воздействия проектов нормативных правовых актов Забайкальского</w:t>
      </w:r>
      <w:proofErr w:type="gramEnd"/>
      <w:r w:rsidRPr="00C0763E">
        <w:rPr>
          <w:rFonts w:ascii="Times New Roman" w:hAnsi="Times New Roman"/>
          <w:sz w:val="20"/>
          <w:szCs w:val="20"/>
        </w:rPr>
        <w:t xml:space="preserve"> края, экспертизы и оценки фактического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</w:t>
      </w:r>
      <w:r>
        <w:rPr>
          <w:rFonts w:ascii="Times New Roman" w:hAnsi="Times New Roman"/>
          <w:sz w:val="20"/>
          <w:szCs w:val="20"/>
        </w:rPr>
        <w:t>, утвержденного постановлением Губернатора Забайкальского края от 27 декабря 2013 года № 80.</w:t>
      </w:r>
    </w:p>
    <w:p w:rsidR="00052982" w:rsidRDefault="00052982" w:rsidP="00052982">
      <w:pPr>
        <w:widowControl w:val="0"/>
        <w:autoSpaceDE w:val="0"/>
        <w:autoSpaceDN w:val="0"/>
        <w:adjustRightInd w:val="0"/>
        <w:spacing w:before="120" w:after="0" w:line="240" w:lineRule="auto"/>
        <w:ind w:left="3720"/>
        <w:jc w:val="center"/>
        <w:rPr>
          <w:rFonts w:ascii="Times New Roman" w:hAnsi="Times New Roman"/>
          <w:sz w:val="28"/>
          <w:szCs w:val="28"/>
        </w:rPr>
      </w:pPr>
    </w:p>
    <w:p w:rsidR="00052982" w:rsidRDefault="00052982" w:rsidP="00052982">
      <w:pPr>
        <w:pStyle w:val="a4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</w:t>
      </w:r>
    </w:p>
    <w:p w:rsidR="00052982" w:rsidRDefault="00052982" w:rsidP="00052982">
      <w:pPr>
        <w:pStyle w:val="a4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75405" w:rsidRDefault="00D75405"/>
    <w:sectPr w:rsidR="00D7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Галина Сажина" w:date="2025-09-08T14:49:00Z" w:initials="ГС">
    <w:p w:rsidR="00DA4C2F" w:rsidRDefault="00DA4C2F">
      <w:pPr>
        <w:pStyle w:val="aa"/>
      </w:pPr>
      <w:r>
        <w:rPr>
          <w:rStyle w:val="a9"/>
        </w:rPr>
        <w:annotationRef/>
      </w:r>
      <w:r>
        <w:t>Утратил силу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8E3"/>
    <w:multiLevelType w:val="hybridMultilevel"/>
    <w:tmpl w:val="5CA46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65"/>
    <w:rsid w:val="00014C89"/>
    <w:rsid w:val="0003252D"/>
    <w:rsid w:val="00052982"/>
    <w:rsid w:val="00063B01"/>
    <w:rsid w:val="000B56DF"/>
    <w:rsid w:val="000C72A6"/>
    <w:rsid w:val="000D4821"/>
    <w:rsid w:val="000E09C9"/>
    <w:rsid w:val="000E11E5"/>
    <w:rsid w:val="000F0BEB"/>
    <w:rsid w:val="00104089"/>
    <w:rsid w:val="00104BA9"/>
    <w:rsid w:val="00117A1E"/>
    <w:rsid w:val="00126F6F"/>
    <w:rsid w:val="00127BA5"/>
    <w:rsid w:val="00150277"/>
    <w:rsid w:val="00155CCC"/>
    <w:rsid w:val="00173A6C"/>
    <w:rsid w:val="0018721B"/>
    <w:rsid w:val="001A3D79"/>
    <w:rsid w:val="001A4865"/>
    <w:rsid w:val="001A493A"/>
    <w:rsid w:val="001D1D4A"/>
    <w:rsid w:val="001D44AA"/>
    <w:rsid w:val="001E2652"/>
    <w:rsid w:val="0021282F"/>
    <w:rsid w:val="00215249"/>
    <w:rsid w:val="00240F5F"/>
    <w:rsid w:val="00257B11"/>
    <w:rsid w:val="00270283"/>
    <w:rsid w:val="002754D9"/>
    <w:rsid w:val="002841C9"/>
    <w:rsid w:val="002B1F64"/>
    <w:rsid w:val="002D2703"/>
    <w:rsid w:val="002D38B3"/>
    <w:rsid w:val="002E577A"/>
    <w:rsid w:val="00304A30"/>
    <w:rsid w:val="00310C33"/>
    <w:rsid w:val="00333FB4"/>
    <w:rsid w:val="003366FB"/>
    <w:rsid w:val="00337C85"/>
    <w:rsid w:val="00343C82"/>
    <w:rsid w:val="00373063"/>
    <w:rsid w:val="00382FA2"/>
    <w:rsid w:val="00383CF7"/>
    <w:rsid w:val="003A051A"/>
    <w:rsid w:val="003B17BB"/>
    <w:rsid w:val="003D0DD5"/>
    <w:rsid w:val="004244EF"/>
    <w:rsid w:val="00435C50"/>
    <w:rsid w:val="00442327"/>
    <w:rsid w:val="00450910"/>
    <w:rsid w:val="00472833"/>
    <w:rsid w:val="004A1C5C"/>
    <w:rsid w:val="004B6FCB"/>
    <w:rsid w:val="004E07DA"/>
    <w:rsid w:val="004F0299"/>
    <w:rsid w:val="0051054A"/>
    <w:rsid w:val="00544D09"/>
    <w:rsid w:val="00556994"/>
    <w:rsid w:val="0056110B"/>
    <w:rsid w:val="00565243"/>
    <w:rsid w:val="00591259"/>
    <w:rsid w:val="005A1CDE"/>
    <w:rsid w:val="005B23BF"/>
    <w:rsid w:val="005B5E47"/>
    <w:rsid w:val="005B6047"/>
    <w:rsid w:val="005C45CB"/>
    <w:rsid w:val="005E7F2F"/>
    <w:rsid w:val="005F34C9"/>
    <w:rsid w:val="005F7F63"/>
    <w:rsid w:val="00607CC4"/>
    <w:rsid w:val="00613540"/>
    <w:rsid w:val="00626BAE"/>
    <w:rsid w:val="006334F9"/>
    <w:rsid w:val="006355FE"/>
    <w:rsid w:val="00637B92"/>
    <w:rsid w:val="006A07E3"/>
    <w:rsid w:val="006A0950"/>
    <w:rsid w:val="006B07C2"/>
    <w:rsid w:val="006B70DE"/>
    <w:rsid w:val="006E4A1A"/>
    <w:rsid w:val="00711AD6"/>
    <w:rsid w:val="007152FD"/>
    <w:rsid w:val="00787B49"/>
    <w:rsid w:val="00795C60"/>
    <w:rsid w:val="007A6AA5"/>
    <w:rsid w:val="007A7D6D"/>
    <w:rsid w:val="007B7A91"/>
    <w:rsid w:val="0081099C"/>
    <w:rsid w:val="00836A93"/>
    <w:rsid w:val="00837A75"/>
    <w:rsid w:val="00850516"/>
    <w:rsid w:val="00852573"/>
    <w:rsid w:val="00857ADC"/>
    <w:rsid w:val="00860361"/>
    <w:rsid w:val="00866449"/>
    <w:rsid w:val="0089250E"/>
    <w:rsid w:val="008959A9"/>
    <w:rsid w:val="008D274A"/>
    <w:rsid w:val="008F27A1"/>
    <w:rsid w:val="008F5F3F"/>
    <w:rsid w:val="009126A0"/>
    <w:rsid w:val="00913F26"/>
    <w:rsid w:val="00923818"/>
    <w:rsid w:val="00956953"/>
    <w:rsid w:val="009609AE"/>
    <w:rsid w:val="009667BB"/>
    <w:rsid w:val="009933ED"/>
    <w:rsid w:val="00996C3F"/>
    <w:rsid w:val="009974D9"/>
    <w:rsid w:val="009C221A"/>
    <w:rsid w:val="009D75AF"/>
    <w:rsid w:val="009F33E4"/>
    <w:rsid w:val="009F6E70"/>
    <w:rsid w:val="00A2718F"/>
    <w:rsid w:val="00A32F48"/>
    <w:rsid w:val="00A4045C"/>
    <w:rsid w:val="00A737AA"/>
    <w:rsid w:val="00A7642C"/>
    <w:rsid w:val="00A821CD"/>
    <w:rsid w:val="00A838EF"/>
    <w:rsid w:val="00AC396F"/>
    <w:rsid w:val="00AC60EB"/>
    <w:rsid w:val="00AE3DB4"/>
    <w:rsid w:val="00AE65B8"/>
    <w:rsid w:val="00B02869"/>
    <w:rsid w:val="00B10EBC"/>
    <w:rsid w:val="00B345CE"/>
    <w:rsid w:val="00BD4684"/>
    <w:rsid w:val="00BD690A"/>
    <w:rsid w:val="00BE14DB"/>
    <w:rsid w:val="00BE56FB"/>
    <w:rsid w:val="00BF1DF0"/>
    <w:rsid w:val="00BF2267"/>
    <w:rsid w:val="00C42239"/>
    <w:rsid w:val="00C63F0B"/>
    <w:rsid w:val="00C65D0D"/>
    <w:rsid w:val="00C72FB0"/>
    <w:rsid w:val="00C92356"/>
    <w:rsid w:val="00C947E3"/>
    <w:rsid w:val="00CA5D13"/>
    <w:rsid w:val="00CD218F"/>
    <w:rsid w:val="00CD49A3"/>
    <w:rsid w:val="00CD5EA6"/>
    <w:rsid w:val="00CD642C"/>
    <w:rsid w:val="00CF5E85"/>
    <w:rsid w:val="00D03F55"/>
    <w:rsid w:val="00D550F9"/>
    <w:rsid w:val="00D61743"/>
    <w:rsid w:val="00D75405"/>
    <w:rsid w:val="00DA046F"/>
    <w:rsid w:val="00DA4C2F"/>
    <w:rsid w:val="00DB06E7"/>
    <w:rsid w:val="00DE4B74"/>
    <w:rsid w:val="00E0204A"/>
    <w:rsid w:val="00E167BC"/>
    <w:rsid w:val="00E3371F"/>
    <w:rsid w:val="00E36A4B"/>
    <w:rsid w:val="00E4148F"/>
    <w:rsid w:val="00E42956"/>
    <w:rsid w:val="00E448E7"/>
    <w:rsid w:val="00E54CEC"/>
    <w:rsid w:val="00E9099A"/>
    <w:rsid w:val="00E92B50"/>
    <w:rsid w:val="00E955FC"/>
    <w:rsid w:val="00EA4E51"/>
    <w:rsid w:val="00F21108"/>
    <w:rsid w:val="00F30426"/>
    <w:rsid w:val="00F31021"/>
    <w:rsid w:val="00F406F4"/>
    <w:rsid w:val="00F42F50"/>
    <w:rsid w:val="00F60782"/>
    <w:rsid w:val="00F84569"/>
    <w:rsid w:val="00F91C19"/>
    <w:rsid w:val="00FB4CD7"/>
    <w:rsid w:val="00FB51EE"/>
    <w:rsid w:val="00FC55C5"/>
    <w:rsid w:val="00F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8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E4B7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E4B74"/>
    <w:rPr>
      <w:b/>
      <w:bCs/>
    </w:rPr>
  </w:style>
  <w:style w:type="paragraph" w:styleId="a4">
    <w:name w:val="List Paragraph"/>
    <w:basedOn w:val="a"/>
    <w:uiPriority w:val="34"/>
    <w:qFormat/>
    <w:rsid w:val="00052982"/>
    <w:pPr>
      <w:ind w:left="720"/>
      <w:contextualSpacing/>
    </w:pPr>
  </w:style>
  <w:style w:type="character" w:customStyle="1" w:styleId="markedcontent">
    <w:name w:val="markedcontent"/>
    <w:basedOn w:val="a0"/>
    <w:rsid w:val="005A1CDE"/>
  </w:style>
  <w:style w:type="table" w:styleId="a5">
    <w:name w:val="Table Grid"/>
    <w:basedOn w:val="a1"/>
    <w:uiPriority w:val="59"/>
    <w:rsid w:val="005A1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CD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754D9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A4C2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A4C2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A4C2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A4C2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A4C2F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8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E4B7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E4B74"/>
    <w:rPr>
      <w:b/>
      <w:bCs/>
    </w:rPr>
  </w:style>
  <w:style w:type="paragraph" w:styleId="a4">
    <w:name w:val="List Paragraph"/>
    <w:basedOn w:val="a"/>
    <w:uiPriority w:val="34"/>
    <w:qFormat/>
    <w:rsid w:val="00052982"/>
    <w:pPr>
      <w:ind w:left="720"/>
      <w:contextualSpacing/>
    </w:pPr>
  </w:style>
  <w:style w:type="character" w:customStyle="1" w:styleId="markedcontent">
    <w:name w:val="markedcontent"/>
    <w:basedOn w:val="a0"/>
    <w:rsid w:val="005A1CDE"/>
  </w:style>
  <w:style w:type="table" w:styleId="a5">
    <w:name w:val="Table Grid"/>
    <w:basedOn w:val="a1"/>
    <w:uiPriority w:val="59"/>
    <w:rsid w:val="005A1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CD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754D9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A4C2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A4C2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A4C2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A4C2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A4C2F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5316</TotalTime>
  <Pages>7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Кин</dc:creator>
  <cp:lastModifiedBy>Галина Сажина</cp:lastModifiedBy>
  <cp:revision>42</cp:revision>
  <cp:lastPrinted>2023-03-16T00:09:00Z</cp:lastPrinted>
  <dcterms:created xsi:type="dcterms:W3CDTF">2022-11-18T05:56:00Z</dcterms:created>
  <dcterms:modified xsi:type="dcterms:W3CDTF">2025-09-08T08:55:00Z</dcterms:modified>
</cp:coreProperties>
</file>