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54" w:rsidRPr="00EB77BF" w:rsidRDefault="00CE2254" w:rsidP="00A51C2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  <w:r w:rsidRPr="00EB77BF">
        <w:rPr>
          <w:rFonts w:ascii="Times New Roman" w:hAnsi="Times New Roman"/>
          <w:b/>
          <w:sz w:val="28"/>
          <w:szCs w:val="24"/>
        </w:rPr>
        <w:t>О</w:t>
      </w:r>
      <w:r w:rsidR="0075668A" w:rsidRPr="00EB77BF">
        <w:rPr>
          <w:rFonts w:ascii="Times New Roman" w:hAnsi="Times New Roman"/>
          <w:b/>
          <w:sz w:val="28"/>
          <w:szCs w:val="24"/>
        </w:rPr>
        <w:t>ТЧЕТ</w:t>
      </w:r>
    </w:p>
    <w:p w:rsidR="009A1408" w:rsidRDefault="00C83521" w:rsidP="00A51C27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4"/>
        </w:rPr>
      </w:pPr>
      <w:r w:rsidRPr="00C83521">
        <w:rPr>
          <w:rFonts w:ascii="Times New Roman" w:hAnsi="Times New Roman"/>
          <w:b/>
          <w:sz w:val="28"/>
          <w:szCs w:val="24"/>
        </w:rPr>
        <w:t xml:space="preserve">о результатах проведения публичных консультаций по проекту </w:t>
      </w:r>
      <w:r w:rsidR="00E76458" w:rsidRPr="00E76458">
        <w:rPr>
          <w:rFonts w:ascii="Times New Roman" w:hAnsi="Times New Roman"/>
          <w:b/>
          <w:sz w:val="28"/>
          <w:szCs w:val="24"/>
        </w:rPr>
        <w:t xml:space="preserve">постановления Правительства Забайкальского края «О некоторых вопросах размещения вывесок организаций и индивидуальных предпринимателей, осуществляющих предпринимательскую деятельность в сфере розничной торговли алкогольной и (или) </w:t>
      </w:r>
      <w:proofErr w:type="spellStart"/>
      <w:r w:rsidR="00E76458" w:rsidRPr="00E76458">
        <w:rPr>
          <w:rFonts w:ascii="Times New Roman" w:hAnsi="Times New Roman"/>
          <w:b/>
          <w:sz w:val="28"/>
          <w:szCs w:val="24"/>
        </w:rPr>
        <w:t>никотинсодержащей</w:t>
      </w:r>
      <w:proofErr w:type="spellEnd"/>
      <w:r w:rsidR="00E76458" w:rsidRPr="00E76458">
        <w:rPr>
          <w:rFonts w:ascii="Times New Roman" w:hAnsi="Times New Roman"/>
          <w:b/>
          <w:sz w:val="28"/>
          <w:szCs w:val="24"/>
        </w:rPr>
        <w:t xml:space="preserve"> продукции на территориях муниципальных образований Забайкальского края»</w:t>
      </w:r>
    </w:p>
    <w:p w:rsidR="00E76458" w:rsidRDefault="00E76458" w:rsidP="00A51C2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76458" w:rsidRDefault="00C83521" w:rsidP="00AB7EB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Наименование проекта</w:t>
      </w:r>
      <w:r w:rsidRPr="005835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нормативного правового акта Забайкальского края (далее – проект НПА края):</w:t>
      </w:r>
      <w:r w:rsidRPr="005835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7931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r w:rsidR="004E7931" w:rsidRPr="004E79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6458" w:rsidRPr="00E76458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постановления Правительства Забайкальского края «О некоторых вопросах размещения вывесок организаций и индивидуальных предпринимателей, осуществляющих предпринимательскую деятельность в сфере розничной торговли алкогольной и (или) </w:t>
      </w:r>
      <w:proofErr w:type="spellStart"/>
      <w:r w:rsidR="00E76458" w:rsidRPr="00E76458">
        <w:rPr>
          <w:rFonts w:ascii="Times New Roman" w:eastAsia="Times New Roman" w:hAnsi="Times New Roman"/>
          <w:sz w:val="24"/>
          <w:szCs w:val="24"/>
          <w:lang w:eastAsia="ru-RU"/>
        </w:rPr>
        <w:t>никотинсодержащей</w:t>
      </w:r>
      <w:proofErr w:type="spellEnd"/>
      <w:r w:rsidR="00E76458" w:rsidRPr="00E7645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продукции на территориях муниципальных образований Забайкальского края»</w:t>
      </w:r>
    </w:p>
    <w:p w:rsidR="0098063C" w:rsidRPr="0098063C" w:rsidRDefault="00C83521" w:rsidP="00AB7EB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Разработчик проекта НПА края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98063C" w:rsidRPr="0098063C">
        <w:rPr>
          <w:rFonts w:ascii="Times New Roman" w:eastAsia="Times New Roman" w:hAnsi="Times New Roman"/>
          <w:sz w:val="24"/>
          <w:szCs w:val="24"/>
          <w:lang w:eastAsia="ru-RU"/>
        </w:rPr>
        <w:t>Региональная служба по тарифам и цено</w:t>
      </w:r>
      <w:r w:rsidR="0098063C">
        <w:rPr>
          <w:rFonts w:ascii="Times New Roman" w:eastAsia="Times New Roman" w:hAnsi="Times New Roman"/>
          <w:sz w:val="24"/>
          <w:szCs w:val="24"/>
          <w:lang w:eastAsia="ru-RU"/>
        </w:rPr>
        <w:t>образованию Забайкальского края</w:t>
      </w:r>
    </w:p>
    <w:p w:rsidR="0076161E" w:rsidRPr="004C07FC" w:rsidRDefault="00C83521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</w:rPr>
      </w:pPr>
      <w:r w:rsidRPr="00C31716">
        <w:rPr>
          <w:rFonts w:ascii="Times New Roman" w:eastAsia="Times New Roman" w:hAnsi="Times New Roman"/>
          <w:sz w:val="24"/>
          <w:szCs w:val="24"/>
          <w:lang w:eastAsia="ru-RU"/>
        </w:rPr>
        <w:t>Ссылка на проект НПА края</w:t>
      </w:r>
      <w:r w:rsidR="00AB7EB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AB7EB3" w:rsidRPr="00AB7EB3">
        <w:t xml:space="preserve"> </w:t>
      </w:r>
      <w:hyperlink r:id="rId9" w:history="1">
        <w:r w:rsidR="0076161E" w:rsidRPr="004C07FC">
          <w:rPr>
            <w:rStyle w:val="a7"/>
            <w:rFonts w:ascii="Times New Roman" w:hAnsi="Times New Roman"/>
            <w:sz w:val="20"/>
          </w:rPr>
          <w:t>https://minek.75.ru/deyatel-nost/ocenka-reguliruyuschego-vozdeystviya/ocenka-proektov/2025-god/proekty-rst/423399-o-razmeschenii-vyvesok-v-sfere-alkogolya-i-nikotina</w:t>
        </w:r>
      </w:hyperlink>
      <w:r w:rsidR="0076161E" w:rsidRPr="004C07FC">
        <w:rPr>
          <w:rFonts w:ascii="Times New Roman" w:hAnsi="Times New Roman"/>
          <w:sz w:val="20"/>
        </w:rPr>
        <w:t xml:space="preserve"> </w:t>
      </w:r>
    </w:p>
    <w:p w:rsidR="008D6AFE" w:rsidRDefault="00C83521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 xml:space="preserve">Даты проведения публичных консультаций по проекту НПА края: </w:t>
      </w:r>
      <w:r w:rsidR="0098063C" w:rsidRPr="00C85E57">
        <w:rPr>
          <w:rFonts w:ascii="Times New Roman" w:hAnsi="Times New Roman"/>
          <w:b/>
          <w:sz w:val="24"/>
          <w:szCs w:val="24"/>
        </w:rPr>
        <w:t xml:space="preserve">по </w:t>
      </w:r>
      <w:r w:rsidR="004C07FC">
        <w:rPr>
          <w:rFonts w:ascii="Times New Roman" w:hAnsi="Times New Roman"/>
          <w:b/>
          <w:sz w:val="24"/>
          <w:szCs w:val="24"/>
        </w:rPr>
        <w:t>25</w:t>
      </w:r>
      <w:r w:rsidR="00E76458">
        <w:rPr>
          <w:rFonts w:ascii="Times New Roman" w:hAnsi="Times New Roman"/>
          <w:b/>
          <w:sz w:val="24"/>
          <w:szCs w:val="24"/>
        </w:rPr>
        <w:t xml:space="preserve"> ноября</w:t>
      </w:r>
      <w:r w:rsidR="0098063C" w:rsidRPr="00C85E57">
        <w:rPr>
          <w:rFonts w:ascii="Times New Roman" w:hAnsi="Times New Roman"/>
          <w:b/>
          <w:sz w:val="24"/>
          <w:szCs w:val="24"/>
        </w:rPr>
        <w:t xml:space="preserve"> 2025</w:t>
      </w:r>
      <w:r w:rsidR="009A1408">
        <w:rPr>
          <w:rFonts w:ascii="Times New Roman" w:hAnsi="Times New Roman"/>
          <w:b/>
          <w:sz w:val="24"/>
          <w:szCs w:val="24"/>
        </w:rPr>
        <w:t xml:space="preserve"> </w:t>
      </w:r>
      <w:r w:rsidR="004B41C8" w:rsidRPr="00C85E57">
        <w:rPr>
          <w:rFonts w:ascii="Times New Roman" w:hAnsi="Times New Roman"/>
          <w:b/>
          <w:sz w:val="24"/>
          <w:szCs w:val="24"/>
        </w:rPr>
        <w:t xml:space="preserve">года </w:t>
      </w:r>
      <w:r w:rsidR="004C07FC">
        <w:rPr>
          <w:rFonts w:ascii="Times New Roman" w:hAnsi="Times New Roman"/>
          <w:b/>
          <w:sz w:val="24"/>
          <w:szCs w:val="24"/>
        </w:rPr>
        <w:t>(включительно)</w:t>
      </w:r>
    </w:p>
    <w:p w:rsidR="00AF3043" w:rsidRPr="002C6C28" w:rsidRDefault="00C83521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участников публичных </w:t>
      </w:r>
      <w:r w:rsidRPr="005A7876">
        <w:rPr>
          <w:rFonts w:ascii="Times New Roman" w:eastAsia="Times New Roman" w:hAnsi="Times New Roman"/>
          <w:sz w:val="24"/>
          <w:szCs w:val="24"/>
          <w:lang w:eastAsia="ru-RU"/>
        </w:rPr>
        <w:t>консультаций</w:t>
      </w:r>
      <w:r w:rsidR="00041ED5">
        <w:rPr>
          <w:rFonts w:ascii="Times New Roman" w:eastAsia="Times New Roman" w:hAnsi="Times New Roman"/>
          <w:sz w:val="24"/>
          <w:szCs w:val="24"/>
          <w:lang w:eastAsia="ru-RU"/>
        </w:rPr>
        <w:t xml:space="preserve">, направивших </w:t>
      </w:r>
      <w:r w:rsidR="009D79F3">
        <w:rPr>
          <w:rFonts w:ascii="Times New Roman" w:eastAsia="Times New Roman" w:hAnsi="Times New Roman"/>
          <w:sz w:val="24"/>
          <w:szCs w:val="24"/>
          <w:lang w:eastAsia="ru-RU"/>
        </w:rPr>
        <w:t xml:space="preserve">отзыв </w:t>
      </w:r>
      <w:r w:rsidR="00041ED5">
        <w:rPr>
          <w:rFonts w:ascii="Times New Roman" w:eastAsia="Times New Roman" w:hAnsi="Times New Roman"/>
          <w:sz w:val="24"/>
          <w:szCs w:val="24"/>
          <w:lang w:eastAsia="ru-RU"/>
        </w:rPr>
        <w:t>по проекту</w:t>
      </w:r>
      <w:r w:rsidRPr="005A7876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1B4FCB"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300F0E" w:rsidRPr="0076161E" w:rsidRDefault="00C83521" w:rsidP="00A51C2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3043">
        <w:rPr>
          <w:rFonts w:ascii="Times New Roman" w:eastAsia="Times New Roman" w:hAnsi="Times New Roman"/>
          <w:b/>
          <w:sz w:val="24"/>
          <w:szCs w:val="24"/>
          <w:lang w:eastAsia="ru-RU"/>
        </w:rPr>
        <w:t>Дата формирования отчета о результатах публичных консультаций:</w:t>
      </w:r>
      <w:r w:rsidR="003F09D5" w:rsidRPr="00AF30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637DE">
        <w:rPr>
          <w:rFonts w:ascii="Times New Roman" w:eastAsia="Times New Roman" w:hAnsi="Times New Roman"/>
          <w:b/>
          <w:sz w:val="24"/>
          <w:szCs w:val="24"/>
          <w:lang w:eastAsia="ru-RU"/>
        </w:rPr>
        <w:t>26</w:t>
      </w:r>
      <w:r w:rsidR="007A0463">
        <w:rPr>
          <w:rFonts w:ascii="Times New Roman" w:eastAsia="Times New Roman" w:hAnsi="Times New Roman"/>
          <w:b/>
          <w:sz w:val="24"/>
          <w:szCs w:val="24"/>
          <w:lang w:eastAsia="ru-RU"/>
        </w:rPr>
        <w:t>.11</w:t>
      </w:r>
      <w:r w:rsidR="00AF3043" w:rsidRPr="00D65647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98063C" w:rsidRPr="00D65647">
        <w:rPr>
          <w:rFonts w:ascii="Times New Roman" w:eastAsia="Times New Roman" w:hAnsi="Times New Roman"/>
          <w:b/>
          <w:sz w:val="24"/>
          <w:szCs w:val="24"/>
          <w:lang w:eastAsia="ru-RU"/>
        </w:rPr>
        <w:t>2025</w:t>
      </w:r>
    </w:p>
    <w:tbl>
      <w:tblPr>
        <w:tblW w:w="0" w:type="auto"/>
        <w:tblInd w:w="-8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"/>
        <w:gridCol w:w="2752"/>
        <w:gridCol w:w="5630"/>
        <w:gridCol w:w="1556"/>
      </w:tblGrid>
      <w:tr w:rsidR="00886D36" w:rsidRPr="004C07FC" w:rsidTr="0076161E">
        <w:trPr>
          <w:trHeight w:val="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4C07FC" w:rsidRDefault="00C83521" w:rsidP="00D338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gramEnd"/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4C07FC" w:rsidRDefault="00C83521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>Участник публичных консультаций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4C07FC" w:rsidRDefault="00C83521" w:rsidP="00D338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>Позиция участника публичных консультаций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4C07FC" w:rsidRDefault="00C83521" w:rsidP="00D338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 xml:space="preserve">Комментарии </w:t>
            </w:r>
            <w:r w:rsidR="005C3B45" w:rsidRPr="004C07FC">
              <w:rPr>
                <w:rFonts w:ascii="Times New Roman" w:eastAsia="Times New Roman" w:hAnsi="Times New Roman"/>
                <w:b/>
                <w:lang w:eastAsia="ru-RU"/>
              </w:rPr>
              <w:t>УО</w:t>
            </w:r>
          </w:p>
        </w:tc>
      </w:tr>
      <w:tr w:rsidR="00781650" w:rsidRPr="004C07FC" w:rsidTr="0076161E">
        <w:trPr>
          <w:trHeight w:val="4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50" w:rsidRPr="004C07FC" w:rsidRDefault="00781650" w:rsidP="0076161E">
            <w:pPr>
              <w:pStyle w:val="ConsPlusNormal"/>
              <w:suppressAutoHyphens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50" w:rsidRPr="004C07FC" w:rsidRDefault="00781650" w:rsidP="0076161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81650">
              <w:rPr>
                <w:rFonts w:ascii="Times New Roman" w:hAnsi="Times New Roman"/>
              </w:rPr>
              <w:t>Уполномоченный по защите прав предпринимателей в Забайкальском крае и его рабочий аппарат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50" w:rsidRPr="00781650" w:rsidRDefault="00781650" w:rsidP="0078165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781650">
              <w:rPr>
                <w:rFonts w:ascii="Times New Roman" w:hAnsi="Times New Roman"/>
              </w:rPr>
              <w:t xml:space="preserve">В соответствии с пунктом 25 части 1 статьи 16 Федерального закона от 06.10.2003 № 131-ФЗ «Об общих принципах организации местного самоуправления в Российской Федерации» к вопросам местного значения муниципального, городского округа относятся, в том числе, организация благоустройства территории городского округа, в частности вопросы внешнего оформления улиц и зданий. </w:t>
            </w:r>
          </w:p>
          <w:p w:rsidR="00781650" w:rsidRPr="00781650" w:rsidRDefault="00781650" w:rsidP="0078165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81650">
              <w:rPr>
                <w:rFonts w:ascii="Times New Roman" w:hAnsi="Times New Roman"/>
              </w:rPr>
              <w:t>Органы местного самоуправления устанавливают правила благоустройства, определяющие требования к внешним элементам городской среды, таким как вывески и рекламные конструкции.</w:t>
            </w:r>
          </w:p>
          <w:p w:rsidR="00781650" w:rsidRPr="00781650" w:rsidRDefault="00781650" w:rsidP="0078165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781650">
              <w:rPr>
                <w:rFonts w:ascii="Times New Roman" w:hAnsi="Times New Roman"/>
              </w:rPr>
              <w:t>Аналогичные положения предусмотрены в статье 58 Федерального закона от 20.03.2025 № 33-ФЗ «Об общих принципах организации местного самоуправления в единой системе публичной власти», согласно которой Правила благоустройства территории муниципального образования утверждаются представительным органом соответствующего муниципального образования и регулируют в частности вопросы размещения информации на территории муниципального образования, в том числе установки вывесок.</w:t>
            </w:r>
            <w:proofErr w:type="gramEnd"/>
          </w:p>
          <w:p w:rsidR="00781650" w:rsidRPr="00781650" w:rsidRDefault="00781650" w:rsidP="0078165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81650">
              <w:rPr>
                <w:rFonts w:ascii="Times New Roman" w:hAnsi="Times New Roman"/>
              </w:rPr>
              <w:t xml:space="preserve">Например, решением Думы городского округа «Город Чита» от 19.10.2017 № 111 утверждены Правила благоустройства территории городского округа «Город Чита», включающие положения о размерах вывесок. Эти требования впоследствии уточнялись и дополнялись решением от 25.03.2021 № 26, которое вступило в силу с 1 апреля 2021 года. </w:t>
            </w:r>
          </w:p>
          <w:p w:rsidR="00781650" w:rsidRPr="00781650" w:rsidRDefault="00781650" w:rsidP="0078165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81650">
              <w:rPr>
                <w:rFonts w:ascii="Times New Roman" w:hAnsi="Times New Roman"/>
              </w:rPr>
              <w:t>В целях переоформления вывесок в соответствие с новыми нормами владельцы зданий и предприятий понесли определенные расходы, поскольку старые конструкции подлежали замене до 1 апреля 2022 года.</w:t>
            </w:r>
          </w:p>
          <w:p w:rsidR="00781650" w:rsidRPr="00781650" w:rsidRDefault="00781650" w:rsidP="0078165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81650">
              <w:rPr>
                <w:rFonts w:ascii="Times New Roman" w:hAnsi="Times New Roman"/>
              </w:rPr>
              <w:lastRenderedPageBreak/>
              <w:t>Принятие нового регионального акта, устанавливающего ограничения в обозначенных сферах, повлечет дополнительные расходы для бизнеса. Кроме того, частое изменение правил ведет к неопределенности для владельцев бизнеса.</w:t>
            </w:r>
          </w:p>
          <w:p w:rsidR="00781650" w:rsidRPr="00781650" w:rsidRDefault="00781650" w:rsidP="0078165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81650">
              <w:rPr>
                <w:rFonts w:ascii="Times New Roman" w:hAnsi="Times New Roman"/>
              </w:rPr>
              <w:t xml:space="preserve">Вместе с тем, в сводном отчете к проекту указано, что для субъектов предпринимательской деятельности дополнительных расходов не потребуется. </w:t>
            </w:r>
          </w:p>
          <w:p w:rsidR="00781650" w:rsidRPr="00781650" w:rsidRDefault="00781650" w:rsidP="0078165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81650">
              <w:rPr>
                <w:rFonts w:ascii="Times New Roman" w:hAnsi="Times New Roman"/>
              </w:rPr>
              <w:t xml:space="preserve">При принятии решений органы местного самоуправления могут учитывать мнения жителей района, общественные инициативы и пожелания бизнеса. По этой причине целесообразно к обсуждению данного проекта подключить органы местного самоуправления, проанализировать установленные муниципальными НПА требования к вывескам, выяснить потребуется ли приводить Правила благоустройства в соответствие с постановлением Правительства края и в какой срок. В случае необходимости в проект постановления предлагаем включить пункт, рекомендующий ОМС привести Правила благоустройства в соответствие с постановлением Правительства края. </w:t>
            </w:r>
          </w:p>
          <w:p w:rsidR="00781650" w:rsidRPr="00781650" w:rsidRDefault="00781650" w:rsidP="0078165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81650">
              <w:rPr>
                <w:rFonts w:ascii="Times New Roman" w:hAnsi="Times New Roman"/>
              </w:rPr>
              <w:t>Кроме того, в проекте постановления предлагаем предусмотреть понятие «вывеска», применяемое для целей данного регионального нормативного правого акта.</w:t>
            </w:r>
          </w:p>
          <w:p w:rsidR="00781650" w:rsidRPr="00781650" w:rsidRDefault="00781650" w:rsidP="0078165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81650">
              <w:rPr>
                <w:rFonts w:ascii="Times New Roman" w:hAnsi="Times New Roman"/>
              </w:rPr>
              <w:t xml:space="preserve">2. </w:t>
            </w:r>
            <w:proofErr w:type="gramStart"/>
            <w:r w:rsidRPr="00781650">
              <w:rPr>
                <w:rFonts w:ascii="Times New Roman" w:hAnsi="Times New Roman"/>
              </w:rPr>
              <w:t xml:space="preserve">Согласно </w:t>
            </w:r>
            <w:proofErr w:type="spellStart"/>
            <w:r w:rsidRPr="00781650">
              <w:rPr>
                <w:rFonts w:ascii="Times New Roman" w:hAnsi="Times New Roman"/>
              </w:rPr>
              <w:t>пп</w:t>
            </w:r>
            <w:proofErr w:type="spellEnd"/>
            <w:r w:rsidRPr="00781650">
              <w:rPr>
                <w:rFonts w:ascii="Times New Roman" w:hAnsi="Times New Roman"/>
              </w:rPr>
              <w:t>. 4 п. 2 ст. 1484 ГК РФ исключительное право на товарный знак может быть осуществлено для индивидуализации товаров, работ или услуг, в отношении которых товарный знак зарегистрирован, в частности путем размещения товарного знака в предложениях о продаже товаров, о выполнении работ, об оказании услуг, а также в объявлениях, на вывесках и в рекламе.</w:t>
            </w:r>
            <w:proofErr w:type="gramEnd"/>
          </w:p>
          <w:p w:rsidR="00781650" w:rsidRPr="00781650" w:rsidRDefault="00781650" w:rsidP="0078165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81650">
              <w:rPr>
                <w:rFonts w:ascii="Times New Roman" w:hAnsi="Times New Roman"/>
              </w:rPr>
              <w:t>До принятия проекта, в целях недопущения ограничения исключительного права на использование товарного знака целесообразно проанализировать ситуацию в обозначенных сферах, в том числе на необходимость установления исключения для зарегистрированных товарных знаков, знаков обслуживания и коммерческих обозначений организаций и индивидуальных предпринимателей (либо отсутствие такой необходимости).</w:t>
            </w:r>
          </w:p>
          <w:p w:rsidR="00781650" w:rsidRPr="004C07FC" w:rsidRDefault="00781650" w:rsidP="0078165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81650">
              <w:rPr>
                <w:rFonts w:ascii="Times New Roman" w:hAnsi="Times New Roman"/>
              </w:rPr>
              <w:t>3. В случае принятия постановления необходимо предоставление отсрочки исполнения норм для бизнеса, позволяющей подготовиться к переменам постепенно.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50" w:rsidRPr="004C07FC" w:rsidRDefault="00781650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6D36" w:rsidRPr="004C07FC" w:rsidTr="0076161E">
        <w:trPr>
          <w:trHeight w:val="4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C1" w:rsidRPr="004C07FC" w:rsidRDefault="00781650" w:rsidP="0076161E">
            <w:pPr>
              <w:pStyle w:val="ConsPlusNormal"/>
              <w:suppressAutoHyphens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2" w:rsidRPr="004C07FC" w:rsidRDefault="001637DE" w:rsidP="0076161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4C07FC">
              <w:rPr>
                <w:rFonts w:ascii="Times New Roman" w:hAnsi="Times New Roman"/>
              </w:rPr>
              <w:t>Александрово</w:t>
            </w:r>
            <w:proofErr w:type="spellEnd"/>
            <w:r w:rsidRPr="004C07FC">
              <w:rPr>
                <w:rFonts w:ascii="Times New Roman" w:hAnsi="Times New Roman"/>
              </w:rPr>
              <w:t>-Заводского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28" w:rsidRPr="004C07FC" w:rsidRDefault="00886D36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Замечаний и предложений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C1" w:rsidRPr="004C07FC" w:rsidRDefault="004219C1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6D36" w:rsidRPr="004C07FC" w:rsidTr="0076161E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781650" w:rsidP="0076161E">
            <w:pPr>
              <w:pStyle w:val="ConsPlusNormal"/>
              <w:suppressAutoHyphens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886D36" w:rsidP="0076161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4C07FC">
              <w:rPr>
                <w:rFonts w:ascii="Times New Roman" w:hAnsi="Times New Roman"/>
              </w:rPr>
              <w:t>Борзинскоий</w:t>
            </w:r>
            <w:proofErr w:type="spellEnd"/>
            <w:r w:rsidRPr="004C07FC">
              <w:rPr>
                <w:rFonts w:ascii="Times New Roman" w:hAnsi="Times New Roman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886D36" w:rsidP="0076161E">
            <w:pPr>
              <w:pStyle w:val="a6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C07FC">
              <w:rPr>
                <w:rFonts w:ascii="Times New Roman" w:hAnsi="Times New Roman" w:cs="Times New Roman"/>
              </w:rPr>
              <w:t xml:space="preserve">Предлагаем исключить из названия торговых точек только слова, изображения и символы, ассоциирующиеся с алкоголем и </w:t>
            </w:r>
            <w:proofErr w:type="spellStart"/>
            <w:r w:rsidRPr="004C07FC">
              <w:rPr>
                <w:rFonts w:ascii="Times New Roman" w:hAnsi="Times New Roman" w:cs="Times New Roman"/>
              </w:rPr>
              <w:t>никотинсодержащей</w:t>
            </w:r>
            <w:proofErr w:type="spellEnd"/>
            <w:r w:rsidRPr="004C07FC">
              <w:rPr>
                <w:rFonts w:ascii="Times New Roman" w:hAnsi="Times New Roman" w:cs="Times New Roman"/>
              </w:rPr>
              <w:t xml:space="preserve"> продукции, требования к размерам вывесок не устанавливать, т.к. решение о ее размере принимает собственник торгового объект, учитывая основные требования, утвержденные в правилах благоустройства МО к размещению средств информации и наружной рекламе.</w:t>
            </w:r>
            <w:r w:rsidR="0076161E" w:rsidRPr="004C07FC">
              <w:rPr>
                <w:rFonts w:ascii="Times New Roman" w:hAnsi="Times New Roman" w:cs="Times New Roman"/>
              </w:rPr>
              <w:t xml:space="preserve"> </w:t>
            </w:r>
            <w:r w:rsidRPr="004C07FC">
              <w:rPr>
                <w:rFonts w:ascii="Times New Roman" w:hAnsi="Times New Roman" w:cs="Times New Roman"/>
              </w:rPr>
              <w:t xml:space="preserve">Проект затронет 7 хозяйствующих субъектов </w:t>
            </w:r>
            <w:proofErr w:type="spellStart"/>
            <w:r w:rsidRPr="004C07FC">
              <w:rPr>
                <w:rFonts w:ascii="Times New Roman" w:hAnsi="Times New Roman" w:cs="Times New Roman"/>
              </w:rPr>
              <w:t>Борзинского</w:t>
            </w:r>
            <w:proofErr w:type="spellEnd"/>
            <w:r w:rsidRPr="004C07FC">
              <w:rPr>
                <w:rFonts w:ascii="Times New Roman" w:hAnsi="Times New Roman" w:cs="Times New Roman"/>
              </w:rPr>
              <w:t xml:space="preserve"> района, осуществляющих деятельность в </w:t>
            </w:r>
            <w:r w:rsidR="0076161E" w:rsidRPr="004C07FC">
              <w:rPr>
                <w:rFonts w:ascii="Times New Roman" w:hAnsi="Times New Roman" w:cs="Times New Roman"/>
              </w:rPr>
              <w:t xml:space="preserve">10-ти </w:t>
            </w:r>
            <w:r w:rsidRPr="004C07FC">
              <w:rPr>
                <w:rFonts w:ascii="Times New Roman" w:hAnsi="Times New Roman" w:cs="Times New Roman"/>
              </w:rPr>
              <w:t>торговых объектов.</w:t>
            </w:r>
          </w:p>
          <w:p w:rsidR="0076161E" w:rsidRPr="004C07FC" w:rsidRDefault="00886D36" w:rsidP="0076161E">
            <w:pPr>
              <w:pStyle w:val="a6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C07FC">
              <w:rPr>
                <w:rFonts w:ascii="Times New Roman" w:hAnsi="Times New Roman" w:cs="Times New Roman"/>
              </w:rPr>
              <w:t xml:space="preserve">Имеются противоречия с п.2 статьи 8 Федерального закона от 28.12.2009 г. № 381-ФЗ «Об основах  государственного регулирования торговой </w:t>
            </w:r>
            <w:r w:rsidRPr="004C07FC">
              <w:rPr>
                <w:rFonts w:ascii="Times New Roman" w:hAnsi="Times New Roman" w:cs="Times New Roman"/>
              </w:rPr>
              <w:lastRenderedPageBreak/>
              <w:t>деятельности в Российской Ф</w:t>
            </w:r>
            <w:r w:rsidR="0076161E" w:rsidRPr="004C07FC">
              <w:rPr>
                <w:rFonts w:ascii="Times New Roman" w:hAnsi="Times New Roman" w:cs="Times New Roman"/>
              </w:rPr>
              <w:t>едерации».</w:t>
            </w:r>
          </w:p>
          <w:p w:rsidR="00886D36" w:rsidRPr="004C07FC" w:rsidRDefault="00B37E96" w:rsidP="0076161E">
            <w:pPr>
              <w:pStyle w:val="a6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37E96">
              <w:rPr>
                <w:rFonts w:ascii="Times New Roman" w:hAnsi="Times New Roman" w:cs="Times New Roman"/>
              </w:rPr>
              <w:t xml:space="preserve">В связи с тем, что в 2026 году ставки налогов в бюджет РФ, субъектов РФ увеличиваются (НДС, налоговая база для плательщиков УСН), </w:t>
            </w:r>
            <w:r>
              <w:rPr>
                <w:rFonts w:ascii="Times New Roman" w:hAnsi="Times New Roman" w:cs="Times New Roman"/>
              </w:rPr>
              <w:t>т</w:t>
            </w:r>
            <w:r w:rsidR="00886D36" w:rsidRPr="004C07FC">
              <w:rPr>
                <w:rFonts w:ascii="Times New Roman" w:hAnsi="Times New Roman" w:cs="Times New Roman"/>
              </w:rPr>
              <w:t>ребуется переходный п</w:t>
            </w:r>
            <w:r w:rsidR="0076161E" w:rsidRPr="004C07FC">
              <w:rPr>
                <w:rFonts w:ascii="Times New Roman" w:hAnsi="Times New Roman" w:cs="Times New Roman"/>
              </w:rPr>
              <w:t>ериод до 6, возможно 12 месяцев.</w:t>
            </w:r>
          </w:p>
          <w:p w:rsidR="00886D36" w:rsidRPr="004C07FC" w:rsidRDefault="00886D36" w:rsidP="0076161E">
            <w:pPr>
              <w:pStyle w:val="a6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C07FC">
              <w:rPr>
                <w:rFonts w:ascii="Times New Roman" w:hAnsi="Times New Roman" w:cs="Times New Roman"/>
              </w:rPr>
              <w:t>В проекте постановления требуется прописать утверждение или рекомендацию муниципальным образованиям в правилах благоустройства закрепить требования к размерам, словам, изображениям и символам вывесок торговых объектов, реализующие алкоголь и табак</w:t>
            </w:r>
            <w:r w:rsidR="0076161E" w:rsidRPr="004C07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886D36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6D36" w:rsidRPr="004C07FC" w:rsidTr="0076161E">
        <w:trPr>
          <w:trHeight w:val="5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781650" w:rsidP="0076161E">
            <w:pPr>
              <w:pStyle w:val="ConsPlusNormal"/>
              <w:suppressAutoHyphens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886D36" w:rsidP="0076161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4C07FC">
              <w:rPr>
                <w:rFonts w:ascii="Times New Roman" w:hAnsi="Times New Roman"/>
              </w:rPr>
              <w:t>Газимуро</w:t>
            </w:r>
            <w:proofErr w:type="spellEnd"/>
            <w:r w:rsidRPr="004C07FC">
              <w:rPr>
                <w:rFonts w:ascii="Times New Roman" w:hAnsi="Times New Roman"/>
              </w:rPr>
              <w:t>-Заводский муниципальный округ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886D36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Замечаний и предложений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886D36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6D36" w:rsidRPr="004C07FC" w:rsidTr="00223B6F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781650" w:rsidP="0076161E">
            <w:pPr>
              <w:pStyle w:val="ConsPlusNormal"/>
              <w:suppressAutoHyphens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886D36" w:rsidP="004C07F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 xml:space="preserve">Магазины «Октябрьский» и «Апельсин»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886D36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Требуется переходный период 3 или 4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886D36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6D36" w:rsidRPr="004C07FC" w:rsidTr="004C07FC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781650" w:rsidP="0076161E">
            <w:pPr>
              <w:pStyle w:val="ConsPlusNormal"/>
              <w:suppressAutoHyphens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886D36" w:rsidP="0076161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Забайкальского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886D36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Замечаний и предложений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886D36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6D36" w:rsidRPr="004C07FC" w:rsidTr="004C07FC">
        <w:trPr>
          <w:trHeight w:val="3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781650" w:rsidP="0076161E">
            <w:pPr>
              <w:pStyle w:val="ConsPlusNormal"/>
              <w:suppressAutoHyphens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886D36" w:rsidP="0076161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Калганский муниципальный округ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5A0383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Замечаний и предложений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886D36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6D36" w:rsidRPr="004C07FC" w:rsidTr="0076161E">
        <w:trPr>
          <w:trHeight w:val="2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781650" w:rsidP="0076161E">
            <w:pPr>
              <w:pStyle w:val="ConsPlusNormal"/>
              <w:suppressAutoHyphens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5A0383" w:rsidP="0076161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4C07FC">
              <w:rPr>
                <w:rFonts w:ascii="Times New Roman" w:hAnsi="Times New Roman"/>
              </w:rPr>
              <w:t>Карымский</w:t>
            </w:r>
            <w:proofErr w:type="spellEnd"/>
            <w:r w:rsidRPr="004C07FC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5A0383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Замечаний и предложений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886D36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6D36" w:rsidRPr="004C07FC" w:rsidTr="0076161E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781650" w:rsidP="0076161E">
            <w:pPr>
              <w:pStyle w:val="ConsPlusNormal"/>
              <w:suppressAutoHyphens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5A0383" w:rsidP="0076161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4C07FC">
              <w:rPr>
                <w:rFonts w:ascii="Times New Roman" w:hAnsi="Times New Roman"/>
              </w:rPr>
              <w:t>Красночикойский</w:t>
            </w:r>
            <w:proofErr w:type="spellEnd"/>
            <w:r w:rsidRPr="004C07FC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5A0383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Замечаний и предложений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886D36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6D36" w:rsidRPr="004C07FC" w:rsidTr="0076161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781650" w:rsidP="0076161E">
            <w:pPr>
              <w:pStyle w:val="ConsPlusNormal"/>
              <w:suppressAutoHyphens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5A0383" w:rsidP="0076161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4C07FC">
              <w:rPr>
                <w:rFonts w:ascii="Times New Roman" w:hAnsi="Times New Roman"/>
              </w:rPr>
              <w:t>Кыринский</w:t>
            </w:r>
            <w:proofErr w:type="spellEnd"/>
            <w:r w:rsidRPr="004C07FC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5A0383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Замечаний и предложений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886D36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6D36" w:rsidRPr="004C07FC" w:rsidTr="0076161E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781650" w:rsidP="0076161E">
            <w:pPr>
              <w:pStyle w:val="ConsPlusNormal"/>
              <w:suppressAutoHyphens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83" w:rsidRPr="004C07FC" w:rsidRDefault="005A0383" w:rsidP="0076161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4C07FC">
              <w:rPr>
                <w:rFonts w:ascii="Times New Roman" w:hAnsi="Times New Roman"/>
              </w:rPr>
              <w:t>Могочинский</w:t>
            </w:r>
            <w:proofErr w:type="spellEnd"/>
            <w:r w:rsidR="0076161E" w:rsidRPr="004C07FC">
              <w:rPr>
                <w:rFonts w:ascii="Times New Roman" w:hAnsi="Times New Roman"/>
              </w:rPr>
              <w:t xml:space="preserve"> </w:t>
            </w:r>
            <w:r w:rsidRPr="004C07FC">
              <w:rPr>
                <w:rFonts w:ascii="Times New Roman" w:hAnsi="Times New Roman"/>
              </w:rPr>
              <w:t>округ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5A0383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Замечаний и предложений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886D36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6D36" w:rsidRPr="004C07FC" w:rsidTr="0076161E">
        <w:trPr>
          <w:trHeight w:val="13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781650" w:rsidP="0076161E">
            <w:pPr>
              <w:pStyle w:val="ConsPlusNormal"/>
              <w:suppressAutoHyphens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5A0383" w:rsidP="0076161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4C07FC">
              <w:rPr>
                <w:rFonts w:ascii="Times New Roman" w:hAnsi="Times New Roman"/>
              </w:rPr>
              <w:t>Нерчинско</w:t>
            </w:r>
            <w:proofErr w:type="spellEnd"/>
            <w:r w:rsidRPr="004C07FC">
              <w:rPr>
                <w:rFonts w:ascii="Times New Roman" w:hAnsi="Times New Roman"/>
              </w:rPr>
              <w:t>-Заводского муниципальный округ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5A0383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Чтобы заменить вывеску, нужно пройти процедуру согласования в местной администр</w:t>
            </w:r>
            <w:r w:rsidR="0076161E" w:rsidRPr="004C07FC">
              <w:rPr>
                <w:rFonts w:ascii="Times New Roman" w:hAnsi="Times New Roman"/>
              </w:rPr>
              <w:t xml:space="preserve">ации. По закону на рассмотрение заявки </w:t>
            </w:r>
            <w:r w:rsidRPr="004C07FC">
              <w:rPr>
                <w:rFonts w:ascii="Times New Roman" w:hAnsi="Times New Roman"/>
              </w:rPr>
              <w:t>уходит до 30 рабочих дней, поэтому продолжительность переходного периода на наш взгляд должна быть не менее 1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886D36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6D36" w:rsidRPr="004C07FC" w:rsidTr="0076161E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781650" w:rsidP="0076161E">
            <w:pPr>
              <w:pStyle w:val="ConsPlusNormal"/>
              <w:suppressAutoHyphens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5A0383" w:rsidP="0076161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4C07FC">
              <w:rPr>
                <w:rFonts w:ascii="Times New Roman" w:hAnsi="Times New Roman"/>
              </w:rPr>
              <w:t>Ононский</w:t>
            </w:r>
            <w:proofErr w:type="spellEnd"/>
            <w:r w:rsidRPr="004C07FC">
              <w:rPr>
                <w:rFonts w:ascii="Times New Roman" w:hAnsi="Times New Roman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5A0383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Замечаний и предложений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6" w:rsidRPr="004C07FC" w:rsidRDefault="00886D36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13454" w:rsidRPr="004C07FC" w:rsidTr="0076161E">
        <w:trPr>
          <w:trHeight w:val="4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4" w:rsidRPr="004C07FC" w:rsidRDefault="00781650" w:rsidP="0076161E">
            <w:pPr>
              <w:pStyle w:val="ConsPlusNormal"/>
              <w:suppressAutoHyphens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4" w:rsidRPr="004C07FC" w:rsidRDefault="00913454" w:rsidP="0076161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 xml:space="preserve">Городской округ «Поселок </w:t>
            </w:r>
            <w:proofErr w:type="gramStart"/>
            <w:r w:rsidRPr="004C07FC">
              <w:rPr>
                <w:rFonts w:ascii="Times New Roman" w:hAnsi="Times New Roman"/>
              </w:rPr>
              <w:t>Агинское</w:t>
            </w:r>
            <w:proofErr w:type="gramEnd"/>
            <w:r w:rsidRPr="004C07FC"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4" w:rsidRPr="004C07FC" w:rsidRDefault="00913454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Замечаний и предложений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4" w:rsidRPr="004C07FC" w:rsidRDefault="00913454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13454" w:rsidRPr="004C07FC" w:rsidTr="0076161E">
        <w:trPr>
          <w:trHeight w:val="2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4" w:rsidRPr="004C07FC" w:rsidRDefault="00781650" w:rsidP="0076161E">
            <w:pPr>
              <w:pStyle w:val="ConsPlusNormal"/>
              <w:suppressAutoHyphens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4" w:rsidRPr="004C07FC" w:rsidRDefault="00913454" w:rsidP="0076161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 xml:space="preserve">Приаргунский </w:t>
            </w:r>
            <w:r w:rsidR="0076161E" w:rsidRPr="004C07FC">
              <w:rPr>
                <w:rFonts w:ascii="Times New Roman" w:hAnsi="Times New Roman"/>
              </w:rPr>
              <w:t>муниципальный округ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4" w:rsidRPr="004C07FC" w:rsidRDefault="0076161E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Замечаний и предложений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4" w:rsidRPr="004C07FC" w:rsidRDefault="00913454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13454" w:rsidRPr="004C07FC" w:rsidTr="0076161E">
        <w:trPr>
          <w:trHeight w:val="3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4" w:rsidRPr="004C07FC" w:rsidRDefault="00781650" w:rsidP="0076161E">
            <w:pPr>
              <w:pStyle w:val="ConsPlusNormal"/>
              <w:suppressAutoHyphens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4" w:rsidRPr="004C07FC" w:rsidRDefault="0076161E" w:rsidP="0076161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Сретенский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4" w:rsidRPr="004C07FC" w:rsidRDefault="0076161E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Замечаний и предложений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4" w:rsidRPr="004C07FC" w:rsidRDefault="00913454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13454" w:rsidRPr="004C07FC" w:rsidTr="0076161E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4" w:rsidRPr="004C07FC" w:rsidRDefault="00781650" w:rsidP="0076161E">
            <w:pPr>
              <w:pStyle w:val="ConsPlusNormal"/>
              <w:suppressAutoHyphens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4" w:rsidRPr="004C07FC" w:rsidRDefault="0076161E" w:rsidP="0076161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4C07FC">
              <w:rPr>
                <w:rFonts w:ascii="Times New Roman" w:hAnsi="Times New Roman"/>
              </w:rPr>
              <w:t>Хилокский</w:t>
            </w:r>
            <w:proofErr w:type="spellEnd"/>
            <w:r w:rsidRPr="004C07FC">
              <w:rPr>
                <w:rFonts w:ascii="Times New Roman" w:hAnsi="Times New Roman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1E" w:rsidRPr="004C07FC" w:rsidRDefault="0076161E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Для исключения разночтений предлагаем первый абзац пункта 1 Требований к размещению к вывескам организаций и индивидуальных предпринимателей,  осуществляющих предпринимательскую деятельность в сфере розничной торговли алкогольной и (или) никотин содержащей продукции на территориях муниципальных образований Забайкальского края изложить в следующей редакции:</w:t>
            </w:r>
          </w:p>
          <w:p w:rsidR="00913454" w:rsidRPr="004C07FC" w:rsidRDefault="0076161E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 xml:space="preserve">1) Размеры вывесок торговых объектов, в которых осуществляется розничная торговля алкогольной и (или) никотин содержащей продукцией на территориях муниципальных образований, зависят от общей площади </w:t>
            </w:r>
            <w:r w:rsidRPr="004C07FC">
              <w:rPr>
                <w:rFonts w:ascii="Times New Roman" w:hAnsi="Times New Roman"/>
              </w:rPr>
              <w:lastRenderedPageBreak/>
              <w:t>торгового объекта, которая включает в себя площадь торгового зала, подсобных, административно-бытовых помещений, а также помещений для приема, хранения товаров и подготовки их к продаже</w:t>
            </w:r>
            <w:r w:rsidR="00936833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4" w:rsidRPr="004C07FC" w:rsidRDefault="00913454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13454" w:rsidRPr="004C07FC" w:rsidTr="0076161E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4" w:rsidRPr="004C07FC" w:rsidRDefault="00781650" w:rsidP="0076161E">
            <w:pPr>
              <w:pStyle w:val="ConsPlusNormal"/>
              <w:suppressAutoHyphens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4" w:rsidRPr="004C07FC" w:rsidRDefault="0076161E" w:rsidP="0076161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Шишкинский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4" w:rsidRPr="004C07FC" w:rsidRDefault="0076161E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Замечаний и предложений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4" w:rsidRPr="004C07FC" w:rsidRDefault="00913454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4FCB" w:rsidRPr="004C07FC" w:rsidTr="0076161E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CB" w:rsidRDefault="001B4FCB" w:rsidP="0076161E">
            <w:pPr>
              <w:pStyle w:val="ConsPlusNormal"/>
              <w:suppressAutoHyphens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CB" w:rsidRPr="004C07FC" w:rsidRDefault="001B4FCB" w:rsidP="0076161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Балейский</w:t>
            </w:r>
            <w:proofErr w:type="spellEnd"/>
            <w:r>
              <w:rPr>
                <w:rFonts w:ascii="Times New Roman" w:hAnsi="Times New Roman"/>
              </w:rPr>
              <w:t xml:space="preserve"> муниципальный округ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CB" w:rsidRPr="004C07FC" w:rsidRDefault="001B4FCB" w:rsidP="001B4FCB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1B4FCB">
              <w:rPr>
                <w:rFonts w:ascii="Times New Roman" w:hAnsi="Times New Roman"/>
              </w:rPr>
              <w:t>редложение: в требования к размещению к</w:t>
            </w:r>
            <w:r>
              <w:rPr>
                <w:rFonts w:ascii="Times New Roman" w:hAnsi="Times New Roman"/>
              </w:rPr>
              <w:t xml:space="preserve"> </w:t>
            </w:r>
            <w:r w:rsidRPr="001B4FCB">
              <w:rPr>
                <w:rFonts w:ascii="Times New Roman" w:hAnsi="Times New Roman"/>
              </w:rPr>
              <w:t>вывескам организаций и индивидуальных предпринимателей,</w:t>
            </w:r>
            <w:r>
              <w:rPr>
                <w:rFonts w:ascii="Times New Roman" w:hAnsi="Times New Roman"/>
              </w:rPr>
              <w:t xml:space="preserve"> </w:t>
            </w:r>
            <w:r w:rsidRPr="001B4FCB">
              <w:rPr>
                <w:rFonts w:ascii="Times New Roman" w:hAnsi="Times New Roman"/>
              </w:rPr>
              <w:t>осуществляющих предпринимательскую деятельность в сфере розничной</w:t>
            </w:r>
            <w:r>
              <w:rPr>
                <w:rFonts w:ascii="Times New Roman" w:hAnsi="Times New Roman"/>
              </w:rPr>
              <w:t xml:space="preserve"> </w:t>
            </w:r>
            <w:r w:rsidRPr="001B4FCB">
              <w:rPr>
                <w:rFonts w:ascii="Times New Roman" w:hAnsi="Times New Roman"/>
              </w:rPr>
              <w:t xml:space="preserve">торговли алкогольной и (или) </w:t>
            </w:r>
            <w:proofErr w:type="spellStart"/>
            <w:r w:rsidRPr="001B4FCB">
              <w:rPr>
                <w:rFonts w:ascii="Times New Roman" w:hAnsi="Times New Roman"/>
              </w:rPr>
              <w:t>никотинсодержащей</w:t>
            </w:r>
            <w:proofErr w:type="spellEnd"/>
            <w:r w:rsidRPr="001B4FCB">
              <w:rPr>
                <w:rFonts w:ascii="Times New Roman" w:hAnsi="Times New Roman"/>
              </w:rPr>
              <w:t xml:space="preserve"> продукции на</w:t>
            </w:r>
            <w:r>
              <w:rPr>
                <w:rFonts w:ascii="Times New Roman" w:hAnsi="Times New Roman"/>
              </w:rPr>
              <w:t xml:space="preserve"> </w:t>
            </w:r>
            <w:r w:rsidRPr="001B4FCB">
              <w:rPr>
                <w:rFonts w:ascii="Times New Roman" w:hAnsi="Times New Roman"/>
              </w:rPr>
              <w:t>территориях муниципальных образований Постановления Правительства</w:t>
            </w:r>
            <w:r>
              <w:rPr>
                <w:rFonts w:ascii="Times New Roman" w:hAnsi="Times New Roman"/>
              </w:rPr>
              <w:t xml:space="preserve"> </w:t>
            </w:r>
            <w:r w:rsidRPr="001B4FCB">
              <w:rPr>
                <w:rFonts w:ascii="Times New Roman" w:hAnsi="Times New Roman"/>
              </w:rPr>
              <w:t>Забайкальского края внести слово «градус», которое ассоциируется с</w:t>
            </w:r>
            <w:r>
              <w:rPr>
                <w:rFonts w:ascii="Times New Roman" w:hAnsi="Times New Roman"/>
              </w:rPr>
              <w:t xml:space="preserve"> </w:t>
            </w:r>
            <w:r w:rsidRPr="001B4FCB">
              <w:rPr>
                <w:rFonts w:ascii="Times New Roman" w:hAnsi="Times New Roman"/>
              </w:rPr>
              <w:t>алкоголем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CB" w:rsidRPr="004C07FC" w:rsidRDefault="001B4FCB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F1097" w:rsidRPr="004C07FC" w:rsidTr="0076161E">
        <w:trPr>
          <w:trHeight w:val="268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97" w:rsidRPr="004C07FC" w:rsidRDefault="00AF1097" w:rsidP="0076161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Общее количество поступивших предложений, замечаний</w:t>
            </w:r>
          </w:p>
          <w:p w:rsidR="00743A05" w:rsidRPr="004C07FC" w:rsidRDefault="00743A05" w:rsidP="0076161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Общее количество учтенных предложений, замечаний</w:t>
            </w:r>
          </w:p>
          <w:p w:rsidR="00743A05" w:rsidRPr="004C07FC" w:rsidRDefault="00743A05" w:rsidP="0076161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Общее количество частично учтенных предложений, замечаний</w:t>
            </w:r>
          </w:p>
          <w:p w:rsidR="00293DBC" w:rsidRPr="004C07FC" w:rsidRDefault="00743A05" w:rsidP="0076161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Общее количество неучтенных предложений, замечаний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5F" w:rsidRPr="004C07FC" w:rsidRDefault="001B4FCB" w:rsidP="00D3388B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</w:tbl>
    <w:p w:rsidR="00C83521" w:rsidRPr="004C07FC" w:rsidRDefault="00C83521" w:rsidP="002C6C28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C07FC">
        <w:rPr>
          <w:rFonts w:ascii="Times New Roman" w:eastAsia="Times New Roman" w:hAnsi="Times New Roman"/>
          <w:lang w:eastAsia="ru-RU"/>
        </w:rPr>
        <w:t>Ф.И.О. исполнителя отчета:</w:t>
      </w:r>
      <w:r w:rsidR="00820D87" w:rsidRPr="004C07FC">
        <w:rPr>
          <w:rFonts w:ascii="Times New Roman" w:eastAsia="Times New Roman" w:hAnsi="Times New Roman"/>
          <w:lang w:eastAsia="ru-RU"/>
        </w:rPr>
        <w:t xml:space="preserve"> </w:t>
      </w:r>
      <w:r w:rsidR="001E2E5C" w:rsidRPr="004C07FC">
        <w:rPr>
          <w:rFonts w:ascii="Times New Roman" w:eastAsia="Times New Roman" w:hAnsi="Times New Roman"/>
          <w:b/>
          <w:lang w:eastAsia="ru-RU"/>
        </w:rPr>
        <w:t>Сажина Г.В.</w:t>
      </w:r>
    </w:p>
    <w:sectPr w:rsidR="00C83521" w:rsidRPr="004C07FC" w:rsidSect="00CB71DE">
      <w:pgSz w:w="11906" w:h="16838"/>
      <w:pgMar w:top="567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833" w:rsidRDefault="00936833" w:rsidP="00A65223">
      <w:pPr>
        <w:spacing w:after="0" w:line="240" w:lineRule="auto"/>
      </w:pPr>
      <w:r>
        <w:separator/>
      </w:r>
    </w:p>
  </w:endnote>
  <w:endnote w:type="continuationSeparator" w:id="0">
    <w:p w:rsidR="00936833" w:rsidRDefault="00936833" w:rsidP="00A6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833" w:rsidRDefault="00936833" w:rsidP="00A65223">
      <w:pPr>
        <w:spacing w:after="0" w:line="240" w:lineRule="auto"/>
      </w:pPr>
      <w:r>
        <w:separator/>
      </w:r>
    </w:p>
  </w:footnote>
  <w:footnote w:type="continuationSeparator" w:id="0">
    <w:p w:rsidR="00936833" w:rsidRDefault="00936833" w:rsidP="00A65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80EA9"/>
    <w:multiLevelType w:val="hybridMultilevel"/>
    <w:tmpl w:val="755CB190"/>
    <w:lvl w:ilvl="0" w:tplc="FA4275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873885"/>
    <w:multiLevelType w:val="hybridMultilevel"/>
    <w:tmpl w:val="22DEF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8A"/>
    <w:rsid w:val="000018CD"/>
    <w:rsid w:val="000024A0"/>
    <w:rsid w:val="00003930"/>
    <w:rsid w:val="00004788"/>
    <w:rsid w:val="00012DE5"/>
    <w:rsid w:val="00015F77"/>
    <w:rsid w:val="000240CF"/>
    <w:rsid w:val="00024E47"/>
    <w:rsid w:val="00025AFE"/>
    <w:rsid w:val="00030ECC"/>
    <w:rsid w:val="00032481"/>
    <w:rsid w:val="00034595"/>
    <w:rsid w:val="00034B87"/>
    <w:rsid w:val="00034D97"/>
    <w:rsid w:val="00035F4A"/>
    <w:rsid w:val="00041ED5"/>
    <w:rsid w:val="00051431"/>
    <w:rsid w:val="0006107B"/>
    <w:rsid w:val="000634F9"/>
    <w:rsid w:val="000660E6"/>
    <w:rsid w:val="00071F16"/>
    <w:rsid w:val="00077BFD"/>
    <w:rsid w:val="00080FFF"/>
    <w:rsid w:val="00081902"/>
    <w:rsid w:val="000C0951"/>
    <w:rsid w:val="000C16D0"/>
    <w:rsid w:val="000C2172"/>
    <w:rsid w:val="000C3B3C"/>
    <w:rsid w:val="000C5CF8"/>
    <w:rsid w:val="000D12C0"/>
    <w:rsid w:val="000D45F4"/>
    <w:rsid w:val="000D65E4"/>
    <w:rsid w:val="000D717B"/>
    <w:rsid w:val="000E3FA7"/>
    <w:rsid w:val="000E46F3"/>
    <w:rsid w:val="000F35B2"/>
    <w:rsid w:val="000F3FF3"/>
    <w:rsid w:val="000F4545"/>
    <w:rsid w:val="0010175C"/>
    <w:rsid w:val="00103551"/>
    <w:rsid w:val="00105D4F"/>
    <w:rsid w:val="001066E2"/>
    <w:rsid w:val="001111AA"/>
    <w:rsid w:val="00112AC1"/>
    <w:rsid w:val="0011454B"/>
    <w:rsid w:val="00121105"/>
    <w:rsid w:val="00121571"/>
    <w:rsid w:val="001247C4"/>
    <w:rsid w:val="00126E15"/>
    <w:rsid w:val="001406D2"/>
    <w:rsid w:val="00140EA3"/>
    <w:rsid w:val="00155AF4"/>
    <w:rsid w:val="00156C93"/>
    <w:rsid w:val="00161340"/>
    <w:rsid w:val="00161571"/>
    <w:rsid w:val="00163688"/>
    <w:rsid w:val="001637DE"/>
    <w:rsid w:val="00170782"/>
    <w:rsid w:val="001721EB"/>
    <w:rsid w:val="00175F02"/>
    <w:rsid w:val="0018303F"/>
    <w:rsid w:val="00184A55"/>
    <w:rsid w:val="00190EBB"/>
    <w:rsid w:val="00194AD1"/>
    <w:rsid w:val="00194B0E"/>
    <w:rsid w:val="001961A9"/>
    <w:rsid w:val="00197DB3"/>
    <w:rsid w:val="001A189B"/>
    <w:rsid w:val="001A527F"/>
    <w:rsid w:val="001A545E"/>
    <w:rsid w:val="001A5F98"/>
    <w:rsid w:val="001A785F"/>
    <w:rsid w:val="001B4FCB"/>
    <w:rsid w:val="001B6DD0"/>
    <w:rsid w:val="001B7631"/>
    <w:rsid w:val="001B79BF"/>
    <w:rsid w:val="001C04F4"/>
    <w:rsid w:val="001D1827"/>
    <w:rsid w:val="001E264C"/>
    <w:rsid w:val="001E2E5C"/>
    <w:rsid w:val="001E41B1"/>
    <w:rsid w:val="001F2315"/>
    <w:rsid w:val="001F50DE"/>
    <w:rsid w:val="00200393"/>
    <w:rsid w:val="00203012"/>
    <w:rsid w:val="00205A1F"/>
    <w:rsid w:val="00205DBA"/>
    <w:rsid w:val="00207678"/>
    <w:rsid w:val="00211A23"/>
    <w:rsid w:val="0021230D"/>
    <w:rsid w:val="002201AF"/>
    <w:rsid w:val="00223B6F"/>
    <w:rsid w:val="00224152"/>
    <w:rsid w:val="002335ED"/>
    <w:rsid w:val="00237168"/>
    <w:rsid w:val="0024352C"/>
    <w:rsid w:val="0024427E"/>
    <w:rsid w:val="0025071D"/>
    <w:rsid w:val="00252E37"/>
    <w:rsid w:val="00260BD2"/>
    <w:rsid w:val="002640E8"/>
    <w:rsid w:val="00266431"/>
    <w:rsid w:val="00270841"/>
    <w:rsid w:val="00277FCC"/>
    <w:rsid w:val="00280A1D"/>
    <w:rsid w:val="00281ACB"/>
    <w:rsid w:val="00282619"/>
    <w:rsid w:val="00282892"/>
    <w:rsid w:val="00287D76"/>
    <w:rsid w:val="00291336"/>
    <w:rsid w:val="00293DBC"/>
    <w:rsid w:val="00297F67"/>
    <w:rsid w:val="002A3A20"/>
    <w:rsid w:val="002A4BE3"/>
    <w:rsid w:val="002A5BAE"/>
    <w:rsid w:val="002A5F41"/>
    <w:rsid w:val="002A703B"/>
    <w:rsid w:val="002B2A5A"/>
    <w:rsid w:val="002C04A4"/>
    <w:rsid w:val="002C116B"/>
    <w:rsid w:val="002C6C28"/>
    <w:rsid w:val="002D65F7"/>
    <w:rsid w:val="002D7F54"/>
    <w:rsid w:val="002E4B9F"/>
    <w:rsid w:val="002E6D6C"/>
    <w:rsid w:val="002E7420"/>
    <w:rsid w:val="002F2122"/>
    <w:rsid w:val="002F4D1F"/>
    <w:rsid w:val="00300F0E"/>
    <w:rsid w:val="00302256"/>
    <w:rsid w:val="0030451F"/>
    <w:rsid w:val="00312B1C"/>
    <w:rsid w:val="00313A66"/>
    <w:rsid w:val="00320C80"/>
    <w:rsid w:val="003213D2"/>
    <w:rsid w:val="0032413C"/>
    <w:rsid w:val="0032696B"/>
    <w:rsid w:val="00330876"/>
    <w:rsid w:val="00332D4F"/>
    <w:rsid w:val="003354D1"/>
    <w:rsid w:val="003362F6"/>
    <w:rsid w:val="00342AE8"/>
    <w:rsid w:val="0034386C"/>
    <w:rsid w:val="00345A2D"/>
    <w:rsid w:val="00345F85"/>
    <w:rsid w:val="00350538"/>
    <w:rsid w:val="0035196C"/>
    <w:rsid w:val="00352585"/>
    <w:rsid w:val="00363E4C"/>
    <w:rsid w:val="00365EA7"/>
    <w:rsid w:val="00366F2C"/>
    <w:rsid w:val="00367A74"/>
    <w:rsid w:val="00370226"/>
    <w:rsid w:val="00371882"/>
    <w:rsid w:val="00372E48"/>
    <w:rsid w:val="0038503A"/>
    <w:rsid w:val="003874C9"/>
    <w:rsid w:val="003901BC"/>
    <w:rsid w:val="003A1BB3"/>
    <w:rsid w:val="003A1E22"/>
    <w:rsid w:val="003A2094"/>
    <w:rsid w:val="003A22D9"/>
    <w:rsid w:val="003A3F09"/>
    <w:rsid w:val="003A4B7A"/>
    <w:rsid w:val="003B1154"/>
    <w:rsid w:val="003B2665"/>
    <w:rsid w:val="003C1FD4"/>
    <w:rsid w:val="003D7B0F"/>
    <w:rsid w:val="003E257B"/>
    <w:rsid w:val="003E3FF1"/>
    <w:rsid w:val="003F09D5"/>
    <w:rsid w:val="003F2E66"/>
    <w:rsid w:val="003F3CF0"/>
    <w:rsid w:val="003F44B9"/>
    <w:rsid w:val="003F511D"/>
    <w:rsid w:val="004024FD"/>
    <w:rsid w:val="00403003"/>
    <w:rsid w:val="0040335A"/>
    <w:rsid w:val="004137BD"/>
    <w:rsid w:val="0041592A"/>
    <w:rsid w:val="00416A82"/>
    <w:rsid w:val="004219C1"/>
    <w:rsid w:val="00432A76"/>
    <w:rsid w:val="00433410"/>
    <w:rsid w:val="00443315"/>
    <w:rsid w:val="00454AEF"/>
    <w:rsid w:val="00460EC3"/>
    <w:rsid w:val="00463D8B"/>
    <w:rsid w:val="00467AE4"/>
    <w:rsid w:val="004711E3"/>
    <w:rsid w:val="004950F1"/>
    <w:rsid w:val="004A5462"/>
    <w:rsid w:val="004B41C8"/>
    <w:rsid w:val="004B6732"/>
    <w:rsid w:val="004B7E72"/>
    <w:rsid w:val="004C07FC"/>
    <w:rsid w:val="004C488A"/>
    <w:rsid w:val="004C670B"/>
    <w:rsid w:val="004D76A7"/>
    <w:rsid w:val="004D76CE"/>
    <w:rsid w:val="004E418B"/>
    <w:rsid w:val="004E7931"/>
    <w:rsid w:val="004F320D"/>
    <w:rsid w:val="00500503"/>
    <w:rsid w:val="00507EA9"/>
    <w:rsid w:val="00511163"/>
    <w:rsid w:val="00511998"/>
    <w:rsid w:val="00523553"/>
    <w:rsid w:val="005247FC"/>
    <w:rsid w:val="005275CD"/>
    <w:rsid w:val="005275FF"/>
    <w:rsid w:val="00535461"/>
    <w:rsid w:val="00535D93"/>
    <w:rsid w:val="005426D3"/>
    <w:rsid w:val="00546646"/>
    <w:rsid w:val="00550BCC"/>
    <w:rsid w:val="00551E92"/>
    <w:rsid w:val="00563A13"/>
    <w:rsid w:val="00565358"/>
    <w:rsid w:val="00565EC0"/>
    <w:rsid w:val="00567932"/>
    <w:rsid w:val="00574458"/>
    <w:rsid w:val="00582B63"/>
    <w:rsid w:val="00583540"/>
    <w:rsid w:val="00583FB1"/>
    <w:rsid w:val="00586CB5"/>
    <w:rsid w:val="0059280B"/>
    <w:rsid w:val="00595CC2"/>
    <w:rsid w:val="005A0383"/>
    <w:rsid w:val="005A5C51"/>
    <w:rsid w:val="005A783D"/>
    <w:rsid w:val="005A7876"/>
    <w:rsid w:val="005C1690"/>
    <w:rsid w:val="005C31B7"/>
    <w:rsid w:val="005C3B45"/>
    <w:rsid w:val="005C48F3"/>
    <w:rsid w:val="005C6D33"/>
    <w:rsid w:val="005D1D26"/>
    <w:rsid w:val="005D7730"/>
    <w:rsid w:val="005D78F2"/>
    <w:rsid w:val="005D7C8A"/>
    <w:rsid w:val="005E4D6B"/>
    <w:rsid w:val="005E6C2B"/>
    <w:rsid w:val="00602EF1"/>
    <w:rsid w:val="006061BA"/>
    <w:rsid w:val="006111D4"/>
    <w:rsid w:val="00613E26"/>
    <w:rsid w:val="0063251A"/>
    <w:rsid w:val="00635E78"/>
    <w:rsid w:val="00636A6B"/>
    <w:rsid w:val="00642D86"/>
    <w:rsid w:val="0066544B"/>
    <w:rsid w:val="00667FC7"/>
    <w:rsid w:val="0067456F"/>
    <w:rsid w:val="00682C36"/>
    <w:rsid w:val="006832DD"/>
    <w:rsid w:val="006844B2"/>
    <w:rsid w:val="00684951"/>
    <w:rsid w:val="00685786"/>
    <w:rsid w:val="00695DBC"/>
    <w:rsid w:val="00697E5A"/>
    <w:rsid w:val="006A1CE0"/>
    <w:rsid w:val="006A2A0F"/>
    <w:rsid w:val="006A362E"/>
    <w:rsid w:val="006A3953"/>
    <w:rsid w:val="006B0510"/>
    <w:rsid w:val="006B05C6"/>
    <w:rsid w:val="006C158C"/>
    <w:rsid w:val="006C2998"/>
    <w:rsid w:val="006D212A"/>
    <w:rsid w:val="006D745F"/>
    <w:rsid w:val="006E3E8C"/>
    <w:rsid w:val="006E5FF5"/>
    <w:rsid w:val="006E683E"/>
    <w:rsid w:val="006F2300"/>
    <w:rsid w:val="006F646F"/>
    <w:rsid w:val="007012E9"/>
    <w:rsid w:val="007029A5"/>
    <w:rsid w:val="00712272"/>
    <w:rsid w:val="007134EB"/>
    <w:rsid w:val="00714C1C"/>
    <w:rsid w:val="007207DB"/>
    <w:rsid w:val="007225E1"/>
    <w:rsid w:val="007239F2"/>
    <w:rsid w:val="007261F1"/>
    <w:rsid w:val="0072676F"/>
    <w:rsid w:val="007319D4"/>
    <w:rsid w:val="00732A14"/>
    <w:rsid w:val="00736E52"/>
    <w:rsid w:val="007410DD"/>
    <w:rsid w:val="00741C9E"/>
    <w:rsid w:val="00743A05"/>
    <w:rsid w:val="0075369C"/>
    <w:rsid w:val="0075668A"/>
    <w:rsid w:val="00761366"/>
    <w:rsid w:val="0076161E"/>
    <w:rsid w:val="00762A56"/>
    <w:rsid w:val="00765D07"/>
    <w:rsid w:val="00781384"/>
    <w:rsid w:val="00781650"/>
    <w:rsid w:val="00785C24"/>
    <w:rsid w:val="0078703F"/>
    <w:rsid w:val="0079155E"/>
    <w:rsid w:val="00795390"/>
    <w:rsid w:val="00795D90"/>
    <w:rsid w:val="007A0463"/>
    <w:rsid w:val="007A7264"/>
    <w:rsid w:val="007B0B19"/>
    <w:rsid w:val="007C3B7E"/>
    <w:rsid w:val="007C403B"/>
    <w:rsid w:val="007D632A"/>
    <w:rsid w:val="007E3CCB"/>
    <w:rsid w:val="007E496B"/>
    <w:rsid w:val="007E60EE"/>
    <w:rsid w:val="007E6562"/>
    <w:rsid w:val="007E6E1B"/>
    <w:rsid w:val="007E7EFD"/>
    <w:rsid w:val="007F00CA"/>
    <w:rsid w:val="007F187D"/>
    <w:rsid w:val="007F3C13"/>
    <w:rsid w:val="007F4B90"/>
    <w:rsid w:val="007F4D0A"/>
    <w:rsid w:val="007F6A83"/>
    <w:rsid w:val="007F7E58"/>
    <w:rsid w:val="00800C29"/>
    <w:rsid w:val="00803757"/>
    <w:rsid w:val="0081002D"/>
    <w:rsid w:val="00810CC2"/>
    <w:rsid w:val="008126AE"/>
    <w:rsid w:val="0082022A"/>
    <w:rsid w:val="00820D87"/>
    <w:rsid w:val="00827307"/>
    <w:rsid w:val="008276C7"/>
    <w:rsid w:val="00830579"/>
    <w:rsid w:val="00832B95"/>
    <w:rsid w:val="00835221"/>
    <w:rsid w:val="00843605"/>
    <w:rsid w:val="00850C50"/>
    <w:rsid w:val="00856BAA"/>
    <w:rsid w:val="00857EB4"/>
    <w:rsid w:val="008650ED"/>
    <w:rsid w:val="008658C4"/>
    <w:rsid w:val="00870DF2"/>
    <w:rsid w:val="00875C04"/>
    <w:rsid w:val="0088035D"/>
    <w:rsid w:val="00883498"/>
    <w:rsid w:val="00884F53"/>
    <w:rsid w:val="00886319"/>
    <w:rsid w:val="00886D36"/>
    <w:rsid w:val="00887A24"/>
    <w:rsid w:val="00890037"/>
    <w:rsid w:val="00892514"/>
    <w:rsid w:val="00892942"/>
    <w:rsid w:val="008A1732"/>
    <w:rsid w:val="008A25FA"/>
    <w:rsid w:val="008A5972"/>
    <w:rsid w:val="008B35EE"/>
    <w:rsid w:val="008B4BF0"/>
    <w:rsid w:val="008B7F8B"/>
    <w:rsid w:val="008C3078"/>
    <w:rsid w:val="008C484A"/>
    <w:rsid w:val="008C6B29"/>
    <w:rsid w:val="008C6CDE"/>
    <w:rsid w:val="008D6AFE"/>
    <w:rsid w:val="008E1A52"/>
    <w:rsid w:val="008E5DB0"/>
    <w:rsid w:val="008F01BD"/>
    <w:rsid w:val="008F0F1D"/>
    <w:rsid w:val="008F3B86"/>
    <w:rsid w:val="008F44B5"/>
    <w:rsid w:val="0090142F"/>
    <w:rsid w:val="00905AE4"/>
    <w:rsid w:val="00911792"/>
    <w:rsid w:val="00913454"/>
    <w:rsid w:val="00915BFD"/>
    <w:rsid w:val="009204F0"/>
    <w:rsid w:val="0092086B"/>
    <w:rsid w:val="00923566"/>
    <w:rsid w:val="00926799"/>
    <w:rsid w:val="009330CB"/>
    <w:rsid w:val="00935FAC"/>
    <w:rsid w:val="00936833"/>
    <w:rsid w:val="00940573"/>
    <w:rsid w:val="00940989"/>
    <w:rsid w:val="00961E00"/>
    <w:rsid w:val="009716AC"/>
    <w:rsid w:val="00974C70"/>
    <w:rsid w:val="0098063C"/>
    <w:rsid w:val="0098774E"/>
    <w:rsid w:val="00993CBB"/>
    <w:rsid w:val="0099626D"/>
    <w:rsid w:val="009A1408"/>
    <w:rsid w:val="009A48AB"/>
    <w:rsid w:val="009A5782"/>
    <w:rsid w:val="009B4359"/>
    <w:rsid w:val="009B4665"/>
    <w:rsid w:val="009B586A"/>
    <w:rsid w:val="009C2EF5"/>
    <w:rsid w:val="009D4D94"/>
    <w:rsid w:val="009D79F3"/>
    <w:rsid w:val="009E16DA"/>
    <w:rsid w:val="009E7BB9"/>
    <w:rsid w:val="009F0227"/>
    <w:rsid w:val="009F3B4E"/>
    <w:rsid w:val="009F671F"/>
    <w:rsid w:val="009F7DAE"/>
    <w:rsid w:val="00A0606D"/>
    <w:rsid w:val="00A1058E"/>
    <w:rsid w:val="00A124F8"/>
    <w:rsid w:val="00A1370F"/>
    <w:rsid w:val="00A15F40"/>
    <w:rsid w:val="00A23BB5"/>
    <w:rsid w:val="00A36681"/>
    <w:rsid w:val="00A37A84"/>
    <w:rsid w:val="00A463B9"/>
    <w:rsid w:val="00A46853"/>
    <w:rsid w:val="00A50670"/>
    <w:rsid w:val="00A50684"/>
    <w:rsid w:val="00A51C27"/>
    <w:rsid w:val="00A53003"/>
    <w:rsid w:val="00A54281"/>
    <w:rsid w:val="00A60302"/>
    <w:rsid w:val="00A65223"/>
    <w:rsid w:val="00A6552B"/>
    <w:rsid w:val="00A66252"/>
    <w:rsid w:val="00A72241"/>
    <w:rsid w:val="00A844D0"/>
    <w:rsid w:val="00A9117C"/>
    <w:rsid w:val="00A938A8"/>
    <w:rsid w:val="00A96785"/>
    <w:rsid w:val="00AA3E80"/>
    <w:rsid w:val="00AA6610"/>
    <w:rsid w:val="00AA6982"/>
    <w:rsid w:val="00AB109D"/>
    <w:rsid w:val="00AB1740"/>
    <w:rsid w:val="00AB7EB3"/>
    <w:rsid w:val="00AC54D2"/>
    <w:rsid w:val="00AE1502"/>
    <w:rsid w:val="00AE2140"/>
    <w:rsid w:val="00AE22A3"/>
    <w:rsid w:val="00AE3739"/>
    <w:rsid w:val="00AF1097"/>
    <w:rsid w:val="00AF2ED0"/>
    <w:rsid w:val="00AF3043"/>
    <w:rsid w:val="00AF31EA"/>
    <w:rsid w:val="00AF7EC6"/>
    <w:rsid w:val="00B02FC2"/>
    <w:rsid w:val="00B142DC"/>
    <w:rsid w:val="00B17E96"/>
    <w:rsid w:val="00B21ECF"/>
    <w:rsid w:val="00B27DA4"/>
    <w:rsid w:val="00B301ED"/>
    <w:rsid w:val="00B31E99"/>
    <w:rsid w:val="00B366BC"/>
    <w:rsid w:val="00B37E96"/>
    <w:rsid w:val="00B4460B"/>
    <w:rsid w:val="00B4552E"/>
    <w:rsid w:val="00B62A15"/>
    <w:rsid w:val="00B63B9E"/>
    <w:rsid w:val="00B70009"/>
    <w:rsid w:val="00B81B68"/>
    <w:rsid w:val="00B93126"/>
    <w:rsid w:val="00B95693"/>
    <w:rsid w:val="00B969BE"/>
    <w:rsid w:val="00BA5057"/>
    <w:rsid w:val="00BB0EF0"/>
    <w:rsid w:val="00BB2C90"/>
    <w:rsid w:val="00BC0FE2"/>
    <w:rsid w:val="00BC206E"/>
    <w:rsid w:val="00BC316B"/>
    <w:rsid w:val="00BC33A8"/>
    <w:rsid w:val="00BC39B5"/>
    <w:rsid w:val="00BD0AF4"/>
    <w:rsid w:val="00BD2E86"/>
    <w:rsid w:val="00BD5F6A"/>
    <w:rsid w:val="00BD6601"/>
    <w:rsid w:val="00BD7289"/>
    <w:rsid w:val="00BE03A8"/>
    <w:rsid w:val="00BE1623"/>
    <w:rsid w:val="00BE6968"/>
    <w:rsid w:val="00BF0242"/>
    <w:rsid w:val="00BF2F31"/>
    <w:rsid w:val="00BF3119"/>
    <w:rsid w:val="00BF3DF9"/>
    <w:rsid w:val="00BF51D6"/>
    <w:rsid w:val="00C048C0"/>
    <w:rsid w:val="00C062C6"/>
    <w:rsid w:val="00C07681"/>
    <w:rsid w:val="00C13DFA"/>
    <w:rsid w:val="00C16C74"/>
    <w:rsid w:val="00C16E58"/>
    <w:rsid w:val="00C173F1"/>
    <w:rsid w:val="00C25875"/>
    <w:rsid w:val="00C30BBB"/>
    <w:rsid w:val="00C31716"/>
    <w:rsid w:val="00C34A14"/>
    <w:rsid w:val="00C3601A"/>
    <w:rsid w:val="00C36E0D"/>
    <w:rsid w:val="00C420A8"/>
    <w:rsid w:val="00C43264"/>
    <w:rsid w:val="00C53967"/>
    <w:rsid w:val="00C546F4"/>
    <w:rsid w:val="00C60364"/>
    <w:rsid w:val="00C62CD5"/>
    <w:rsid w:val="00C74A03"/>
    <w:rsid w:val="00C83521"/>
    <w:rsid w:val="00C85E57"/>
    <w:rsid w:val="00C85EF9"/>
    <w:rsid w:val="00C86067"/>
    <w:rsid w:val="00CA2F85"/>
    <w:rsid w:val="00CB6EAF"/>
    <w:rsid w:val="00CB71DE"/>
    <w:rsid w:val="00CC09F1"/>
    <w:rsid w:val="00CC27A9"/>
    <w:rsid w:val="00CC2A0D"/>
    <w:rsid w:val="00CD0D8E"/>
    <w:rsid w:val="00CE2254"/>
    <w:rsid w:val="00CE28A2"/>
    <w:rsid w:val="00CE4718"/>
    <w:rsid w:val="00CF26D6"/>
    <w:rsid w:val="00CF5A13"/>
    <w:rsid w:val="00D02354"/>
    <w:rsid w:val="00D11287"/>
    <w:rsid w:val="00D25E92"/>
    <w:rsid w:val="00D25F66"/>
    <w:rsid w:val="00D3388B"/>
    <w:rsid w:val="00D41FDD"/>
    <w:rsid w:val="00D43164"/>
    <w:rsid w:val="00D438A0"/>
    <w:rsid w:val="00D44765"/>
    <w:rsid w:val="00D454E7"/>
    <w:rsid w:val="00D52CC4"/>
    <w:rsid w:val="00D56D71"/>
    <w:rsid w:val="00D5780B"/>
    <w:rsid w:val="00D65647"/>
    <w:rsid w:val="00D6711B"/>
    <w:rsid w:val="00D72470"/>
    <w:rsid w:val="00D861EF"/>
    <w:rsid w:val="00D928DF"/>
    <w:rsid w:val="00DA7AAE"/>
    <w:rsid w:val="00DB0C5D"/>
    <w:rsid w:val="00DD1926"/>
    <w:rsid w:val="00DD3EFA"/>
    <w:rsid w:val="00DD6E11"/>
    <w:rsid w:val="00DE63EA"/>
    <w:rsid w:val="00DF60C3"/>
    <w:rsid w:val="00DF685D"/>
    <w:rsid w:val="00DF6F16"/>
    <w:rsid w:val="00DF7AD8"/>
    <w:rsid w:val="00E01B59"/>
    <w:rsid w:val="00E154BA"/>
    <w:rsid w:val="00E158A5"/>
    <w:rsid w:val="00E20A11"/>
    <w:rsid w:val="00E2219A"/>
    <w:rsid w:val="00E23AB0"/>
    <w:rsid w:val="00E26418"/>
    <w:rsid w:val="00E30312"/>
    <w:rsid w:val="00E30ACB"/>
    <w:rsid w:val="00E32EEF"/>
    <w:rsid w:val="00E4222A"/>
    <w:rsid w:val="00E42CB1"/>
    <w:rsid w:val="00E43947"/>
    <w:rsid w:val="00E43979"/>
    <w:rsid w:val="00E458A2"/>
    <w:rsid w:val="00E50018"/>
    <w:rsid w:val="00E50D53"/>
    <w:rsid w:val="00E6269C"/>
    <w:rsid w:val="00E757DA"/>
    <w:rsid w:val="00E76458"/>
    <w:rsid w:val="00E8474C"/>
    <w:rsid w:val="00E84D27"/>
    <w:rsid w:val="00E862AE"/>
    <w:rsid w:val="00E9465E"/>
    <w:rsid w:val="00EA5BC0"/>
    <w:rsid w:val="00EB6106"/>
    <w:rsid w:val="00EB77BF"/>
    <w:rsid w:val="00EC37BA"/>
    <w:rsid w:val="00ED4C71"/>
    <w:rsid w:val="00ED5D22"/>
    <w:rsid w:val="00ED70A3"/>
    <w:rsid w:val="00EE6F13"/>
    <w:rsid w:val="00EF13BF"/>
    <w:rsid w:val="00EF2329"/>
    <w:rsid w:val="00EF5D04"/>
    <w:rsid w:val="00EF77A4"/>
    <w:rsid w:val="00F017D2"/>
    <w:rsid w:val="00F0280E"/>
    <w:rsid w:val="00F043FE"/>
    <w:rsid w:val="00F046A5"/>
    <w:rsid w:val="00F04E66"/>
    <w:rsid w:val="00F102AF"/>
    <w:rsid w:val="00F10B2D"/>
    <w:rsid w:val="00F113E1"/>
    <w:rsid w:val="00F156A9"/>
    <w:rsid w:val="00F17FFD"/>
    <w:rsid w:val="00F21BB8"/>
    <w:rsid w:val="00F24226"/>
    <w:rsid w:val="00F25A4D"/>
    <w:rsid w:val="00F25DBE"/>
    <w:rsid w:val="00F26E97"/>
    <w:rsid w:val="00F34613"/>
    <w:rsid w:val="00F34A72"/>
    <w:rsid w:val="00F366BB"/>
    <w:rsid w:val="00F4139C"/>
    <w:rsid w:val="00F56DFC"/>
    <w:rsid w:val="00F63A50"/>
    <w:rsid w:val="00F63F7F"/>
    <w:rsid w:val="00F7428A"/>
    <w:rsid w:val="00F7470D"/>
    <w:rsid w:val="00F80C43"/>
    <w:rsid w:val="00F815EA"/>
    <w:rsid w:val="00F90195"/>
    <w:rsid w:val="00F91C6A"/>
    <w:rsid w:val="00F94340"/>
    <w:rsid w:val="00F9487C"/>
    <w:rsid w:val="00F97CB1"/>
    <w:rsid w:val="00FA6E21"/>
    <w:rsid w:val="00FB0690"/>
    <w:rsid w:val="00FB48B0"/>
    <w:rsid w:val="00FB6614"/>
    <w:rsid w:val="00FC147E"/>
    <w:rsid w:val="00FC3A38"/>
    <w:rsid w:val="00FC5AC5"/>
    <w:rsid w:val="00FD0D68"/>
    <w:rsid w:val="00FD1AC6"/>
    <w:rsid w:val="00FD384F"/>
    <w:rsid w:val="00FE00F0"/>
    <w:rsid w:val="00FE10ED"/>
    <w:rsid w:val="00FE29A5"/>
    <w:rsid w:val="00FE5796"/>
    <w:rsid w:val="00FF0F94"/>
    <w:rsid w:val="00FF1B37"/>
    <w:rsid w:val="00FF223A"/>
    <w:rsid w:val="00FF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6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66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3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2AC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F102AF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781384"/>
    <w:rPr>
      <w:rFonts w:cs="Times New Roman"/>
      <w:color w:val="106BBE"/>
    </w:rPr>
  </w:style>
  <w:style w:type="character" w:customStyle="1" w:styleId="2">
    <w:name w:val="Основной текст (2)_"/>
    <w:basedOn w:val="a0"/>
    <w:link w:val="20"/>
    <w:rsid w:val="00F046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46A5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F046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endnote text"/>
    <w:basedOn w:val="a"/>
    <w:link w:val="aa"/>
    <w:uiPriority w:val="99"/>
    <w:semiHidden/>
    <w:unhideWhenUsed/>
    <w:rsid w:val="00A6522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65223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6522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63F7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3F7F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3F7F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27084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0841"/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A0606D"/>
    <w:rPr>
      <w:color w:val="800080" w:themeColor="followedHyperlink"/>
      <w:u w:val="single"/>
    </w:rPr>
  </w:style>
  <w:style w:type="paragraph" w:customStyle="1" w:styleId="Standard">
    <w:name w:val="Standard"/>
    <w:rsid w:val="003874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6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66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3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2AC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F102AF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781384"/>
    <w:rPr>
      <w:rFonts w:cs="Times New Roman"/>
      <w:color w:val="106BBE"/>
    </w:rPr>
  </w:style>
  <w:style w:type="character" w:customStyle="1" w:styleId="2">
    <w:name w:val="Основной текст (2)_"/>
    <w:basedOn w:val="a0"/>
    <w:link w:val="20"/>
    <w:rsid w:val="00F046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46A5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F046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endnote text"/>
    <w:basedOn w:val="a"/>
    <w:link w:val="aa"/>
    <w:uiPriority w:val="99"/>
    <w:semiHidden/>
    <w:unhideWhenUsed/>
    <w:rsid w:val="00A6522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65223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6522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63F7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3F7F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3F7F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27084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0841"/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A0606D"/>
    <w:rPr>
      <w:color w:val="800080" w:themeColor="followedHyperlink"/>
      <w:u w:val="single"/>
    </w:rPr>
  </w:style>
  <w:style w:type="paragraph" w:customStyle="1" w:styleId="Standard">
    <w:name w:val="Standard"/>
    <w:rsid w:val="003874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inek.75.ru/deyatel-nost/ocenka-reguliruyuschego-vozdeystviya/ocenka-proektov/2025-god/proekty-rst/423399-o-razmeschenii-vyvesok-v-sfere-alkogolya-i-nikoti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58B55-8BCF-4545-AB31-8F076D16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4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Галина Сажина</cp:lastModifiedBy>
  <cp:revision>29</cp:revision>
  <cp:lastPrinted>2025-11-27T10:27:00Z</cp:lastPrinted>
  <dcterms:created xsi:type="dcterms:W3CDTF">2025-01-16T03:41:00Z</dcterms:created>
  <dcterms:modified xsi:type="dcterms:W3CDTF">2025-11-28T06:38:00Z</dcterms:modified>
</cp:coreProperties>
</file>