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6D" w:rsidRPr="008426D3" w:rsidRDefault="00BB5B6D" w:rsidP="008334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43559" w:rsidRDefault="00251A4D" w:rsidP="00A43559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</w:t>
      </w:r>
      <w:proofErr w:type="gramStart"/>
      <w:r w:rsidRPr="008426D3">
        <w:rPr>
          <w:rFonts w:ascii="Times New Roman" w:hAnsi="Times New Roman" w:cs="Times New Roman"/>
          <w:b/>
          <w:sz w:val="24"/>
          <w:szCs w:val="24"/>
        </w:rPr>
        <w:t xml:space="preserve">оценки регулирующего воздействия </w:t>
      </w:r>
      <w:r w:rsidR="00B57BAB" w:rsidRPr="00B57BAB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A43559" w:rsidRPr="00A43559">
        <w:rPr>
          <w:rFonts w:ascii="Times New Roman" w:hAnsi="Times New Roman" w:cs="Times New Roman"/>
          <w:b/>
          <w:bCs/>
          <w:sz w:val="24"/>
          <w:szCs w:val="24"/>
        </w:rPr>
        <w:t>постановления Правительства Забайкальского</w:t>
      </w:r>
      <w:proofErr w:type="gramEnd"/>
      <w:r w:rsidR="00A43559" w:rsidRPr="00A43559">
        <w:rPr>
          <w:rFonts w:ascii="Times New Roman" w:hAnsi="Times New Roman" w:cs="Times New Roman"/>
          <w:b/>
          <w:bCs/>
          <w:sz w:val="24"/>
          <w:szCs w:val="24"/>
        </w:rPr>
        <w:t xml:space="preserve"> края «О внесении изменений в постановление Правительства Забайкальского края от 1 сентября 2022 года № 391 «О некоторых вопросах предоставления из бюджета Забайкальского края финансовой поддержки в виде грантов в форме субсидий в сфере туризма»</w:t>
      </w:r>
    </w:p>
    <w:p w:rsidR="00251A4D" w:rsidRPr="008426D3" w:rsidRDefault="00251A4D" w:rsidP="00A43559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61" w:type="dxa"/>
        <w:tblInd w:w="-318" w:type="dxa"/>
        <w:tblLook w:val="04A0" w:firstRow="1" w:lastRow="0" w:firstColumn="1" w:lastColumn="0" w:noHBand="0" w:noVBand="1"/>
      </w:tblPr>
      <w:tblGrid>
        <w:gridCol w:w="3574"/>
        <w:gridCol w:w="7087"/>
      </w:tblGrid>
      <w:tr w:rsidR="00B30D42" w:rsidRPr="008426D3" w:rsidTr="0014221E">
        <w:trPr>
          <w:trHeight w:val="429"/>
        </w:trPr>
        <w:tc>
          <w:tcPr>
            <w:tcW w:w="3574" w:type="dxa"/>
          </w:tcPr>
          <w:p w:rsidR="00B30D42" w:rsidRPr="001E26B6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A43559" w:rsidP="003E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59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постановления Правительства Забайкальского края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Наименование проекта нормативного правового акта:</w:t>
            </w:r>
          </w:p>
        </w:tc>
        <w:tc>
          <w:tcPr>
            <w:tcW w:w="7087" w:type="dxa"/>
          </w:tcPr>
          <w:p w:rsidR="00B30D42" w:rsidRPr="00CF326B" w:rsidRDefault="00A43559" w:rsidP="004243AA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559">
              <w:rPr>
                <w:rFonts w:ascii="Times New Roman" w:hAnsi="Times New Roman" w:cs="Times New Roman"/>
                <w:bCs/>
                <w:sz w:val="24"/>
                <w:szCs w:val="24"/>
              </w:rPr>
              <w:t>«О внесении изменений в постановление Правительства Забайкальского края от 1 сентября 2022 года № 391 «О некоторых вопросах предоставления из бюджета Забайкальского края финансовой поддержки в виде грантов в форме субсидий в сфере туризма»</w:t>
            </w:r>
          </w:p>
        </w:tc>
      </w:tr>
      <w:tr w:rsidR="00B30D42" w:rsidRPr="008426D3" w:rsidTr="0014221E">
        <w:trPr>
          <w:trHeight w:val="858"/>
        </w:trPr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Планируемый срок вступления в силу проекта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635C03" w:rsidP="00E179A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35C03">
              <w:rPr>
                <w:rFonts w:ascii="Times New Roman" w:hAnsi="Times New Roman" w:cs="Times New Roman"/>
                <w:bCs/>
                <w:sz w:val="24"/>
                <w:szCs w:val="24"/>
              </w:rPr>
              <w:t>вступает в силу по истечении десяти дней после дня</w:t>
            </w:r>
            <w:r w:rsidR="00AE4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 официального опубликования</w:t>
            </w:r>
          </w:p>
        </w:tc>
      </w:tr>
      <w:tr w:rsidR="00A77DBC" w:rsidRPr="008426D3" w:rsidTr="0014221E">
        <w:tc>
          <w:tcPr>
            <w:tcW w:w="3574" w:type="dxa"/>
          </w:tcPr>
          <w:p w:rsidR="00B30D42" w:rsidRPr="007564A8" w:rsidRDefault="00B30D42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Необходимость или отсутствие необходимости установления переходного периода для смены или изменения правового регулирования:</w:t>
            </w:r>
          </w:p>
        </w:tc>
        <w:tc>
          <w:tcPr>
            <w:tcW w:w="7087" w:type="dxa"/>
          </w:tcPr>
          <w:p w:rsidR="00B30D42" w:rsidRPr="001E26B6" w:rsidRDefault="00672DC2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</w:t>
            </w:r>
            <w:r w:rsidR="00FC240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ереходный</w:t>
            </w:r>
            <w:r w:rsidR="00FC2406"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период</w:t>
            </w:r>
            <w:r w:rsidR="00FC240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B6012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 установлен</w:t>
            </w:r>
            <w:r w:rsidR="004C393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DD0491" w:rsidRDefault="0008272D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ведения об инициаторе (наименование, местонахождение и контактный телефон):</w:t>
            </w:r>
          </w:p>
        </w:tc>
        <w:tc>
          <w:tcPr>
            <w:tcW w:w="7087" w:type="dxa"/>
          </w:tcPr>
          <w:p w:rsidR="00AE4371" w:rsidRDefault="00AE4371" w:rsidP="0007323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туризма министерства экономического развития Забайкальского края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3657" w:rsidRPr="00113657" w:rsidRDefault="00113657" w:rsidP="0011365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57">
              <w:rPr>
                <w:rFonts w:ascii="Times New Roman" w:hAnsi="Times New Roman" w:cs="Times New Roman"/>
                <w:sz w:val="24"/>
                <w:szCs w:val="24"/>
              </w:rPr>
              <w:t>Телефон: (8 3022) 40-17-81</w:t>
            </w:r>
          </w:p>
          <w:p w:rsidR="007E2DFA" w:rsidRPr="007E2DFA" w:rsidRDefault="00113657" w:rsidP="00113657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r w:rsidRPr="0011365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 </w:t>
            </w:r>
            <w:hyperlink r:id="rId9" w:history="1">
              <w:r w:rsidRPr="009358C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tourism@economy.e-zab.ru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2DFA" w:rsidRPr="008426D3" w:rsidTr="007B75E7">
        <w:trPr>
          <w:trHeight w:val="954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Краткое изложение цели правового регулирования:</w:t>
            </w:r>
          </w:p>
        </w:tc>
        <w:tc>
          <w:tcPr>
            <w:tcW w:w="7087" w:type="dxa"/>
          </w:tcPr>
          <w:p w:rsidR="00966C92" w:rsidRPr="002C525B" w:rsidRDefault="00966C92" w:rsidP="00966C9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поддержка развития объектов </w:t>
            </w:r>
            <w:r w:rsidR="00CE5F89">
              <w:rPr>
                <w:rFonts w:ascii="Times New Roman" w:hAnsi="Times New Roman" w:cs="Times New Roman"/>
                <w:sz w:val="24"/>
                <w:szCs w:val="24"/>
              </w:rPr>
              <w:t>придорожного сервиса и туристи</w:t>
            </w:r>
            <w:r w:rsidR="00E0560B">
              <w:rPr>
                <w:rFonts w:ascii="Times New Roman" w:hAnsi="Times New Roman" w:cs="Times New Roman"/>
                <w:sz w:val="24"/>
                <w:szCs w:val="24"/>
              </w:rPr>
              <w:t>ческой инфраструктуры в регионе</w:t>
            </w:r>
          </w:p>
          <w:p w:rsidR="00CE5952" w:rsidRPr="002C525B" w:rsidRDefault="00CE5952" w:rsidP="00CE595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E2DFA" w:rsidRPr="008426D3" w:rsidTr="0014221E"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Краткое описание проблемы, на решение которой направлено правовое регулирование:</w:t>
            </w:r>
          </w:p>
        </w:tc>
        <w:tc>
          <w:tcPr>
            <w:tcW w:w="7087" w:type="dxa"/>
          </w:tcPr>
          <w:p w:rsidR="007E2DFA" w:rsidRPr="007E2DFA" w:rsidRDefault="00CE5F89" w:rsidP="00B36F5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Недостаточность в регионе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обустроенны</w:t>
            </w:r>
            <w:r w:rsidR="00E0560B">
              <w:rPr>
                <w:rFonts w:ascii="Times New Roman" w:hAnsi="Times New Roman" w:cs="Times New Roman"/>
                <w:sz w:val="24"/>
                <w:szCs w:val="24"/>
              </w:rPr>
              <w:t>х объектов придорожного сервиса, с соблюдением доступности и комфорта эксплуатации</w:t>
            </w:r>
          </w:p>
        </w:tc>
      </w:tr>
      <w:tr w:rsidR="007E2DFA" w:rsidRPr="008426D3" w:rsidTr="0014221E">
        <w:trPr>
          <w:trHeight w:val="1225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 xml:space="preserve">Срок, в течение которого уполномоченный орган принимает предложения и замечания к проекту нормативного правового акта: </w:t>
            </w:r>
          </w:p>
        </w:tc>
        <w:tc>
          <w:tcPr>
            <w:tcW w:w="7087" w:type="dxa"/>
          </w:tcPr>
          <w:p w:rsidR="007E2DFA" w:rsidRPr="001E26B6" w:rsidRDefault="007E2DFA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FA" w:rsidRPr="001E26B6" w:rsidRDefault="007E2DFA" w:rsidP="00966C92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9646A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6E4E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966C9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6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64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июля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года (включительно)</w:t>
            </w:r>
          </w:p>
        </w:tc>
      </w:tr>
      <w:tr w:rsidR="007E2DFA" w:rsidRPr="008426D3" w:rsidTr="0014221E">
        <w:trPr>
          <w:trHeight w:val="706"/>
        </w:trPr>
        <w:tc>
          <w:tcPr>
            <w:tcW w:w="3574" w:type="dxa"/>
          </w:tcPr>
          <w:p w:rsidR="007E2DFA" w:rsidRPr="007564A8" w:rsidRDefault="007E2DFA" w:rsidP="007564A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7564A8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Способ представления предложений и замечаний к проекту нормативного правового акта:</w:t>
            </w:r>
          </w:p>
        </w:tc>
        <w:tc>
          <w:tcPr>
            <w:tcW w:w="7087" w:type="dxa"/>
          </w:tcPr>
          <w:p w:rsidR="007E2DFA" w:rsidRPr="001E26B6" w:rsidRDefault="007E2DF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на адрес: </w:t>
            </w:r>
          </w:p>
          <w:p w:rsidR="007E2DFA" w:rsidRPr="001E26B6" w:rsidRDefault="00966C92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89" w:rsidRDefault="00CE5F89" w:rsidP="001B3A7E">
      <w:pPr>
        <w:spacing w:after="0" w:line="240" w:lineRule="auto"/>
      </w:pPr>
      <w:r>
        <w:separator/>
      </w:r>
    </w:p>
  </w:endnote>
  <w:endnote w:type="continuationSeparator" w:id="0">
    <w:p w:rsidR="00CE5F89" w:rsidRDefault="00CE5F89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89" w:rsidRDefault="00CE5F89" w:rsidP="001B3A7E">
      <w:pPr>
        <w:spacing w:after="0" w:line="240" w:lineRule="auto"/>
      </w:pPr>
      <w:r>
        <w:separator/>
      </w:r>
    </w:p>
  </w:footnote>
  <w:footnote w:type="continuationSeparator" w:id="0">
    <w:p w:rsidR="00CE5F89" w:rsidRDefault="00CE5F89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3D0"/>
    <w:rsid w:val="00070EB1"/>
    <w:rsid w:val="00070FF4"/>
    <w:rsid w:val="000716D8"/>
    <w:rsid w:val="00071F6C"/>
    <w:rsid w:val="00071FAF"/>
    <w:rsid w:val="000726FF"/>
    <w:rsid w:val="00072F83"/>
    <w:rsid w:val="00073235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3657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21E"/>
    <w:rsid w:val="00142751"/>
    <w:rsid w:val="00142AE7"/>
    <w:rsid w:val="00142B4F"/>
    <w:rsid w:val="00143229"/>
    <w:rsid w:val="00144360"/>
    <w:rsid w:val="001446A3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167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5D2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26B6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7C6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1F91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488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4ED0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25B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5EB4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65D5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3AA"/>
    <w:rsid w:val="00424A9E"/>
    <w:rsid w:val="00425A60"/>
    <w:rsid w:val="00426A6D"/>
    <w:rsid w:val="00427AA8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0EB0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93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2E4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3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662E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3D1B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06A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5C03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2DC2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4776"/>
    <w:rsid w:val="006E4E84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4E92"/>
    <w:rsid w:val="007265E6"/>
    <w:rsid w:val="00726A34"/>
    <w:rsid w:val="007272CF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4A8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70F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B75E7"/>
    <w:rsid w:val="007C0398"/>
    <w:rsid w:val="007C2AD2"/>
    <w:rsid w:val="007C37FE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056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2DFA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B2D"/>
    <w:rsid w:val="007F7FBE"/>
    <w:rsid w:val="0080032E"/>
    <w:rsid w:val="00800B64"/>
    <w:rsid w:val="00800D86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4BC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6AD"/>
    <w:rsid w:val="0096470F"/>
    <w:rsid w:val="00964BCF"/>
    <w:rsid w:val="00964FF1"/>
    <w:rsid w:val="00965D29"/>
    <w:rsid w:val="009660BF"/>
    <w:rsid w:val="0096653E"/>
    <w:rsid w:val="0096685C"/>
    <w:rsid w:val="00966C92"/>
    <w:rsid w:val="00966D72"/>
    <w:rsid w:val="00966E4F"/>
    <w:rsid w:val="0096718C"/>
    <w:rsid w:val="009671ED"/>
    <w:rsid w:val="0096736A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3E6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2F6A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3E09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3559"/>
    <w:rsid w:val="00A44C6A"/>
    <w:rsid w:val="00A4578D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371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087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6F5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0127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39D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BC9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4AC2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596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952"/>
    <w:rsid w:val="00CE5A75"/>
    <w:rsid w:val="00CE5AFB"/>
    <w:rsid w:val="00CE5F89"/>
    <w:rsid w:val="00CE7295"/>
    <w:rsid w:val="00CE75D7"/>
    <w:rsid w:val="00CE7F35"/>
    <w:rsid w:val="00CF0638"/>
    <w:rsid w:val="00CF0658"/>
    <w:rsid w:val="00CF0C61"/>
    <w:rsid w:val="00CF0D8C"/>
    <w:rsid w:val="00CF1F9E"/>
    <w:rsid w:val="00CF2F23"/>
    <w:rsid w:val="00CF326B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37585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0933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3811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0491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60B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179A9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646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731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1B8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63B6"/>
    <w:rsid w:val="00FB7F18"/>
    <w:rsid w:val="00FC0ED7"/>
    <w:rsid w:val="00FC148C"/>
    <w:rsid w:val="00FC1768"/>
    <w:rsid w:val="00FC1779"/>
    <w:rsid w:val="00FC1985"/>
    <w:rsid w:val="00FC1E80"/>
    <w:rsid w:val="00FC23C5"/>
    <w:rsid w:val="00FC2406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rv@economy.e-za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urism@economy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7E110-908C-4C00-A26E-D4D4D513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Сажина</cp:lastModifiedBy>
  <cp:revision>23</cp:revision>
  <cp:lastPrinted>2026-06-25T06:07:00Z</cp:lastPrinted>
  <dcterms:created xsi:type="dcterms:W3CDTF">2025-02-24T05:25:00Z</dcterms:created>
  <dcterms:modified xsi:type="dcterms:W3CDTF">2026-06-25T06:34:00Z</dcterms:modified>
</cp:coreProperties>
</file>