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709" w:type="dxa"/>
        <w:tblLook w:val="04A0" w:firstRow="1" w:lastRow="0" w:firstColumn="1" w:lastColumn="0" w:noHBand="0" w:noVBand="1"/>
      </w:tblPr>
      <w:tblGrid>
        <w:gridCol w:w="5380"/>
        <w:gridCol w:w="4968"/>
      </w:tblGrid>
      <w:tr w:rsidR="00320B9E" w:rsidRPr="00857823" w14:paraId="4727AC8F" w14:textId="77777777" w:rsidTr="00857823">
        <w:tc>
          <w:tcPr>
            <w:tcW w:w="5380" w:type="dxa"/>
            <w:shd w:val="clear" w:color="auto" w:fill="auto"/>
          </w:tcPr>
          <w:p w14:paraId="4625EF69" w14:textId="77777777" w:rsidR="00320B9E" w:rsidRPr="00857823" w:rsidRDefault="00320B9E" w:rsidP="00857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68" w:type="dxa"/>
            <w:shd w:val="clear" w:color="auto" w:fill="auto"/>
          </w:tcPr>
          <w:p w14:paraId="385E6490" w14:textId="77777777" w:rsidR="00320B9E" w:rsidRPr="00857823" w:rsidRDefault="00320B9E" w:rsidP="00857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578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</w:t>
            </w:r>
          </w:p>
          <w:p w14:paraId="1844C4DA" w14:textId="77777777" w:rsidR="00320B9E" w:rsidRPr="00857823" w:rsidRDefault="00320B9E" w:rsidP="00857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578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внесен</w:t>
            </w:r>
            <w:proofErr w:type="gramEnd"/>
            <w:r w:rsidRPr="008578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Губернатором</w:t>
            </w:r>
          </w:p>
          <w:p w14:paraId="21409F30" w14:textId="77777777" w:rsidR="00320B9E" w:rsidRPr="0092405B" w:rsidRDefault="00320B9E" w:rsidP="0092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578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Забайкальского края</w:t>
            </w:r>
          </w:p>
        </w:tc>
      </w:tr>
    </w:tbl>
    <w:p w14:paraId="5813C5A9" w14:textId="77777777" w:rsidR="00242369" w:rsidRDefault="00242369" w:rsidP="00320B9E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2977B39E" w14:textId="77777777" w:rsidR="00FC015F" w:rsidRPr="00FC015F" w:rsidRDefault="00FC015F" w:rsidP="0093481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03274D6" w14:textId="77777777" w:rsidR="00FC015F" w:rsidRDefault="00FC015F" w:rsidP="00110E79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5AB917AC" w14:textId="77777777" w:rsidR="00110E79" w:rsidRPr="005507F5" w:rsidRDefault="00110E79" w:rsidP="00110E79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5507F5">
        <w:rPr>
          <w:rFonts w:ascii="Times New Roman" w:hAnsi="Times New Roman"/>
          <w:b/>
          <w:sz w:val="32"/>
          <w:szCs w:val="32"/>
        </w:rPr>
        <w:t>ЗАКОН</w:t>
      </w:r>
    </w:p>
    <w:p w14:paraId="09CE0AEA" w14:textId="77777777" w:rsidR="00110E79" w:rsidRPr="005507F5" w:rsidRDefault="00110E79" w:rsidP="00110E79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5507F5">
        <w:rPr>
          <w:rFonts w:ascii="Times New Roman" w:hAnsi="Times New Roman"/>
          <w:b/>
          <w:sz w:val="32"/>
          <w:szCs w:val="32"/>
        </w:rPr>
        <w:t>ЗАБАЙКАЛЬСКОГО КРАЯ</w:t>
      </w:r>
    </w:p>
    <w:p w14:paraId="6C4B47F4" w14:textId="538AA3FE" w:rsidR="00A75EA6" w:rsidRPr="00A75EA6" w:rsidRDefault="002A60BE" w:rsidP="00A75EA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3057FF">
        <w:rPr>
          <w:rFonts w:ascii="Times New Roman" w:hAnsi="Times New Roman"/>
          <w:b/>
          <w:sz w:val="32"/>
          <w:szCs w:val="32"/>
        </w:rPr>
        <w:t>«</w:t>
      </w:r>
      <w:r w:rsidR="0019663A" w:rsidRPr="0019663A">
        <w:rPr>
          <w:rFonts w:ascii="Times New Roman" w:hAnsi="Times New Roman"/>
          <w:b/>
          <w:sz w:val="32"/>
          <w:szCs w:val="32"/>
        </w:rPr>
        <w:t>Об</w:t>
      </w:r>
      <w:r>
        <w:rPr>
          <w:rFonts w:ascii="Times New Roman" w:hAnsi="Times New Roman"/>
          <w:b/>
          <w:sz w:val="32"/>
          <w:szCs w:val="32"/>
        </w:rPr>
        <w:t xml:space="preserve"> отдельных вопросах </w:t>
      </w:r>
      <w:r w:rsidR="00A75EA6">
        <w:rPr>
          <w:rFonts w:ascii="Times New Roman" w:hAnsi="Times New Roman"/>
          <w:b/>
          <w:sz w:val="32"/>
          <w:szCs w:val="32"/>
        </w:rPr>
        <w:t xml:space="preserve">реализации </w:t>
      </w:r>
      <w:r w:rsidR="00A75EA6" w:rsidRPr="00A75EA6">
        <w:rPr>
          <w:rFonts w:ascii="Times New Roman" w:hAnsi="Times New Roman"/>
          <w:b/>
          <w:sz w:val="32"/>
          <w:szCs w:val="32"/>
        </w:rPr>
        <w:t>Федеральн</w:t>
      </w:r>
      <w:r w:rsidR="00A75EA6">
        <w:rPr>
          <w:rFonts w:ascii="Times New Roman" w:hAnsi="Times New Roman"/>
          <w:b/>
          <w:sz w:val="32"/>
          <w:szCs w:val="32"/>
        </w:rPr>
        <w:t>ого</w:t>
      </w:r>
      <w:r w:rsidR="00A75EA6" w:rsidRPr="00A75EA6">
        <w:rPr>
          <w:rFonts w:ascii="Times New Roman" w:hAnsi="Times New Roman"/>
          <w:b/>
          <w:sz w:val="32"/>
          <w:szCs w:val="32"/>
        </w:rPr>
        <w:t xml:space="preserve"> закон</w:t>
      </w:r>
      <w:r w:rsidR="00A75EA6">
        <w:rPr>
          <w:rFonts w:ascii="Times New Roman" w:hAnsi="Times New Roman"/>
          <w:b/>
          <w:sz w:val="32"/>
          <w:szCs w:val="32"/>
        </w:rPr>
        <w:t>а</w:t>
      </w:r>
      <w:r w:rsidR="00A75EA6" w:rsidRPr="00A75EA6">
        <w:rPr>
          <w:rFonts w:ascii="Times New Roman" w:hAnsi="Times New Roman"/>
          <w:b/>
          <w:sz w:val="32"/>
          <w:szCs w:val="32"/>
        </w:rPr>
        <w:t xml:space="preserve"> </w:t>
      </w:r>
      <w:r w:rsidR="00A75EA6">
        <w:rPr>
          <w:rFonts w:ascii="Times New Roman" w:hAnsi="Times New Roman"/>
          <w:b/>
          <w:sz w:val="32"/>
          <w:szCs w:val="32"/>
        </w:rPr>
        <w:t>«</w:t>
      </w:r>
      <w:r w:rsidR="00A75EA6" w:rsidRPr="00A75EA6">
        <w:rPr>
          <w:rFonts w:ascii="Times New Roman" w:hAnsi="Times New Roman"/>
          <w:b/>
          <w:sz w:val="32"/>
          <w:szCs w:val="32"/>
        </w:rPr>
        <w:t xml:space="preserve">О государственном регулировании производства и оборота табачных изделий, табачной продукции, </w:t>
      </w:r>
      <w:proofErr w:type="spellStart"/>
      <w:r w:rsidR="00A75EA6" w:rsidRPr="00A75EA6">
        <w:rPr>
          <w:rFonts w:ascii="Times New Roman" w:hAnsi="Times New Roman"/>
          <w:b/>
          <w:sz w:val="32"/>
          <w:szCs w:val="32"/>
        </w:rPr>
        <w:t>никотинсодержащей</w:t>
      </w:r>
      <w:proofErr w:type="spellEnd"/>
      <w:r w:rsidR="00A75EA6" w:rsidRPr="00A75EA6">
        <w:rPr>
          <w:rFonts w:ascii="Times New Roman" w:hAnsi="Times New Roman"/>
          <w:b/>
          <w:sz w:val="32"/>
          <w:szCs w:val="32"/>
        </w:rPr>
        <w:t xml:space="preserve"> продукции и сырья для их производства</w:t>
      </w:r>
      <w:r w:rsidR="003057FF">
        <w:rPr>
          <w:rFonts w:ascii="Times New Roman" w:hAnsi="Times New Roman"/>
          <w:b/>
          <w:sz w:val="32"/>
          <w:szCs w:val="32"/>
        </w:rPr>
        <w:t>»</w:t>
      </w:r>
      <w:r w:rsidR="00110E79" w:rsidRPr="005507F5">
        <w:rPr>
          <w:rFonts w:ascii="Times New Roman" w:hAnsi="Times New Roman"/>
          <w:b/>
          <w:sz w:val="32"/>
          <w:szCs w:val="32"/>
        </w:rPr>
        <w:t xml:space="preserve"> </w:t>
      </w:r>
      <w:r w:rsidR="00A75EA6">
        <w:rPr>
          <w:rFonts w:ascii="Times New Roman" w:hAnsi="Times New Roman"/>
          <w:b/>
          <w:sz w:val="32"/>
          <w:szCs w:val="32"/>
        </w:rPr>
        <w:t>на территории Забайкальского края</w:t>
      </w:r>
    </w:p>
    <w:p w14:paraId="2AF62666" w14:textId="77777777" w:rsidR="009E14F8" w:rsidRPr="005507F5" w:rsidRDefault="009E14F8" w:rsidP="009E14F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02BDF36" w14:textId="77777777" w:rsidR="00110E79" w:rsidRPr="00110E79" w:rsidRDefault="00110E79" w:rsidP="0030328A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Cs/>
          <w:i/>
          <w:color w:val="000000"/>
          <w:sz w:val="28"/>
          <w:szCs w:val="28"/>
        </w:rPr>
        <w:t>Принят</w:t>
      </w:r>
      <w:proofErr w:type="gramEnd"/>
      <w:r>
        <w:rPr>
          <w:rFonts w:ascii="Times New Roman" w:hAnsi="Times New Roman"/>
          <w:bCs/>
          <w:i/>
          <w:color w:val="000000"/>
          <w:sz w:val="28"/>
          <w:szCs w:val="28"/>
        </w:rPr>
        <w:t xml:space="preserve"> Законодательным Собранием</w:t>
      </w:r>
      <w:r w:rsidR="003E3B2C">
        <w:rPr>
          <w:rFonts w:ascii="Times New Roman" w:hAnsi="Times New Roman"/>
          <w:bCs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color w:val="000000"/>
          <w:sz w:val="28"/>
          <w:szCs w:val="28"/>
        </w:rPr>
        <w:t>Забайкальского края</w:t>
      </w:r>
    </w:p>
    <w:p w14:paraId="6E1EF162" w14:textId="77777777" w:rsidR="00110E79" w:rsidRPr="00110E79" w:rsidRDefault="00110E79" w:rsidP="0030328A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110E79">
        <w:rPr>
          <w:rFonts w:ascii="Times New Roman" w:hAnsi="Times New Roman"/>
          <w:bCs/>
          <w:i/>
          <w:color w:val="000000"/>
          <w:sz w:val="28"/>
          <w:szCs w:val="28"/>
        </w:rPr>
        <w:t>_________</w:t>
      </w:r>
      <w:r w:rsidR="008F0A87">
        <w:rPr>
          <w:rFonts w:ascii="Times New Roman" w:hAnsi="Times New Roman"/>
          <w:bCs/>
          <w:i/>
          <w:color w:val="000000"/>
          <w:sz w:val="28"/>
          <w:szCs w:val="28"/>
        </w:rPr>
        <w:t>_______________________________</w:t>
      </w:r>
    </w:p>
    <w:p w14:paraId="341F237B" w14:textId="77777777" w:rsidR="00110E79" w:rsidRDefault="00110E79" w:rsidP="00110E79">
      <w:pPr>
        <w:shd w:val="clear" w:color="auto" w:fill="FFFFFF"/>
        <w:spacing w:before="120" w:after="0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14:paraId="48E19816" w14:textId="728AB856" w:rsidR="0003053E" w:rsidRDefault="00A75EA6" w:rsidP="0003053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03053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Статья 1. Полномочия Правительства Забайкальского края в области производства и оборота табачных изделий, табачной продукции, </w:t>
      </w:r>
      <w:proofErr w:type="spellStart"/>
      <w:r w:rsidRPr="0003053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никотинсодержащей</w:t>
      </w:r>
      <w:proofErr w:type="spellEnd"/>
      <w:r w:rsidRPr="0003053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продукции </w:t>
      </w:r>
    </w:p>
    <w:p w14:paraId="694D9E78" w14:textId="77777777" w:rsidR="0003053E" w:rsidRPr="0003053E" w:rsidRDefault="0003053E" w:rsidP="0003053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</w:p>
    <w:p w14:paraId="62EA6B93" w14:textId="1CCADB0D" w:rsidR="00A75EA6" w:rsidRDefault="00A75EA6" w:rsidP="00A75E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5EA6">
        <w:rPr>
          <w:rFonts w:ascii="Times New Roman" w:hAnsi="Times New Roman"/>
          <w:sz w:val="28"/>
          <w:szCs w:val="28"/>
          <w:lang w:eastAsia="ru-RU"/>
        </w:rPr>
        <w:t xml:space="preserve">1. К полномочиям Правительства Забайкальского края в области </w:t>
      </w:r>
      <w:r w:rsidR="00C13B27" w:rsidRPr="00C13B27">
        <w:rPr>
          <w:rFonts w:ascii="Times New Roman" w:hAnsi="Times New Roman"/>
          <w:sz w:val="28"/>
          <w:szCs w:val="28"/>
          <w:lang w:eastAsia="ru-RU"/>
        </w:rPr>
        <w:t xml:space="preserve">производства и оборота табачных изделий, табачной продукции, </w:t>
      </w:r>
      <w:proofErr w:type="spellStart"/>
      <w:r w:rsidR="00C13B27" w:rsidRPr="00C13B27">
        <w:rPr>
          <w:rFonts w:ascii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="00C13B27" w:rsidRPr="00C13B27">
        <w:rPr>
          <w:rFonts w:ascii="Times New Roman" w:hAnsi="Times New Roman"/>
          <w:sz w:val="28"/>
          <w:szCs w:val="28"/>
          <w:lang w:eastAsia="ru-RU"/>
        </w:rPr>
        <w:t xml:space="preserve"> продукции и сырья для их производства</w:t>
      </w:r>
      <w:r w:rsidRPr="00A75EA6">
        <w:rPr>
          <w:rFonts w:ascii="Times New Roman" w:hAnsi="Times New Roman"/>
          <w:sz w:val="28"/>
          <w:szCs w:val="28"/>
          <w:lang w:eastAsia="ru-RU"/>
        </w:rPr>
        <w:t xml:space="preserve"> относятся:</w:t>
      </w:r>
    </w:p>
    <w:p w14:paraId="1AF998CD" w14:textId="048E5289" w:rsidR="00A75EA6" w:rsidRDefault="00D95C7B" w:rsidP="00A75E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771A59">
        <w:rPr>
          <w:rFonts w:ascii="Times New Roman" w:hAnsi="Times New Roman"/>
          <w:sz w:val="28"/>
          <w:szCs w:val="28"/>
          <w:lang w:eastAsia="ru-RU"/>
        </w:rPr>
        <w:t xml:space="preserve">лицензирование </w:t>
      </w:r>
      <w:r w:rsidRPr="00D95C7B">
        <w:rPr>
          <w:rFonts w:ascii="Times New Roman" w:hAnsi="Times New Roman"/>
          <w:sz w:val="28"/>
          <w:szCs w:val="28"/>
          <w:lang w:eastAsia="ru-RU"/>
        </w:rPr>
        <w:t>розничн</w:t>
      </w:r>
      <w:r w:rsidR="00771A59">
        <w:rPr>
          <w:rFonts w:ascii="Times New Roman" w:hAnsi="Times New Roman"/>
          <w:sz w:val="28"/>
          <w:szCs w:val="28"/>
          <w:lang w:eastAsia="ru-RU"/>
        </w:rPr>
        <w:t>ой</w:t>
      </w:r>
      <w:r w:rsidRPr="00D95C7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3CE5">
        <w:rPr>
          <w:rFonts w:ascii="Times New Roman" w:hAnsi="Times New Roman"/>
          <w:sz w:val="28"/>
          <w:szCs w:val="28"/>
          <w:lang w:eastAsia="ru-RU"/>
        </w:rPr>
        <w:t>торговл</w:t>
      </w:r>
      <w:r w:rsidR="00771A59" w:rsidRPr="008B3CE5">
        <w:rPr>
          <w:rFonts w:ascii="Times New Roman" w:hAnsi="Times New Roman"/>
          <w:sz w:val="28"/>
          <w:szCs w:val="28"/>
          <w:lang w:eastAsia="ru-RU"/>
        </w:rPr>
        <w:t>и</w:t>
      </w:r>
      <w:r w:rsidRPr="00D95C7B">
        <w:rPr>
          <w:rFonts w:ascii="Times New Roman" w:hAnsi="Times New Roman"/>
          <w:sz w:val="28"/>
          <w:szCs w:val="28"/>
          <w:lang w:eastAsia="ru-RU"/>
        </w:rPr>
        <w:t xml:space="preserve"> табачной продукцией и </w:t>
      </w:r>
      <w:proofErr w:type="spellStart"/>
      <w:r w:rsidRPr="00D95C7B">
        <w:rPr>
          <w:rFonts w:ascii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Pr="00D95C7B">
        <w:rPr>
          <w:rFonts w:ascii="Times New Roman" w:hAnsi="Times New Roman"/>
          <w:sz w:val="28"/>
          <w:szCs w:val="28"/>
          <w:lang w:eastAsia="ru-RU"/>
        </w:rPr>
        <w:t xml:space="preserve"> продукцией;</w:t>
      </w:r>
    </w:p>
    <w:p w14:paraId="50AC2FA8" w14:textId="725FDB11" w:rsidR="00771A59" w:rsidRDefault="00771A59" w:rsidP="00A75E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лицензирование </w:t>
      </w:r>
      <w:r w:rsidRPr="00771A59">
        <w:rPr>
          <w:rFonts w:ascii="Times New Roman" w:hAnsi="Times New Roman"/>
          <w:sz w:val="28"/>
          <w:szCs w:val="28"/>
          <w:lang w:eastAsia="ru-RU"/>
        </w:rPr>
        <w:t>развозн</w:t>
      </w:r>
      <w:r>
        <w:rPr>
          <w:rFonts w:ascii="Times New Roman" w:hAnsi="Times New Roman"/>
          <w:sz w:val="28"/>
          <w:szCs w:val="28"/>
          <w:lang w:eastAsia="ru-RU"/>
        </w:rPr>
        <w:t>ой</w:t>
      </w:r>
      <w:r w:rsidRPr="00771A59">
        <w:rPr>
          <w:rFonts w:ascii="Times New Roman" w:hAnsi="Times New Roman"/>
          <w:sz w:val="28"/>
          <w:szCs w:val="28"/>
          <w:lang w:eastAsia="ru-RU"/>
        </w:rPr>
        <w:t xml:space="preserve"> торговл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771A59">
        <w:rPr>
          <w:rFonts w:ascii="Times New Roman" w:hAnsi="Times New Roman"/>
          <w:sz w:val="28"/>
          <w:szCs w:val="28"/>
          <w:lang w:eastAsia="ru-RU"/>
        </w:rPr>
        <w:t xml:space="preserve"> табачной продукцией и </w:t>
      </w:r>
      <w:proofErr w:type="spellStart"/>
      <w:r w:rsidRPr="00771A59">
        <w:rPr>
          <w:rFonts w:ascii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Pr="00771A59">
        <w:rPr>
          <w:rFonts w:ascii="Times New Roman" w:hAnsi="Times New Roman"/>
          <w:sz w:val="28"/>
          <w:szCs w:val="28"/>
          <w:lang w:eastAsia="ru-RU"/>
        </w:rPr>
        <w:t xml:space="preserve"> продукцией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62BF5B8B" w14:textId="54A2E6AD" w:rsidR="00771A59" w:rsidRDefault="00771A59" w:rsidP="00A75E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р</w:t>
      </w:r>
      <w:r w:rsidRPr="00771A59">
        <w:rPr>
          <w:rFonts w:ascii="Times New Roman" w:hAnsi="Times New Roman"/>
          <w:sz w:val="28"/>
          <w:szCs w:val="28"/>
          <w:lang w:eastAsia="ru-RU"/>
        </w:rPr>
        <w:t xml:space="preserve">егиональный государственный контроль (надзор) в области </w:t>
      </w:r>
      <w:commentRangeStart w:id="0"/>
      <w:r w:rsidRPr="00771A59">
        <w:rPr>
          <w:rFonts w:ascii="Times New Roman" w:hAnsi="Times New Roman"/>
          <w:sz w:val="28"/>
          <w:szCs w:val="28"/>
          <w:lang w:eastAsia="ru-RU"/>
        </w:rPr>
        <w:t xml:space="preserve">розничной продажи </w:t>
      </w:r>
      <w:commentRangeEnd w:id="0"/>
      <w:r w:rsidR="008B3CE5">
        <w:rPr>
          <w:rStyle w:val="af1"/>
        </w:rPr>
        <w:commentReference w:id="0"/>
      </w:r>
      <w:r w:rsidRPr="00771A59">
        <w:rPr>
          <w:rFonts w:ascii="Times New Roman" w:hAnsi="Times New Roman"/>
          <w:sz w:val="28"/>
          <w:szCs w:val="28"/>
          <w:lang w:eastAsia="ru-RU"/>
        </w:rPr>
        <w:t xml:space="preserve">табачной продукции и </w:t>
      </w:r>
      <w:proofErr w:type="spellStart"/>
      <w:r w:rsidRPr="00771A59">
        <w:rPr>
          <w:rFonts w:ascii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Pr="00771A59">
        <w:rPr>
          <w:rFonts w:ascii="Times New Roman" w:hAnsi="Times New Roman"/>
          <w:sz w:val="28"/>
          <w:szCs w:val="28"/>
          <w:lang w:eastAsia="ru-RU"/>
        </w:rPr>
        <w:t xml:space="preserve"> продукции</w:t>
      </w:r>
      <w:r w:rsidR="0003053E">
        <w:rPr>
          <w:rFonts w:ascii="Times New Roman" w:hAnsi="Times New Roman"/>
          <w:sz w:val="28"/>
          <w:szCs w:val="28"/>
          <w:lang w:eastAsia="ru-RU"/>
        </w:rPr>
        <w:t>;</w:t>
      </w:r>
    </w:p>
    <w:p w14:paraId="5F7E5D04" w14:textId="01D1CF79" w:rsidR="00C13B27" w:rsidRDefault="0003053E" w:rsidP="00DE11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Pr="0003053E">
        <w:rPr>
          <w:rFonts w:ascii="Times New Roman" w:hAnsi="Times New Roman"/>
          <w:sz w:val="28"/>
          <w:szCs w:val="28"/>
          <w:lang w:eastAsia="ru-RU"/>
        </w:rPr>
        <w:t>утверждение положения о региональном государственном контроле (надзоре) в области розничной продажи алкогольной и спиртосодержащей продукции</w:t>
      </w:r>
    </w:p>
    <w:p w14:paraId="45BA3249" w14:textId="2D4231D4" w:rsidR="0003053E" w:rsidRDefault="0003053E" w:rsidP="00A75E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03053E">
        <w:rPr>
          <w:rFonts w:ascii="Times New Roman" w:hAnsi="Times New Roman"/>
          <w:sz w:val="28"/>
          <w:szCs w:val="28"/>
          <w:lang w:eastAsia="ru-RU"/>
        </w:rPr>
        <w:t>Правительство Забайкальского края вправе передать осуществление полномочий, предусмотренных частью 1 настоящей статьи, исполнительным органам Забайкальского края, если это не противоречит федеральным законам и законам Забайкальского края.</w:t>
      </w:r>
    </w:p>
    <w:p w14:paraId="6790BCF1" w14:textId="36AD6689" w:rsidR="0003053E" w:rsidRDefault="0003053E" w:rsidP="00A75E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EA8BE95" w14:textId="7D161897" w:rsidR="0003053E" w:rsidRDefault="0003053E" w:rsidP="0003053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03053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2</w:t>
      </w:r>
      <w:r w:rsidRPr="0003053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. Финансирование деятельности по реализации полномочий </w:t>
      </w:r>
      <w:r w:rsidR="00DE1162" w:rsidRPr="00DE1162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в области производства и оборота табачных изделий, табачной продукции, </w:t>
      </w:r>
      <w:proofErr w:type="spellStart"/>
      <w:r w:rsidR="00DE1162" w:rsidRPr="00DE1162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никотинсодержащей</w:t>
      </w:r>
      <w:proofErr w:type="spellEnd"/>
      <w:r w:rsidR="00DE1162" w:rsidRPr="00DE1162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продукции</w:t>
      </w:r>
    </w:p>
    <w:p w14:paraId="69154582" w14:textId="77777777" w:rsidR="0003053E" w:rsidRDefault="0003053E" w:rsidP="0003053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6CFBF397" w14:textId="70187918" w:rsidR="0003053E" w:rsidRDefault="0003053E" w:rsidP="0003053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03053E">
        <w:rPr>
          <w:rFonts w:ascii="Times New Roman" w:hAnsi="Times New Roman"/>
          <w:sz w:val="28"/>
          <w:szCs w:val="28"/>
        </w:rPr>
        <w:t xml:space="preserve">Финансирование деятельности по реализации исполнительными органами Забайкальского края полномочий, предусмотренных </w:t>
      </w:r>
      <w:hyperlink r:id="rId10" w:history="1">
        <w:r w:rsidRPr="0003053E">
          <w:rPr>
            <w:rFonts w:ascii="Times New Roman" w:hAnsi="Times New Roman"/>
            <w:sz w:val="28"/>
            <w:szCs w:val="28"/>
          </w:rPr>
          <w:t xml:space="preserve">частью 1 </w:t>
        </w:r>
        <w:r w:rsidRPr="0003053E">
          <w:rPr>
            <w:rFonts w:ascii="Times New Roman" w:hAnsi="Times New Roman"/>
            <w:sz w:val="28"/>
            <w:szCs w:val="28"/>
          </w:rPr>
          <w:lastRenderedPageBreak/>
          <w:t>статьи 1</w:t>
        </w:r>
      </w:hyperlink>
      <w:r w:rsidRPr="0003053E">
        <w:rPr>
          <w:rFonts w:ascii="Times New Roman" w:hAnsi="Times New Roman"/>
          <w:sz w:val="28"/>
          <w:szCs w:val="28"/>
        </w:rPr>
        <w:t xml:space="preserve"> настоящего Закона края, осуществляется за счет средств бюджета края.</w:t>
      </w:r>
    </w:p>
    <w:p w14:paraId="75EA8AFF" w14:textId="41E34D73" w:rsidR="0003053E" w:rsidRDefault="0003053E" w:rsidP="0003053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599033B" w14:textId="4FA46EFC" w:rsidR="0003053E" w:rsidRDefault="0003053E" w:rsidP="0003053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03053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Статья </w:t>
      </w:r>
      <w:r w:rsidR="00DE1162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3</w:t>
      </w:r>
      <w:r w:rsidRPr="0003053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. Дополнительные ограничения условий и мест</w:t>
      </w:r>
      <w:r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розничной торговли</w:t>
      </w:r>
      <w:r w:rsidRPr="0003053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табачных изделий, табачной продукции, </w:t>
      </w:r>
      <w:proofErr w:type="spellStart"/>
      <w:r w:rsidRPr="0003053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никотинсодержащей</w:t>
      </w:r>
      <w:proofErr w:type="spellEnd"/>
      <w:r w:rsidRPr="0003053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продукции</w:t>
      </w:r>
    </w:p>
    <w:p w14:paraId="5E0311FC" w14:textId="36D5EB35" w:rsidR="0003053E" w:rsidRDefault="0003053E" w:rsidP="0003053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</w:p>
    <w:p w14:paraId="3456C1B0" w14:textId="30887496" w:rsidR="0003053E" w:rsidRPr="0003053E" w:rsidRDefault="0003053E" w:rsidP="00E36C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053E">
        <w:rPr>
          <w:rFonts w:ascii="Times New Roman" w:hAnsi="Times New Roman"/>
          <w:sz w:val="28"/>
          <w:szCs w:val="28"/>
          <w:lang w:eastAsia="ru-RU"/>
        </w:rPr>
        <w:t xml:space="preserve">1. На территории Забайкальского края не допускается розничная </w:t>
      </w:r>
      <w:r>
        <w:rPr>
          <w:rFonts w:ascii="Times New Roman" w:hAnsi="Times New Roman"/>
          <w:sz w:val="28"/>
          <w:szCs w:val="28"/>
          <w:lang w:eastAsia="ru-RU"/>
        </w:rPr>
        <w:t>торговля</w:t>
      </w:r>
      <w:r w:rsidRPr="0003053E">
        <w:rPr>
          <w:rFonts w:ascii="Times New Roman" w:hAnsi="Times New Roman"/>
          <w:sz w:val="28"/>
          <w:szCs w:val="28"/>
          <w:lang w:eastAsia="ru-RU"/>
        </w:rPr>
        <w:t xml:space="preserve"> табачных изделий, табачной продукции, </w:t>
      </w:r>
      <w:proofErr w:type="spellStart"/>
      <w:r w:rsidRPr="0003053E">
        <w:rPr>
          <w:rFonts w:ascii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Pr="0003053E">
        <w:rPr>
          <w:rFonts w:ascii="Times New Roman" w:hAnsi="Times New Roman"/>
          <w:sz w:val="28"/>
          <w:szCs w:val="28"/>
          <w:lang w:eastAsia="ru-RU"/>
        </w:rPr>
        <w:t xml:space="preserve"> продукции:</w:t>
      </w:r>
    </w:p>
    <w:p w14:paraId="1B48F9C9" w14:textId="78ED93CA" w:rsidR="0003053E" w:rsidRPr="00C13B27" w:rsidRDefault="0003053E" w:rsidP="00030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Pr="0003053E">
        <w:rPr>
          <w:rFonts w:ascii="Times New Roman" w:hAnsi="Times New Roman"/>
          <w:sz w:val="28"/>
          <w:szCs w:val="28"/>
          <w:lang w:eastAsia="ru-RU"/>
        </w:rPr>
        <w:t>в зданиях, строениях, сооружениях, помещениях, которые находятся во владении и (или) в пользовании организаций отдыха детей и их оздоровления и в которых непосредственно осуществляется указанный вид деятельности;</w:t>
      </w:r>
    </w:p>
    <w:p w14:paraId="59A3574E" w14:textId="4F1753BE" w:rsidR="0003053E" w:rsidRPr="0003053E" w:rsidRDefault="0003053E" w:rsidP="00030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03053E">
        <w:rPr>
          <w:rFonts w:ascii="Times New Roman" w:hAnsi="Times New Roman"/>
          <w:sz w:val="28"/>
          <w:szCs w:val="28"/>
          <w:lang w:eastAsia="ru-RU"/>
        </w:rPr>
        <w:t>) в местах проведения официальных спортивных соревнований на период их проведения;</w:t>
      </w:r>
    </w:p>
    <w:p w14:paraId="799AB984" w14:textId="5BDF6ED7" w:rsidR="0003053E" w:rsidRPr="0003053E" w:rsidRDefault="00532600" w:rsidP="00030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03053E" w:rsidRPr="0003053E">
        <w:rPr>
          <w:rFonts w:ascii="Times New Roman" w:hAnsi="Times New Roman"/>
          <w:sz w:val="28"/>
          <w:szCs w:val="28"/>
          <w:lang w:eastAsia="ru-RU"/>
        </w:rPr>
        <w:t>) на территориях зон отдыха и других территориях, связанных с использованием водных объектов или их частей для рекреационных целей, в том числе пляжах;</w:t>
      </w:r>
    </w:p>
    <w:p w14:paraId="47AD10FE" w14:textId="5748D797" w:rsidR="0003053E" w:rsidRDefault="00532600" w:rsidP="00030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03053E" w:rsidRPr="0003053E">
        <w:rPr>
          <w:rFonts w:ascii="Times New Roman" w:hAnsi="Times New Roman"/>
          <w:sz w:val="28"/>
          <w:szCs w:val="28"/>
          <w:lang w:eastAsia="ru-RU"/>
        </w:rPr>
        <w:t>) в культовых зданиях, строениях и сооружениях, предназначенных для богослужений и религиозных мероприятий и находящихся в пользовании религиозных организаций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72B3C39A" w14:textId="7242A571" w:rsidR="00365828" w:rsidRDefault="00532600" w:rsidP="00DE11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03053E">
        <w:rPr>
          <w:rFonts w:ascii="Times New Roman" w:hAnsi="Times New Roman"/>
          <w:sz w:val="28"/>
          <w:szCs w:val="28"/>
          <w:lang w:eastAsia="ru-RU"/>
        </w:rPr>
        <w:t>) в зданиях, строениях, сооружениях, помещениях, находящихся во владении и (или) в пользовании организаций социального обслуживания, которые находятся в ведении субъекта Российской Федерации и в которых непосредственно осуществляется указанный вид деятельности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619DF719" w14:textId="20839339" w:rsidR="00532600" w:rsidRDefault="00E043B7" w:rsidP="005326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2600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532600" w:rsidRPr="008B3CE5">
        <w:rPr>
          <w:rFonts w:ascii="Times New Roman" w:hAnsi="Times New Roman"/>
          <w:sz w:val="28"/>
          <w:szCs w:val="28"/>
          <w:highlight w:val="green"/>
          <w:lang w:eastAsia="ru-RU"/>
        </w:rPr>
        <w:t>C 1 марта 2027 года до 1 марта 2032 на</w:t>
      </w:r>
      <w:r w:rsidR="00532600" w:rsidRPr="00532600">
        <w:rPr>
          <w:rFonts w:ascii="Times New Roman" w:hAnsi="Times New Roman"/>
          <w:sz w:val="28"/>
          <w:szCs w:val="28"/>
          <w:lang w:eastAsia="ru-RU"/>
        </w:rPr>
        <w:t xml:space="preserve"> территории Забайкальского края устанавливается запрет розничной продажи электронных систем доставки никотина и жидкостей для электронных систем доставки никотина </w:t>
      </w:r>
    </w:p>
    <w:p w14:paraId="3C77EE6D" w14:textId="77777777" w:rsidR="00532600" w:rsidRDefault="00532600" w:rsidP="005326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0CC040F" w14:textId="77777777" w:rsidR="000C3733" w:rsidRDefault="000C3733" w:rsidP="000C37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6A32964" w14:textId="46B93A8E" w:rsidR="00E043B7" w:rsidRDefault="00AA378E" w:rsidP="00E043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053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3</w:t>
      </w:r>
      <w:r w:rsidRPr="0003053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.</w:t>
      </w:r>
    </w:p>
    <w:p w14:paraId="7235EF02" w14:textId="22EB0885" w:rsidR="0003053E" w:rsidRDefault="00AA378E" w:rsidP="00A75E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A378E">
        <w:rPr>
          <w:rFonts w:ascii="Times New Roman" w:hAnsi="Times New Roman"/>
          <w:sz w:val="28"/>
          <w:szCs w:val="28"/>
          <w:lang w:eastAsia="ru-RU"/>
        </w:rPr>
        <w:t xml:space="preserve">Настоящий Закон края вступает в </w:t>
      </w:r>
      <w:bookmarkStart w:id="1" w:name="_GoBack"/>
      <w:bookmarkEnd w:id="1"/>
      <w:r w:rsidR="00532600">
        <w:rPr>
          <w:rFonts w:ascii="Times New Roman" w:hAnsi="Times New Roman"/>
          <w:sz w:val="28"/>
          <w:szCs w:val="28"/>
          <w:lang w:eastAsia="ru-RU"/>
        </w:rPr>
        <w:t>силу с 1 марта 2027 года.</w:t>
      </w:r>
    </w:p>
    <w:p w14:paraId="7D5745C1" w14:textId="11BF25B8" w:rsidR="00CD69DA" w:rsidRPr="00AA378E" w:rsidRDefault="00CD69DA" w:rsidP="00AA378E">
      <w:pPr>
        <w:tabs>
          <w:tab w:val="left" w:pos="0"/>
        </w:tabs>
        <w:spacing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53"/>
        <w:gridCol w:w="4816"/>
      </w:tblGrid>
      <w:tr w:rsidR="00FC015F" w:rsidRPr="00857823" w14:paraId="335C8819" w14:textId="77777777" w:rsidTr="00752F41">
        <w:tc>
          <w:tcPr>
            <w:tcW w:w="4785" w:type="dxa"/>
          </w:tcPr>
          <w:p w14:paraId="0E85B69E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3ABB7390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444D1C93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5D4E1542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FC015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  <w:r w:rsidRPr="00857823">
              <w:rPr>
                <w:rFonts w:ascii="Times New Roman" w:eastAsia="Arial Unicode MS" w:hAnsi="Times New Roman"/>
                <w:color w:val="FFFFFF"/>
                <w:sz w:val="28"/>
                <w:szCs w:val="28"/>
                <w:lang w:eastAsia="ru-RU"/>
              </w:rPr>
              <w:t>2</w:t>
            </w:r>
            <w:r w:rsidRPr="00FC015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Законодательного Собрания Забайкальского края </w:t>
            </w:r>
          </w:p>
          <w:p w14:paraId="1792675C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6693FADA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560B7382" w14:textId="77777777" w:rsidR="00FC015F" w:rsidRPr="00FC015F" w:rsidRDefault="00FC015F" w:rsidP="00DC1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FC015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                    </w:t>
            </w:r>
            <w:r w:rsidR="00D07879" w:rsidRPr="00D07879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Кон </w:t>
            </w:r>
            <w:proofErr w:type="spellStart"/>
            <w:r w:rsidR="00D07879" w:rsidRPr="00D07879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Ен</w:t>
            </w:r>
            <w:proofErr w:type="spellEnd"/>
            <w:r w:rsidR="00D07879" w:rsidRPr="00D07879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07879" w:rsidRPr="00D07879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Хва</w:t>
            </w:r>
            <w:proofErr w:type="spellEnd"/>
          </w:p>
        </w:tc>
        <w:tc>
          <w:tcPr>
            <w:tcW w:w="4962" w:type="dxa"/>
          </w:tcPr>
          <w:p w14:paraId="105B14CD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1139B665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6E1703D3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03FAAC45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FC015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Губернатор </w:t>
            </w:r>
          </w:p>
          <w:p w14:paraId="42AF74DC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FC015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Забайкальского края</w:t>
            </w:r>
          </w:p>
          <w:p w14:paraId="6022F2B0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37C530D1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22EE8477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C015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А.М.Осипов</w:t>
            </w:r>
            <w:proofErr w:type="spellEnd"/>
          </w:p>
        </w:tc>
      </w:tr>
    </w:tbl>
    <w:p w14:paraId="7F5DF75D" w14:textId="77777777" w:rsidR="00FC015F" w:rsidRDefault="00FC015F" w:rsidP="0093481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E7B208" w14:textId="77777777" w:rsidR="00FC015F" w:rsidRPr="00FC015F" w:rsidRDefault="00FC015F" w:rsidP="00FC015F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C015F">
        <w:rPr>
          <w:rFonts w:ascii="Times New Roman" w:hAnsi="Times New Roman"/>
          <w:sz w:val="28"/>
          <w:szCs w:val="28"/>
        </w:rPr>
        <w:t>г. Чита</w:t>
      </w:r>
    </w:p>
    <w:p w14:paraId="1DA5B181" w14:textId="77777777" w:rsidR="00FC015F" w:rsidRPr="00FC015F" w:rsidRDefault="00FC015F" w:rsidP="00FC015F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«___»______________202</w:t>
      </w:r>
      <w:r w:rsidR="00325F4C">
        <w:rPr>
          <w:rFonts w:ascii="Times New Roman" w:hAnsi="Times New Roman"/>
          <w:sz w:val="28"/>
          <w:szCs w:val="28"/>
        </w:rPr>
        <w:t>6</w:t>
      </w:r>
      <w:r w:rsidRPr="00FC015F">
        <w:rPr>
          <w:rFonts w:ascii="Times New Roman" w:hAnsi="Times New Roman"/>
          <w:sz w:val="28"/>
          <w:szCs w:val="28"/>
        </w:rPr>
        <w:t xml:space="preserve"> года</w:t>
      </w:r>
    </w:p>
    <w:p w14:paraId="7897581C" w14:textId="77777777" w:rsidR="00FC015F" w:rsidRPr="0030328A" w:rsidRDefault="00FC015F" w:rsidP="00FC015F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C015F">
        <w:rPr>
          <w:rFonts w:ascii="Times New Roman" w:hAnsi="Times New Roman"/>
          <w:sz w:val="28"/>
          <w:szCs w:val="28"/>
        </w:rPr>
        <w:t>№        -ЗЗК</w:t>
      </w:r>
    </w:p>
    <w:sectPr w:rsidR="00FC015F" w:rsidRPr="0030328A" w:rsidSect="0093481D">
      <w:headerReference w:type="default" r:id="rId11"/>
      <w:footerReference w:type="default" r:id="rId12"/>
      <w:pgSz w:w="11905" w:h="16838"/>
      <w:pgMar w:top="709" w:right="567" w:bottom="851" w:left="1985" w:header="0" w:footer="0" w:gutter="0"/>
      <w:cols w:space="720"/>
      <w:noEndnote/>
      <w:titlePg/>
      <w:docGrid w:linePitch="299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Галина Сажина" w:date="2026-08-24T13:58:00Z" w:initials="ГС">
    <w:p w14:paraId="2F4D6746" w14:textId="1A3110BB" w:rsidR="008B3CE5" w:rsidRDefault="008B3CE5">
      <w:pPr>
        <w:pStyle w:val="af2"/>
      </w:pPr>
      <w:r>
        <w:rPr>
          <w:rStyle w:val="af1"/>
        </w:rPr>
        <w:annotationRef/>
      </w:r>
      <w:r>
        <w:t xml:space="preserve">Ч. </w:t>
      </w:r>
      <w:r w:rsidRPr="00C65150">
        <w:t>7.3.</w:t>
      </w:r>
      <w:r>
        <w:t xml:space="preserve"> ст.1 фз186</w:t>
      </w:r>
      <w:r w:rsidRPr="00C65150">
        <w:t xml:space="preserve"> Органы государственной власти субъекта Российской Федерации, уполномоченные на осуществление регионального государственного контроля (надзора) в области розничной </w:t>
      </w:r>
      <w:r w:rsidRPr="008B3CE5">
        <w:t>продажи</w:t>
      </w:r>
      <w:r w:rsidRPr="00C65150">
        <w:t xml:space="preserve"> табачной продукции и </w:t>
      </w:r>
      <w:proofErr w:type="spellStart"/>
      <w:r w:rsidRPr="00C65150">
        <w:t>никотинсодержащей</w:t>
      </w:r>
      <w:proofErr w:type="spellEnd"/>
      <w:r w:rsidRPr="00C65150">
        <w:t xml:space="preserve"> продукции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2B0E8E" w14:textId="77777777" w:rsidR="00C65150" w:rsidRDefault="00C65150" w:rsidP="00D07879">
      <w:pPr>
        <w:spacing w:after="0" w:line="240" w:lineRule="auto"/>
      </w:pPr>
      <w:r>
        <w:separator/>
      </w:r>
    </w:p>
  </w:endnote>
  <w:endnote w:type="continuationSeparator" w:id="0">
    <w:p w14:paraId="7DA16CDF" w14:textId="77777777" w:rsidR="00C65150" w:rsidRDefault="00C65150" w:rsidP="00D07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9F1518" w14:textId="6EE872AC" w:rsidR="00C65150" w:rsidRDefault="00C65150" w:rsidP="003C5F65">
    <w:pPr>
      <w:pStyle w:val="af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86B05A" w14:textId="77777777" w:rsidR="00C65150" w:rsidRDefault="00C65150" w:rsidP="00D07879">
      <w:pPr>
        <w:spacing w:after="0" w:line="240" w:lineRule="auto"/>
      </w:pPr>
      <w:r>
        <w:separator/>
      </w:r>
    </w:p>
  </w:footnote>
  <w:footnote w:type="continuationSeparator" w:id="0">
    <w:p w14:paraId="1E7F09F6" w14:textId="77777777" w:rsidR="00C65150" w:rsidRDefault="00C65150" w:rsidP="00D07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7344471"/>
      <w:docPartObj>
        <w:docPartGallery w:val="Page Numbers (Top of Page)"/>
        <w:docPartUnique/>
      </w:docPartObj>
    </w:sdtPr>
    <w:sdtContent>
      <w:p w14:paraId="2963BC14" w14:textId="77777777" w:rsidR="00C65150" w:rsidRDefault="00C65150">
        <w:pPr>
          <w:pStyle w:val="af7"/>
          <w:jc w:val="center"/>
        </w:pPr>
      </w:p>
      <w:p w14:paraId="66841AA8" w14:textId="7517B410" w:rsidR="00C65150" w:rsidRDefault="00C65150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3CE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4474"/>
    <w:multiLevelType w:val="hybridMultilevel"/>
    <w:tmpl w:val="F1CA5FEE"/>
    <w:lvl w:ilvl="0" w:tplc="807A5FFC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73140"/>
    <w:multiLevelType w:val="hybridMultilevel"/>
    <w:tmpl w:val="69F2EDAA"/>
    <w:lvl w:ilvl="0" w:tplc="BA166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7665E42"/>
    <w:multiLevelType w:val="hybridMultilevel"/>
    <w:tmpl w:val="3428743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F26B4A"/>
    <w:multiLevelType w:val="hybridMultilevel"/>
    <w:tmpl w:val="365021B2"/>
    <w:lvl w:ilvl="0" w:tplc="40AA3A0C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710A4A45"/>
    <w:multiLevelType w:val="hybridMultilevel"/>
    <w:tmpl w:val="C9369DCC"/>
    <w:lvl w:ilvl="0" w:tplc="348A06A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E26"/>
    <w:rsid w:val="00010794"/>
    <w:rsid w:val="00020D19"/>
    <w:rsid w:val="00023838"/>
    <w:rsid w:val="00023C91"/>
    <w:rsid w:val="000260DE"/>
    <w:rsid w:val="0003053E"/>
    <w:rsid w:val="00034380"/>
    <w:rsid w:val="00037C69"/>
    <w:rsid w:val="000428EB"/>
    <w:rsid w:val="000515F2"/>
    <w:rsid w:val="00052EAD"/>
    <w:rsid w:val="00056677"/>
    <w:rsid w:val="000617FA"/>
    <w:rsid w:val="00063C41"/>
    <w:rsid w:val="00066007"/>
    <w:rsid w:val="000723CE"/>
    <w:rsid w:val="000757EB"/>
    <w:rsid w:val="00091541"/>
    <w:rsid w:val="0009186C"/>
    <w:rsid w:val="000947FD"/>
    <w:rsid w:val="000A41C1"/>
    <w:rsid w:val="000B1E12"/>
    <w:rsid w:val="000B2C16"/>
    <w:rsid w:val="000C1C8D"/>
    <w:rsid w:val="000C3733"/>
    <w:rsid w:val="000C6414"/>
    <w:rsid w:val="000D3517"/>
    <w:rsid w:val="001056B3"/>
    <w:rsid w:val="0010690F"/>
    <w:rsid w:val="00106B70"/>
    <w:rsid w:val="00110E79"/>
    <w:rsid w:val="00114039"/>
    <w:rsid w:val="001216C8"/>
    <w:rsid w:val="00130417"/>
    <w:rsid w:val="00142A36"/>
    <w:rsid w:val="00151B51"/>
    <w:rsid w:val="001530D2"/>
    <w:rsid w:val="00163575"/>
    <w:rsid w:val="001655C7"/>
    <w:rsid w:val="0017580D"/>
    <w:rsid w:val="00177A8B"/>
    <w:rsid w:val="0018092D"/>
    <w:rsid w:val="00182201"/>
    <w:rsid w:val="00182980"/>
    <w:rsid w:val="00191565"/>
    <w:rsid w:val="0019663A"/>
    <w:rsid w:val="001A1483"/>
    <w:rsid w:val="001A40C9"/>
    <w:rsid w:val="001B0A2B"/>
    <w:rsid w:val="001B2461"/>
    <w:rsid w:val="001B2851"/>
    <w:rsid w:val="001B3E5A"/>
    <w:rsid w:val="001C223B"/>
    <w:rsid w:val="001C6C25"/>
    <w:rsid w:val="001D552A"/>
    <w:rsid w:val="001E32DF"/>
    <w:rsid w:val="001F4864"/>
    <w:rsid w:val="001F6C2B"/>
    <w:rsid w:val="001F7A06"/>
    <w:rsid w:val="002031FA"/>
    <w:rsid w:val="002057C8"/>
    <w:rsid w:val="002140FA"/>
    <w:rsid w:val="0022610A"/>
    <w:rsid w:val="00226C99"/>
    <w:rsid w:val="0024176A"/>
    <w:rsid w:val="00242369"/>
    <w:rsid w:val="00246E05"/>
    <w:rsid w:val="00260C5A"/>
    <w:rsid w:val="0027264A"/>
    <w:rsid w:val="00281160"/>
    <w:rsid w:val="00281FB2"/>
    <w:rsid w:val="0028373F"/>
    <w:rsid w:val="002919C2"/>
    <w:rsid w:val="002A1626"/>
    <w:rsid w:val="002A370F"/>
    <w:rsid w:val="002A5FF0"/>
    <w:rsid w:val="002A60BE"/>
    <w:rsid w:val="002B1F7D"/>
    <w:rsid w:val="002B2FEA"/>
    <w:rsid w:val="002B3B2D"/>
    <w:rsid w:val="002B6F80"/>
    <w:rsid w:val="002C1AB1"/>
    <w:rsid w:val="002C390A"/>
    <w:rsid w:val="002C710A"/>
    <w:rsid w:val="002D66CD"/>
    <w:rsid w:val="002D6D48"/>
    <w:rsid w:val="002E1222"/>
    <w:rsid w:val="002E1D4F"/>
    <w:rsid w:val="002F73B7"/>
    <w:rsid w:val="0030328A"/>
    <w:rsid w:val="003033E5"/>
    <w:rsid w:val="003057FF"/>
    <w:rsid w:val="0031343A"/>
    <w:rsid w:val="00320B9E"/>
    <w:rsid w:val="00322F07"/>
    <w:rsid w:val="00325F4C"/>
    <w:rsid w:val="0033094A"/>
    <w:rsid w:val="003335EF"/>
    <w:rsid w:val="00343842"/>
    <w:rsid w:val="00357173"/>
    <w:rsid w:val="003579F1"/>
    <w:rsid w:val="00365828"/>
    <w:rsid w:val="00366A5B"/>
    <w:rsid w:val="00376968"/>
    <w:rsid w:val="003851A6"/>
    <w:rsid w:val="0039661D"/>
    <w:rsid w:val="00397A43"/>
    <w:rsid w:val="003A257F"/>
    <w:rsid w:val="003A6CAE"/>
    <w:rsid w:val="003B2329"/>
    <w:rsid w:val="003B3CA2"/>
    <w:rsid w:val="003B549C"/>
    <w:rsid w:val="003B5954"/>
    <w:rsid w:val="003C0672"/>
    <w:rsid w:val="003C5F65"/>
    <w:rsid w:val="003E3B2C"/>
    <w:rsid w:val="003F36FE"/>
    <w:rsid w:val="003F47E2"/>
    <w:rsid w:val="003F554C"/>
    <w:rsid w:val="00405419"/>
    <w:rsid w:val="00440CDC"/>
    <w:rsid w:val="00453640"/>
    <w:rsid w:val="0045786F"/>
    <w:rsid w:val="00460E31"/>
    <w:rsid w:val="00467FD4"/>
    <w:rsid w:val="004822DE"/>
    <w:rsid w:val="00482D7A"/>
    <w:rsid w:val="004912C6"/>
    <w:rsid w:val="00491989"/>
    <w:rsid w:val="00491EBD"/>
    <w:rsid w:val="004925CF"/>
    <w:rsid w:val="004A43A5"/>
    <w:rsid w:val="004A5E6E"/>
    <w:rsid w:val="004A6037"/>
    <w:rsid w:val="004C30D7"/>
    <w:rsid w:val="004E6EE6"/>
    <w:rsid w:val="00530929"/>
    <w:rsid w:val="00530E1C"/>
    <w:rsid w:val="00532600"/>
    <w:rsid w:val="0053438A"/>
    <w:rsid w:val="0053493C"/>
    <w:rsid w:val="00544EA8"/>
    <w:rsid w:val="005507F5"/>
    <w:rsid w:val="00565294"/>
    <w:rsid w:val="00574FC4"/>
    <w:rsid w:val="00576BF9"/>
    <w:rsid w:val="005B23F0"/>
    <w:rsid w:val="005B2B2A"/>
    <w:rsid w:val="005C1F6B"/>
    <w:rsid w:val="005C53AB"/>
    <w:rsid w:val="005E1D54"/>
    <w:rsid w:val="005E646C"/>
    <w:rsid w:val="005F31FB"/>
    <w:rsid w:val="005F3993"/>
    <w:rsid w:val="005F7B0F"/>
    <w:rsid w:val="00607FFB"/>
    <w:rsid w:val="00612B3E"/>
    <w:rsid w:val="006167B5"/>
    <w:rsid w:val="006242AC"/>
    <w:rsid w:val="006522AB"/>
    <w:rsid w:val="00653AEE"/>
    <w:rsid w:val="00655B48"/>
    <w:rsid w:val="00675617"/>
    <w:rsid w:val="0069375B"/>
    <w:rsid w:val="00695B8A"/>
    <w:rsid w:val="006A6FD4"/>
    <w:rsid w:val="006B27D7"/>
    <w:rsid w:val="006C14FF"/>
    <w:rsid w:val="006C680A"/>
    <w:rsid w:val="006C6E32"/>
    <w:rsid w:val="006F1113"/>
    <w:rsid w:val="006F2523"/>
    <w:rsid w:val="006F2608"/>
    <w:rsid w:val="006F56C0"/>
    <w:rsid w:val="007013E5"/>
    <w:rsid w:val="0070717F"/>
    <w:rsid w:val="00707838"/>
    <w:rsid w:val="00710C6F"/>
    <w:rsid w:val="007143A0"/>
    <w:rsid w:val="0072581C"/>
    <w:rsid w:val="00725DB3"/>
    <w:rsid w:val="007265AC"/>
    <w:rsid w:val="00736463"/>
    <w:rsid w:val="00743E41"/>
    <w:rsid w:val="00744E26"/>
    <w:rsid w:val="00752F41"/>
    <w:rsid w:val="00757FE0"/>
    <w:rsid w:val="007709BB"/>
    <w:rsid w:val="00771A59"/>
    <w:rsid w:val="00777A06"/>
    <w:rsid w:val="00783E5A"/>
    <w:rsid w:val="00790CE4"/>
    <w:rsid w:val="0079207D"/>
    <w:rsid w:val="007A11A0"/>
    <w:rsid w:val="007A720A"/>
    <w:rsid w:val="007C27D9"/>
    <w:rsid w:val="007D39FC"/>
    <w:rsid w:val="00805D6D"/>
    <w:rsid w:val="00810903"/>
    <w:rsid w:val="008133CB"/>
    <w:rsid w:val="00817671"/>
    <w:rsid w:val="00820D48"/>
    <w:rsid w:val="008316A8"/>
    <w:rsid w:val="00834690"/>
    <w:rsid w:val="00837FCF"/>
    <w:rsid w:val="008533E8"/>
    <w:rsid w:val="00857823"/>
    <w:rsid w:val="00871412"/>
    <w:rsid w:val="00872938"/>
    <w:rsid w:val="00874DEA"/>
    <w:rsid w:val="00886E25"/>
    <w:rsid w:val="008939FB"/>
    <w:rsid w:val="00897DE8"/>
    <w:rsid w:val="008A61E6"/>
    <w:rsid w:val="008B3CE5"/>
    <w:rsid w:val="008C28F8"/>
    <w:rsid w:val="008D38F2"/>
    <w:rsid w:val="008D5BD6"/>
    <w:rsid w:val="008F0A87"/>
    <w:rsid w:val="008F1753"/>
    <w:rsid w:val="008F2177"/>
    <w:rsid w:val="008F39CB"/>
    <w:rsid w:val="008F46EA"/>
    <w:rsid w:val="008F4A1B"/>
    <w:rsid w:val="008F5C9D"/>
    <w:rsid w:val="009007CB"/>
    <w:rsid w:val="00921EE9"/>
    <w:rsid w:val="0092405B"/>
    <w:rsid w:val="009266A9"/>
    <w:rsid w:val="0093481D"/>
    <w:rsid w:val="00947638"/>
    <w:rsid w:val="00950AEA"/>
    <w:rsid w:val="00952CB5"/>
    <w:rsid w:val="009562F7"/>
    <w:rsid w:val="009806DB"/>
    <w:rsid w:val="0098231A"/>
    <w:rsid w:val="0098765A"/>
    <w:rsid w:val="00997B02"/>
    <w:rsid w:val="00997DC8"/>
    <w:rsid w:val="00997FD6"/>
    <w:rsid w:val="009A0113"/>
    <w:rsid w:val="009A12E8"/>
    <w:rsid w:val="009A2FE2"/>
    <w:rsid w:val="009A77F5"/>
    <w:rsid w:val="009B1486"/>
    <w:rsid w:val="009B309F"/>
    <w:rsid w:val="009C2376"/>
    <w:rsid w:val="009D046F"/>
    <w:rsid w:val="009E14F8"/>
    <w:rsid w:val="009F2108"/>
    <w:rsid w:val="009F468A"/>
    <w:rsid w:val="00A00C34"/>
    <w:rsid w:val="00A07B06"/>
    <w:rsid w:val="00A20B2F"/>
    <w:rsid w:val="00A20D64"/>
    <w:rsid w:val="00A20FBC"/>
    <w:rsid w:val="00A22CFC"/>
    <w:rsid w:val="00A23C0F"/>
    <w:rsid w:val="00A26C82"/>
    <w:rsid w:val="00A35BC9"/>
    <w:rsid w:val="00A35C5F"/>
    <w:rsid w:val="00A45ECA"/>
    <w:rsid w:val="00A46448"/>
    <w:rsid w:val="00A50589"/>
    <w:rsid w:val="00A50AFB"/>
    <w:rsid w:val="00A56184"/>
    <w:rsid w:val="00A607C4"/>
    <w:rsid w:val="00A7253F"/>
    <w:rsid w:val="00A75EA6"/>
    <w:rsid w:val="00A804AE"/>
    <w:rsid w:val="00AA1D73"/>
    <w:rsid w:val="00AA378E"/>
    <w:rsid w:val="00AA3935"/>
    <w:rsid w:val="00AB56E6"/>
    <w:rsid w:val="00AC14F9"/>
    <w:rsid w:val="00AC5FC3"/>
    <w:rsid w:val="00AC6F48"/>
    <w:rsid w:val="00AD1463"/>
    <w:rsid w:val="00B06C6D"/>
    <w:rsid w:val="00B2168A"/>
    <w:rsid w:val="00B217DF"/>
    <w:rsid w:val="00B567AD"/>
    <w:rsid w:val="00B72DCB"/>
    <w:rsid w:val="00B737B5"/>
    <w:rsid w:val="00B74E13"/>
    <w:rsid w:val="00BB26DA"/>
    <w:rsid w:val="00BB6BA8"/>
    <w:rsid w:val="00BC28F4"/>
    <w:rsid w:val="00BD5D62"/>
    <w:rsid w:val="00BD67EA"/>
    <w:rsid w:val="00BE3501"/>
    <w:rsid w:val="00BE7C48"/>
    <w:rsid w:val="00BF742A"/>
    <w:rsid w:val="00C11D09"/>
    <w:rsid w:val="00C12920"/>
    <w:rsid w:val="00C13B27"/>
    <w:rsid w:val="00C13EE4"/>
    <w:rsid w:val="00C20484"/>
    <w:rsid w:val="00C21B6B"/>
    <w:rsid w:val="00C23714"/>
    <w:rsid w:val="00C41696"/>
    <w:rsid w:val="00C52D22"/>
    <w:rsid w:val="00C52F71"/>
    <w:rsid w:val="00C53584"/>
    <w:rsid w:val="00C53F50"/>
    <w:rsid w:val="00C6098E"/>
    <w:rsid w:val="00C65150"/>
    <w:rsid w:val="00C65448"/>
    <w:rsid w:val="00C66910"/>
    <w:rsid w:val="00C67645"/>
    <w:rsid w:val="00C77B56"/>
    <w:rsid w:val="00C87657"/>
    <w:rsid w:val="00C90B84"/>
    <w:rsid w:val="00CA1BC0"/>
    <w:rsid w:val="00CA1BFB"/>
    <w:rsid w:val="00CA504F"/>
    <w:rsid w:val="00CA6AF3"/>
    <w:rsid w:val="00CB138E"/>
    <w:rsid w:val="00CC66F8"/>
    <w:rsid w:val="00CC7B4F"/>
    <w:rsid w:val="00CD2535"/>
    <w:rsid w:val="00CD4D97"/>
    <w:rsid w:val="00CD69DA"/>
    <w:rsid w:val="00CD6E35"/>
    <w:rsid w:val="00CE7865"/>
    <w:rsid w:val="00D02D39"/>
    <w:rsid w:val="00D0434F"/>
    <w:rsid w:val="00D07879"/>
    <w:rsid w:val="00D0798F"/>
    <w:rsid w:val="00D11830"/>
    <w:rsid w:val="00D25224"/>
    <w:rsid w:val="00D432BF"/>
    <w:rsid w:val="00D439DB"/>
    <w:rsid w:val="00D55761"/>
    <w:rsid w:val="00D60883"/>
    <w:rsid w:val="00D84F09"/>
    <w:rsid w:val="00D86480"/>
    <w:rsid w:val="00D87403"/>
    <w:rsid w:val="00D912AB"/>
    <w:rsid w:val="00D95C7B"/>
    <w:rsid w:val="00D96D10"/>
    <w:rsid w:val="00DB2FBA"/>
    <w:rsid w:val="00DB394F"/>
    <w:rsid w:val="00DC1392"/>
    <w:rsid w:val="00DC44BE"/>
    <w:rsid w:val="00DC7B39"/>
    <w:rsid w:val="00DD53D1"/>
    <w:rsid w:val="00DE1162"/>
    <w:rsid w:val="00DE19B7"/>
    <w:rsid w:val="00E0057D"/>
    <w:rsid w:val="00E043B7"/>
    <w:rsid w:val="00E052C7"/>
    <w:rsid w:val="00E0584E"/>
    <w:rsid w:val="00E116AF"/>
    <w:rsid w:val="00E2049E"/>
    <w:rsid w:val="00E2075B"/>
    <w:rsid w:val="00E210FE"/>
    <w:rsid w:val="00E24F7F"/>
    <w:rsid w:val="00E36CED"/>
    <w:rsid w:val="00E43FD8"/>
    <w:rsid w:val="00E52785"/>
    <w:rsid w:val="00E54165"/>
    <w:rsid w:val="00E67430"/>
    <w:rsid w:val="00E74D42"/>
    <w:rsid w:val="00E77B65"/>
    <w:rsid w:val="00E85BAC"/>
    <w:rsid w:val="00EA43C4"/>
    <w:rsid w:val="00EA4939"/>
    <w:rsid w:val="00EA5D56"/>
    <w:rsid w:val="00EC3931"/>
    <w:rsid w:val="00EC474E"/>
    <w:rsid w:val="00EC6113"/>
    <w:rsid w:val="00EC6219"/>
    <w:rsid w:val="00ED0704"/>
    <w:rsid w:val="00ED119D"/>
    <w:rsid w:val="00ED14D2"/>
    <w:rsid w:val="00EE033E"/>
    <w:rsid w:val="00EE18ED"/>
    <w:rsid w:val="00F05423"/>
    <w:rsid w:val="00F17F35"/>
    <w:rsid w:val="00F21A12"/>
    <w:rsid w:val="00F21AD1"/>
    <w:rsid w:val="00F233D2"/>
    <w:rsid w:val="00F3170E"/>
    <w:rsid w:val="00F443C6"/>
    <w:rsid w:val="00F539DD"/>
    <w:rsid w:val="00F55221"/>
    <w:rsid w:val="00F55CD6"/>
    <w:rsid w:val="00F62183"/>
    <w:rsid w:val="00F649ED"/>
    <w:rsid w:val="00F71E8D"/>
    <w:rsid w:val="00F76601"/>
    <w:rsid w:val="00F844B3"/>
    <w:rsid w:val="00F85A69"/>
    <w:rsid w:val="00F91204"/>
    <w:rsid w:val="00F94848"/>
    <w:rsid w:val="00FA1743"/>
    <w:rsid w:val="00FB4909"/>
    <w:rsid w:val="00FC015F"/>
    <w:rsid w:val="00FC1B61"/>
    <w:rsid w:val="00FC5C94"/>
    <w:rsid w:val="00FD28B3"/>
    <w:rsid w:val="00FD6D93"/>
    <w:rsid w:val="00FE0924"/>
    <w:rsid w:val="00FE5D8D"/>
    <w:rsid w:val="00FE5E7A"/>
    <w:rsid w:val="00FF1154"/>
    <w:rsid w:val="00FF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A11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53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10E7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33E5"/>
    <w:pPr>
      <w:ind w:left="720"/>
      <w:contextualSpacing/>
    </w:pPr>
  </w:style>
  <w:style w:type="paragraph" w:styleId="a6">
    <w:name w:val="No Spacing"/>
    <w:uiPriority w:val="1"/>
    <w:qFormat/>
    <w:rsid w:val="00AD1463"/>
    <w:rPr>
      <w:sz w:val="22"/>
      <w:szCs w:val="22"/>
      <w:lang w:eastAsia="en-US"/>
    </w:rPr>
  </w:style>
  <w:style w:type="paragraph" w:customStyle="1" w:styleId="ConsPlusNormal">
    <w:name w:val="ConsPlusNormal"/>
    <w:rsid w:val="004A5E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99"/>
    <w:rsid w:val="0053438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53438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link w:val="a8"/>
    <w:rsid w:val="005343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A20FBC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b">
    <w:name w:val="Название Знак"/>
    <w:link w:val="aa"/>
    <w:rsid w:val="00A20FB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c">
    <w:name w:val="Subtitle"/>
    <w:basedOn w:val="a"/>
    <w:link w:val="ad"/>
    <w:qFormat/>
    <w:rsid w:val="00A20FBC"/>
    <w:pPr>
      <w:spacing w:after="0" w:line="240" w:lineRule="auto"/>
      <w:jc w:val="center"/>
    </w:pPr>
    <w:rPr>
      <w:rFonts w:ascii="Times New Roman" w:eastAsia="Times New Roman" w:hAnsi="Times New Roman"/>
      <w:b/>
      <w:caps/>
      <w:sz w:val="32"/>
      <w:szCs w:val="24"/>
      <w:lang w:eastAsia="ru-RU"/>
    </w:rPr>
  </w:style>
  <w:style w:type="character" w:customStyle="1" w:styleId="ad">
    <w:name w:val="Подзаголовок Знак"/>
    <w:link w:val="ac"/>
    <w:rsid w:val="00A20FBC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character" w:styleId="ae">
    <w:name w:val="Hyperlink"/>
    <w:uiPriority w:val="99"/>
    <w:unhideWhenUsed/>
    <w:rsid w:val="00997DC8"/>
    <w:rPr>
      <w:color w:val="0000FF"/>
      <w:u w:val="single"/>
    </w:rPr>
  </w:style>
  <w:style w:type="paragraph" w:styleId="af">
    <w:name w:val="Body Text"/>
    <w:basedOn w:val="a"/>
    <w:link w:val="af0"/>
    <w:uiPriority w:val="99"/>
    <w:semiHidden/>
    <w:unhideWhenUsed/>
    <w:rsid w:val="00FC015F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FC015F"/>
  </w:style>
  <w:style w:type="character" w:styleId="af1">
    <w:name w:val="annotation reference"/>
    <w:basedOn w:val="a0"/>
    <w:uiPriority w:val="99"/>
    <w:semiHidden/>
    <w:unhideWhenUsed/>
    <w:rsid w:val="00B2168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68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68A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68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68A"/>
    <w:rPr>
      <w:b/>
      <w:bCs/>
      <w:lang w:eastAsia="en-US"/>
    </w:rPr>
  </w:style>
  <w:style w:type="paragraph" w:styleId="af6">
    <w:name w:val="Revision"/>
    <w:hidden/>
    <w:uiPriority w:val="99"/>
    <w:semiHidden/>
    <w:rsid w:val="001F4864"/>
    <w:rPr>
      <w:sz w:val="22"/>
      <w:szCs w:val="22"/>
      <w:lang w:eastAsia="en-US"/>
    </w:rPr>
  </w:style>
  <w:style w:type="paragraph" w:styleId="af7">
    <w:name w:val="header"/>
    <w:basedOn w:val="a"/>
    <w:link w:val="af8"/>
    <w:uiPriority w:val="99"/>
    <w:unhideWhenUsed/>
    <w:rsid w:val="00D07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D07879"/>
    <w:rPr>
      <w:sz w:val="22"/>
      <w:szCs w:val="22"/>
      <w:lang w:eastAsia="en-US"/>
    </w:rPr>
  </w:style>
  <w:style w:type="paragraph" w:styleId="af9">
    <w:name w:val="footer"/>
    <w:basedOn w:val="a"/>
    <w:link w:val="afa"/>
    <w:uiPriority w:val="99"/>
    <w:unhideWhenUsed/>
    <w:rsid w:val="00D07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D07879"/>
    <w:rPr>
      <w:sz w:val="22"/>
      <w:szCs w:val="22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9663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53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10E7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33E5"/>
    <w:pPr>
      <w:ind w:left="720"/>
      <w:contextualSpacing/>
    </w:pPr>
  </w:style>
  <w:style w:type="paragraph" w:styleId="a6">
    <w:name w:val="No Spacing"/>
    <w:uiPriority w:val="1"/>
    <w:qFormat/>
    <w:rsid w:val="00AD1463"/>
    <w:rPr>
      <w:sz w:val="22"/>
      <w:szCs w:val="22"/>
      <w:lang w:eastAsia="en-US"/>
    </w:rPr>
  </w:style>
  <w:style w:type="paragraph" w:customStyle="1" w:styleId="ConsPlusNormal">
    <w:name w:val="ConsPlusNormal"/>
    <w:rsid w:val="004A5E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99"/>
    <w:rsid w:val="0053438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53438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link w:val="a8"/>
    <w:rsid w:val="005343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A20FBC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b">
    <w:name w:val="Название Знак"/>
    <w:link w:val="aa"/>
    <w:rsid w:val="00A20FB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c">
    <w:name w:val="Subtitle"/>
    <w:basedOn w:val="a"/>
    <w:link w:val="ad"/>
    <w:qFormat/>
    <w:rsid w:val="00A20FBC"/>
    <w:pPr>
      <w:spacing w:after="0" w:line="240" w:lineRule="auto"/>
      <w:jc w:val="center"/>
    </w:pPr>
    <w:rPr>
      <w:rFonts w:ascii="Times New Roman" w:eastAsia="Times New Roman" w:hAnsi="Times New Roman"/>
      <w:b/>
      <w:caps/>
      <w:sz w:val="32"/>
      <w:szCs w:val="24"/>
      <w:lang w:eastAsia="ru-RU"/>
    </w:rPr>
  </w:style>
  <w:style w:type="character" w:customStyle="1" w:styleId="ad">
    <w:name w:val="Подзаголовок Знак"/>
    <w:link w:val="ac"/>
    <w:rsid w:val="00A20FBC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character" w:styleId="ae">
    <w:name w:val="Hyperlink"/>
    <w:uiPriority w:val="99"/>
    <w:unhideWhenUsed/>
    <w:rsid w:val="00997DC8"/>
    <w:rPr>
      <w:color w:val="0000FF"/>
      <w:u w:val="single"/>
    </w:rPr>
  </w:style>
  <w:style w:type="paragraph" w:styleId="af">
    <w:name w:val="Body Text"/>
    <w:basedOn w:val="a"/>
    <w:link w:val="af0"/>
    <w:uiPriority w:val="99"/>
    <w:semiHidden/>
    <w:unhideWhenUsed/>
    <w:rsid w:val="00FC015F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FC015F"/>
  </w:style>
  <w:style w:type="character" w:styleId="af1">
    <w:name w:val="annotation reference"/>
    <w:basedOn w:val="a0"/>
    <w:uiPriority w:val="99"/>
    <w:semiHidden/>
    <w:unhideWhenUsed/>
    <w:rsid w:val="00B2168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68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68A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68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68A"/>
    <w:rPr>
      <w:b/>
      <w:bCs/>
      <w:lang w:eastAsia="en-US"/>
    </w:rPr>
  </w:style>
  <w:style w:type="paragraph" w:styleId="af6">
    <w:name w:val="Revision"/>
    <w:hidden/>
    <w:uiPriority w:val="99"/>
    <w:semiHidden/>
    <w:rsid w:val="001F4864"/>
    <w:rPr>
      <w:sz w:val="22"/>
      <w:szCs w:val="22"/>
      <w:lang w:eastAsia="en-US"/>
    </w:rPr>
  </w:style>
  <w:style w:type="paragraph" w:styleId="af7">
    <w:name w:val="header"/>
    <w:basedOn w:val="a"/>
    <w:link w:val="af8"/>
    <w:uiPriority w:val="99"/>
    <w:unhideWhenUsed/>
    <w:rsid w:val="00D07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D07879"/>
    <w:rPr>
      <w:sz w:val="22"/>
      <w:szCs w:val="22"/>
      <w:lang w:eastAsia="en-US"/>
    </w:rPr>
  </w:style>
  <w:style w:type="paragraph" w:styleId="af9">
    <w:name w:val="footer"/>
    <w:basedOn w:val="a"/>
    <w:link w:val="afa"/>
    <w:uiPriority w:val="99"/>
    <w:unhideWhenUsed/>
    <w:rsid w:val="00D07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D07879"/>
    <w:rPr>
      <w:sz w:val="22"/>
      <w:szCs w:val="22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96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251&amp;n=1684184&amp;dst=100008" TargetMode="External"/><Relationship Id="rId4" Type="http://schemas.microsoft.com/office/2007/relationships/stylesWithEffects" Target="stylesWithEffect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4F9A0-9BD2-4C28-839A-24B7C7541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С. Макарова</dc:creator>
  <cp:lastModifiedBy>Галина Сажина</cp:lastModifiedBy>
  <cp:revision>10</cp:revision>
  <cp:lastPrinted>2026-08-18T08:30:00Z</cp:lastPrinted>
  <dcterms:created xsi:type="dcterms:W3CDTF">2026-07-02T09:30:00Z</dcterms:created>
  <dcterms:modified xsi:type="dcterms:W3CDTF">2026-08-24T04:59:00Z</dcterms:modified>
</cp:coreProperties>
</file>