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6B1500" w:rsidRDefault="005967EA" w:rsidP="00E147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B2375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EE7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015496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009E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6B1500" w:rsidRDefault="009568E6" w:rsidP="00E147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6B1500" w:rsidRDefault="00F53A76" w:rsidP="00E1477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B2375" w:rsidRPr="006B1500" w:rsidRDefault="00C03562" w:rsidP="00E147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</w:t>
      </w:r>
      <w:r w:rsidR="007B2375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вительства Забайкальского края </w:t>
      </w:r>
      <w:r w:rsidR="00C67C74" w:rsidRPr="006B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0EE7" w:rsidRPr="006B150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Забайкальского края от 24 декабря 2013 года № 576 «Об утверждении Порядка выплаты лицом, на имя которого открыт специальный счет, и (или)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</w:t>
      </w:r>
      <w:proofErr w:type="gramEnd"/>
      <w:r w:rsidR="00310EE7" w:rsidRPr="006B1500">
        <w:rPr>
          <w:rFonts w:ascii="Times New Roman" w:hAnsi="Times New Roman" w:cs="Times New Roman"/>
          <w:b/>
          <w:bCs/>
          <w:sz w:val="28"/>
          <w:szCs w:val="28"/>
        </w:rPr>
        <w:t xml:space="preserve"> реконструкции многоквартирного дома в случаях, предусмотренных Жилищным кодексом Российской Федерации»</w:t>
      </w:r>
    </w:p>
    <w:p w:rsidR="002C513F" w:rsidRPr="006B1500" w:rsidRDefault="002C513F" w:rsidP="00E147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76" w:rsidRPr="006B1500" w:rsidRDefault="00F53A76" w:rsidP="00E147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Пра</w:t>
      </w:r>
      <w:r w:rsidR="007B2375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Забайкальского края «</w:t>
      </w:r>
      <w:r w:rsidR="00310EE7" w:rsidRPr="006B150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Забайкальского края от 24 декабря 2013 года № 576 «Об утверждении Порядка выплаты лицом, на</w:t>
      </w:r>
      <w:proofErr w:type="gramEnd"/>
      <w:r w:rsidR="00310EE7" w:rsidRPr="006B15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10EE7" w:rsidRPr="006B1500">
        <w:rPr>
          <w:rFonts w:ascii="Times New Roman" w:hAnsi="Times New Roman" w:cs="Times New Roman"/>
          <w:bCs/>
          <w:sz w:val="28"/>
          <w:szCs w:val="28"/>
        </w:rPr>
        <w:t>имя</w:t>
      </w:r>
      <w:proofErr w:type="gramEnd"/>
      <w:r w:rsidR="00310EE7" w:rsidRPr="006B1500">
        <w:rPr>
          <w:rFonts w:ascii="Times New Roman" w:hAnsi="Times New Roman" w:cs="Times New Roman"/>
          <w:bCs/>
          <w:sz w:val="28"/>
          <w:szCs w:val="28"/>
        </w:rPr>
        <w:t xml:space="preserve"> которого открыт специальный счет, и (или) региональным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Федерации»</w:t>
      </w:r>
      <w:r w:rsidR="007B2375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11A2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811A2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</w:p>
    <w:p w:rsidR="00F53A76" w:rsidRPr="006B1500" w:rsidRDefault="00F53A76" w:rsidP="00E1477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6B150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10EE7" w:rsidRPr="006B1500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796670" w:rsidRPr="006B1500">
        <w:rPr>
          <w:rFonts w:ascii="Times New Roman" w:hAnsi="Times New Roman" w:cs="Times New Roman"/>
          <w:sz w:val="28"/>
          <w:szCs w:val="28"/>
        </w:rPr>
        <w:t>хозяйства</w:t>
      </w:r>
      <w:r w:rsidR="00310EE7" w:rsidRPr="006B1500">
        <w:rPr>
          <w:rFonts w:ascii="Times New Roman" w:hAnsi="Times New Roman" w:cs="Times New Roman"/>
          <w:sz w:val="28"/>
          <w:szCs w:val="28"/>
        </w:rPr>
        <w:t>, энергетики, цифровизации и связи Забайкальского края (далее – Министерство ЖКХ).</w:t>
      </w:r>
    </w:p>
    <w:p w:rsidR="003C031E" w:rsidRPr="006B1500" w:rsidRDefault="003C031E" w:rsidP="00E1477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Забайкальского края в соответствие </w:t>
      </w:r>
      <w:r w:rsidR="007B2375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490007" w:rsidRPr="00040CA6" w:rsidRDefault="00F53A76" w:rsidP="00E14775">
      <w:pPr>
        <w:pStyle w:val="ConsPlusTitle"/>
        <w:ind w:firstLine="700"/>
        <w:contextualSpacing/>
        <w:jc w:val="both"/>
        <w:rPr>
          <w:b w:val="0"/>
          <w:sz w:val="28"/>
          <w:szCs w:val="28"/>
        </w:rPr>
      </w:pPr>
      <w:r w:rsidRPr="006B1500">
        <w:rPr>
          <w:b w:val="0"/>
          <w:sz w:val="28"/>
          <w:szCs w:val="28"/>
        </w:rPr>
        <w:t>Действие проекта постановления распро</w:t>
      </w:r>
      <w:r w:rsidR="00C65B13" w:rsidRPr="006B1500">
        <w:rPr>
          <w:b w:val="0"/>
          <w:sz w:val="28"/>
          <w:szCs w:val="28"/>
        </w:rPr>
        <w:t xml:space="preserve">страняется </w:t>
      </w:r>
      <w:r w:rsidR="007B2375" w:rsidRPr="006B1500">
        <w:rPr>
          <w:b w:val="0"/>
          <w:sz w:val="28"/>
          <w:szCs w:val="28"/>
        </w:rPr>
        <w:t>на</w:t>
      </w:r>
      <w:r w:rsidR="005967EA" w:rsidRPr="006B1500">
        <w:rPr>
          <w:b w:val="0"/>
          <w:sz w:val="28"/>
          <w:szCs w:val="28"/>
        </w:rPr>
        <w:t xml:space="preserve"> юридических </w:t>
      </w:r>
      <w:r w:rsidR="0043118E">
        <w:rPr>
          <w:b w:val="0"/>
          <w:sz w:val="28"/>
          <w:szCs w:val="28"/>
        </w:rPr>
        <w:lastRenderedPageBreak/>
        <w:t>лиц</w:t>
      </w:r>
      <w:r w:rsidR="00040CA6">
        <w:rPr>
          <w:b w:val="0"/>
          <w:sz w:val="28"/>
          <w:szCs w:val="28"/>
        </w:rPr>
        <w:t>:</w:t>
      </w:r>
      <w:r w:rsidR="0043118E">
        <w:rPr>
          <w:b w:val="0"/>
          <w:sz w:val="28"/>
          <w:szCs w:val="28"/>
        </w:rPr>
        <w:t xml:space="preserve"> региональных операторов</w:t>
      </w:r>
      <w:r w:rsidR="00812506">
        <w:rPr>
          <w:b w:val="0"/>
          <w:sz w:val="28"/>
          <w:szCs w:val="28"/>
        </w:rPr>
        <w:t>,</w:t>
      </w:r>
      <w:r w:rsidR="0043118E">
        <w:rPr>
          <w:b w:val="0"/>
          <w:sz w:val="28"/>
          <w:szCs w:val="28"/>
        </w:rPr>
        <w:t xml:space="preserve"> </w:t>
      </w:r>
      <w:r w:rsidR="00796670" w:rsidRPr="006B1500">
        <w:rPr>
          <w:b w:val="0"/>
          <w:bCs/>
          <w:sz w:val="28"/>
          <w:szCs w:val="28"/>
        </w:rPr>
        <w:t>управляющи</w:t>
      </w:r>
      <w:r w:rsidR="0043118E">
        <w:rPr>
          <w:b w:val="0"/>
          <w:bCs/>
          <w:sz w:val="28"/>
          <w:szCs w:val="28"/>
        </w:rPr>
        <w:t>е</w:t>
      </w:r>
      <w:r w:rsidR="00796670" w:rsidRPr="006B1500">
        <w:rPr>
          <w:b w:val="0"/>
          <w:bCs/>
          <w:sz w:val="28"/>
          <w:szCs w:val="28"/>
        </w:rPr>
        <w:t xml:space="preserve"> организаци</w:t>
      </w:r>
      <w:r w:rsidR="0043118E">
        <w:rPr>
          <w:b w:val="0"/>
          <w:bCs/>
          <w:sz w:val="28"/>
          <w:szCs w:val="28"/>
        </w:rPr>
        <w:t>и</w:t>
      </w:r>
      <w:r w:rsidR="00796670" w:rsidRPr="006B1500">
        <w:rPr>
          <w:b w:val="0"/>
          <w:bCs/>
          <w:sz w:val="28"/>
          <w:szCs w:val="28"/>
        </w:rPr>
        <w:t>, осуществляющи</w:t>
      </w:r>
      <w:r w:rsidR="0043118E">
        <w:rPr>
          <w:b w:val="0"/>
          <w:bCs/>
          <w:sz w:val="28"/>
          <w:szCs w:val="28"/>
        </w:rPr>
        <w:t>е</w:t>
      </w:r>
      <w:r w:rsidR="00796670" w:rsidRPr="006B1500">
        <w:rPr>
          <w:b w:val="0"/>
          <w:bCs/>
          <w:sz w:val="28"/>
          <w:szCs w:val="28"/>
        </w:rPr>
        <w:t xml:space="preserve"> управление многоквартирным домом</w:t>
      </w:r>
      <w:r w:rsidR="0043118E">
        <w:rPr>
          <w:b w:val="0"/>
          <w:sz w:val="28"/>
          <w:szCs w:val="28"/>
        </w:rPr>
        <w:t xml:space="preserve"> и </w:t>
      </w:r>
      <w:r w:rsidR="00812506">
        <w:rPr>
          <w:b w:val="0"/>
          <w:sz w:val="28"/>
          <w:szCs w:val="28"/>
        </w:rPr>
        <w:t>выбранные</w:t>
      </w:r>
      <w:r w:rsidR="00796670" w:rsidRPr="006B1500">
        <w:rPr>
          <w:b w:val="0"/>
          <w:sz w:val="28"/>
          <w:szCs w:val="28"/>
        </w:rPr>
        <w:t xml:space="preserve">  владельцами специального </w:t>
      </w:r>
      <w:r w:rsidR="00D7715F" w:rsidRPr="006B1500">
        <w:rPr>
          <w:b w:val="0"/>
          <w:sz w:val="28"/>
          <w:szCs w:val="28"/>
        </w:rPr>
        <w:t>счета в соответствии со статьей 175 Жилищного кодекса Российской Федерации</w:t>
      </w:r>
      <w:r w:rsidR="00040CA6">
        <w:rPr>
          <w:b w:val="0"/>
          <w:sz w:val="28"/>
          <w:szCs w:val="28"/>
        </w:rPr>
        <w:t>, собственники помещений</w:t>
      </w:r>
      <w:r w:rsidR="00D7715F" w:rsidRPr="006B1500">
        <w:rPr>
          <w:b w:val="0"/>
          <w:sz w:val="28"/>
          <w:szCs w:val="28"/>
        </w:rPr>
        <w:t xml:space="preserve"> </w:t>
      </w:r>
      <w:r w:rsidRPr="006B1500">
        <w:rPr>
          <w:b w:val="0"/>
          <w:sz w:val="28"/>
          <w:szCs w:val="28"/>
        </w:rPr>
        <w:t xml:space="preserve">(далее – </w:t>
      </w:r>
      <w:r w:rsidR="00CF15B5" w:rsidRPr="006B1500">
        <w:rPr>
          <w:b w:val="0"/>
          <w:sz w:val="28"/>
          <w:szCs w:val="28"/>
        </w:rPr>
        <w:t>управляющие организации</w:t>
      </w:r>
      <w:r w:rsidR="0043118E">
        <w:rPr>
          <w:b w:val="0"/>
          <w:sz w:val="28"/>
          <w:szCs w:val="28"/>
        </w:rPr>
        <w:t>)</w:t>
      </w:r>
      <w:r w:rsidR="00040CA6">
        <w:rPr>
          <w:b w:val="0"/>
          <w:sz w:val="28"/>
          <w:szCs w:val="28"/>
        </w:rPr>
        <w:t xml:space="preserve">, собственников помещений в многоквартирном доме </w:t>
      </w:r>
      <w:r w:rsidR="00040CA6" w:rsidRPr="00040CA6">
        <w:rPr>
          <w:b w:val="0"/>
          <w:sz w:val="28"/>
          <w:szCs w:val="28"/>
        </w:rPr>
        <w:t>(далее – собственники помещений)</w:t>
      </w:r>
      <w:r w:rsidR="00040CA6">
        <w:rPr>
          <w:b w:val="0"/>
          <w:sz w:val="28"/>
          <w:szCs w:val="28"/>
        </w:rPr>
        <w:t>.</w:t>
      </w:r>
    </w:p>
    <w:p w:rsidR="00B811A2" w:rsidRPr="006B1500" w:rsidRDefault="002E2126" w:rsidP="00E14775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500">
        <w:rPr>
          <w:rFonts w:ascii="Times New Roman" w:hAnsi="Times New Roman" w:cs="Times New Roman"/>
          <w:sz w:val="28"/>
          <w:szCs w:val="28"/>
        </w:rPr>
        <w:t>Проект постановл</w:t>
      </w:r>
      <w:r w:rsidR="0063257C" w:rsidRPr="006B1500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D7715F" w:rsidRPr="006B1500">
        <w:rPr>
          <w:rFonts w:ascii="Times New Roman" w:hAnsi="Times New Roman" w:cs="Times New Roman"/>
          <w:sz w:val="28"/>
          <w:szCs w:val="28"/>
        </w:rPr>
        <w:t>с Федеральным законом от 28 ноября 2018 года № 434-ФЗ «О внесении изменений в Жилищный кодекс Российской Федерации» (</w:t>
      </w:r>
      <w:r w:rsidR="002C513F" w:rsidRPr="006B150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7715F" w:rsidRPr="006B1500">
        <w:rPr>
          <w:rFonts w:ascii="Times New Roman" w:hAnsi="Times New Roman" w:cs="Times New Roman"/>
          <w:sz w:val="28"/>
          <w:szCs w:val="28"/>
        </w:rPr>
        <w:t>Федеральны</w:t>
      </w:r>
      <w:r w:rsidR="00220443" w:rsidRPr="006B1500">
        <w:rPr>
          <w:rFonts w:ascii="Times New Roman" w:hAnsi="Times New Roman" w:cs="Times New Roman"/>
          <w:sz w:val="28"/>
          <w:szCs w:val="28"/>
        </w:rPr>
        <w:t>й</w:t>
      </w:r>
      <w:r w:rsidR="00D7715F" w:rsidRPr="006B1500">
        <w:rPr>
          <w:rFonts w:ascii="Times New Roman" w:hAnsi="Times New Roman" w:cs="Times New Roman"/>
          <w:sz w:val="28"/>
          <w:szCs w:val="28"/>
        </w:rPr>
        <w:t xml:space="preserve"> зако</w:t>
      </w:r>
      <w:r w:rsidR="00220443" w:rsidRPr="006B1500">
        <w:rPr>
          <w:rFonts w:ascii="Times New Roman" w:hAnsi="Times New Roman" w:cs="Times New Roman"/>
          <w:sz w:val="28"/>
          <w:szCs w:val="28"/>
        </w:rPr>
        <w:t>н</w:t>
      </w:r>
      <w:r w:rsidR="00D7715F" w:rsidRPr="006B1500">
        <w:rPr>
          <w:rFonts w:ascii="Times New Roman" w:hAnsi="Times New Roman" w:cs="Times New Roman"/>
          <w:sz w:val="28"/>
          <w:szCs w:val="28"/>
        </w:rPr>
        <w:t xml:space="preserve"> от 28 ноября 2018 года № 434-ФЗ</w:t>
      </w:r>
      <w:r w:rsidR="002C513F" w:rsidRPr="006B1500">
        <w:rPr>
          <w:rFonts w:ascii="Times New Roman" w:hAnsi="Times New Roman" w:cs="Times New Roman"/>
          <w:sz w:val="28"/>
          <w:szCs w:val="28"/>
        </w:rPr>
        <w:t>)</w:t>
      </w:r>
      <w:r w:rsidR="00D7715F" w:rsidRPr="006B1500">
        <w:rPr>
          <w:rFonts w:ascii="Times New Roman" w:hAnsi="Times New Roman" w:cs="Times New Roman"/>
          <w:sz w:val="28"/>
          <w:szCs w:val="28"/>
        </w:rPr>
        <w:t>, Жилищн</w:t>
      </w:r>
      <w:r w:rsidR="00220443" w:rsidRPr="006B1500">
        <w:rPr>
          <w:rFonts w:ascii="Times New Roman" w:hAnsi="Times New Roman" w:cs="Times New Roman"/>
          <w:sz w:val="28"/>
          <w:szCs w:val="28"/>
        </w:rPr>
        <w:t>ым</w:t>
      </w:r>
      <w:r w:rsidR="00D7715F" w:rsidRPr="006B150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20443" w:rsidRPr="006B1500">
        <w:rPr>
          <w:rFonts w:ascii="Times New Roman" w:hAnsi="Times New Roman" w:cs="Times New Roman"/>
          <w:sz w:val="28"/>
          <w:szCs w:val="28"/>
        </w:rPr>
        <w:t>ом</w:t>
      </w:r>
      <w:r w:rsidR="00D7715F" w:rsidRPr="006B15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C513F" w:rsidRPr="006B150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20443" w:rsidRPr="006B1500">
        <w:rPr>
          <w:rFonts w:ascii="Times New Roman" w:hAnsi="Times New Roman" w:cs="Times New Roman"/>
          <w:sz w:val="28"/>
          <w:szCs w:val="28"/>
        </w:rPr>
        <w:t>Жилищный кодекс</w:t>
      </w:r>
      <w:r w:rsidR="002C513F" w:rsidRPr="006B1500">
        <w:rPr>
          <w:rFonts w:ascii="Times New Roman" w:hAnsi="Times New Roman" w:cs="Times New Roman"/>
          <w:sz w:val="28"/>
          <w:szCs w:val="28"/>
        </w:rPr>
        <w:t>)</w:t>
      </w:r>
      <w:r w:rsidR="00220443" w:rsidRPr="006B1500">
        <w:rPr>
          <w:rFonts w:ascii="Times New Roman" w:hAnsi="Times New Roman" w:cs="Times New Roman"/>
          <w:sz w:val="28"/>
          <w:szCs w:val="28"/>
        </w:rPr>
        <w:t>.</w:t>
      </w:r>
    </w:p>
    <w:p w:rsidR="00AC4D80" w:rsidRPr="006B1500" w:rsidRDefault="000D04D9" w:rsidP="00AC4D80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1500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6B150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811A2" w:rsidRPr="006B1500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22C05" w:rsidRPr="006B15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4D80" w:rsidRPr="006B1500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6B1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D80" w:rsidRPr="006B1500">
        <w:rPr>
          <w:rFonts w:ascii="Times New Roman" w:hAnsi="Times New Roman" w:cs="Times New Roman"/>
          <w:bCs/>
          <w:sz w:val="28"/>
          <w:szCs w:val="28"/>
        </w:rPr>
        <w:t>выплаты лицом, на имя которого открыт специальный счет, и (или) региональным оператором средств фонда капитального ремонта собственникам помещений в многоквартирном доме, (далее – Порядок</w:t>
      </w:r>
      <w:r w:rsidR="00EF61F2" w:rsidRPr="006B150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C4D80" w:rsidRPr="006B1500">
        <w:rPr>
          <w:rFonts w:ascii="Times New Roman" w:hAnsi="Times New Roman" w:cs="Times New Roman"/>
          <w:bCs/>
          <w:sz w:val="28"/>
          <w:szCs w:val="28"/>
        </w:rPr>
        <w:t>)</w:t>
      </w:r>
      <w:r w:rsidR="00EF61F2" w:rsidRPr="006B150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311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61F2" w:rsidRPr="006B1500">
        <w:rPr>
          <w:rFonts w:ascii="Times New Roman" w:hAnsi="Times New Roman" w:cs="Times New Roman"/>
          <w:bCs/>
          <w:sz w:val="28"/>
          <w:szCs w:val="28"/>
        </w:rPr>
        <w:t>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</w:t>
      </w:r>
      <w:r w:rsidR="00812506">
        <w:rPr>
          <w:rFonts w:ascii="Times New Roman" w:hAnsi="Times New Roman" w:cs="Times New Roman"/>
          <w:bCs/>
          <w:sz w:val="28"/>
          <w:szCs w:val="28"/>
        </w:rPr>
        <w:t xml:space="preserve"> (далее – Порядок 2)</w:t>
      </w:r>
      <w:r w:rsidR="00EF61F2" w:rsidRPr="006B1500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812506">
        <w:rPr>
          <w:rFonts w:ascii="Times New Roman" w:hAnsi="Times New Roman" w:cs="Times New Roman"/>
          <w:bCs/>
          <w:sz w:val="28"/>
          <w:szCs w:val="28"/>
        </w:rPr>
        <w:t>е</w:t>
      </w:r>
      <w:r w:rsidR="00EF61F2" w:rsidRPr="006B1500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Забайкальского</w:t>
      </w:r>
      <w:proofErr w:type="gramEnd"/>
      <w:r w:rsidR="00EF61F2" w:rsidRPr="006B1500">
        <w:rPr>
          <w:rFonts w:ascii="Times New Roman" w:hAnsi="Times New Roman" w:cs="Times New Roman"/>
          <w:bCs/>
          <w:sz w:val="28"/>
          <w:szCs w:val="28"/>
        </w:rPr>
        <w:t xml:space="preserve"> края от 24 декабря 2013 года № 576</w:t>
      </w:r>
      <w:r w:rsidR="00812506">
        <w:rPr>
          <w:rFonts w:ascii="Times New Roman" w:hAnsi="Times New Roman" w:cs="Times New Roman"/>
          <w:bCs/>
          <w:sz w:val="28"/>
          <w:szCs w:val="28"/>
        </w:rPr>
        <w:t>,</w:t>
      </w:r>
      <w:r w:rsidR="00EF61F2" w:rsidRPr="006B1500">
        <w:rPr>
          <w:rFonts w:ascii="Times New Roman" w:hAnsi="Times New Roman" w:cs="Times New Roman"/>
          <w:bCs/>
          <w:sz w:val="28"/>
          <w:szCs w:val="28"/>
        </w:rPr>
        <w:t xml:space="preserve"> изложив их</w:t>
      </w:r>
      <w:r w:rsidR="0089713A" w:rsidRPr="006B1500">
        <w:rPr>
          <w:rFonts w:ascii="Times New Roman" w:hAnsi="Times New Roman" w:cs="Times New Roman"/>
          <w:bCs/>
          <w:sz w:val="28"/>
          <w:szCs w:val="28"/>
        </w:rPr>
        <w:t xml:space="preserve"> в новой редакции.</w:t>
      </w:r>
    </w:p>
    <w:p w:rsidR="005967EA" w:rsidRDefault="00166917" w:rsidP="0056155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1556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проектом постановления предлагается</w:t>
      </w:r>
      <w:r w:rsidR="00135FAB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56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5FAB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61556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EF61F2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50A08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конкретизировать </w:t>
      </w:r>
      <w:r w:rsidR="009763B4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63B4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5B5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0A08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выплаты </w:t>
      </w:r>
      <w:r w:rsidR="00CF15B5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 средств фонда капитального ремонта общего имущества в многоквартирном доме, расположенном на территории Забайкальского края (далее – средства фонда капитального ремонта)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2 статьи 174</w:t>
      </w:r>
      <w:r w:rsidR="00DE515A" w:rsidRPr="006B1500">
        <w:t xml:space="preserve"> 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в редакции 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ноября 2018 года № 434-ФЗ.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</w:t>
      </w:r>
      <w:r w:rsidR="008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</w:t>
      </w:r>
      <w:r w:rsid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помимо оснований (случаев)</w:t>
      </w:r>
      <w:r w:rsidR="00DE515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средств </w:t>
      </w:r>
      <w:r w:rsid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6B1500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 еще и события, фактическое наступление которых определяет осуществление 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</w:t>
      </w:r>
      <w:r w:rsidR="005967EA" w:rsidRP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</w:t>
      </w:r>
      <w:r w:rsidR="006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организациями.</w:t>
      </w:r>
    </w:p>
    <w:p w:rsidR="00D0175C" w:rsidRDefault="00D0175C" w:rsidP="0056155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Порядке 1 устанавливаются основания для отказа в выплате средств фонда капитального ремонта  в случае несвоевременного предоставления документов собственник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и в случае отсутствия средств на счете.</w:t>
      </w:r>
    </w:p>
    <w:p w:rsidR="00354D2D" w:rsidRDefault="007479D0" w:rsidP="0056155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2 проектом постановления 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определяется, что 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двадцати рабочих дней 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принятые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поступления 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4D2D" w:rsidRP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4D2D" w:rsidRP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помещений </w:t>
      </w:r>
      <w:r w:rsidR="00F60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и</w:t>
      </w:r>
      <w:r w:rsidR="00354D2D" w:rsidRP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54D2D" w:rsidRP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капитального ремонта на цели сноса или реконструкции многоквартирного дома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</w:t>
      </w:r>
      <w:r w:rsidR="00354D2D" w:rsidRP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об отказе в использовании</w:t>
      </w:r>
      <w:r w:rsidR="00354D2D" w:rsidRPr="003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фонда капитального ремонта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06AE" w:rsidRDefault="00443D93" w:rsidP="0056155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2 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действующей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3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управляющие организации</w:t>
      </w:r>
      <w:r w:rsidR="00F8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направление предложений о сроке, перечне и стоимости мероприятий по сносу или реконструкции</w:t>
      </w:r>
      <w:r w:rsidR="00CF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CF41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документации, разработк</w:t>
      </w:r>
      <w:r w:rsidR="00CF41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по сносу или реконструкции многоквартирного дома, проведение экспертизы проектной д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окументации, заключени</w:t>
      </w:r>
      <w:r w:rsidR="00811D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подрядными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0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 на проведение мероприятий по сносу или реконструкции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BB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BB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8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исключает вышеуказанные обязанности и предусматривает за управляющими организациями функции по </w:t>
      </w:r>
      <w:r w:rsidR="00811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и перечислению средств на цели сноса или реконструкции в соответствии с документами и договором, представленными собственниками помещений.</w:t>
      </w:r>
    </w:p>
    <w:p w:rsidR="00383927" w:rsidRDefault="00F81640" w:rsidP="0056155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38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определяет сроки направления такого решения управляющими организаци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 адрес собственников помещений и срок перечисления </w:t>
      </w:r>
      <w:r w:rsidR="00811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D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 сноса или реконструкции лицу, определенному </w:t>
      </w:r>
      <w:r w:rsidR="0081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="00811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192" w:rsidRDefault="00CF4192" w:rsidP="0056155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проект постановления устанавливает перечень документов, которые собственники помещений предоставляют управляющим организациям или региональному оператору для принятия решения об использовании средств фонда капитального ремонта в целях сноса или реконструкции,  а так же перечень оснований для отказа в принятии такого решения. При этом проект постановления предусматривает, что решение об отказе может </w:t>
      </w:r>
      <w:r w:rsidR="007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обжаловано </w:t>
      </w:r>
      <w:r w:rsidRPr="00CF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допускается повторное обращение собственников помещений после устранения причин отказа.</w:t>
      </w:r>
    </w:p>
    <w:p w:rsidR="004A19F5" w:rsidRDefault="007D31D1" w:rsidP="00E14775">
      <w:pPr>
        <w:pStyle w:val="ab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31D1">
        <w:rPr>
          <w:rFonts w:ascii="Times New Roman" w:hAnsi="Times New Roman" w:cs="Times New Roman"/>
          <w:sz w:val="28"/>
          <w:szCs w:val="28"/>
          <w:lang w:eastAsia="ru-RU"/>
        </w:rPr>
        <w:t>В целом проект постановления разработан в рамках действующего законодательства</w:t>
      </w:r>
      <w:r w:rsidR="00443D93">
        <w:rPr>
          <w:rFonts w:ascii="Times New Roman" w:hAnsi="Times New Roman" w:cs="Times New Roman"/>
          <w:sz w:val="28"/>
          <w:szCs w:val="28"/>
          <w:lang w:eastAsia="ru-RU"/>
        </w:rPr>
        <w:t xml:space="preserve"> и предусматривает </w:t>
      </w:r>
      <w:r w:rsidR="00D30239">
        <w:rPr>
          <w:rFonts w:ascii="Times New Roman" w:hAnsi="Times New Roman" w:cs="Times New Roman"/>
          <w:sz w:val="28"/>
          <w:szCs w:val="28"/>
          <w:lang w:eastAsia="ru-RU"/>
        </w:rPr>
        <w:t>регулирование правоотношений между управляющими организациями и собственниками помещений.</w:t>
      </w:r>
    </w:p>
    <w:p w:rsidR="005B61BC" w:rsidRPr="0077009E" w:rsidRDefault="005B61BC" w:rsidP="00E147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CF15B5" w:rsidRP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</w:t>
      </w:r>
      <w:r w:rsid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15B5" w:rsidRP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CF15B5" w:rsidRP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</w:t>
      </w:r>
      <w:r w:rsid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15B5" w:rsidRP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</w:t>
      </w:r>
      <w:r w:rsidR="0038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="00431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  <w:proofErr w:type="gramEnd"/>
    </w:p>
    <w:p w:rsidR="00BB3ABC" w:rsidRPr="0077009E" w:rsidRDefault="00BB3ABC" w:rsidP="00E14775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77009E" w:rsidRDefault="006A2241" w:rsidP="00E14775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77009E" w:rsidRDefault="009568E6" w:rsidP="00E147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63257C" w:rsidP="00E147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77009E" w:rsidRDefault="00464849" w:rsidP="00E147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7009E" w:rsidRDefault="00464849" w:rsidP="00E14775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257C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tbl>
      <w:tblPr>
        <w:tblStyle w:val="ad"/>
        <w:tblpPr w:leftFromText="180" w:rightFromText="180" w:vertAnchor="text" w:horzAnchor="margin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</w:tblGrid>
      <w:tr w:rsidR="00EB0EFC" w:rsidRPr="00310EE7" w:rsidTr="00EB0EFC">
        <w:trPr>
          <w:trHeight w:val="420"/>
        </w:trPr>
        <w:tc>
          <w:tcPr>
            <w:tcW w:w="1654" w:type="dxa"/>
          </w:tcPr>
          <w:p w:rsidR="00EB0EFC" w:rsidRPr="00310EE7" w:rsidRDefault="00EB0EFC" w:rsidP="00EB0E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Н.А.</w:t>
            </w:r>
          </w:p>
          <w:p w:rsidR="00EB0EFC" w:rsidRPr="00310EE7" w:rsidRDefault="00EB0EFC" w:rsidP="00EB0E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E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ym w:font="Wingdings" w:char="F028"/>
            </w:r>
            <w:r w:rsidRPr="00310EE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(3022) </w:t>
            </w:r>
            <w:r w:rsidRPr="0031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40-17-86</w:t>
            </w:r>
          </w:p>
        </w:tc>
      </w:tr>
    </w:tbl>
    <w:p w:rsidR="00DA3DE6" w:rsidRPr="0077009E" w:rsidRDefault="00DA3DE6" w:rsidP="00E14775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DA3DE6" w:rsidRPr="0077009E" w:rsidSect="003439D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92" w:rsidRDefault="00CF4192" w:rsidP="00C2596D">
      <w:pPr>
        <w:spacing w:after="0" w:line="240" w:lineRule="auto"/>
      </w:pPr>
      <w:r>
        <w:separator/>
      </w:r>
    </w:p>
  </w:endnote>
  <w:endnote w:type="continuationSeparator" w:id="0">
    <w:p w:rsidR="00CF4192" w:rsidRDefault="00CF4192" w:rsidP="00C2596D">
      <w:pPr>
        <w:spacing w:after="0" w:line="240" w:lineRule="auto"/>
      </w:pPr>
      <w:r>
        <w:continuationSeparator/>
      </w:r>
    </w:p>
  </w:endnote>
  <w:endnote w:type="continuationNotice" w:id="1">
    <w:p w:rsidR="00CF4192" w:rsidRDefault="00CF4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92" w:rsidRDefault="00CF4192" w:rsidP="00C2596D">
      <w:pPr>
        <w:spacing w:after="0" w:line="240" w:lineRule="auto"/>
      </w:pPr>
      <w:r>
        <w:separator/>
      </w:r>
    </w:p>
  </w:footnote>
  <w:footnote w:type="continuationSeparator" w:id="0">
    <w:p w:rsidR="00CF4192" w:rsidRDefault="00CF4192" w:rsidP="00C2596D">
      <w:pPr>
        <w:spacing w:after="0" w:line="240" w:lineRule="auto"/>
      </w:pPr>
      <w:r>
        <w:continuationSeparator/>
      </w:r>
    </w:p>
  </w:footnote>
  <w:footnote w:type="continuationNotice" w:id="1">
    <w:p w:rsidR="00CF4192" w:rsidRDefault="00CF4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CF4192" w:rsidRDefault="00CF41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FC">
          <w:rPr>
            <w:noProof/>
          </w:rPr>
          <w:t>2</w:t>
        </w:r>
        <w:r>
          <w:fldChar w:fldCharType="end"/>
        </w:r>
      </w:p>
    </w:sdtContent>
  </w:sdt>
  <w:p w:rsidR="00CF4192" w:rsidRDefault="00CF41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215B1"/>
    <w:multiLevelType w:val="hybridMultilevel"/>
    <w:tmpl w:val="20C48448"/>
    <w:lvl w:ilvl="0" w:tplc="59440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867491"/>
    <w:multiLevelType w:val="hybridMultilevel"/>
    <w:tmpl w:val="4B28C72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2051E"/>
    <w:multiLevelType w:val="hybridMultilevel"/>
    <w:tmpl w:val="D48EE5D6"/>
    <w:lvl w:ilvl="0" w:tplc="5E0C6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6526F"/>
    <w:multiLevelType w:val="hybridMultilevel"/>
    <w:tmpl w:val="AE384EC0"/>
    <w:lvl w:ilvl="0" w:tplc="C95C712E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5DB0CDE"/>
    <w:multiLevelType w:val="hybridMultilevel"/>
    <w:tmpl w:val="29ECACF0"/>
    <w:lvl w:ilvl="0" w:tplc="B684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410CFD"/>
    <w:multiLevelType w:val="hybridMultilevel"/>
    <w:tmpl w:val="77766784"/>
    <w:lvl w:ilvl="0" w:tplc="CBEA77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D36AB3"/>
    <w:multiLevelType w:val="hybridMultilevel"/>
    <w:tmpl w:val="4A1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625DE"/>
    <w:multiLevelType w:val="hybridMultilevel"/>
    <w:tmpl w:val="1EE8FC38"/>
    <w:lvl w:ilvl="0" w:tplc="B20ADF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24"/>
  </w:num>
  <w:num w:numId="7">
    <w:abstractNumId w:val="7"/>
  </w:num>
  <w:num w:numId="8">
    <w:abstractNumId w:val="18"/>
  </w:num>
  <w:num w:numId="9">
    <w:abstractNumId w:val="8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23"/>
  </w:num>
  <w:num w:numId="16">
    <w:abstractNumId w:val="17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20"/>
  </w:num>
  <w:num w:numId="22">
    <w:abstractNumId w:val="1"/>
  </w:num>
  <w:num w:numId="23">
    <w:abstractNumId w:val="16"/>
  </w:num>
  <w:num w:numId="24">
    <w:abstractNumId w:val="22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40CA6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4F0C"/>
    <w:rsid w:val="000F55CC"/>
    <w:rsid w:val="00111AAA"/>
    <w:rsid w:val="0013408D"/>
    <w:rsid w:val="00135FAB"/>
    <w:rsid w:val="00152BF2"/>
    <w:rsid w:val="00166917"/>
    <w:rsid w:val="001703EB"/>
    <w:rsid w:val="001715E9"/>
    <w:rsid w:val="001831EB"/>
    <w:rsid w:val="0019293C"/>
    <w:rsid w:val="001A464A"/>
    <w:rsid w:val="001B132D"/>
    <w:rsid w:val="001B4766"/>
    <w:rsid w:val="001B6CDB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0443"/>
    <w:rsid w:val="0022652A"/>
    <w:rsid w:val="00232BF2"/>
    <w:rsid w:val="002360AB"/>
    <w:rsid w:val="00256479"/>
    <w:rsid w:val="0026234D"/>
    <w:rsid w:val="002633C5"/>
    <w:rsid w:val="00265A94"/>
    <w:rsid w:val="00270B92"/>
    <w:rsid w:val="00271BB1"/>
    <w:rsid w:val="002769DD"/>
    <w:rsid w:val="002B404D"/>
    <w:rsid w:val="002C513F"/>
    <w:rsid w:val="002D2203"/>
    <w:rsid w:val="002E2126"/>
    <w:rsid w:val="002E2908"/>
    <w:rsid w:val="002F2A72"/>
    <w:rsid w:val="002F5913"/>
    <w:rsid w:val="00310EE7"/>
    <w:rsid w:val="0031645D"/>
    <w:rsid w:val="003222D2"/>
    <w:rsid w:val="003406AE"/>
    <w:rsid w:val="00342E6E"/>
    <w:rsid w:val="003439DC"/>
    <w:rsid w:val="00354D2D"/>
    <w:rsid w:val="00356531"/>
    <w:rsid w:val="003574FC"/>
    <w:rsid w:val="00371BCA"/>
    <w:rsid w:val="00383927"/>
    <w:rsid w:val="00396070"/>
    <w:rsid w:val="003A15CB"/>
    <w:rsid w:val="003C031E"/>
    <w:rsid w:val="003C655D"/>
    <w:rsid w:val="003D20A6"/>
    <w:rsid w:val="003F765D"/>
    <w:rsid w:val="00404DDA"/>
    <w:rsid w:val="00416D78"/>
    <w:rsid w:val="00420000"/>
    <w:rsid w:val="0043118E"/>
    <w:rsid w:val="00435DBA"/>
    <w:rsid w:val="0043712C"/>
    <w:rsid w:val="00443D93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19F5"/>
    <w:rsid w:val="004A58A2"/>
    <w:rsid w:val="004B3801"/>
    <w:rsid w:val="00516A43"/>
    <w:rsid w:val="00525CD6"/>
    <w:rsid w:val="005408B4"/>
    <w:rsid w:val="00542DCA"/>
    <w:rsid w:val="00561556"/>
    <w:rsid w:val="00563DC5"/>
    <w:rsid w:val="005757EA"/>
    <w:rsid w:val="005808B9"/>
    <w:rsid w:val="00585080"/>
    <w:rsid w:val="005967EA"/>
    <w:rsid w:val="005A63A7"/>
    <w:rsid w:val="005B09F7"/>
    <w:rsid w:val="005B20D9"/>
    <w:rsid w:val="005B49C7"/>
    <w:rsid w:val="005B61BC"/>
    <w:rsid w:val="005C0537"/>
    <w:rsid w:val="005D1CFF"/>
    <w:rsid w:val="005E19BE"/>
    <w:rsid w:val="00612D42"/>
    <w:rsid w:val="006249EB"/>
    <w:rsid w:val="0063257C"/>
    <w:rsid w:val="006356A9"/>
    <w:rsid w:val="006443D4"/>
    <w:rsid w:val="006613B9"/>
    <w:rsid w:val="006637A8"/>
    <w:rsid w:val="00663AEC"/>
    <w:rsid w:val="00667DA4"/>
    <w:rsid w:val="00670F8E"/>
    <w:rsid w:val="00676AE2"/>
    <w:rsid w:val="00686146"/>
    <w:rsid w:val="006A2241"/>
    <w:rsid w:val="006A75B5"/>
    <w:rsid w:val="006B1500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479D0"/>
    <w:rsid w:val="00750A08"/>
    <w:rsid w:val="007572CB"/>
    <w:rsid w:val="00762B28"/>
    <w:rsid w:val="0077009E"/>
    <w:rsid w:val="007707E6"/>
    <w:rsid w:val="00773BED"/>
    <w:rsid w:val="00796670"/>
    <w:rsid w:val="007A23B3"/>
    <w:rsid w:val="007A2BB1"/>
    <w:rsid w:val="007B2375"/>
    <w:rsid w:val="007C530C"/>
    <w:rsid w:val="007C66E6"/>
    <w:rsid w:val="007D31D1"/>
    <w:rsid w:val="007D7CBC"/>
    <w:rsid w:val="007E3C58"/>
    <w:rsid w:val="007F08FB"/>
    <w:rsid w:val="00804EC9"/>
    <w:rsid w:val="008054B1"/>
    <w:rsid w:val="00811D18"/>
    <w:rsid w:val="00812506"/>
    <w:rsid w:val="00821D77"/>
    <w:rsid w:val="00837A53"/>
    <w:rsid w:val="00864F04"/>
    <w:rsid w:val="00874A64"/>
    <w:rsid w:val="0089110B"/>
    <w:rsid w:val="0089643A"/>
    <w:rsid w:val="0089713A"/>
    <w:rsid w:val="008A0EE9"/>
    <w:rsid w:val="008C1CA0"/>
    <w:rsid w:val="008C1E80"/>
    <w:rsid w:val="008F3582"/>
    <w:rsid w:val="00901119"/>
    <w:rsid w:val="009069F3"/>
    <w:rsid w:val="00916D50"/>
    <w:rsid w:val="00927ED8"/>
    <w:rsid w:val="00945B02"/>
    <w:rsid w:val="009568E6"/>
    <w:rsid w:val="00963E0F"/>
    <w:rsid w:val="009641C5"/>
    <w:rsid w:val="00966895"/>
    <w:rsid w:val="00973C48"/>
    <w:rsid w:val="009763B4"/>
    <w:rsid w:val="009835E7"/>
    <w:rsid w:val="009A5D95"/>
    <w:rsid w:val="009A7604"/>
    <w:rsid w:val="009E3EE5"/>
    <w:rsid w:val="009E54F7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A04E5"/>
    <w:rsid w:val="00AA6253"/>
    <w:rsid w:val="00AA626F"/>
    <w:rsid w:val="00AA7224"/>
    <w:rsid w:val="00AC4D80"/>
    <w:rsid w:val="00AD0087"/>
    <w:rsid w:val="00AE6D3B"/>
    <w:rsid w:val="00AF001D"/>
    <w:rsid w:val="00B13D13"/>
    <w:rsid w:val="00B33288"/>
    <w:rsid w:val="00B3574C"/>
    <w:rsid w:val="00B46FC8"/>
    <w:rsid w:val="00B55648"/>
    <w:rsid w:val="00B61E3E"/>
    <w:rsid w:val="00B7255A"/>
    <w:rsid w:val="00B811A2"/>
    <w:rsid w:val="00B84DF7"/>
    <w:rsid w:val="00B90950"/>
    <w:rsid w:val="00B94ACF"/>
    <w:rsid w:val="00BA65B1"/>
    <w:rsid w:val="00BB267B"/>
    <w:rsid w:val="00BB3A65"/>
    <w:rsid w:val="00BB3ABC"/>
    <w:rsid w:val="00BB4853"/>
    <w:rsid w:val="00BC10FE"/>
    <w:rsid w:val="00BE49FC"/>
    <w:rsid w:val="00C029D3"/>
    <w:rsid w:val="00C03562"/>
    <w:rsid w:val="00C0798F"/>
    <w:rsid w:val="00C14E69"/>
    <w:rsid w:val="00C258E0"/>
    <w:rsid w:val="00C2596D"/>
    <w:rsid w:val="00C30ADF"/>
    <w:rsid w:val="00C33BE0"/>
    <w:rsid w:val="00C3624C"/>
    <w:rsid w:val="00C44725"/>
    <w:rsid w:val="00C512C9"/>
    <w:rsid w:val="00C577F5"/>
    <w:rsid w:val="00C60E5F"/>
    <w:rsid w:val="00C6275E"/>
    <w:rsid w:val="00C65B13"/>
    <w:rsid w:val="00C67B53"/>
    <w:rsid w:val="00C67C74"/>
    <w:rsid w:val="00C81D98"/>
    <w:rsid w:val="00C94175"/>
    <w:rsid w:val="00C951E0"/>
    <w:rsid w:val="00CB4A5F"/>
    <w:rsid w:val="00CD66BD"/>
    <w:rsid w:val="00CF15B5"/>
    <w:rsid w:val="00CF4192"/>
    <w:rsid w:val="00CF7BD7"/>
    <w:rsid w:val="00D0175C"/>
    <w:rsid w:val="00D15854"/>
    <w:rsid w:val="00D267CF"/>
    <w:rsid w:val="00D30239"/>
    <w:rsid w:val="00D3694B"/>
    <w:rsid w:val="00D401FF"/>
    <w:rsid w:val="00D5492C"/>
    <w:rsid w:val="00D70482"/>
    <w:rsid w:val="00D7715F"/>
    <w:rsid w:val="00D83856"/>
    <w:rsid w:val="00D92D27"/>
    <w:rsid w:val="00DA04B1"/>
    <w:rsid w:val="00DA0567"/>
    <w:rsid w:val="00DA3DE6"/>
    <w:rsid w:val="00DD0687"/>
    <w:rsid w:val="00DD1A75"/>
    <w:rsid w:val="00DD243B"/>
    <w:rsid w:val="00DE515A"/>
    <w:rsid w:val="00E0318B"/>
    <w:rsid w:val="00E0378F"/>
    <w:rsid w:val="00E06CE8"/>
    <w:rsid w:val="00E14775"/>
    <w:rsid w:val="00E22C05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B0EFC"/>
    <w:rsid w:val="00EC4080"/>
    <w:rsid w:val="00EE1A87"/>
    <w:rsid w:val="00EE4A08"/>
    <w:rsid w:val="00EE55ED"/>
    <w:rsid w:val="00EF61F2"/>
    <w:rsid w:val="00F0238D"/>
    <w:rsid w:val="00F036B8"/>
    <w:rsid w:val="00F0445E"/>
    <w:rsid w:val="00F05196"/>
    <w:rsid w:val="00F158A3"/>
    <w:rsid w:val="00F16F9F"/>
    <w:rsid w:val="00F53816"/>
    <w:rsid w:val="00F53A76"/>
    <w:rsid w:val="00F574DC"/>
    <w:rsid w:val="00F60E7A"/>
    <w:rsid w:val="00F736AE"/>
    <w:rsid w:val="00F767A9"/>
    <w:rsid w:val="00F81640"/>
    <w:rsid w:val="00F82FED"/>
    <w:rsid w:val="00FA29AD"/>
    <w:rsid w:val="00FA3243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31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31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754C-9B02-4DC7-878E-21AF8294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ПНА. Петровская</cp:lastModifiedBy>
  <cp:revision>14</cp:revision>
  <cp:lastPrinted>2019-11-07T06:46:00Z</cp:lastPrinted>
  <dcterms:created xsi:type="dcterms:W3CDTF">2019-11-07T01:49:00Z</dcterms:created>
  <dcterms:modified xsi:type="dcterms:W3CDTF">2019-11-07T08:17:00Z</dcterms:modified>
</cp:coreProperties>
</file>