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71" w:rsidRPr="007123ED" w:rsidRDefault="003B3E71" w:rsidP="007311F7">
      <w:pPr>
        <w:ind w:left="5670" w:right="-1"/>
        <w:jc w:val="center"/>
        <w:rPr>
          <w:rFonts w:ascii="Times New Roman" w:cs="Times New Roman"/>
        </w:rPr>
      </w:pPr>
      <w:r w:rsidRPr="007123ED">
        <w:rPr>
          <w:rFonts w:ascii="Times New Roman" w:cs="Times New Roman"/>
        </w:rPr>
        <w:t>Проект</w:t>
      </w:r>
    </w:p>
    <w:p w:rsidR="003B3E71" w:rsidRPr="007123ED" w:rsidRDefault="003B3E71" w:rsidP="007311F7">
      <w:pPr>
        <w:ind w:left="5670" w:right="-1"/>
        <w:jc w:val="center"/>
        <w:rPr>
          <w:rFonts w:ascii="Times New Roman" w:cs="Times New Roman"/>
        </w:rPr>
      </w:pPr>
      <w:proofErr w:type="gramStart"/>
      <w:r w:rsidRPr="007123ED">
        <w:rPr>
          <w:rFonts w:ascii="Times New Roman" w:cs="Times New Roman"/>
        </w:rPr>
        <w:t>внесен</w:t>
      </w:r>
      <w:proofErr w:type="gramEnd"/>
      <w:r w:rsidRPr="007123ED">
        <w:rPr>
          <w:rFonts w:ascii="Times New Roman" w:cs="Times New Roman"/>
        </w:rPr>
        <w:t xml:space="preserve"> Губернатор</w:t>
      </w:r>
      <w:r w:rsidR="00A436F7">
        <w:rPr>
          <w:rFonts w:ascii="Times New Roman" w:cs="Times New Roman"/>
        </w:rPr>
        <w:t>ом</w:t>
      </w:r>
    </w:p>
    <w:p w:rsidR="003B3E71" w:rsidRPr="007123ED" w:rsidRDefault="003B3E71" w:rsidP="007311F7">
      <w:pPr>
        <w:ind w:left="5670" w:right="-1"/>
        <w:jc w:val="center"/>
        <w:rPr>
          <w:rFonts w:ascii="Times New Roman" w:cs="Times New Roman"/>
        </w:rPr>
      </w:pPr>
      <w:r w:rsidRPr="007123ED">
        <w:rPr>
          <w:rFonts w:ascii="Times New Roman" w:cs="Times New Roman"/>
        </w:rPr>
        <w:t>Забайкальского края</w:t>
      </w:r>
    </w:p>
    <w:p w:rsidR="003141BF" w:rsidRPr="00405ADF" w:rsidRDefault="00405ADF" w:rsidP="007311F7">
      <w:pPr>
        <w:ind w:left="5954"/>
        <w:jc w:val="center"/>
        <w:rPr>
          <w:rFonts w:ascii="Times New Roman" w:cs="Times New Roman"/>
        </w:rPr>
      </w:pPr>
      <w:r w:rsidRPr="00405ADF">
        <w:rPr>
          <w:rFonts w:ascii="Times New Roman" w:cs="Times New Roman"/>
        </w:rPr>
        <w:t>_</w:t>
      </w:r>
      <w:r>
        <w:rPr>
          <w:rFonts w:ascii="Times New Roman" w:cs="Times New Roman"/>
        </w:rPr>
        <w:t>_</w:t>
      </w:r>
      <w:r w:rsidRPr="00405ADF">
        <w:rPr>
          <w:rFonts w:ascii="Times New Roman" w:cs="Times New Roman"/>
        </w:rPr>
        <w:t>_  __________ 201</w:t>
      </w:r>
      <w:r w:rsidR="007311F7">
        <w:rPr>
          <w:rFonts w:ascii="Times New Roman" w:cs="Times New Roman"/>
        </w:rPr>
        <w:t>9</w:t>
      </w:r>
      <w:r w:rsidRPr="00405ADF">
        <w:rPr>
          <w:rFonts w:ascii="Times New Roman" w:cs="Times New Roman"/>
        </w:rPr>
        <w:t xml:space="preserve"> года</w:t>
      </w:r>
    </w:p>
    <w:p w:rsidR="00FE5BEE" w:rsidRDefault="00FE5BEE" w:rsidP="003B3E71">
      <w:pPr>
        <w:tabs>
          <w:tab w:val="left" w:pos="8820"/>
        </w:tabs>
        <w:ind w:right="175"/>
        <w:jc w:val="center"/>
        <w:rPr>
          <w:rFonts w:ascii="Times New Roman" w:cs="Times New Roman"/>
          <w:b/>
          <w:bCs/>
          <w:sz w:val="32"/>
          <w:szCs w:val="32"/>
        </w:rPr>
      </w:pPr>
    </w:p>
    <w:p w:rsidR="003B3E71" w:rsidRPr="003141BF" w:rsidRDefault="003B3E71" w:rsidP="003B3E71">
      <w:pPr>
        <w:tabs>
          <w:tab w:val="left" w:pos="8820"/>
        </w:tabs>
        <w:ind w:right="175"/>
        <w:jc w:val="center"/>
        <w:rPr>
          <w:rFonts w:ascii="Times New Roman" w:cs="Times New Roman"/>
          <w:b/>
          <w:bCs/>
          <w:sz w:val="32"/>
          <w:szCs w:val="32"/>
        </w:rPr>
      </w:pPr>
      <w:r w:rsidRPr="003141BF">
        <w:rPr>
          <w:rFonts w:ascii="Times New Roman" w:cs="Times New Roman"/>
          <w:b/>
          <w:bCs/>
          <w:sz w:val="32"/>
          <w:szCs w:val="32"/>
        </w:rPr>
        <w:t>ЗАКОН</w:t>
      </w:r>
    </w:p>
    <w:p w:rsidR="003B3E71" w:rsidRPr="003141BF" w:rsidRDefault="003B3E71" w:rsidP="003B3E71">
      <w:pPr>
        <w:tabs>
          <w:tab w:val="left" w:pos="8820"/>
        </w:tabs>
        <w:ind w:right="175"/>
        <w:jc w:val="center"/>
        <w:rPr>
          <w:rFonts w:ascii="Times New Roman" w:cs="Times New Roman"/>
          <w:b/>
          <w:bCs/>
          <w:sz w:val="32"/>
          <w:szCs w:val="32"/>
        </w:rPr>
      </w:pPr>
      <w:r w:rsidRPr="003141BF">
        <w:rPr>
          <w:rFonts w:ascii="Times New Roman" w:cs="Times New Roman"/>
          <w:b/>
          <w:bCs/>
          <w:sz w:val="32"/>
          <w:szCs w:val="32"/>
        </w:rPr>
        <w:t>ЗАБАЙКАЛЬСКОГО КРАЯ</w:t>
      </w:r>
    </w:p>
    <w:p w:rsidR="00994BDA" w:rsidRDefault="00994BDA" w:rsidP="003B3E71">
      <w:pPr>
        <w:tabs>
          <w:tab w:val="left" w:pos="8820"/>
        </w:tabs>
        <w:ind w:right="175"/>
        <w:jc w:val="center"/>
        <w:rPr>
          <w:rFonts w:ascii="Times New Roman" w:cs="Times New Roman"/>
          <w:sz w:val="28"/>
          <w:szCs w:val="28"/>
        </w:rPr>
      </w:pPr>
    </w:p>
    <w:p w:rsidR="00777097" w:rsidRPr="00777097" w:rsidRDefault="007311F7" w:rsidP="0032307B">
      <w:pPr>
        <w:pStyle w:val="50"/>
        <w:shd w:val="clear" w:color="auto" w:fill="auto"/>
        <w:spacing w:before="0" w:after="0" w:line="240" w:lineRule="auto"/>
        <w:ind w:right="-5"/>
        <w:rPr>
          <w:rFonts w:ascii="Times New Roman" w:cs="Times New Roman"/>
          <w:sz w:val="32"/>
          <w:szCs w:val="32"/>
        </w:rPr>
      </w:pPr>
      <w:r w:rsidRPr="007311F7">
        <w:rPr>
          <w:rFonts w:ascii="Times New Roman" w:cs="Times New Roman"/>
          <w:sz w:val="32"/>
          <w:szCs w:val="32"/>
        </w:rPr>
        <w:t>О внесении изменений в статью 3 Закона Забайкальского края       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EE6C0E">
        <w:rPr>
          <w:rFonts w:ascii="Times New Roman" w:cs="Times New Roman"/>
          <w:sz w:val="32"/>
          <w:szCs w:val="32"/>
        </w:rPr>
        <w:t>»</w:t>
      </w:r>
      <w:bookmarkStart w:id="0" w:name="_GoBack"/>
      <w:bookmarkEnd w:id="0"/>
      <w:r w:rsidRPr="007311F7">
        <w:rPr>
          <w:rFonts w:ascii="Times New Roman" w:cs="Times New Roman"/>
          <w:sz w:val="32"/>
          <w:szCs w:val="32"/>
        </w:rPr>
        <w:t xml:space="preserve"> на территории Забайкальского края</w:t>
      </w:r>
      <w:r w:rsidR="00777097">
        <w:rPr>
          <w:rFonts w:ascii="Times New Roman" w:cs="Times New Roman"/>
          <w:sz w:val="32"/>
          <w:szCs w:val="32"/>
        </w:rPr>
        <w:t>»</w:t>
      </w:r>
    </w:p>
    <w:p w:rsidR="00FE5BEE" w:rsidRPr="00994BDA" w:rsidRDefault="00FE5BEE" w:rsidP="009B03C0">
      <w:pPr>
        <w:tabs>
          <w:tab w:val="left" w:pos="8820"/>
        </w:tabs>
        <w:autoSpaceDE w:val="0"/>
        <w:autoSpaceDN w:val="0"/>
        <w:adjustRightInd w:val="0"/>
        <w:ind w:firstLine="540"/>
        <w:jc w:val="center"/>
        <w:outlineLvl w:val="2"/>
        <w:rPr>
          <w:rFonts w:ascii="Times New Roman" w:cs="Times New Roman"/>
          <w:sz w:val="28"/>
          <w:szCs w:val="28"/>
        </w:rPr>
      </w:pPr>
    </w:p>
    <w:p w:rsidR="003B3E71" w:rsidRPr="00B0561E" w:rsidRDefault="003B3E71" w:rsidP="003B3E71">
      <w:pPr>
        <w:tabs>
          <w:tab w:val="left" w:pos="8820"/>
        </w:tabs>
        <w:autoSpaceDE w:val="0"/>
        <w:autoSpaceDN w:val="0"/>
        <w:adjustRightInd w:val="0"/>
        <w:ind w:right="175" w:firstLine="540"/>
        <w:jc w:val="center"/>
        <w:outlineLvl w:val="2"/>
        <w:rPr>
          <w:rFonts w:ascii="Times New Roman" w:cs="Times New Roman"/>
          <w:i/>
          <w:iCs/>
          <w:sz w:val="28"/>
          <w:szCs w:val="28"/>
        </w:rPr>
      </w:pPr>
      <w:proofErr w:type="gramStart"/>
      <w:r w:rsidRPr="00B0561E">
        <w:rPr>
          <w:rFonts w:ascii="Times New Roman" w:cs="Times New Roman"/>
          <w:i/>
          <w:iCs/>
          <w:sz w:val="28"/>
          <w:szCs w:val="28"/>
        </w:rPr>
        <w:t>Принят</w:t>
      </w:r>
      <w:proofErr w:type="gramEnd"/>
      <w:r w:rsidRPr="00B0561E">
        <w:rPr>
          <w:rFonts w:ascii="Times New Roman" w:cs="Times New Roman"/>
          <w:i/>
          <w:iCs/>
          <w:sz w:val="28"/>
          <w:szCs w:val="28"/>
        </w:rPr>
        <w:t xml:space="preserve"> Законодательным Собранием Забайкальского края</w:t>
      </w:r>
    </w:p>
    <w:p w:rsidR="003B3E71" w:rsidRPr="00FB4673" w:rsidRDefault="003B3E71" w:rsidP="003B3E71">
      <w:pPr>
        <w:tabs>
          <w:tab w:val="left" w:pos="8820"/>
        </w:tabs>
        <w:autoSpaceDE w:val="0"/>
        <w:autoSpaceDN w:val="0"/>
        <w:adjustRightInd w:val="0"/>
        <w:ind w:right="175" w:firstLine="540"/>
        <w:jc w:val="center"/>
        <w:outlineLvl w:val="2"/>
        <w:rPr>
          <w:rFonts w:ascii="Times New Roman" w:cs="Times New Roman"/>
          <w:sz w:val="16"/>
          <w:szCs w:val="16"/>
        </w:rPr>
      </w:pPr>
      <w:r w:rsidRPr="00B0561E">
        <w:rPr>
          <w:rFonts w:ascii="Times New Roman" w:cs="Times New Roman"/>
          <w:b/>
          <w:bCs/>
          <w:sz w:val="28"/>
          <w:szCs w:val="28"/>
        </w:rPr>
        <w:t>__________________________________</w:t>
      </w:r>
    </w:p>
    <w:p w:rsidR="003B3E71" w:rsidRDefault="003B3E71" w:rsidP="003B3E71">
      <w:pPr>
        <w:pStyle w:val="ConsPlusTitle"/>
        <w:ind w:right="-7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FE5BEE" w:rsidRDefault="00FE5BEE" w:rsidP="000D4CA3">
      <w:pPr>
        <w:pStyle w:val="32"/>
        <w:keepNext/>
        <w:keepLines/>
        <w:shd w:val="clear" w:color="auto" w:fill="auto"/>
        <w:tabs>
          <w:tab w:val="left" w:pos="1260"/>
        </w:tabs>
        <w:spacing w:before="0" w:after="0" w:line="240" w:lineRule="auto"/>
        <w:ind w:firstLine="900"/>
        <w:rPr>
          <w:rFonts w:ascii="Times New Roman" w:cs="Times New Roman"/>
          <w:spacing w:val="0"/>
          <w:sz w:val="28"/>
          <w:szCs w:val="28"/>
        </w:rPr>
      </w:pPr>
    </w:p>
    <w:p w:rsidR="007B3D7E" w:rsidRPr="00A11769" w:rsidRDefault="00A11769" w:rsidP="000D4CA3">
      <w:pPr>
        <w:pStyle w:val="32"/>
        <w:keepNext/>
        <w:keepLines/>
        <w:shd w:val="clear" w:color="auto" w:fill="auto"/>
        <w:tabs>
          <w:tab w:val="left" w:pos="1260"/>
        </w:tabs>
        <w:spacing w:before="0" w:after="0" w:line="240" w:lineRule="auto"/>
        <w:ind w:firstLine="900"/>
        <w:rPr>
          <w:rFonts w:ascii="Times New Roman" w:cs="Times New Roman"/>
          <w:spacing w:val="0"/>
          <w:sz w:val="28"/>
          <w:szCs w:val="28"/>
        </w:rPr>
      </w:pPr>
      <w:r>
        <w:rPr>
          <w:rFonts w:ascii="Times New Roman" w:cs="Times New Roman"/>
          <w:spacing w:val="0"/>
          <w:sz w:val="28"/>
          <w:szCs w:val="28"/>
        </w:rPr>
        <w:t>Статья 1</w:t>
      </w:r>
    </w:p>
    <w:p w:rsidR="000D4CA3" w:rsidRPr="000D4CA3" w:rsidRDefault="000D4CA3" w:rsidP="000D4CA3">
      <w:pPr>
        <w:autoSpaceDE w:val="0"/>
        <w:autoSpaceDN w:val="0"/>
        <w:adjustRightInd w:val="0"/>
        <w:ind w:firstLine="900"/>
        <w:jc w:val="both"/>
        <w:rPr>
          <w:rFonts w:ascii="Times New Roman" w:cs="Times New Roman"/>
          <w:sz w:val="28"/>
          <w:szCs w:val="28"/>
        </w:rPr>
      </w:pPr>
      <w:bookmarkStart w:id="1" w:name="bookmark5"/>
    </w:p>
    <w:p w:rsidR="00C42772" w:rsidRDefault="007311F7" w:rsidP="005A7A53">
      <w:pPr>
        <w:pStyle w:val="50"/>
        <w:shd w:val="clear" w:color="auto" w:fill="auto"/>
        <w:spacing w:before="0" w:after="0" w:line="360" w:lineRule="auto"/>
        <w:ind w:right="-5" w:firstLine="709"/>
        <w:jc w:val="both"/>
        <w:rPr>
          <w:rFonts w:ascii="Times New Roman" w:cs="Times New Roman"/>
          <w:b w:val="0"/>
          <w:sz w:val="28"/>
          <w:szCs w:val="28"/>
        </w:rPr>
      </w:pPr>
      <w:proofErr w:type="gramStart"/>
      <w:r>
        <w:rPr>
          <w:rFonts w:ascii="Times New Roman" w:cs="Times New Roman"/>
          <w:b w:val="0"/>
          <w:sz w:val="28"/>
          <w:szCs w:val="28"/>
        </w:rPr>
        <w:t>Ч</w:t>
      </w:r>
      <w:r w:rsidRPr="007311F7">
        <w:rPr>
          <w:rFonts w:ascii="Times New Roman" w:cs="Times New Roman"/>
          <w:b w:val="0"/>
          <w:sz w:val="28"/>
          <w:szCs w:val="28"/>
        </w:rPr>
        <w:t>аст</w:t>
      </w:r>
      <w:r>
        <w:rPr>
          <w:rFonts w:ascii="Times New Roman" w:cs="Times New Roman"/>
          <w:b w:val="0"/>
          <w:sz w:val="28"/>
          <w:szCs w:val="28"/>
        </w:rPr>
        <w:t>ь</w:t>
      </w:r>
      <w:r w:rsidRPr="007311F7">
        <w:rPr>
          <w:rFonts w:ascii="Times New Roman" w:cs="Times New Roman"/>
          <w:b w:val="0"/>
          <w:sz w:val="28"/>
          <w:szCs w:val="28"/>
        </w:rPr>
        <w:t xml:space="preserve"> 1 статьи 3 Закона Забайкальского края от 26 декабря 2011 года </w:t>
      </w:r>
      <w:r>
        <w:rPr>
          <w:rFonts w:ascii="Times New Roman" w:cs="Times New Roman"/>
          <w:b w:val="0"/>
          <w:sz w:val="28"/>
          <w:szCs w:val="28"/>
        </w:rPr>
        <w:t>№</w:t>
      </w:r>
      <w:r w:rsidRPr="007311F7">
        <w:rPr>
          <w:rFonts w:ascii="Times New Roman" w:cs="Times New Roman"/>
          <w:b w:val="0"/>
          <w:sz w:val="28"/>
          <w:szCs w:val="28"/>
        </w:rPr>
        <w:t xml:space="preserve"> 616-ЗЗК </w:t>
      </w:r>
      <w:r>
        <w:rPr>
          <w:rFonts w:ascii="Times New Roman" w:cs="Times New Roman"/>
          <w:b w:val="0"/>
          <w:sz w:val="28"/>
          <w:szCs w:val="28"/>
        </w:rPr>
        <w:t>«</w:t>
      </w:r>
      <w:r w:rsidRPr="007311F7">
        <w:rPr>
          <w:rFonts w:ascii="Times New Roman" w:cs="Times New Roman"/>
          <w:b w:val="0"/>
          <w:sz w:val="28"/>
          <w:szCs w:val="28"/>
        </w:rPr>
        <w:t xml:space="preserve">Об отдельных вопросах реализации Федерального закона </w:t>
      </w:r>
      <w:r>
        <w:rPr>
          <w:rFonts w:ascii="Times New Roman" w:cs="Times New Roman"/>
          <w:b w:val="0"/>
          <w:sz w:val="28"/>
          <w:szCs w:val="28"/>
        </w:rPr>
        <w:t xml:space="preserve">         «</w:t>
      </w:r>
      <w:r w:rsidRPr="007311F7">
        <w:rPr>
          <w:rFonts w:ascii="Times New Roman" w:cs="Times New Roman"/>
          <w:b w:val="0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cs="Times New Roman"/>
          <w:b w:val="0"/>
          <w:sz w:val="28"/>
          <w:szCs w:val="28"/>
        </w:rPr>
        <w:t>»</w:t>
      </w:r>
      <w:r w:rsidRPr="007311F7">
        <w:rPr>
          <w:rFonts w:ascii="Times New Roman" w:cs="Times New Roman"/>
          <w:b w:val="0"/>
          <w:sz w:val="28"/>
          <w:szCs w:val="28"/>
        </w:rPr>
        <w:t xml:space="preserve"> на территории Забайкальского края</w:t>
      </w:r>
      <w:r>
        <w:rPr>
          <w:rFonts w:ascii="Times New Roman" w:cs="Times New Roman"/>
          <w:b w:val="0"/>
          <w:sz w:val="28"/>
          <w:szCs w:val="28"/>
        </w:rPr>
        <w:t>»</w:t>
      </w:r>
      <w:r w:rsidRPr="007311F7">
        <w:rPr>
          <w:rFonts w:asci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cs="Times New Roman"/>
          <w:b w:val="0"/>
          <w:sz w:val="28"/>
          <w:szCs w:val="28"/>
        </w:rPr>
        <w:t>«</w:t>
      </w:r>
      <w:r w:rsidRPr="007311F7">
        <w:rPr>
          <w:rFonts w:ascii="Times New Roman" w:cs="Times New Roman"/>
          <w:b w:val="0"/>
          <w:sz w:val="28"/>
          <w:szCs w:val="28"/>
        </w:rPr>
        <w:t>Забайкальский рабочий</w:t>
      </w:r>
      <w:r>
        <w:rPr>
          <w:rFonts w:ascii="Times New Roman" w:cs="Times New Roman"/>
          <w:b w:val="0"/>
          <w:sz w:val="28"/>
          <w:szCs w:val="28"/>
        </w:rPr>
        <w:t>»</w:t>
      </w:r>
      <w:r w:rsidRPr="007311F7">
        <w:rPr>
          <w:rFonts w:ascii="Times New Roman" w:cs="Times New Roman"/>
          <w:b w:val="0"/>
          <w:sz w:val="28"/>
          <w:szCs w:val="28"/>
        </w:rPr>
        <w:t xml:space="preserve">, 29 декабря 2011 года, </w:t>
      </w:r>
      <w:r>
        <w:rPr>
          <w:rFonts w:ascii="Times New Roman" w:cs="Times New Roman"/>
          <w:b w:val="0"/>
          <w:sz w:val="28"/>
          <w:szCs w:val="28"/>
        </w:rPr>
        <w:t>№</w:t>
      </w:r>
      <w:r w:rsidRPr="007311F7">
        <w:rPr>
          <w:rFonts w:ascii="Times New Roman" w:cs="Times New Roman"/>
          <w:b w:val="0"/>
          <w:sz w:val="28"/>
          <w:szCs w:val="28"/>
        </w:rPr>
        <w:t xml:space="preserve"> 255; 24 декабря 2013 года, </w:t>
      </w:r>
      <w:r>
        <w:rPr>
          <w:rFonts w:ascii="Times New Roman" w:cs="Times New Roman"/>
          <w:b w:val="0"/>
          <w:sz w:val="28"/>
          <w:szCs w:val="28"/>
        </w:rPr>
        <w:t>№</w:t>
      </w:r>
      <w:r w:rsidRPr="007311F7">
        <w:rPr>
          <w:rFonts w:ascii="Times New Roman" w:cs="Times New Roman"/>
          <w:b w:val="0"/>
          <w:sz w:val="28"/>
          <w:szCs w:val="28"/>
        </w:rPr>
        <w:t> 241;</w:t>
      </w:r>
      <w:proofErr w:type="gramEnd"/>
      <w:r w:rsidRPr="007311F7">
        <w:rPr>
          <w:rFonts w:ascii="Times New Roman" w:cs="Times New Roman"/>
          <w:b w:val="0"/>
          <w:sz w:val="28"/>
          <w:szCs w:val="28"/>
        </w:rPr>
        <w:t xml:space="preserve"> </w:t>
      </w:r>
      <w:proofErr w:type="gramStart"/>
      <w:r w:rsidRPr="007311F7">
        <w:rPr>
          <w:rFonts w:ascii="Times New Roman" w:cs="Times New Roman"/>
          <w:b w:val="0"/>
          <w:sz w:val="28"/>
          <w:szCs w:val="28"/>
        </w:rPr>
        <w:t xml:space="preserve">6 июня 2014 года, </w:t>
      </w:r>
      <w:r>
        <w:rPr>
          <w:rFonts w:ascii="Times New Roman" w:cs="Times New Roman"/>
          <w:b w:val="0"/>
          <w:sz w:val="28"/>
          <w:szCs w:val="28"/>
        </w:rPr>
        <w:t>№</w:t>
      </w:r>
      <w:r w:rsidRPr="007311F7">
        <w:rPr>
          <w:rFonts w:ascii="Times New Roman" w:cs="Times New Roman"/>
          <w:b w:val="0"/>
          <w:sz w:val="28"/>
          <w:szCs w:val="28"/>
        </w:rPr>
        <w:t xml:space="preserve"> 106; 30 сентября 2014 года, </w:t>
      </w:r>
      <w:r>
        <w:rPr>
          <w:rFonts w:ascii="Times New Roman" w:cs="Times New Roman"/>
          <w:b w:val="0"/>
          <w:sz w:val="28"/>
          <w:szCs w:val="28"/>
        </w:rPr>
        <w:t>№</w:t>
      </w:r>
      <w:r w:rsidRPr="007311F7">
        <w:rPr>
          <w:rFonts w:ascii="Times New Roman" w:cs="Times New Roman"/>
          <w:b w:val="0"/>
          <w:sz w:val="28"/>
          <w:szCs w:val="28"/>
        </w:rPr>
        <w:t xml:space="preserve"> 185; Официальный интернет-портал правовой информации (www.pravo.gov.ru), 1 июля 2015 года, </w:t>
      </w:r>
      <w:r>
        <w:rPr>
          <w:rFonts w:ascii="Times New Roman" w:cs="Times New Roman"/>
          <w:b w:val="0"/>
          <w:sz w:val="28"/>
          <w:szCs w:val="28"/>
        </w:rPr>
        <w:t>№</w:t>
      </w:r>
      <w:r w:rsidRPr="007311F7">
        <w:rPr>
          <w:rFonts w:ascii="Times New Roman" w:cs="Times New Roman"/>
          <w:b w:val="0"/>
          <w:sz w:val="28"/>
          <w:szCs w:val="28"/>
        </w:rPr>
        <w:t xml:space="preserve"> 7500201507010009, </w:t>
      </w:r>
      <w:r>
        <w:rPr>
          <w:rFonts w:ascii="Times New Roman" w:cs="Times New Roman"/>
          <w:b w:val="0"/>
          <w:sz w:val="28"/>
          <w:szCs w:val="28"/>
        </w:rPr>
        <w:t>№</w:t>
      </w:r>
      <w:r w:rsidRPr="007311F7">
        <w:rPr>
          <w:rFonts w:ascii="Times New Roman" w:cs="Times New Roman"/>
          <w:b w:val="0"/>
          <w:sz w:val="28"/>
          <w:szCs w:val="28"/>
        </w:rPr>
        <w:t xml:space="preserve"> 7500201507010002; 30 марта 2016 года, </w:t>
      </w:r>
      <w:r>
        <w:rPr>
          <w:rFonts w:ascii="Times New Roman" w:cs="Times New Roman"/>
          <w:b w:val="0"/>
          <w:sz w:val="28"/>
          <w:szCs w:val="28"/>
        </w:rPr>
        <w:t>№</w:t>
      </w:r>
      <w:r w:rsidRPr="007311F7">
        <w:rPr>
          <w:rFonts w:ascii="Times New Roman" w:cs="Times New Roman"/>
          <w:b w:val="0"/>
          <w:sz w:val="28"/>
          <w:szCs w:val="28"/>
        </w:rPr>
        <w:t xml:space="preserve"> 7500201603300011; 10 июня 2016 года, </w:t>
      </w:r>
      <w:r>
        <w:rPr>
          <w:rFonts w:ascii="Times New Roman" w:cs="Times New Roman"/>
          <w:b w:val="0"/>
          <w:sz w:val="28"/>
          <w:szCs w:val="28"/>
        </w:rPr>
        <w:t>№</w:t>
      </w:r>
      <w:r w:rsidRPr="007311F7">
        <w:rPr>
          <w:rFonts w:ascii="Times New Roman" w:cs="Times New Roman"/>
          <w:b w:val="0"/>
          <w:sz w:val="28"/>
          <w:szCs w:val="28"/>
        </w:rPr>
        <w:t xml:space="preserve"> 7500201606100001; 2 марта 2017 года, </w:t>
      </w:r>
      <w:r>
        <w:rPr>
          <w:rFonts w:ascii="Times New Roman" w:cs="Times New Roman"/>
          <w:b w:val="0"/>
          <w:sz w:val="28"/>
          <w:szCs w:val="28"/>
        </w:rPr>
        <w:t>№</w:t>
      </w:r>
      <w:r w:rsidRPr="007311F7">
        <w:rPr>
          <w:rFonts w:ascii="Times New Roman" w:cs="Times New Roman"/>
          <w:b w:val="0"/>
          <w:sz w:val="28"/>
          <w:szCs w:val="28"/>
        </w:rPr>
        <w:t xml:space="preserve"> 7500201703020010; </w:t>
      </w:r>
      <w:r>
        <w:rPr>
          <w:rFonts w:ascii="Times New Roman" w:cs="Times New Roman"/>
          <w:b w:val="0"/>
          <w:sz w:val="28"/>
          <w:szCs w:val="28"/>
        </w:rPr>
        <w:t xml:space="preserve">  </w:t>
      </w:r>
      <w:r w:rsidRPr="007311F7">
        <w:rPr>
          <w:rFonts w:ascii="Times New Roman" w:cs="Times New Roman"/>
          <w:b w:val="0"/>
          <w:sz w:val="28"/>
          <w:szCs w:val="28"/>
        </w:rPr>
        <w:t xml:space="preserve">19 июля 2017 года, </w:t>
      </w:r>
      <w:r>
        <w:rPr>
          <w:rFonts w:ascii="Times New Roman" w:cs="Times New Roman"/>
          <w:b w:val="0"/>
          <w:sz w:val="28"/>
          <w:szCs w:val="28"/>
        </w:rPr>
        <w:t>№</w:t>
      </w:r>
      <w:r w:rsidRPr="007311F7">
        <w:rPr>
          <w:rFonts w:ascii="Times New Roman" w:cs="Times New Roman"/>
          <w:b w:val="0"/>
          <w:sz w:val="28"/>
          <w:szCs w:val="28"/>
        </w:rPr>
        <w:t xml:space="preserve"> 7500201707190010; 19 апреля 2018 года, </w:t>
      </w:r>
      <w:r>
        <w:rPr>
          <w:rFonts w:ascii="Times New Roman" w:cs="Times New Roman"/>
          <w:b w:val="0"/>
          <w:sz w:val="28"/>
          <w:szCs w:val="28"/>
        </w:rPr>
        <w:t>№</w:t>
      </w:r>
      <w:r w:rsidRPr="007311F7">
        <w:rPr>
          <w:rFonts w:ascii="Times New Roman" w:cs="Times New Roman"/>
          <w:b w:val="0"/>
          <w:sz w:val="28"/>
          <w:szCs w:val="28"/>
        </w:rPr>
        <w:t xml:space="preserve"> 7500201804190003; 28 апреля 2018 года, </w:t>
      </w:r>
      <w:r>
        <w:rPr>
          <w:rFonts w:ascii="Times New Roman" w:cs="Times New Roman"/>
          <w:b w:val="0"/>
          <w:sz w:val="28"/>
          <w:szCs w:val="28"/>
        </w:rPr>
        <w:t>№</w:t>
      </w:r>
      <w:r w:rsidRPr="007311F7">
        <w:rPr>
          <w:rFonts w:ascii="Times New Roman" w:cs="Times New Roman"/>
          <w:b w:val="0"/>
          <w:sz w:val="28"/>
          <w:szCs w:val="28"/>
        </w:rPr>
        <w:t> 7500201804280005</w:t>
      </w:r>
      <w:r>
        <w:rPr>
          <w:rFonts w:ascii="Times New Roman" w:cs="Times New Roman"/>
          <w:b w:val="0"/>
          <w:sz w:val="28"/>
          <w:szCs w:val="28"/>
        </w:rPr>
        <w:t>;</w:t>
      </w:r>
      <w:proofErr w:type="gramEnd"/>
      <w:r>
        <w:rPr>
          <w:rFonts w:ascii="Times New Roman" w:cs="Times New Roman"/>
          <w:b w:val="0"/>
          <w:sz w:val="28"/>
          <w:szCs w:val="28"/>
        </w:rPr>
        <w:t xml:space="preserve"> </w:t>
      </w:r>
      <w:proofErr w:type="gramStart"/>
      <w:r w:rsidR="0063512F">
        <w:rPr>
          <w:rFonts w:ascii="Times New Roman" w:cs="Times New Roman"/>
          <w:b w:val="0"/>
          <w:sz w:val="28"/>
          <w:szCs w:val="28"/>
        </w:rPr>
        <w:t xml:space="preserve">19 июля 2018 года, № </w:t>
      </w:r>
      <w:r w:rsidR="0063512F" w:rsidRPr="0063512F">
        <w:rPr>
          <w:rFonts w:ascii="Times New Roman" w:cs="Times New Roman"/>
          <w:b w:val="0"/>
          <w:iCs/>
          <w:sz w:val="28"/>
          <w:szCs w:val="28"/>
        </w:rPr>
        <w:t>7500201807190020</w:t>
      </w:r>
      <w:r w:rsidRPr="007311F7">
        <w:rPr>
          <w:rFonts w:ascii="Times New Roman" w:cs="Times New Roman"/>
          <w:b w:val="0"/>
          <w:sz w:val="28"/>
          <w:szCs w:val="28"/>
        </w:rPr>
        <w:t xml:space="preserve">) </w:t>
      </w:r>
      <w:r w:rsidR="0063512F">
        <w:rPr>
          <w:rFonts w:ascii="Times New Roman" w:cs="Times New Roman"/>
          <w:b w:val="0"/>
          <w:sz w:val="28"/>
          <w:szCs w:val="28"/>
        </w:rPr>
        <w:t>дополнить пунктом 8 следующего содержания:</w:t>
      </w:r>
      <w:proofErr w:type="gramEnd"/>
    </w:p>
    <w:p w:rsidR="0063512F" w:rsidRPr="005A7A53" w:rsidRDefault="0063512F" w:rsidP="005A7A53">
      <w:pPr>
        <w:pStyle w:val="50"/>
        <w:shd w:val="clear" w:color="auto" w:fill="auto"/>
        <w:spacing w:before="0" w:after="0" w:line="360" w:lineRule="auto"/>
        <w:ind w:right="-5" w:firstLine="709"/>
        <w:jc w:val="both"/>
        <w:rPr>
          <w:rFonts w:ascii="Times New Roman" w:cs="Times New Roman"/>
          <w:b w:val="0"/>
          <w:sz w:val="28"/>
          <w:szCs w:val="28"/>
        </w:rPr>
      </w:pPr>
      <w:r>
        <w:rPr>
          <w:rFonts w:ascii="Times New Roman" w:cs="Times New Roman"/>
          <w:b w:val="0"/>
          <w:sz w:val="28"/>
          <w:szCs w:val="28"/>
        </w:rPr>
        <w:lastRenderedPageBreak/>
        <w:t>«8) п</w:t>
      </w:r>
      <w:r w:rsidRPr="0063512F">
        <w:rPr>
          <w:rFonts w:ascii="Times New Roman" w:cs="Times New Roman"/>
          <w:b w:val="0"/>
          <w:sz w:val="28"/>
          <w:szCs w:val="28"/>
        </w:rPr>
        <w:t>олный запрет на розничную продажу алкогольной продукции на территориях отдельных населенных пунктов</w:t>
      </w:r>
      <w:r>
        <w:rPr>
          <w:rFonts w:ascii="Times New Roman" w:cs="Times New Roman"/>
          <w:b w:val="0"/>
          <w:sz w:val="28"/>
          <w:szCs w:val="28"/>
        </w:rPr>
        <w:t xml:space="preserve"> Забайкальского края</w:t>
      </w:r>
      <w:r w:rsidRPr="0063512F">
        <w:rPr>
          <w:rFonts w:ascii="Times New Roman" w:cs="Times New Roman"/>
          <w:b w:val="0"/>
          <w:sz w:val="28"/>
          <w:szCs w:val="28"/>
        </w:rPr>
        <w:t xml:space="preserve"> устанавливается законом </w:t>
      </w:r>
      <w:r>
        <w:rPr>
          <w:rFonts w:ascii="Times New Roman" w:cs="Times New Roman"/>
          <w:b w:val="0"/>
          <w:sz w:val="28"/>
          <w:szCs w:val="28"/>
        </w:rPr>
        <w:t>Забайкальского края</w:t>
      </w:r>
      <w:r w:rsidRPr="0063512F">
        <w:rPr>
          <w:rFonts w:ascii="Times New Roman" w:cs="Times New Roman"/>
          <w:b w:val="0"/>
          <w:sz w:val="28"/>
          <w:szCs w:val="28"/>
        </w:rPr>
        <w:t xml:space="preserve"> на основании законодательных инициатив по решениям представительных органов местного самоуправления городских, сельских поселений, городских округов, в состав которых входят данные населенные пункты.</w:t>
      </w:r>
      <w:r>
        <w:rPr>
          <w:rFonts w:ascii="Times New Roman" w:cs="Times New Roman"/>
          <w:b w:val="0"/>
          <w:sz w:val="28"/>
          <w:szCs w:val="28"/>
        </w:rPr>
        <w:t>».</w:t>
      </w:r>
    </w:p>
    <w:bookmarkEnd w:id="1"/>
    <w:p w:rsidR="00E03348" w:rsidRDefault="00E03348" w:rsidP="008C4F22">
      <w:pPr>
        <w:pStyle w:val="a3"/>
        <w:shd w:val="clear" w:color="auto" w:fill="auto"/>
        <w:tabs>
          <w:tab w:val="left" w:pos="1260"/>
        </w:tabs>
        <w:spacing w:before="0" w:after="120" w:line="360" w:lineRule="auto"/>
        <w:ind w:right="278" w:firstLine="902"/>
        <w:rPr>
          <w:rFonts w:ascii="Times New Roman" w:cs="Times New Roman"/>
          <w:b/>
          <w:bCs/>
          <w:i/>
          <w:iCs/>
          <w:spacing w:val="0"/>
          <w:sz w:val="28"/>
          <w:szCs w:val="28"/>
        </w:rPr>
      </w:pPr>
    </w:p>
    <w:p w:rsidR="007B3D7E" w:rsidRDefault="00A11769" w:rsidP="008C4F22">
      <w:pPr>
        <w:pStyle w:val="a3"/>
        <w:shd w:val="clear" w:color="auto" w:fill="auto"/>
        <w:tabs>
          <w:tab w:val="left" w:pos="1260"/>
        </w:tabs>
        <w:spacing w:before="0" w:after="120" w:line="360" w:lineRule="auto"/>
        <w:ind w:right="278" w:firstLine="902"/>
        <w:rPr>
          <w:rFonts w:ascii="Times New Roman" w:cs="Times New Roman"/>
          <w:b/>
          <w:bCs/>
          <w:i/>
          <w:iCs/>
          <w:spacing w:val="0"/>
          <w:sz w:val="28"/>
          <w:szCs w:val="28"/>
        </w:rPr>
      </w:pPr>
      <w:r w:rsidRPr="00A11769">
        <w:rPr>
          <w:rFonts w:ascii="Times New Roman" w:cs="Times New Roman"/>
          <w:b/>
          <w:bCs/>
          <w:i/>
          <w:iCs/>
          <w:spacing w:val="0"/>
          <w:sz w:val="28"/>
          <w:szCs w:val="28"/>
        </w:rPr>
        <w:t>Статья 2</w:t>
      </w:r>
    </w:p>
    <w:p w:rsidR="009D282C" w:rsidRDefault="000D254D" w:rsidP="008C4F22">
      <w:pPr>
        <w:pStyle w:val="a3"/>
        <w:shd w:val="clear" w:color="auto" w:fill="auto"/>
        <w:tabs>
          <w:tab w:val="left" w:pos="1260"/>
        </w:tabs>
        <w:spacing w:before="0" w:after="0" w:line="360" w:lineRule="auto"/>
        <w:ind w:right="-1" w:firstLine="900"/>
        <w:rPr>
          <w:rFonts w:ascii="Times New Roman" w:cs="Times New Roman"/>
          <w:spacing w:val="0"/>
          <w:sz w:val="28"/>
          <w:szCs w:val="28"/>
        </w:rPr>
      </w:pPr>
      <w:r w:rsidRPr="000D254D">
        <w:rPr>
          <w:rFonts w:ascii="Times New Roman" w:cs="Times New Roman"/>
          <w:spacing w:val="0"/>
          <w:sz w:val="28"/>
          <w:szCs w:val="28"/>
        </w:rPr>
        <w:t>Настоящий Закон края вступает в силу через десять дней после дня его официального опубликования.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B3E71" w:rsidRPr="00B0561E">
        <w:tc>
          <w:tcPr>
            <w:tcW w:w="4785" w:type="dxa"/>
          </w:tcPr>
          <w:p w:rsidR="009D282C" w:rsidRDefault="009D282C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E03348" w:rsidRDefault="00E03348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9D282C" w:rsidRDefault="009D282C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3B3E71" w:rsidRDefault="005A7A53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П</w:t>
            </w:r>
            <w:r w:rsidR="003B3E71" w:rsidRPr="00B0561E">
              <w:rPr>
                <w:rFonts w:asci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cs="Times New Roman"/>
                <w:sz w:val="28"/>
                <w:szCs w:val="28"/>
              </w:rPr>
              <w:t>ь</w:t>
            </w:r>
            <w:r w:rsidR="003B3E71" w:rsidRPr="00B0561E">
              <w:rPr>
                <w:rFonts w:ascii="Times New Roman" w:cs="Times New Roman"/>
                <w:sz w:val="28"/>
                <w:szCs w:val="28"/>
              </w:rPr>
              <w:t xml:space="preserve"> Законодательного Собрания Забайкальского края </w:t>
            </w:r>
          </w:p>
          <w:p w:rsidR="00F9405B" w:rsidRDefault="00F9405B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FE5BEE" w:rsidRPr="00B0561E" w:rsidRDefault="00FE5BEE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3B3E71" w:rsidRPr="00B0561E" w:rsidRDefault="00916259" w:rsidP="00E3105E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                          </w:t>
            </w:r>
            <w:r w:rsidR="00E3105E">
              <w:rPr>
                <w:rFonts w:ascii="Times New Roman" w:cs="Times New Roman"/>
                <w:sz w:val="28"/>
                <w:szCs w:val="28"/>
              </w:rPr>
              <w:t>И.</w:t>
            </w:r>
            <w:r w:rsidR="00457CFA">
              <w:rPr>
                <w:rFonts w:ascii="Times New Roman" w:cs="Times New Roman"/>
                <w:sz w:val="28"/>
                <w:szCs w:val="28"/>
              </w:rPr>
              <w:t>Д.</w:t>
            </w:r>
            <w:r w:rsidR="00EB5585"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105E">
              <w:rPr>
                <w:rFonts w:ascii="Times New Roman" w:cs="Times New Roman"/>
                <w:sz w:val="28"/>
                <w:szCs w:val="28"/>
              </w:rPr>
              <w:t>Лиханов</w:t>
            </w:r>
            <w:proofErr w:type="spellEnd"/>
          </w:p>
        </w:tc>
        <w:tc>
          <w:tcPr>
            <w:tcW w:w="4786" w:type="dxa"/>
          </w:tcPr>
          <w:p w:rsidR="009D282C" w:rsidRDefault="009D282C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E03348" w:rsidRDefault="00E03348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9D282C" w:rsidRDefault="009D282C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F9405B" w:rsidRDefault="003B3E71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B0561E">
              <w:rPr>
                <w:rFonts w:ascii="Times New Roman" w:cs="Times New Roman"/>
                <w:sz w:val="28"/>
                <w:szCs w:val="28"/>
              </w:rPr>
              <w:t>Губернатор</w:t>
            </w:r>
            <w:r w:rsidR="005A7A53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  <w:p w:rsidR="003B3E71" w:rsidRPr="00B0561E" w:rsidRDefault="003B3E71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B0561E">
              <w:rPr>
                <w:rFonts w:ascii="Times New Roman" w:cs="Times New Roman"/>
                <w:sz w:val="28"/>
                <w:szCs w:val="28"/>
              </w:rPr>
              <w:t>Забайкальского края</w:t>
            </w:r>
          </w:p>
          <w:p w:rsidR="00F9405B" w:rsidRDefault="00F9405B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FE5BEE" w:rsidRPr="00B0561E" w:rsidRDefault="00FE5BEE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3B3E71" w:rsidRPr="00B0561E" w:rsidRDefault="000D254D" w:rsidP="00FC6510">
            <w:pPr>
              <w:autoSpaceDE w:val="0"/>
              <w:autoSpaceDN w:val="0"/>
              <w:adjustRightInd w:val="0"/>
              <w:jc w:val="righ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А.М.</w:t>
            </w:r>
            <w:r w:rsidR="00EB5585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/>
                <w:sz w:val="28"/>
                <w:szCs w:val="28"/>
              </w:rPr>
              <w:t>Осипов</w:t>
            </w:r>
            <w:r w:rsidR="003B3E71" w:rsidRPr="00B0561E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03348" w:rsidRDefault="00E03348" w:rsidP="007B3D7E">
      <w:pPr>
        <w:pStyle w:val="a3"/>
        <w:shd w:val="clear" w:color="auto" w:fill="auto"/>
        <w:spacing w:before="0" w:after="0" w:line="240" w:lineRule="auto"/>
        <w:ind w:left="20" w:firstLine="0"/>
        <w:jc w:val="left"/>
        <w:rPr>
          <w:rFonts w:ascii="Times New Roman" w:cs="Times New Roman"/>
          <w:sz w:val="28"/>
          <w:szCs w:val="28"/>
        </w:rPr>
      </w:pPr>
    </w:p>
    <w:p w:rsidR="00E03348" w:rsidRDefault="00E03348" w:rsidP="007B3D7E">
      <w:pPr>
        <w:pStyle w:val="a3"/>
        <w:shd w:val="clear" w:color="auto" w:fill="auto"/>
        <w:spacing w:before="0" w:after="0" w:line="240" w:lineRule="auto"/>
        <w:ind w:left="20" w:firstLine="0"/>
        <w:jc w:val="left"/>
        <w:rPr>
          <w:rFonts w:ascii="Times New Roman" w:cs="Times New Roman"/>
          <w:sz w:val="28"/>
          <w:szCs w:val="28"/>
        </w:rPr>
      </w:pPr>
    </w:p>
    <w:p w:rsidR="00E03348" w:rsidRDefault="00E03348" w:rsidP="007B3D7E">
      <w:pPr>
        <w:pStyle w:val="a3"/>
        <w:shd w:val="clear" w:color="auto" w:fill="auto"/>
        <w:spacing w:before="0" w:after="0" w:line="240" w:lineRule="auto"/>
        <w:ind w:left="20" w:firstLine="0"/>
        <w:jc w:val="left"/>
        <w:rPr>
          <w:rFonts w:ascii="Times New Roman" w:cs="Times New Roman"/>
          <w:sz w:val="28"/>
          <w:szCs w:val="28"/>
        </w:rPr>
      </w:pPr>
    </w:p>
    <w:p w:rsidR="007B3D7E" w:rsidRPr="00A11769" w:rsidRDefault="00A11769" w:rsidP="007B3D7E">
      <w:pPr>
        <w:pStyle w:val="a3"/>
        <w:shd w:val="clear" w:color="auto" w:fill="auto"/>
        <w:spacing w:before="0" w:after="0" w:line="240" w:lineRule="auto"/>
        <w:ind w:left="20" w:firstLine="0"/>
        <w:jc w:val="lef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г. Чита</w:t>
      </w:r>
    </w:p>
    <w:p w:rsidR="007B3D7E" w:rsidRPr="00A11769" w:rsidRDefault="00A11769" w:rsidP="007B3D7E">
      <w:pPr>
        <w:pStyle w:val="a3"/>
        <w:shd w:val="clear" w:color="auto" w:fill="auto"/>
        <w:tabs>
          <w:tab w:val="left" w:leader="underscore" w:pos="572"/>
          <w:tab w:val="left" w:leader="underscore" w:pos="2046"/>
        </w:tabs>
        <w:spacing w:before="0" w:after="0" w:line="240" w:lineRule="auto"/>
        <w:ind w:left="20" w:firstLine="0"/>
        <w:jc w:val="lef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«___»______________201</w:t>
      </w:r>
      <w:r w:rsidR="00EB5585">
        <w:rPr>
          <w:rFonts w:ascii="Times New Roman" w:cs="Times New Roman"/>
          <w:sz w:val="28"/>
          <w:szCs w:val="28"/>
        </w:rPr>
        <w:t>9</w:t>
      </w:r>
      <w:r w:rsidR="00BF32FF"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 года</w:t>
      </w:r>
    </w:p>
    <w:p w:rsidR="007073BE" w:rsidRPr="00B0561E" w:rsidRDefault="007B3D7E" w:rsidP="007B3D7E">
      <w:pPr>
        <w:rPr>
          <w:rFonts w:ascii="Times New Roman" w:cs="Times New Roman"/>
          <w:sz w:val="28"/>
          <w:szCs w:val="28"/>
        </w:rPr>
      </w:pPr>
      <w:r w:rsidRPr="00B0561E">
        <w:rPr>
          <w:rFonts w:ascii="Times New Roman" w:cs="Times New Roman"/>
          <w:sz w:val="28"/>
          <w:szCs w:val="28"/>
        </w:rPr>
        <w:t>№</w:t>
      </w:r>
      <w:r w:rsidR="003B3E71" w:rsidRPr="00B0561E">
        <w:rPr>
          <w:rFonts w:ascii="Times New Roman" w:cs="Times New Roman"/>
          <w:sz w:val="28"/>
          <w:szCs w:val="28"/>
        </w:rPr>
        <w:t xml:space="preserve">       </w:t>
      </w:r>
      <w:r w:rsidRPr="00B0561E">
        <w:rPr>
          <w:rFonts w:ascii="Times New Roman" w:cs="Times New Roman"/>
          <w:sz w:val="28"/>
          <w:szCs w:val="28"/>
        </w:rPr>
        <w:t xml:space="preserve"> -ЗЗК</w:t>
      </w:r>
    </w:p>
    <w:sectPr w:rsidR="007073BE" w:rsidRPr="00B0561E" w:rsidSect="00E03348">
      <w:headerReference w:type="default" r:id="rId9"/>
      <w:pgSz w:w="11906" w:h="16838"/>
      <w:pgMar w:top="1276" w:right="707" w:bottom="993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96" w:rsidRDefault="00582096">
      <w:r>
        <w:separator/>
      </w:r>
    </w:p>
  </w:endnote>
  <w:endnote w:type="continuationSeparator" w:id="0">
    <w:p w:rsidR="00582096" w:rsidRDefault="0058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96" w:rsidRDefault="00582096">
      <w:r>
        <w:separator/>
      </w:r>
    </w:p>
  </w:footnote>
  <w:footnote w:type="continuationSeparator" w:id="0">
    <w:p w:rsidR="00582096" w:rsidRDefault="00582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ED" w:rsidRPr="002F08E1" w:rsidRDefault="00D430D6" w:rsidP="0006103A">
    <w:pPr>
      <w:pStyle w:val="a7"/>
      <w:framePr w:wrap="auto" w:vAnchor="text" w:hAnchor="margin" w:xAlign="center" w:y="1"/>
      <w:rPr>
        <w:rStyle w:val="a9"/>
        <w:rFonts w:ascii="Times New Roman"/>
      </w:rPr>
    </w:pPr>
    <w:r w:rsidRPr="002F08E1">
      <w:rPr>
        <w:rStyle w:val="a9"/>
        <w:rFonts w:ascii="Times New Roman"/>
      </w:rPr>
      <w:fldChar w:fldCharType="begin"/>
    </w:r>
    <w:r w:rsidR="007123ED" w:rsidRPr="002F08E1">
      <w:rPr>
        <w:rStyle w:val="a9"/>
        <w:rFonts w:ascii="Times New Roman"/>
      </w:rPr>
      <w:instrText xml:space="preserve">PAGE  </w:instrText>
    </w:r>
    <w:r w:rsidRPr="002F08E1">
      <w:rPr>
        <w:rStyle w:val="a9"/>
        <w:rFonts w:ascii="Times New Roman"/>
      </w:rPr>
      <w:fldChar w:fldCharType="separate"/>
    </w:r>
    <w:r w:rsidR="00EB5585">
      <w:rPr>
        <w:rStyle w:val="a9"/>
        <w:rFonts w:ascii="Times New Roman"/>
        <w:noProof/>
      </w:rPr>
      <w:t>2</w:t>
    </w:r>
    <w:r w:rsidRPr="002F08E1">
      <w:rPr>
        <w:rStyle w:val="a9"/>
        <w:rFonts w:ascii="Times New Roman"/>
      </w:rPr>
      <w:fldChar w:fldCharType="end"/>
    </w:r>
  </w:p>
  <w:p w:rsidR="007123ED" w:rsidRDefault="007123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11A518AB"/>
    <w:multiLevelType w:val="hybridMultilevel"/>
    <w:tmpl w:val="14E03A96"/>
    <w:lvl w:ilvl="0" w:tplc="762014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1211B0A"/>
    <w:multiLevelType w:val="multilevel"/>
    <w:tmpl w:val="766E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70338"/>
    <w:multiLevelType w:val="hybridMultilevel"/>
    <w:tmpl w:val="84729318"/>
    <w:lvl w:ilvl="0" w:tplc="1C94D8A4">
      <w:start w:val="1"/>
      <w:numFmt w:val="decimal"/>
      <w:lvlText w:val="%1)"/>
      <w:lvlJc w:val="left"/>
      <w:pPr>
        <w:ind w:left="2222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4">
    <w:nsid w:val="478C0962"/>
    <w:multiLevelType w:val="hybridMultilevel"/>
    <w:tmpl w:val="B650952C"/>
    <w:lvl w:ilvl="0" w:tplc="522E394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4DFB5C38"/>
    <w:multiLevelType w:val="hybridMultilevel"/>
    <w:tmpl w:val="D84C5AE4"/>
    <w:lvl w:ilvl="0" w:tplc="DA7C8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4C4448"/>
    <w:multiLevelType w:val="hybridMultilevel"/>
    <w:tmpl w:val="FC16A326"/>
    <w:lvl w:ilvl="0" w:tplc="E8E0A0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D7E"/>
    <w:rsid w:val="000025BE"/>
    <w:rsid w:val="00006A5E"/>
    <w:rsid w:val="00011700"/>
    <w:rsid w:val="00016111"/>
    <w:rsid w:val="000179A0"/>
    <w:rsid w:val="000256E9"/>
    <w:rsid w:val="000258CB"/>
    <w:rsid w:val="00031827"/>
    <w:rsid w:val="00031F5B"/>
    <w:rsid w:val="0003654B"/>
    <w:rsid w:val="00046568"/>
    <w:rsid w:val="00055766"/>
    <w:rsid w:val="0006103A"/>
    <w:rsid w:val="00062BFD"/>
    <w:rsid w:val="00080573"/>
    <w:rsid w:val="000808ED"/>
    <w:rsid w:val="000811D1"/>
    <w:rsid w:val="00081C55"/>
    <w:rsid w:val="00090BE8"/>
    <w:rsid w:val="00091FE5"/>
    <w:rsid w:val="00092B28"/>
    <w:rsid w:val="000A3AF4"/>
    <w:rsid w:val="000A6857"/>
    <w:rsid w:val="000C5F79"/>
    <w:rsid w:val="000D1EA3"/>
    <w:rsid w:val="000D254D"/>
    <w:rsid w:val="000D4CA3"/>
    <w:rsid w:val="000E65F6"/>
    <w:rsid w:val="000F0EF3"/>
    <w:rsid w:val="000F320D"/>
    <w:rsid w:val="000F67CD"/>
    <w:rsid w:val="001037C0"/>
    <w:rsid w:val="001054A7"/>
    <w:rsid w:val="0011542E"/>
    <w:rsid w:val="00120483"/>
    <w:rsid w:val="00120587"/>
    <w:rsid w:val="001233D6"/>
    <w:rsid w:val="0012377E"/>
    <w:rsid w:val="001253B3"/>
    <w:rsid w:val="001306B0"/>
    <w:rsid w:val="001351A7"/>
    <w:rsid w:val="00140BF3"/>
    <w:rsid w:val="00142044"/>
    <w:rsid w:val="0014239D"/>
    <w:rsid w:val="00153A65"/>
    <w:rsid w:val="00162F6B"/>
    <w:rsid w:val="001651B2"/>
    <w:rsid w:val="0017274B"/>
    <w:rsid w:val="001759DF"/>
    <w:rsid w:val="001821F9"/>
    <w:rsid w:val="0018669B"/>
    <w:rsid w:val="0019334A"/>
    <w:rsid w:val="001A58C5"/>
    <w:rsid w:val="001B018B"/>
    <w:rsid w:val="001B27BE"/>
    <w:rsid w:val="001B3614"/>
    <w:rsid w:val="001B4975"/>
    <w:rsid w:val="001C6977"/>
    <w:rsid w:val="001D7BE0"/>
    <w:rsid w:val="001E1EF2"/>
    <w:rsid w:val="001F3E75"/>
    <w:rsid w:val="001F3F1D"/>
    <w:rsid w:val="001F783B"/>
    <w:rsid w:val="002001DC"/>
    <w:rsid w:val="00206094"/>
    <w:rsid w:val="00206883"/>
    <w:rsid w:val="00217D35"/>
    <w:rsid w:val="002234F2"/>
    <w:rsid w:val="00224925"/>
    <w:rsid w:val="00230D02"/>
    <w:rsid w:val="0023367B"/>
    <w:rsid w:val="002359A8"/>
    <w:rsid w:val="002447AD"/>
    <w:rsid w:val="002531A0"/>
    <w:rsid w:val="0025320E"/>
    <w:rsid w:val="002567F8"/>
    <w:rsid w:val="0026337F"/>
    <w:rsid w:val="00272BA0"/>
    <w:rsid w:val="002766D7"/>
    <w:rsid w:val="00276C68"/>
    <w:rsid w:val="00282B10"/>
    <w:rsid w:val="00287703"/>
    <w:rsid w:val="00290020"/>
    <w:rsid w:val="00292813"/>
    <w:rsid w:val="00294D70"/>
    <w:rsid w:val="002B107B"/>
    <w:rsid w:val="002B2CB6"/>
    <w:rsid w:val="002B301A"/>
    <w:rsid w:val="002B49D8"/>
    <w:rsid w:val="002B5C60"/>
    <w:rsid w:val="002C0C57"/>
    <w:rsid w:val="002C6200"/>
    <w:rsid w:val="002C72CF"/>
    <w:rsid w:val="002E2E66"/>
    <w:rsid w:val="002E4EFC"/>
    <w:rsid w:val="002E503D"/>
    <w:rsid w:val="002F08E1"/>
    <w:rsid w:val="002F0FE0"/>
    <w:rsid w:val="002F3138"/>
    <w:rsid w:val="002F4350"/>
    <w:rsid w:val="002F7011"/>
    <w:rsid w:val="003004D5"/>
    <w:rsid w:val="00301394"/>
    <w:rsid w:val="003043A3"/>
    <w:rsid w:val="003104B6"/>
    <w:rsid w:val="003110A8"/>
    <w:rsid w:val="003141BF"/>
    <w:rsid w:val="00314D2E"/>
    <w:rsid w:val="00320CA9"/>
    <w:rsid w:val="00323065"/>
    <w:rsid w:val="0032307B"/>
    <w:rsid w:val="003236EF"/>
    <w:rsid w:val="00323E3D"/>
    <w:rsid w:val="003241AB"/>
    <w:rsid w:val="003267B3"/>
    <w:rsid w:val="00332504"/>
    <w:rsid w:val="00334005"/>
    <w:rsid w:val="00334056"/>
    <w:rsid w:val="003446EF"/>
    <w:rsid w:val="00350179"/>
    <w:rsid w:val="00350531"/>
    <w:rsid w:val="00356D76"/>
    <w:rsid w:val="00360760"/>
    <w:rsid w:val="003632B2"/>
    <w:rsid w:val="00366098"/>
    <w:rsid w:val="00367C4A"/>
    <w:rsid w:val="0037238B"/>
    <w:rsid w:val="0037445C"/>
    <w:rsid w:val="003758D0"/>
    <w:rsid w:val="00377168"/>
    <w:rsid w:val="00381A67"/>
    <w:rsid w:val="003954B7"/>
    <w:rsid w:val="0039563C"/>
    <w:rsid w:val="003A54EF"/>
    <w:rsid w:val="003A7B66"/>
    <w:rsid w:val="003B3E71"/>
    <w:rsid w:val="003C31DA"/>
    <w:rsid w:val="003D0299"/>
    <w:rsid w:val="003D69AD"/>
    <w:rsid w:val="003D7C27"/>
    <w:rsid w:val="003E0CC5"/>
    <w:rsid w:val="003E3FB8"/>
    <w:rsid w:val="003E6CA0"/>
    <w:rsid w:val="003F5E66"/>
    <w:rsid w:val="003F78AD"/>
    <w:rsid w:val="00403C92"/>
    <w:rsid w:val="004045CA"/>
    <w:rsid w:val="00405ADF"/>
    <w:rsid w:val="00407402"/>
    <w:rsid w:val="00416E7B"/>
    <w:rsid w:val="00423B44"/>
    <w:rsid w:val="00425A99"/>
    <w:rsid w:val="00434D46"/>
    <w:rsid w:val="004414BE"/>
    <w:rsid w:val="00457CFA"/>
    <w:rsid w:val="004622DD"/>
    <w:rsid w:val="00470409"/>
    <w:rsid w:val="004718EE"/>
    <w:rsid w:val="00471EC6"/>
    <w:rsid w:val="00473AA0"/>
    <w:rsid w:val="0048562F"/>
    <w:rsid w:val="00485B6F"/>
    <w:rsid w:val="004878ED"/>
    <w:rsid w:val="00491F95"/>
    <w:rsid w:val="00492FA9"/>
    <w:rsid w:val="004A6D39"/>
    <w:rsid w:val="004B0BBC"/>
    <w:rsid w:val="004B247C"/>
    <w:rsid w:val="004C11FB"/>
    <w:rsid w:val="004C223D"/>
    <w:rsid w:val="004C4A9C"/>
    <w:rsid w:val="004C7987"/>
    <w:rsid w:val="004D3A50"/>
    <w:rsid w:val="004D6A8D"/>
    <w:rsid w:val="004E631A"/>
    <w:rsid w:val="004F1D5A"/>
    <w:rsid w:val="00502717"/>
    <w:rsid w:val="00502E72"/>
    <w:rsid w:val="00507C75"/>
    <w:rsid w:val="00512202"/>
    <w:rsid w:val="005131C7"/>
    <w:rsid w:val="00514BF5"/>
    <w:rsid w:val="00517212"/>
    <w:rsid w:val="00517C1B"/>
    <w:rsid w:val="00522C48"/>
    <w:rsid w:val="00526959"/>
    <w:rsid w:val="00535E7A"/>
    <w:rsid w:val="00542252"/>
    <w:rsid w:val="0054364C"/>
    <w:rsid w:val="0054579D"/>
    <w:rsid w:val="00550824"/>
    <w:rsid w:val="0055096E"/>
    <w:rsid w:val="0055635E"/>
    <w:rsid w:val="00556D97"/>
    <w:rsid w:val="0056627B"/>
    <w:rsid w:val="00580C8D"/>
    <w:rsid w:val="00580EE4"/>
    <w:rsid w:val="00582096"/>
    <w:rsid w:val="00591030"/>
    <w:rsid w:val="005921F9"/>
    <w:rsid w:val="00592E4F"/>
    <w:rsid w:val="00596D5F"/>
    <w:rsid w:val="005A580A"/>
    <w:rsid w:val="005A62F8"/>
    <w:rsid w:val="005A64B9"/>
    <w:rsid w:val="005A72A4"/>
    <w:rsid w:val="005A7A53"/>
    <w:rsid w:val="005B2577"/>
    <w:rsid w:val="005C451E"/>
    <w:rsid w:val="005C52D0"/>
    <w:rsid w:val="005C6D3C"/>
    <w:rsid w:val="005C6F89"/>
    <w:rsid w:val="005D22B6"/>
    <w:rsid w:val="005D2B0F"/>
    <w:rsid w:val="005D3E15"/>
    <w:rsid w:val="005D7A12"/>
    <w:rsid w:val="005E1414"/>
    <w:rsid w:val="005E7F58"/>
    <w:rsid w:val="005F0574"/>
    <w:rsid w:val="005F6285"/>
    <w:rsid w:val="005F67BA"/>
    <w:rsid w:val="005F6B6D"/>
    <w:rsid w:val="006040ED"/>
    <w:rsid w:val="006063E5"/>
    <w:rsid w:val="0063270B"/>
    <w:rsid w:val="0063512F"/>
    <w:rsid w:val="006426C1"/>
    <w:rsid w:val="006453A9"/>
    <w:rsid w:val="00652FF6"/>
    <w:rsid w:val="00656131"/>
    <w:rsid w:val="0065761A"/>
    <w:rsid w:val="00661509"/>
    <w:rsid w:val="006667BA"/>
    <w:rsid w:val="00666E89"/>
    <w:rsid w:val="00680B7E"/>
    <w:rsid w:val="00690BBE"/>
    <w:rsid w:val="00691148"/>
    <w:rsid w:val="0069187B"/>
    <w:rsid w:val="006B06EE"/>
    <w:rsid w:val="006B0A48"/>
    <w:rsid w:val="006B5820"/>
    <w:rsid w:val="006B77F0"/>
    <w:rsid w:val="006C465D"/>
    <w:rsid w:val="006C6325"/>
    <w:rsid w:val="006D0109"/>
    <w:rsid w:val="006D623B"/>
    <w:rsid w:val="00701B26"/>
    <w:rsid w:val="00704020"/>
    <w:rsid w:val="00706984"/>
    <w:rsid w:val="007073BE"/>
    <w:rsid w:val="007123ED"/>
    <w:rsid w:val="00722439"/>
    <w:rsid w:val="007259A8"/>
    <w:rsid w:val="007304E5"/>
    <w:rsid w:val="00730F13"/>
    <w:rsid w:val="007311F7"/>
    <w:rsid w:val="007318AE"/>
    <w:rsid w:val="00735FFB"/>
    <w:rsid w:val="00740FA9"/>
    <w:rsid w:val="00743E10"/>
    <w:rsid w:val="0074445A"/>
    <w:rsid w:val="00747ADC"/>
    <w:rsid w:val="007528C5"/>
    <w:rsid w:val="00755C52"/>
    <w:rsid w:val="00757137"/>
    <w:rsid w:val="007611BC"/>
    <w:rsid w:val="00762759"/>
    <w:rsid w:val="007628F1"/>
    <w:rsid w:val="00767C2B"/>
    <w:rsid w:val="007700B2"/>
    <w:rsid w:val="00777097"/>
    <w:rsid w:val="00783063"/>
    <w:rsid w:val="00793FB4"/>
    <w:rsid w:val="00794A42"/>
    <w:rsid w:val="007A159E"/>
    <w:rsid w:val="007A38AA"/>
    <w:rsid w:val="007A54C6"/>
    <w:rsid w:val="007B3D7E"/>
    <w:rsid w:val="007B6947"/>
    <w:rsid w:val="007C25C6"/>
    <w:rsid w:val="007C57DF"/>
    <w:rsid w:val="007C7454"/>
    <w:rsid w:val="007D6D7F"/>
    <w:rsid w:val="007E405D"/>
    <w:rsid w:val="007F3EAD"/>
    <w:rsid w:val="007F7420"/>
    <w:rsid w:val="00810BB9"/>
    <w:rsid w:val="008156B7"/>
    <w:rsid w:val="00821625"/>
    <w:rsid w:val="0082446C"/>
    <w:rsid w:val="00830049"/>
    <w:rsid w:val="00831FCF"/>
    <w:rsid w:val="00832AE5"/>
    <w:rsid w:val="0083309A"/>
    <w:rsid w:val="00846748"/>
    <w:rsid w:val="00850700"/>
    <w:rsid w:val="00855EA9"/>
    <w:rsid w:val="0086098D"/>
    <w:rsid w:val="008659CE"/>
    <w:rsid w:val="00873EEF"/>
    <w:rsid w:val="0088556C"/>
    <w:rsid w:val="00893763"/>
    <w:rsid w:val="008A64DA"/>
    <w:rsid w:val="008B1506"/>
    <w:rsid w:val="008C2AE7"/>
    <w:rsid w:val="008C40C1"/>
    <w:rsid w:val="008C4F22"/>
    <w:rsid w:val="008D2CC1"/>
    <w:rsid w:val="008E46C8"/>
    <w:rsid w:val="008E76C1"/>
    <w:rsid w:val="00901E92"/>
    <w:rsid w:val="0090456B"/>
    <w:rsid w:val="009066B9"/>
    <w:rsid w:val="00916259"/>
    <w:rsid w:val="00924108"/>
    <w:rsid w:val="00924475"/>
    <w:rsid w:val="00924724"/>
    <w:rsid w:val="009264E2"/>
    <w:rsid w:val="00931837"/>
    <w:rsid w:val="00931B4D"/>
    <w:rsid w:val="00936D4F"/>
    <w:rsid w:val="009372A4"/>
    <w:rsid w:val="00940A1C"/>
    <w:rsid w:val="00940DCD"/>
    <w:rsid w:val="009465C4"/>
    <w:rsid w:val="009526E6"/>
    <w:rsid w:val="0095725A"/>
    <w:rsid w:val="00960E6E"/>
    <w:rsid w:val="00963001"/>
    <w:rsid w:val="00963013"/>
    <w:rsid w:val="00964CE6"/>
    <w:rsid w:val="00980702"/>
    <w:rsid w:val="00984820"/>
    <w:rsid w:val="00994BDA"/>
    <w:rsid w:val="009B03C0"/>
    <w:rsid w:val="009B4B66"/>
    <w:rsid w:val="009B7CD8"/>
    <w:rsid w:val="009C059A"/>
    <w:rsid w:val="009C1394"/>
    <w:rsid w:val="009C677B"/>
    <w:rsid w:val="009D282C"/>
    <w:rsid w:val="009E217A"/>
    <w:rsid w:val="009E2C71"/>
    <w:rsid w:val="009E579E"/>
    <w:rsid w:val="009E6F63"/>
    <w:rsid w:val="009E791D"/>
    <w:rsid w:val="00A11769"/>
    <w:rsid w:val="00A12477"/>
    <w:rsid w:val="00A16DF8"/>
    <w:rsid w:val="00A232D4"/>
    <w:rsid w:val="00A306B2"/>
    <w:rsid w:val="00A436F7"/>
    <w:rsid w:val="00A46620"/>
    <w:rsid w:val="00A47977"/>
    <w:rsid w:val="00A50409"/>
    <w:rsid w:val="00A5251E"/>
    <w:rsid w:val="00A53AEC"/>
    <w:rsid w:val="00A579D2"/>
    <w:rsid w:val="00A60989"/>
    <w:rsid w:val="00A65350"/>
    <w:rsid w:val="00A657DA"/>
    <w:rsid w:val="00A65D7A"/>
    <w:rsid w:val="00A65E14"/>
    <w:rsid w:val="00A7368D"/>
    <w:rsid w:val="00A847EF"/>
    <w:rsid w:val="00A873A6"/>
    <w:rsid w:val="00A93671"/>
    <w:rsid w:val="00AA0A00"/>
    <w:rsid w:val="00AA0F2A"/>
    <w:rsid w:val="00AA6617"/>
    <w:rsid w:val="00AB07F5"/>
    <w:rsid w:val="00AB2484"/>
    <w:rsid w:val="00AB62DA"/>
    <w:rsid w:val="00AC1002"/>
    <w:rsid w:val="00AC2837"/>
    <w:rsid w:val="00AC2AE9"/>
    <w:rsid w:val="00AD10E9"/>
    <w:rsid w:val="00AD206F"/>
    <w:rsid w:val="00AD4A8F"/>
    <w:rsid w:val="00AD4B04"/>
    <w:rsid w:val="00AE072C"/>
    <w:rsid w:val="00AF6873"/>
    <w:rsid w:val="00B0561E"/>
    <w:rsid w:val="00B07DCE"/>
    <w:rsid w:val="00B1116E"/>
    <w:rsid w:val="00B33AEC"/>
    <w:rsid w:val="00B4180A"/>
    <w:rsid w:val="00B44A9D"/>
    <w:rsid w:val="00B44DFB"/>
    <w:rsid w:val="00B45355"/>
    <w:rsid w:val="00B51B63"/>
    <w:rsid w:val="00B53605"/>
    <w:rsid w:val="00B54776"/>
    <w:rsid w:val="00B57897"/>
    <w:rsid w:val="00B71218"/>
    <w:rsid w:val="00B73BDD"/>
    <w:rsid w:val="00B7664E"/>
    <w:rsid w:val="00BA0263"/>
    <w:rsid w:val="00BA1982"/>
    <w:rsid w:val="00BA224E"/>
    <w:rsid w:val="00BA383B"/>
    <w:rsid w:val="00BB4647"/>
    <w:rsid w:val="00BB7784"/>
    <w:rsid w:val="00BC1A75"/>
    <w:rsid w:val="00BC32FB"/>
    <w:rsid w:val="00BC4071"/>
    <w:rsid w:val="00BD05BC"/>
    <w:rsid w:val="00BD225E"/>
    <w:rsid w:val="00BE3611"/>
    <w:rsid w:val="00BF0575"/>
    <w:rsid w:val="00BF104E"/>
    <w:rsid w:val="00BF2116"/>
    <w:rsid w:val="00BF32FF"/>
    <w:rsid w:val="00BF68F2"/>
    <w:rsid w:val="00C125D2"/>
    <w:rsid w:val="00C14EF5"/>
    <w:rsid w:val="00C15243"/>
    <w:rsid w:val="00C21DB0"/>
    <w:rsid w:val="00C3404A"/>
    <w:rsid w:val="00C42772"/>
    <w:rsid w:val="00C43C47"/>
    <w:rsid w:val="00C50A0E"/>
    <w:rsid w:val="00C5227A"/>
    <w:rsid w:val="00C648AC"/>
    <w:rsid w:val="00C74753"/>
    <w:rsid w:val="00C75AFF"/>
    <w:rsid w:val="00C770B1"/>
    <w:rsid w:val="00C90944"/>
    <w:rsid w:val="00C955E4"/>
    <w:rsid w:val="00C96D93"/>
    <w:rsid w:val="00CA2134"/>
    <w:rsid w:val="00CB19DD"/>
    <w:rsid w:val="00CD0FF7"/>
    <w:rsid w:val="00CD2122"/>
    <w:rsid w:val="00CD2754"/>
    <w:rsid w:val="00CE49AB"/>
    <w:rsid w:val="00CE4B8E"/>
    <w:rsid w:val="00CE5930"/>
    <w:rsid w:val="00CF2540"/>
    <w:rsid w:val="00CF57EE"/>
    <w:rsid w:val="00D05DBE"/>
    <w:rsid w:val="00D16B8F"/>
    <w:rsid w:val="00D2111D"/>
    <w:rsid w:val="00D22B4B"/>
    <w:rsid w:val="00D309E9"/>
    <w:rsid w:val="00D30B80"/>
    <w:rsid w:val="00D34D26"/>
    <w:rsid w:val="00D37427"/>
    <w:rsid w:val="00D37678"/>
    <w:rsid w:val="00D430D6"/>
    <w:rsid w:val="00D43CD5"/>
    <w:rsid w:val="00D573D4"/>
    <w:rsid w:val="00D8335B"/>
    <w:rsid w:val="00D95243"/>
    <w:rsid w:val="00DA392C"/>
    <w:rsid w:val="00DA7757"/>
    <w:rsid w:val="00DB4C31"/>
    <w:rsid w:val="00DC11CF"/>
    <w:rsid w:val="00DC22AB"/>
    <w:rsid w:val="00DC62A2"/>
    <w:rsid w:val="00DD3574"/>
    <w:rsid w:val="00DE1779"/>
    <w:rsid w:val="00DE22DB"/>
    <w:rsid w:val="00DE56BE"/>
    <w:rsid w:val="00DE72B3"/>
    <w:rsid w:val="00DF0047"/>
    <w:rsid w:val="00DF1CC0"/>
    <w:rsid w:val="00DF5734"/>
    <w:rsid w:val="00DF7CD4"/>
    <w:rsid w:val="00E00EE6"/>
    <w:rsid w:val="00E03348"/>
    <w:rsid w:val="00E10B8A"/>
    <w:rsid w:val="00E11486"/>
    <w:rsid w:val="00E12260"/>
    <w:rsid w:val="00E17757"/>
    <w:rsid w:val="00E17A31"/>
    <w:rsid w:val="00E21F46"/>
    <w:rsid w:val="00E3105E"/>
    <w:rsid w:val="00E352BF"/>
    <w:rsid w:val="00E3742E"/>
    <w:rsid w:val="00E40D78"/>
    <w:rsid w:val="00E40ECB"/>
    <w:rsid w:val="00E470C8"/>
    <w:rsid w:val="00E57775"/>
    <w:rsid w:val="00E90743"/>
    <w:rsid w:val="00E9108B"/>
    <w:rsid w:val="00E9109B"/>
    <w:rsid w:val="00E939F3"/>
    <w:rsid w:val="00EA0083"/>
    <w:rsid w:val="00EA244E"/>
    <w:rsid w:val="00EA3953"/>
    <w:rsid w:val="00EA7269"/>
    <w:rsid w:val="00EB39B5"/>
    <w:rsid w:val="00EB3E0B"/>
    <w:rsid w:val="00EB5585"/>
    <w:rsid w:val="00EB5864"/>
    <w:rsid w:val="00EC439A"/>
    <w:rsid w:val="00EC4587"/>
    <w:rsid w:val="00EE5559"/>
    <w:rsid w:val="00EE6C0E"/>
    <w:rsid w:val="00EF207E"/>
    <w:rsid w:val="00F0605D"/>
    <w:rsid w:val="00F071C2"/>
    <w:rsid w:val="00F131C4"/>
    <w:rsid w:val="00F16FBA"/>
    <w:rsid w:val="00F3564C"/>
    <w:rsid w:val="00F4241C"/>
    <w:rsid w:val="00F45BDB"/>
    <w:rsid w:val="00F46F6A"/>
    <w:rsid w:val="00F4716B"/>
    <w:rsid w:val="00F527A1"/>
    <w:rsid w:val="00F5779D"/>
    <w:rsid w:val="00F72FC6"/>
    <w:rsid w:val="00F76D87"/>
    <w:rsid w:val="00F870E1"/>
    <w:rsid w:val="00F9405B"/>
    <w:rsid w:val="00FA0702"/>
    <w:rsid w:val="00FA17E8"/>
    <w:rsid w:val="00FA22B6"/>
    <w:rsid w:val="00FB22B7"/>
    <w:rsid w:val="00FB4673"/>
    <w:rsid w:val="00FC3628"/>
    <w:rsid w:val="00FC4773"/>
    <w:rsid w:val="00FC6510"/>
    <w:rsid w:val="00FC7C58"/>
    <w:rsid w:val="00FD158C"/>
    <w:rsid w:val="00FD40AF"/>
    <w:rsid w:val="00FE0BBE"/>
    <w:rsid w:val="00FE4EE5"/>
    <w:rsid w:val="00FE5BEE"/>
    <w:rsid w:val="00FE62AA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7E"/>
    <w:pPr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22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link w:val="30"/>
    <w:uiPriority w:val="99"/>
    <w:rsid w:val="007B3D7E"/>
    <w:pPr>
      <w:shd w:val="clear" w:color="auto" w:fill="FFFFFF"/>
      <w:spacing w:after="720" w:line="240" w:lineRule="atLeast"/>
    </w:pPr>
    <w:rPr>
      <w:b/>
      <w:bCs/>
      <w:i/>
      <w:iCs/>
      <w:noProof/>
      <w:color w:val="auto"/>
      <w:sz w:val="27"/>
      <w:szCs w:val="27"/>
    </w:rPr>
  </w:style>
  <w:style w:type="character" w:customStyle="1" w:styleId="30">
    <w:name w:val="Основной текст (3)_"/>
    <w:basedOn w:val="a0"/>
    <w:link w:val="3"/>
    <w:uiPriority w:val="99"/>
    <w:locked/>
    <w:rsid w:val="007B3D7E"/>
    <w:rPr>
      <w:rFonts w:cs="Times New Roman"/>
      <w:b/>
      <w:bCs/>
      <w:i/>
      <w:iCs/>
      <w:sz w:val="27"/>
      <w:szCs w:val="27"/>
    </w:rPr>
  </w:style>
  <w:style w:type="character" w:customStyle="1" w:styleId="5">
    <w:name w:val="Основной текст (5)_"/>
    <w:basedOn w:val="a0"/>
    <w:link w:val="50"/>
    <w:uiPriority w:val="99"/>
    <w:locked/>
    <w:rsid w:val="007B3D7E"/>
    <w:rPr>
      <w:rFonts w:cs="Times New Roman"/>
      <w:b/>
      <w:bCs/>
      <w:sz w:val="33"/>
      <w:szCs w:val="33"/>
    </w:rPr>
  </w:style>
  <w:style w:type="character" w:customStyle="1" w:styleId="31">
    <w:name w:val="Заголовок №3_"/>
    <w:basedOn w:val="a0"/>
    <w:link w:val="32"/>
    <w:uiPriority w:val="99"/>
    <w:locked/>
    <w:rsid w:val="007B3D7E"/>
    <w:rPr>
      <w:rFonts w:cs="Times New Roman"/>
      <w:b/>
      <w:bCs/>
      <w:i/>
      <w:iCs/>
      <w:spacing w:val="-20"/>
      <w:sz w:val="30"/>
      <w:szCs w:val="30"/>
    </w:rPr>
  </w:style>
  <w:style w:type="paragraph" w:styleId="a3">
    <w:name w:val="Body Text"/>
    <w:basedOn w:val="a"/>
    <w:link w:val="a4"/>
    <w:uiPriority w:val="99"/>
    <w:rsid w:val="007B3D7E"/>
    <w:pPr>
      <w:shd w:val="clear" w:color="auto" w:fill="FFFFFF"/>
      <w:spacing w:before="300" w:after="720" w:line="240" w:lineRule="atLeast"/>
      <w:ind w:hanging="1960"/>
      <w:jc w:val="both"/>
    </w:pPr>
    <w:rPr>
      <w:noProof/>
      <w:color w:val="auto"/>
      <w:spacing w:val="-10"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878ED"/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50">
    <w:name w:val="Основной текст (5)"/>
    <w:basedOn w:val="a"/>
    <w:link w:val="5"/>
    <w:uiPriority w:val="99"/>
    <w:rsid w:val="007B3D7E"/>
    <w:pPr>
      <w:shd w:val="clear" w:color="auto" w:fill="FFFFFF"/>
      <w:spacing w:before="720" w:after="240" w:line="389" w:lineRule="exact"/>
      <w:jc w:val="center"/>
    </w:pPr>
    <w:rPr>
      <w:b/>
      <w:bCs/>
      <w:noProof/>
      <w:color w:val="auto"/>
      <w:sz w:val="33"/>
      <w:szCs w:val="33"/>
    </w:rPr>
  </w:style>
  <w:style w:type="paragraph" w:customStyle="1" w:styleId="32">
    <w:name w:val="Заголовок №3"/>
    <w:basedOn w:val="a"/>
    <w:link w:val="31"/>
    <w:uiPriority w:val="99"/>
    <w:rsid w:val="007B3D7E"/>
    <w:pPr>
      <w:shd w:val="clear" w:color="auto" w:fill="FFFFFF"/>
      <w:spacing w:before="720" w:after="420" w:line="240" w:lineRule="atLeast"/>
      <w:jc w:val="both"/>
      <w:outlineLvl w:val="2"/>
    </w:pPr>
    <w:rPr>
      <w:b/>
      <w:bCs/>
      <w:i/>
      <w:iCs/>
      <w:noProof/>
      <w:color w:val="auto"/>
      <w:spacing w:val="-20"/>
      <w:sz w:val="30"/>
      <w:szCs w:val="30"/>
    </w:rPr>
  </w:style>
  <w:style w:type="paragraph" w:customStyle="1" w:styleId="ConsPlusNormal">
    <w:name w:val="ConsPlusNormal"/>
    <w:uiPriority w:val="99"/>
    <w:rsid w:val="003B3E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</w:rPr>
  </w:style>
  <w:style w:type="paragraph" w:customStyle="1" w:styleId="ConsPlusTitle">
    <w:name w:val="ConsPlusTitle"/>
    <w:uiPriority w:val="99"/>
    <w:rsid w:val="003B3E71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24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878ED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712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878ED"/>
    <w:rPr>
      <w:rFonts w:ascii="Arial Unicode MS" w:eastAsia="Arial Unicode MS" w:cs="Arial Unicode MS"/>
      <w:color w:val="000000"/>
      <w:sz w:val="24"/>
      <w:szCs w:val="24"/>
    </w:rPr>
  </w:style>
  <w:style w:type="character" w:styleId="a9">
    <w:name w:val="page number"/>
    <w:basedOn w:val="a0"/>
    <w:uiPriority w:val="99"/>
    <w:rsid w:val="007123ED"/>
    <w:rPr>
      <w:rFonts w:cs="Times New Roman"/>
    </w:rPr>
  </w:style>
  <w:style w:type="paragraph" w:styleId="aa">
    <w:name w:val="Normal (Web)"/>
    <w:basedOn w:val="a"/>
    <w:uiPriority w:val="99"/>
    <w:semiHidden/>
    <w:unhideWhenUsed/>
    <w:rsid w:val="00D95243"/>
    <w:pPr>
      <w:spacing w:before="100" w:beforeAutospacing="1" w:after="100" w:afterAutospacing="1"/>
    </w:pPr>
    <w:rPr>
      <w:rFonts w:ascii="Times New Roman" w:eastAsia="Times New Roman" w:cs="Times New Roman"/>
      <w:color w:val="auto"/>
    </w:rPr>
  </w:style>
  <w:style w:type="character" w:styleId="ab">
    <w:name w:val="Strong"/>
    <w:basedOn w:val="a0"/>
    <w:uiPriority w:val="22"/>
    <w:qFormat/>
    <w:locked/>
    <w:rsid w:val="00D95243"/>
    <w:rPr>
      <w:rFonts w:cs="Times New Roman"/>
      <w:b/>
      <w:bCs/>
    </w:rPr>
  </w:style>
  <w:style w:type="character" w:styleId="ac">
    <w:name w:val="Hyperlink"/>
    <w:basedOn w:val="a0"/>
    <w:uiPriority w:val="99"/>
    <w:unhideWhenUsed/>
    <w:rsid w:val="00D95243"/>
    <w:rPr>
      <w:rFonts w:cs="Times New Roman"/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B71218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D22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2F08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F08E1"/>
    <w:rPr>
      <w:rFonts w:ascii="Arial Unicode MS" w:eastAsia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0204-2525-41BC-86E7-1BC6B21A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ЗАБАЙКАЛЬСКОГО КРАЯ</vt:lpstr>
    </vt:vector>
  </TitlesOfParts>
  <Company>MoBIL GROUP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ЗАБАЙКАЛЬСКОГО КРАЯ</dc:title>
  <dc:creator>ST</dc:creator>
  <cp:lastModifiedBy>Ирина В. Иващенко</cp:lastModifiedBy>
  <cp:revision>9</cp:revision>
  <cp:lastPrinted>2017-01-17T07:35:00Z</cp:lastPrinted>
  <dcterms:created xsi:type="dcterms:W3CDTF">2017-01-17T07:32:00Z</dcterms:created>
  <dcterms:modified xsi:type="dcterms:W3CDTF">2019-11-15T04:06:00Z</dcterms:modified>
</cp:coreProperties>
</file>