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59" w:rsidRDefault="00A93D59" w:rsidP="00A93D59">
      <w:pPr>
        <w:spacing w:after="120"/>
        <w:jc w:val="both"/>
        <w:rPr>
          <w:color w:val="000000"/>
          <w:spacing w:val="-8"/>
          <w:sz w:val="28"/>
          <w:szCs w:val="28"/>
        </w:rPr>
      </w:pPr>
      <w:r>
        <w:t xml:space="preserve">              </w:t>
      </w:r>
      <w:proofErr w:type="gramStart"/>
      <w:r w:rsidRPr="005A23D9">
        <w:rPr>
          <w:color w:val="000000"/>
          <w:spacing w:val="-8"/>
          <w:sz w:val="28"/>
          <w:szCs w:val="28"/>
        </w:rPr>
        <w:t xml:space="preserve">В соответствии с Федеральным Законом от 27 июля 2004 года №79-ФЗ «О государственной гражданской службе Российской Федерации», Указом Президента Российской Федерации от 01 февраля 2005 года № 112 «О конкурсе на замещение вакантной должности государственной гражданской службы Российской Федерации», Законом Забайкальского края от 29 июля 2008 года №21-ЗЗК «О государственной гражданской службе Забайкальского края» и </w:t>
      </w:r>
      <w:r w:rsidRPr="00DE2F3F">
        <w:rPr>
          <w:color w:val="000000"/>
          <w:spacing w:val="-8"/>
          <w:sz w:val="28"/>
          <w:szCs w:val="28"/>
        </w:rPr>
        <w:t>решением</w:t>
      </w:r>
      <w:r>
        <w:rPr>
          <w:color w:val="000000"/>
          <w:spacing w:val="-8"/>
          <w:sz w:val="28"/>
          <w:szCs w:val="28"/>
        </w:rPr>
        <w:t xml:space="preserve"> </w:t>
      </w:r>
      <w:r w:rsidRPr="005A23D9">
        <w:rPr>
          <w:color w:val="000000"/>
          <w:spacing w:val="-8"/>
          <w:sz w:val="28"/>
          <w:szCs w:val="28"/>
        </w:rPr>
        <w:t>конкурсной комиссии Министерства экономического развития</w:t>
      </w:r>
      <w:proofErr w:type="gramEnd"/>
      <w:r w:rsidRPr="005A23D9">
        <w:rPr>
          <w:color w:val="000000"/>
          <w:spacing w:val="-8"/>
          <w:sz w:val="28"/>
          <w:szCs w:val="28"/>
        </w:rPr>
        <w:t xml:space="preserve"> Забайкальского края от </w:t>
      </w:r>
      <w:r>
        <w:rPr>
          <w:color w:val="000000"/>
          <w:spacing w:val="-8"/>
          <w:sz w:val="28"/>
          <w:szCs w:val="28"/>
        </w:rPr>
        <w:t>08</w:t>
      </w:r>
      <w:r w:rsidRPr="005A23D9">
        <w:rPr>
          <w:color w:val="000000"/>
          <w:spacing w:val="-8"/>
          <w:sz w:val="28"/>
          <w:szCs w:val="28"/>
        </w:rPr>
        <w:t>.</w:t>
      </w:r>
      <w:r>
        <w:rPr>
          <w:color w:val="000000"/>
          <w:spacing w:val="-8"/>
          <w:sz w:val="28"/>
          <w:szCs w:val="28"/>
        </w:rPr>
        <w:t>07</w:t>
      </w:r>
      <w:r w:rsidRPr="005A23D9">
        <w:rPr>
          <w:color w:val="000000"/>
          <w:spacing w:val="-8"/>
          <w:sz w:val="28"/>
          <w:szCs w:val="28"/>
        </w:rPr>
        <w:t>.20</w:t>
      </w:r>
      <w:r>
        <w:rPr>
          <w:color w:val="000000"/>
          <w:spacing w:val="-8"/>
          <w:sz w:val="28"/>
          <w:szCs w:val="28"/>
        </w:rPr>
        <w:t>20</w:t>
      </w:r>
      <w:r w:rsidRPr="005A23D9">
        <w:rPr>
          <w:color w:val="000000"/>
          <w:spacing w:val="-8"/>
          <w:sz w:val="28"/>
          <w:szCs w:val="28"/>
        </w:rPr>
        <w:t xml:space="preserve"> № </w:t>
      </w:r>
      <w:r>
        <w:rPr>
          <w:color w:val="000000"/>
          <w:spacing w:val="-8"/>
          <w:sz w:val="28"/>
          <w:szCs w:val="28"/>
        </w:rPr>
        <w:t>1.</w:t>
      </w:r>
    </w:p>
    <w:p w:rsidR="00563A3D" w:rsidRDefault="00A93D59" w:rsidP="00A93D59">
      <w:pPr>
        <w:jc w:val="both"/>
        <w:rPr>
          <w:snapToGrid w:val="0"/>
          <w:color w:val="000000"/>
          <w:sz w:val="28"/>
          <w:szCs w:val="28"/>
        </w:rPr>
      </w:pPr>
      <w:proofErr w:type="gramStart"/>
      <w:r w:rsidRPr="00BF10FF">
        <w:rPr>
          <w:snapToGrid w:val="0"/>
          <w:color w:val="000000"/>
          <w:sz w:val="28"/>
          <w:szCs w:val="28"/>
        </w:rPr>
        <w:t>Объявить победителями конкурсов</w:t>
      </w:r>
      <w:r>
        <w:rPr>
          <w:snapToGrid w:val="0"/>
          <w:color w:val="000000"/>
          <w:sz w:val="28"/>
          <w:szCs w:val="28"/>
        </w:rPr>
        <w:t xml:space="preserve"> на замещение вакантных должностей государственной гражданской службы Забайкальского края Министерства экономического развития Забайкальского края</w:t>
      </w:r>
      <w:r w:rsidR="00036016">
        <w:rPr>
          <w:snapToGrid w:val="0"/>
          <w:color w:val="000000"/>
          <w:sz w:val="28"/>
          <w:szCs w:val="28"/>
        </w:rPr>
        <w:t>: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начальник отдела стратегического планирования и макроэкономического прогнозирования</w:t>
      </w:r>
      <w:r>
        <w:rPr>
          <w:snapToGrid w:val="0"/>
          <w:color w:val="000000"/>
          <w:sz w:val="28"/>
          <w:szCs w:val="28"/>
        </w:rPr>
        <w:t xml:space="preserve"> Рязанцеву Оксану Анатольевну; </w:t>
      </w:r>
      <w:r w:rsidR="00036016">
        <w:rPr>
          <w:sz w:val="28"/>
          <w:szCs w:val="28"/>
        </w:rPr>
        <w:t xml:space="preserve">начальник отдела инвестиционных проектов и государственно-частного партнерства </w:t>
      </w:r>
      <w:proofErr w:type="spellStart"/>
      <w:r w:rsidR="00036016">
        <w:rPr>
          <w:sz w:val="28"/>
          <w:szCs w:val="28"/>
        </w:rPr>
        <w:t>Тыжинова</w:t>
      </w:r>
      <w:proofErr w:type="spellEnd"/>
      <w:r w:rsidR="00036016">
        <w:rPr>
          <w:sz w:val="28"/>
          <w:szCs w:val="28"/>
        </w:rPr>
        <w:t xml:space="preserve"> Евгения Дмитриевича; заместитель начальника отдела инвестиционных проектов и государственно-частного партнерства Портнягину Ирину Александровну; заместитель начальника отдела развития малого и среднего предпринимательства Перфильеву Инну Алексеевну</w:t>
      </w:r>
      <w:r>
        <w:rPr>
          <w:snapToGrid w:val="0"/>
          <w:color w:val="000000"/>
          <w:sz w:val="28"/>
          <w:szCs w:val="28"/>
        </w:rPr>
        <w:t>.</w:t>
      </w:r>
      <w:proofErr w:type="gramEnd"/>
    </w:p>
    <w:p w:rsidR="00563A3D" w:rsidRDefault="00563A3D" w:rsidP="00A93D59">
      <w:pPr>
        <w:jc w:val="both"/>
        <w:rPr>
          <w:snapToGrid w:val="0"/>
          <w:color w:val="000000"/>
          <w:sz w:val="28"/>
          <w:szCs w:val="28"/>
        </w:rPr>
      </w:pPr>
    </w:p>
    <w:p w:rsidR="00A93D59" w:rsidRDefault="00A93D59" w:rsidP="00A93D59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</w:t>
      </w:r>
      <w:r w:rsidRPr="00BF10FF">
        <w:rPr>
          <w:snapToGrid w:val="0"/>
          <w:color w:val="000000"/>
          <w:sz w:val="28"/>
          <w:szCs w:val="28"/>
        </w:rPr>
        <w:t>В соответствии с пунктом 21 Указа Президента Российской Федерации от 01.02.2005 №112 "О конкурсе на замещение вакантной должности государственной гражданской службы Российской Федерации" конкурсная комиссия проголосовала и приняла решение рекомендовать к включению в кадровый резерв для замещения вакантн</w:t>
      </w:r>
      <w:r>
        <w:rPr>
          <w:snapToGrid w:val="0"/>
          <w:color w:val="000000"/>
          <w:sz w:val="28"/>
          <w:szCs w:val="28"/>
        </w:rPr>
        <w:t>ых</w:t>
      </w:r>
      <w:r w:rsidRPr="00BF10FF">
        <w:rPr>
          <w:snapToGrid w:val="0"/>
          <w:color w:val="000000"/>
          <w:sz w:val="28"/>
          <w:szCs w:val="28"/>
        </w:rPr>
        <w:t xml:space="preserve"> </w:t>
      </w:r>
      <w:proofErr w:type="gramStart"/>
      <w:r w:rsidRPr="00BF10FF">
        <w:rPr>
          <w:snapToGrid w:val="0"/>
          <w:color w:val="000000"/>
          <w:sz w:val="28"/>
          <w:szCs w:val="28"/>
        </w:rPr>
        <w:t>должност</w:t>
      </w:r>
      <w:r>
        <w:rPr>
          <w:snapToGrid w:val="0"/>
          <w:color w:val="000000"/>
          <w:sz w:val="28"/>
          <w:szCs w:val="28"/>
        </w:rPr>
        <w:t>ей</w:t>
      </w:r>
      <w:r w:rsidRPr="00BF10FF">
        <w:rPr>
          <w:snapToGrid w:val="0"/>
          <w:color w:val="000000"/>
          <w:sz w:val="28"/>
          <w:szCs w:val="28"/>
        </w:rPr>
        <w:t xml:space="preserve"> государственной гражданской службы Министерства экономического развития Забайкальского края</w:t>
      </w:r>
      <w:proofErr w:type="gramEnd"/>
      <w:r w:rsidRPr="00BF10FF">
        <w:rPr>
          <w:snapToGrid w:val="0"/>
          <w:color w:val="000000"/>
          <w:sz w:val="28"/>
          <w:szCs w:val="28"/>
        </w:rPr>
        <w:t xml:space="preserve"> по </w:t>
      </w:r>
      <w:r>
        <w:rPr>
          <w:snapToGrid w:val="0"/>
          <w:color w:val="000000"/>
          <w:sz w:val="28"/>
          <w:szCs w:val="28"/>
        </w:rPr>
        <w:t>ведущей</w:t>
      </w:r>
      <w:r w:rsidRPr="00BF10FF">
        <w:rPr>
          <w:snapToGrid w:val="0"/>
          <w:color w:val="000000"/>
          <w:sz w:val="28"/>
          <w:szCs w:val="28"/>
        </w:rPr>
        <w:t xml:space="preserve"> группе должностей</w:t>
      </w:r>
      <w:r>
        <w:rPr>
          <w:snapToGrid w:val="0"/>
          <w:color w:val="000000"/>
          <w:sz w:val="28"/>
          <w:szCs w:val="28"/>
        </w:rPr>
        <w:t>:</w:t>
      </w:r>
      <w:r w:rsidRPr="00BF10FF">
        <w:rPr>
          <w:snapToGrid w:val="0"/>
          <w:color w:val="000000"/>
          <w:sz w:val="28"/>
          <w:szCs w:val="28"/>
        </w:rPr>
        <w:t xml:space="preserve"> </w:t>
      </w:r>
      <w:r w:rsidR="00C15926">
        <w:rPr>
          <w:snapToGrid w:val="0"/>
          <w:color w:val="000000"/>
          <w:sz w:val="28"/>
          <w:szCs w:val="28"/>
        </w:rPr>
        <w:t xml:space="preserve">Степанову Анну Сергеевну, </w:t>
      </w:r>
      <w:proofErr w:type="spellStart"/>
      <w:r w:rsidR="00563A3D">
        <w:rPr>
          <w:snapToGrid w:val="0"/>
          <w:color w:val="000000"/>
          <w:sz w:val="28"/>
          <w:szCs w:val="28"/>
        </w:rPr>
        <w:t>Помулеву</w:t>
      </w:r>
      <w:proofErr w:type="spellEnd"/>
      <w:r w:rsidR="00563A3D">
        <w:rPr>
          <w:snapToGrid w:val="0"/>
          <w:color w:val="000000"/>
          <w:sz w:val="28"/>
          <w:szCs w:val="28"/>
        </w:rPr>
        <w:t xml:space="preserve"> Наталью Анатольевну, </w:t>
      </w:r>
      <w:proofErr w:type="spellStart"/>
      <w:r w:rsidR="00563A3D">
        <w:rPr>
          <w:snapToGrid w:val="0"/>
          <w:color w:val="000000"/>
          <w:sz w:val="28"/>
          <w:szCs w:val="28"/>
        </w:rPr>
        <w:t>Кина</w:t>
      </w:r>
      <w:proofErr w:type="spellEnd"/>
      <w:r w:rsidR="00563A3D">
        <w:rPr>
          <w:snapToGrid w:val="0"/>
          <w:color w:val="000000"/>
          <w:sz w:val="28"/>
          <w:szCs w:val="28"/>
        </w:rPr>
        <w:t xml:space="preserve"> Альберта Анатольевича, </w:t>
      </w:r>
      <w:proofErr w:type="spellStart"/>
      <w:r w:rsidR="00563A3D">
        <w:rPr>
          <w:snapToGrid w:val="0"/>
          <w:color w:val="000000"/>
          <w:sz w:val="28"/>
          <w:szCs w:val="28"/>
        </w:rPr>
        <w:t>Липатникову</w:t>
      </w:r>
      <w:proofErr w:type="spellEnd"/>
      <w:r w:rsidR="00563A3D">
        <w:rPr>
          <w:snapToGrid w:val="0"/>
          <w:color w:val="000000"/>
          <w:sz w:val="28"/>
          <w:szCs w:val="28"/>
        </w:rPr>
        <w:t xml:space="preserve"> Лилию Валерьевну, Шаманскую Ирину Геннадьевну, </w:t>
      </w:r>
      <w:r w:rsidRPr="00BF10FF">
        <w:rPr>
          <w:snapToGrid w:val="0"/>
          <w:color w:val="000000"/>
          <w:sz w:val="28"/>
          <w:szCs w:val="28"/>
        </w:rPr>
        <w:t xml:space="preserve"> котор</w:t>
      </w:r>
      <w:r>
        <w:rPr>
          <w:snapToGrid w:val="0"/>
          <w:color w:val="000000"/>
          <w:sz w:val="28"/>
          <w:szCs w:val="28"/>
        </w:rPr>
        <w:t xml:space="preserve">ые </w:t>
      </w:r>
      <w:r w:rsidRPr="00BF10FF">
        <w:rPr>
          <w:snapToGrid w:val="0"/>
          <w:color w:val="000000"/>
          <w:sz w:val="28"/>
          <w:szCs w:val="28"/>
        </w:rPr>
        <w:t>не стал</w:t>
      </w:r>
      <w:r>
        <w:rPr>
          <w:snapToGrid w:val="0"/>
          <w:color w:val="000000"/>
          <w:sz w:val="28"/>
          <w:szCs w:val="28"/>
        </w:rPr>
        <w:t xml:space="preserve">и </w:t>
      </w:r>
      <w:r w:rsidRPr="00BF10FF">
        <w:rPr>
          <w:snapToGrid w:val="0"/>
          <w:color w:val="000000"/>
          <w:sz w:val="28"/>
          <w:szCs w:val="28"/>
        </w:rPr>
        <w:t xml:space="preserve"> победител</w:t>
      </w:r>
      <w:r>
        <w:rPr>
          <w:snapToGrid w:val="0"/>
          <w:color w:val="000000"/>
          <w:sz w:val="28"/>
          <w:szCs w:val="28"/>
        </w:rPr>
        <w:t>я</w:t>
      </w:r>
      <w:r w:rsidRPr="00BF10FF">
        <w:rPr>
          <w:snapToGrid w:val="0"/>
          <w:color w:val="000000"/>
          <w:sz w:val="28"/>
          <w:szCs w:val="28"/>
        </w:rPr>
        <w:t>м</w:t>
      </w:r>
      <w:r>
        <w:rPr>
          <w:snapToGrid w:val="0"/>
          <w:color w:val="000000"/>
          <w:sz w:val="28"/>
          <w:szCs w:val="28"/>
        </w:rPr>
        <w:t>и</w:t>
      </w:r>
      <w:r w:rsidRPr="00BF10FF">
        <w:rPr>
          <w:snapToGrid w:val="0"/>
          <w:color w:val="000000"/>
          <w:sz w:val="28"/>
          <w:szCs w:val="28"/>
        </w:rPr>
        <w:t xml:space="preserve"> конкурс</w:t>
      </w:r>
      <w:r>
        <w:rPr>
          <w:snapToGrid w:val="0"/>
          <w:color w:val="000000"/>
          <w:sz w:val="28"/>
          <w:szCs w:val="28"/>
        </w:rPr>
        <w:t>ов</w:t>
      </w:r>
      <w:r w:rsidRPr="00BF10FF">
        <w:rPr>
          <w:snapToGrid w:val="0"/>
          <w:color w:val="000000"/>
          <w:sz w:val="28"/>
          <w:szCs w:val="28"/>
        </w:rPr>
        <w:t xml:space="preserve"> на замещение вакантн</w:t>
      </w:r>
      <w:r>
        <w:rPr>
          <w:snapToGrid w:val="0"/>
          <w:color w:val="000000"/>
          <w:sz w:val="28"/>
          <w:szCs w:val="28"/>
        </w:rPr>
        <w:t>ых</w:t>
      </w:r>
      <w:r w:rsidRPr="00BF10FF">
        <w:rPr>
          <w:snapToGrid w:val="0"/>
          <w:color w:val="000000"/>
          <w:sz w:val="28"/>
          <w:szCs w:val="28"/>
        </w:rPr>
        <w:t xml:space="preserve"> должност</w:t>
      </w:r>
      <w:r>
        <w:rPr>
          <w:snapToGrid w:val="0"/>
          <w:color w:val="000000"/>
          <w:sz w:val="28"/>
          <w:szCs w:val="28"/>
        </w:rPr>
        <w:t>ей</w:t>
      </w:r>
      <w:r w:rsidRPr="00BF10FF">
        <w:rPr>
          <w:snapToGrid w:val="0"/>
          <w:color w:val="000000"/>
          <w:sz w:val="28"/>
          <w:szCs w:val="28"/>
        </w:rPr>
        <w:t xml:space="preserve"> </w:t>
      </w:r>
      <w:r w:rsidR="00563A3D">
        <w:rPr>
          <w:snapToGrid w:val="0"/>
          <w:color w:val="000000"/>
          <w:sz w:val="28"/>
          <w:szCs w:val="28"/>
        </w:rPr>
        <w:t xml:space="preserve">государственной </w:t>
      </w:r>
      <w:r w:rsidRPr="00BF10FF">
        <w:rPr>
          <w:snapToGrid w:val="0"/>
          <w:color w:val="000000"/>
          <w:sz w:val="28"/>
          <w:szCs w:val="28"/>
        </w:rPr>
        <w:t>гражданской службы,  но профессиональные и личностные качества котор</w:t>
      </w:r>
      <w:r>
        <w:rPr>
          <w:snapToGrid w:val="0"/>
          <w:color w:val="000000"/>
          <w:sz w:val="28"/>
          <w:szCs w:val="28"/>
        </w:rPr>
        <w:t>ых</w:t>
      </w:r>
      <w:r w:rsidRPr="00BF10FF">
        <w:rPr>
          <w:snapToGrid w:val="0"/>
          <w:color w:val="000000"/>
          <w:sz w:val="28"/>
          <w:szCs w:val="28"/>
        </w:rPr>
        <w:t xml:space="preserve"> получили высокую оценку.</w:t>
      </w:r>
      <w:bookmarkStart w:id="0" w:name="_GoBack"/>
      <w:bookmarkEnd w:id="0"/>
    </w:p>
    <w:p w:rsidR="003C3926" w:rsidRDefault="003C3926"/>
    <w:sectPr w:rsidR="003C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5C"/>
    <w:rsid w:val="00036016"/>
    <w:rsid w:val="0031325C"/>
    <w:rsid w:val="003C3926"/>
    <w:rsid w:val="00563A3D"/>
    <w:rsid w:val="00795737"/>
    <w:rsid w:val="00A93D59"/>
    <w:rsid w:val="00C1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Разумова</dc:creator>
  <cp:keywords/>
  <dc:description/>
  <cp:lastModifiedBy>Наталья Разумова</cp:lastModifiedBy>
  <cp:revision>4</cp:revision>
  <cp:lastPrinted>2020-07-10T00:57:00Z</cp:lastPrinted>
  <dcterms:created xsi:type="dcterms:W3CDTF">2020-07-10T00:29:00Z</dcterms:created>
  <dcterms:modified xsi:type="dcterms:W3CDTF">2020-07-10T04:22:00Z</dcterms:modified>
</cp:coreProperties>
</file>