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776D3A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AD6D8B">
        <w:rPr>
          <w:rFonts w:ascii="Times New Roman" w:hAnsi="Times New Roman" w:cs="Times New Roman"/>
          <w:b/>
          <w:bCs/>
        </w:rPr>
        <w:t>приказа Региональной службы</w:t>
      </w:r>
      <w:proofErr w:type="gramEnd"/>
      <w:r w:rsidR="00AD6D8B">
        <w:rPr>
          <w:rFonts w:ascii="Times New Roman" w:hAnsi="Times New Roman" w:cs="Times New Roman"/>
          <w:b/>
          <w:bCs/>
        </w:rPr>
        <w:t xml:space="preserve"> по тарифам и ценообразованию </w:t>
      </w:r>
      <w:r w:rsidR="00776D3A" w:rsidRPr="00776D3A">
        <w:rPr>
          <w:rFonts w:ascii="Times New Roman" w:hAnsi="Times New Roman" w:cs="Times New Roman"/>
          <w:b/>
          <w:bCs/>
        </w:rPr>
        <w:t xml:space="preserve"> Забайкальского края </w:t>
      </w:r>
      <w:r w:rsidR="00AD6D8B">
        <w:rPr>
          <w:rFonts w:ascii="Times New Roman" w:hAnsi="Times New Roman" w:cs="Times New Roman"/>
          <w:b/>
          <w:bCs/>
        </w:rPr>
        <w:t>«</w:t>
      </w:r>
      <w:r w:rsidR="00AD6D8B" w:rsidRPr="00AD6D8B">
        <w:rPr>
          <w:rFonts w:ascii="Times New Roman" w:hAnsi="Times New Roman" w:cs="Times New Roman"/>
          <w:b/>
          <w:bCs/>
        </w:rPr>
        <w:t>Об утверждении Порядка по установлению платы за подключение объектов капитального строительства потребителей к системе теплоснабжения в индивидуальном порядке</w:t>
      </w:r>
      <w:r w:rsidR="00AD6D8B">
        <w:rPr>
          <w:rFonts w:ascii="Times New Roman" w:hAnsi="Times New Roman" w:cs="Times New Roman"/>
          <w:b/>
          <w:bCs/>
        </w:rPr>
        <w:t>»</w:t>
      </w:r>
    </w:p>
    <w:p w:rsidR="00415661" w:rsidRDefault="00415661" w:rsidP="00776D3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AD6D8B" w:rsidP="00631C4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B">
              <w:rPr>
                <w:rFonts w:ascii="Times New Roman" w:hAnsi="Times New Roman" w:cs="Times New Roman"/>
                <w:sz w:val="24"/>
                <w:szCs w:val="24"/>
              </w:rPr>
              <w:t>приказа Региональной службы по тарифам и ценообр</w:t>
            </w:r>
            <w:r w:rsidRPr="00AD6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D8B">
              <w:rPr>
                <w:rFonts w:ascii="Times New Roman" w:hAnsi="Times New Roman" w:cs="Times New Roman"/>
                <w:sz w:val="24"/>
                <w:szCs w:val="24"/>
              </w:rPr>
              <w:t>зованию  Забайкальского кра</w:t>
            </w:r>
            <w:r w:rsidR="00DA61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31C40" w:rsidRDefault="00AD6D8B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8B">
              <w:rPr>
                <w:rFonts w:ascii="Times New Roman" w:hAnsi="Times New Roman" w:cs="Times New Roman"/>
                <w:bCs/>
                <w:sz w:val="24"/>
              </w:rPr>
              <w:t>Об утверждении Порядка по установлению платы за подключение объектов капитального строительства потреб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телей к системе теплоснабжения в индивидуальном порядке</w:t>
            </w:r>
            <w:proofErr w:type="gramEnd"/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1D576A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5661">
              <w:rPr>
                <w:sz w:val="24"/>
                <w:szCs w:val="24"/>
              </w:rPr>
              <w:t>о дня его официального опубликования</w:t>
            </w:r>
            <w:r w:rsidR="00631C40" w:rsidRPr="00631C40">
              <w:rPr>
                <w:sz w:val="24"/>
                <w:szCs w:val="24"/>
              </w:rPr>
              <w:t>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1D576A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776D3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0B5ACF" w:rsidP="00F40A28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F40A28">
              <w:rPr>
                <w:rFonts w:ascii="Times New Roman" w:hAnsi="Times New Roman" w:cs="Times New Roman"/>
                <w:sz w:val="24"/>
                <w:lang w:eastAsia="en-US"/>
              </w:rPr>
              <w:t>пределение и закрепление</w:t>
            </w:r>
            <w:r w:rsidR="00415661">
              <w:t xml:space="preserve"> </w:t>
            </w:r>
            <w:r w:rsidR="00F40A28">
              <w:rPr>
                <w:rFonts w:ascii="Times New Roman" w:hAnsi="Times New Roman" w:cs="Times New Roman"/>
                <w:sz w:val="24"/>
                <w:lang w:eastAsia="en-US"/>
              </w:rPr>
              <w:t>процедуры</w:t>
            </w:r>
            <w:r w:rsidR="00415661" w:rsidRPr="0041566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F40A28" w:rsidRPr="00AD6D8B">
              <w:rPr>
                <w:rFonts w:ascii="Times New Roman" w:hAnsi="Times New Roman" w:cs="Times New Roman"/>
                <w:bCs/>
                <w:sz w:val="24"/>
              </w:rPr>
              <w:t>установлени</w:t>
            </w:r>
            <w:r w:rsidR="00F40A28"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="00F40A28" w:rsidRPr="00AD6D8B">
              <w:rPr>
                <w:rFonts w:ascii="Times New Roman" w:hAnsi="Times New Roman" w:cs="Times New Roman"/>
                <w:bCs/>
                <w:sz w:val="24"/>
              </w:rPr>
              <w:t xml:space="preserve"> платы за подключение объектов капитального строительства потребителей к системе теплоснабжения в индивидуальном порядке</w:t>
            </w:r>
            <w:r w:rsidR="00F40A28" w:rsidRPr="0041566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F40A28">
              <w:rPr>
                <w:rFonts w:ascii="Times New Roman" w:hAnsi="Times New Roman" w:cs="Times New Roman"/>
                <w:sz w:val="24"/>
                <w:lang w:eastAsia="en-US"/>
              </w:rPr>
              <w:t xml:space="preserve">для организаций, осуществляющих регулируемые виды деятельности в сфере теплоснабжения на </w:t>
            </w:r>
            <w:r w:rsidR="00415661" w:rsidRPr="00415661">
              <w:rPr>
                <w:rFonts w:ascii="Times New Roman" w:hAnsi="Times New Roman" w:cs="Times New Roman"/>
                <w:sz w:val="24"/>
                <w:lang w:eastAsia="en-US"/>
              </w:rPr>
              <w:t>территории Забайкальского края</w:t>
            </w:r>
          </w:p>
        </w:tc>
      </w:tr>
      <w:tr w:rsidR="0008272D" w:rsidRPr="002106B5" w:rsidTr="00B8267E">
        <w:trPr>
          <w:trHeight w:val="1327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0B5ACF" w:rsidP="000B5A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в Забайкальском крае </w:t>
            </w:r>
            <w:r w:rsid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отсутствует нормативно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 регулирование</w:t>
            </w:r>
            <w:r w:rsid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порядка</w:t>
            </w:r>
            <w:r w:rsidR="00415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установлени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 xml:space="preserve"> платы за подключ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ние объектов капитального строительства потребителей к с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D6D8B">
              <w:rPr>
                <w:rFonts w:ascii="Times New Roman" w:hAnsi="Times New Roman" w:cs="Times New Roman"/>
                <w:bCs/>
                <w:sz w:val="24"/>
              </w:rPr>
              <w:t>стеме теплоснабжения в индивидуальном порядке</w:t>
            </w:r>
            <w:r w:rsidRPr="0041566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для орган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заций, осуществляющих регулируемые виды деятельности в сфере теплоснабжения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0B5ACF" w:rsidP="00EE1A8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 ноября 2020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A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A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D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4D1F43" w:rsidRPr="00DA6184" w:rsidRDefault="00EE1A84" w:rsidP="00C6320A">
            <w:pPr>
              <w:ind w:firstLine="743"/>
              <w:jc w:val="both"/>
              <w:rPr>
                <w:b/>
                <w:sz w:val="28"/>
                <w:szCs w:val="28"/>
              </w:rPr>
            </w:pPr>
            <w:hyperlink r:id="rId7" w:history="1">
              <w:r w:rsidR="00DA6184" w:rsidRPr="00DA6184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</w:p>
          <w:p w:rsidR="00DA6184" w:rsidRPr="002106B5" w:rsidRDefault="00DA6184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ACF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576A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5661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D8B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184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A84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A28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5DD3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DBAA-C4E8-4D47-86E9-724FD4BC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5</cp:revision>
  <cp:lastPrinted>2019-02-21T09:25:00Z</cp:lastPrinted>
  <dcterms:created xsi:type="dcterms:W3CDTF">2020-05-28T02:54:00Z</dcterms:created>
  <dcterms:modified xsi:type="dcterms:W3CDTF">2020-11-19T08:34:00Z</dcterms:modified>
</cp:coreProperties>
</file>