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19" w:rsidRPr="00F44760" w:rsidRDefault="00095344" w:rsidP="009818CE">
      <w:pPr>
        <w:jc w:val="center"/>
        <w:rPr>
          <w:b/>
        </w:rPr>
      </w:pPr>
      <w:r w:rsidRPr="00F44760">
        <w:rPr>
          <w:b/>
        </w:rPr>
        <w:t>ПОЯСНИТЕЛЬНАЯ ЗАПИСКА</w:t>
      </w:r>
      <w:r w:rsidR="003A6F05" w:rsidRPr="00F44760">
        <w:rPr>
          <w:b/>
        </w:rPr>
        <w:t xml:space="preserve"> </w:t>
      </w:r>
    </w:p>
    <w:p w:rsidR="00375A91" w:rsidRPr="00375A91" w:rsidRDefault="00CE2719" w:rsidP="00375A91">
      <w:pPr>
        <w:tabs>
          <w:tab w:val="left" w:pos="9356"/>
        </w:tabs>
        <w:ind w:right="-2"/>
        <w:jc w:val="center"/>
        <w:rPr>
          <w:b/>
        </w:rPr>
      </w:pPr>
      <w:r w:rsidRPr="00F44760">
        <w:rPr>
          <w:b/>
        </w:rPr>
        <w:t xml:space="preserve">для проведения оценки регулирующего воздействия </w:t>
      </w:r>
      <w:r w:rsidR="00F336D2" w:rsidRPr="00F44760">
        <w:rPr>
          <w:b/>
        </w:rPr>
        <w:t xml:space="preserve">к </w:t>
      </w:r>
      <w:r w:rsidR="00E5289B" w:rsidRPr="00E5289B">
        <w:rPr>
          <w:b/>
        </w:rPr>
        <w:t>проекту закона Забайкальского края «</w:t>
      </w:r>
      <w:r w:rsidR="00375A91" w:rsidRPr="00375A91">
        <w:rPr>
          <w:b/>
        </w:rPr>
        <w:t xml:space="preserve">О внесении изменений в статью 3 Закона Забайкальского края от 26 декабря 2011 года № 616-ЗЗК </w:t>
      </w:r>
    </w:p>
    <w:p w:rsidR="00375A91" w:rsidRPr="00375A91" w:rsidRDefault="00375A91" w:rsidP="00375A91">
      <w:pPr>
        <w:tabs>
          <w:tab w:val="left" w:pos="9356"/>
        </w:tabs>
        <w:ind w:right="-2"/>
        <w:jc w:val="center"/>
        <w:rPr>
          <w:b/>
        </w:rPr>
      </w:pPr>
      <w:r w:rsidRPr="00375A91">
        <w:rPr>
          <w:b/>
        </w:rPr>
        <w:t xml:space="preserve">«Об отдельных вопросах реализации Федерального закона </w:t>
      </w:r>
    </w:p>
    <w:p w:rsidR="00697B55" w:rsidRDefault="00375A91" w:rsidP="00375A91">
      <w:pPr>
        <w:tabs>
          <w:tab w:val="left" w:pos="9356"/>
        </w:tabs>
        <w:ind w:right="-2"/>
        <w:jc w:val="center"/>
        <w:rPr>
          <w:b/>
        </w:rPr>
      </w:pPr>
      <w:r w:rsidRPr="00375A91">
        <w:rPr>
          <w:b/>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E5289B" w:rsidRPr="00E5289B">
        <w:rPr>
          <w:b/>
        </w:rPr>
        <w:t>»</w:t>
      </w:r>
    </w:p>
    <w:p w:rsidR="00995FAC" w:rsidRPr="00F44760" w:rsidRDefault="00995FAC" w:rsidP="00E5289B">
      <w:pPr>
        <w:tabs>
          <w:tab w:val="left" w:pos="9356"/>
        </w:tabs>
        <w:ind w:right="-2"/>
        <w:jc w:val="center"/>
        <w:rPr>
          <w:b/>
        </w:rPr>
      </w:pPr>
    </w:p>
    <w:p w:rsidR="0076281B" w:rsidRPr="00662BB1" w:rsidRDefault="000E2966" w:rsidP="0076281B">
      <w:pPr>
        <w:numPr>
          <w:ilvl w:val="1"/>
          <w:numId w:val="4"/>
        </w:numPr>
        <w:tabs>
          <w:tab w:val="left" w:pos="1080"/>
        </w:tabs>
        <w:autoSpaceDE w:val="0"/>
        <w:autoSpaceDN w:val="0"/>
        <w:adjustRightInd w:val="0"/>
        <w:ind w:left="0" w:firstLine="709"/>
        <w:jc w:val="both"/>
        <w:rPr>
          <w:i/>
        </w:rPr>
      </w:pPr>
      <w:r w:rsidRPr="00662BB1">
        <w:rPr>
          <w:i/>
        </w:rPr>
        <w:t>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w:t>
      </w:r>
    </w:p>
    <w:p w:rsidR="00811278" w:rsidRPr="00811278" w:rsidRDefault="00811278" w:rsidP="00811278">
      <w:pPr>
        <w:widowControl w:val="0"/>
        <w:autoSpaceDE w:val="0"/>
        <w:autoSpaceDN w:val="0"/>
        <w:adjustRightInd w:val="0"/>
        <w:ind w:firstLine="708"/>
        <w:jc w:val="both"/>
      </w:pPr>
      <w:r w:rsidRPr="00A94A3F">
        <w:rPr>
          <w:bCs/>
        </w:rPr>
        <w:t>Пр</w:t>
      </w:r>
      <w:r w:rsidR="00375A91" w:rsidRPr="00A94A3F">
        <w:rPr>
          <w:bCs/>
        </w:rPr>
        <w:t xml:space="preserve">оектом закона </w:t>
      </w:r>
      <w:r w:rsidR="001C497A" w:rsidRPr="00A94A3F">
        <w:rPr>
          <w:bCs/>
        </w:rPr>
        <w:t>разработан Региональной службой по тарифам и ценообразованию Забайкальского края в связи с отсутствием требований к складским помещениям для хранения алкогольной продукции при осуществлении ее розничной продажи, а также обращением лицензиатов (соискателей лицензий) об установлении таких требований.</w:t>
      </w:r>
      <w:r w:rsidRPr="00811278">
        <w:t xml:space="preserve">  </w:t>
      </w:r>
    </w:p>
    <w:p w:rsidR="000E2966" w:rsidRPr="00F44760" w:rsidRDefault="006570FE" w:rsidP="006570FE">
      <w:pPr>
        <w:tabs>
          <w:tab w:val="left" w:pos="709"/>
        </w:tabs>
        <w:autoSpaceDE w:val="0"/>
        <w:autoSpaceDN w:val="0"/>
        <w:adjustRightInd w:val="0"/>
        <w:jc w:val="both"/>
        <w:rPr>
          <w:i/>
        </w:rPr>
      </w:pPr>
      <w:r>
        <w:tab/>
      </w:r>
      <w:r w:rsidR="00353BB3" w:rsidRPr="00353BB3">
        <w:rPr>
          <w:i/>
        </w:rPr>
        <w:t>2.</w:t>
      </w:r>
      <w:r w:rsidR="00353BB3">
        <w:t xml:space="preserve"> </w:t>
      </w:r>
      <w:r w:rsidR="000E2966" w:rsidRPr="00F44760">
        <w:rPr>
          <w:i/>
        </w:rPr>
        <w:t>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1C497A" w:rsidRDefault="001C497A" w:rsidP="001C497A">
      <w:pPr>
        <w:ind w:firstLine="709"/>
        <w:jc w:val="both"/>
      </w:pPr>
      <w:r w:rsidRPr="00A94A3F">
        <w:t>Принятие п</w:t>
      </w:r>
      <w:r w:rsidR="00E52767" w:rsidRPr="00A94A3F">
        <w:t>роект</w:t>
      </w:r>
      <w:r w:rsidR="00A94A3F" w:rsidRPr="00A94A3F">
        <w:t>а</w:t>
      </w:r>
      <w:r w:rsidR="00E52767" w:rsidRPr="00A94A3F">
        <w:t xml:space="preserve"> закона Забайкальского края </w:t>
      </w:r>
      <w:r w:rsidRPr="00A94A3F">
        <w:t>позволит обеспечить порядок хранения алкогольной продукции при осуществлении ее розничной продажи</w:t>
      </w:r>
      <w:r w:rsidR="00A94A3F" w:rsidRPr="00A94A3F">
        <w:t>, а также упорядочить требования к торговым объектам, имеющим складские помещения при получении лицензии на розничную продажу алкогольной продукции.</w:t>
      </w:r>
    </w:p>
    <w:p w:rsidR="000E2966" w:rsidRPr="007E13B6" w:rsidRDefault="00353BB3" w:rsidP="00662BB1">
      <w:pPr>
        <w:ind w:firstLine="709"/>
        <w:jc w:val="both"/>
        <w:rPr>
          <w:i/>
        </w:rPr>
      </w:pPr>
      <w:r w:rsidRPr="007E13B6">
        <w:rPr>
          <w:i/>
        </w:rPr>
        <w:t xml:space="preserve">3. </w:t>
      </w:r>
      <w:r w:rsidR="000E2966" w:rsidRPr="007E13B6">
        <w:rPr>
          <w:i/>
        </w:rPr>
        <w:t>Сведения о целях предлагаемого правового регулирования и обоснование их соответствия законодательству Российской Федерации и Забайкальского края.</w:t>
      </w:r>
    </w:p>
    <w:p w:rsidR="0075575F" w:rsidRPr="007E13B6" w:rsidRDefault="0075575F" w:rsidP="001C497A">
      <w:pPr>
        <w:ind w:firstLine="709"/>
        <w:jc w:val="both"/>
        <w:rPr>
          <w:bCs/>
        </w:rPr>
      </w:pPr>
      <w:r w:rsidRPr="007E13B6">
        <w:t xml:space="preserve">Правовым основанием для принятия проекта является </w:t>
      </w:r>
      <w:r w:rsidR="00375A91" w:rsidRPr="007E13B6">
        <w:rPr>
          <w:bCs/>
        </w:rPr>
        <w:t>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1C497A" w:rsidRPr="007E13B6">
        <w:rPr>
          <w:bCs/>
        </w:rPr>
        <w:t>.</w:t>
      </w:r>
    </w:p>
    <w:p w:rsidR="000E2966" w:rsidRPr="007E13B6" w:rsidRDefault="00535759" w:rsidP="00535759">
      <w:pPr>
        <w:ind w:firstLine="709"/>
        <w:jc w:val="both"/>
        <w:rPr>
          <w:i/>
        </w:rPr>
      </w:pPr>
      <w:r w:rsidRPr="007E13B6">
        <w:rPr>
          <w:i/>
        </w:rPr>
        <w:t xml:space="preserve">4. </w:t>
      </w:r>
      <w:r w:rsidR="000E2966" w:rsidRPr="007E13B6">
        <w:rPr>
          <w:i/>
        </w:rPr>
        <w:t>Возможные варианты достижения поставленных целей (решения иными правовыми, информационными или организационными средствами).</w:t>
      </w:r>
    </w:p>
    <w:p w:rsidR="00535759" w:rsidRPr="007E13B6" w:rsidRDefault="000E6BF5" w:rsidP="00535759">
      <w:pPr>
        <w:tabs>
          <w:tab w:val="left" w:pos="709"/>
        </w:tabs>
        <w:autoSpaceDE w:val="0"/>
        <w:autoSpaceDN w:val="0"/>
        <w:adjustRightInd w:val="0"/>
        <w:jc w:val="both"/>
      </w:pPr>
      <w:r w:rsidRPr="007E13B6">
        <w:tab/>
      </w:r>
      <w:r w:rsidR="0006772F" w:rsidRPr="007E13B6">
        <w:t>Иные варианты</w:t>
      </w:r>
      <w:r w:rsidR="00267AFA" w:rsidRPr="007E13B6">
        <w:t xml:space="preserve"> </w:t>
      </w:r>
      <w:r w:rsidRPr="007E13B6">
        <w:t xml:space="preserve">достижения поставленных целей </w:t>
      </w:r>
      <w:r w:rsidR="00267AFA" w:rsidRPr="007E13B6">
        <w:t>отсутствуют.</w:t>
      </w:r>
    </w:p>
    <w:p w:rsidR="00C26CFE" w:rsidRPr="007E13B6" w:rsidRDefault="00535759" w:rsidP="00535759">
      <w:pPr>
        <w:tabs>
          <w:tab w:val="left" w:pos="709"/>
        </w:tabs>
        <w:autoSpaceDE w:val="0"/>
        <w:autoSpaceDN w:val="0"/>
        <w:adjustRightInd w:val="0"/>
        <w:jc w:val="both"/>
        <w:rPr>
          <w:i/>
        </w:rPr>
      </w:pPr>
      <w:r w:rsidRPr="007E13B6">
        <w:tab/>
      </w:r>
      <w:r w:rsidRPr="007E13B6">
        <w:rPr>
          <w:i/>
        </w:rPr>
        <w:t xml:space="preserve">5. </w:t>
      </w:r>
      <w:r w:rsidR="000E2966" w:rsidRPr="007E13B6">
        <w:rPr>
          <w:i/>
        </w:rPr>
        <w:t>Обоснование предлагаемого правового регулирования в части положений, которыми изменяется содержание или порядок реализации полномочий исполнительных органов государственной власти края в отношениях с субъектами предпринимательской и инвестиционной деятельности.</w:t>
      </w:r>
    </w:p>
    <w:p w:rsidR="00752338" w:rsidRPr="007E13B6" w:rsidRDefault="00C26CFE" w:rsidP="00752338">
      <w:pPr>
        <w:tabs>
          <w:tab w:val="left" w:pos="709"/>
        </w:tabs>
        <w:autoSpaceDE w:val="0"/>
        <w:autoSpaceDN w:val="0"/>
        <w:adjustRightInd w:val="0"/>
        <w:jc w:val="both"/>
      </w:pPr>
      <w:r w:rsidRPr="007E13B6">
        <w:rPr>
          <w:i/>
        </w:rPr>
        <w:lastRenderedPageBreak/>
        <w:tab/>
      </w:r>
      <w:r w:rsidR="00752338" w:rsidRPr="007E13B6">
        <w:t xml:space="preserve">Содержание или порядок реализации полномочий в отношениях с субъектами предпринимательской и инвестиционной деятельности не изменяется в связи с принятием проекта </w:t>
      </w:r>
      <w:r w:rsidR="00350214" w:rsidRPr="007E13B6">
        <w:t>закона Забайкальского края</w:t>
      </w:r>
      <w:r w:rsidR="00752338" w:rsidRPr="007E13B6">
        <w:t>.</w:t>
      </w:r>
    </w:p>
    <w:p w:rsidR="000E2966" w:rsidRPr="007E13B6" w:rsidRDefault="00535759" w:rsidP="00535759">
      <w:pPr>
        <w:tabs>
          <w:tab w:val="left" w:pos="709"/>
        </w:tabs>
        <w:autoSpaceDE w:val="0"/>
        <w:autoSpaceDN w:val="0"/>
        <w:adjustRightInd w:val="0"/>
        <w:jc w:val="both"/>
        <w:rPr>
          <w:i/>
        </w:rPr>
      </w:pPr>
      <w:r w:rsidRPr="007E13B6">
        <w:rPr>
          <w:i/>
        </w:rPr>
        <w:tab/>
        <w:t xml:space="preserve">6. </w:t>
      </w:r>
      <w:r w:rsidR="000E2966" w:rsidRPr="007E13B6">
        <w:rPr>
          <w:i/>
        </w:rPr>
        <w:t>Оценка расходов бюджета края на организацию исполнения и исполнение полномочий для реализации предлагаемого правового регулирования.</w:t>
      </w:r>
    </w:p>
    <w:p w:rsidR="00535759" w:rsidRPr="007E13B6" w:rsidRDefault="00057464" w:rsidP="00535759">
      <w:pPr>
        <w:tabs>
          <w:tab w:val="left" w:pos="1080"/>
        </w:tabs>
        <w:autoSpaceDE w:val="0"/>
        <w:autoSpaceDN w:val="0"/>
        <w:adjustRightInd w:val="0"/>
        <w:ind w:firstLine="709"/>
        <w:jc w:val="both"/>
      </w:pPr>
      <w:r w:rsidRPr="007E13B6">
        <w:t xml:space="preserve">Принятие </w:t>
      </w:r>
      <w:r w:rsidR="00350214" w:rsidRPr="007E13B6">
        <w:t>закона Забайкальского края</w:t>
      </w:r>
      <w:r w:rsidR="00F336D2" w:rsidRPr="007E13B6">
        <w:t xml:space="preserve"> </w:t>
      </w:r>
      <w:r w:rsidRPr="007E13B6">
        <w:t>не потребует дополнительных расходов за счет средств бюджета Забайкальского края.</w:t>
      </w:r>
    </w:p>
    <w:p w:rsidR="000E2966" w:rsidRPr="007E13B6" w:rsidRDefault="00535759" w:rsidP="00535759">
      <w:pPr>
        <w:tabs>
          <w:tab w:val="left" w:pos="1080"/>
        </w:tabs>
        <w:autoSpaceDE w:val="0"/>
        <w:autoSpaceDN w:val="0"/>
        <w:adjustRightInd w:val="0"/>
        <w:ind w:firstLine="709"/>
        <w:jc w:val="both"/>
        <w:rPr>
          <w:i/>
        </w:rPr>
      </w:pPr>
      <w:r w:rsidRPr="007E13B6">
        <w:rPr>
          <w:i/>
        </w:rPr>
        <w:t xml:space="preserve">7. </w:t>
      </w:r>
      <w:r w:rsidR="000E2966" w:rsidRPr="007E13B6">
        <w:rPr>
          <w:i/>
        </w:rPr>
        <w:t>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1C497A" w:rsidRPr="007E13B6" w:rsidRDefault="001C497A" w:rsidP="003F66BD">
      <w:pPr>
        <w:tabs>
          <w:tab w:val="left" w:pos="1080"/>
        </w:tabs>
        <w:autoSpaceDE w:val="0"/>
        <w:autoSpaceDN w:val="0"/>
        <w:adjustRightInd w:val="0"/>
        <w:ind w:firstLine="709"/>
        <w:jc w:val="both"/>
        <w:rPr>
          <w:shd w:val="clear" w:color="auto" w:fill="FFFFFF"/>
        </w:rPr>
      </w:pPr>
      <w:r w:rsidRPr="007E13B6">
        <w:rPr>
          <w:shd w:val="clear" w:color="auto" w:fill="FFFFFF"/>
        </w:rPr>
        <w:t xml:space="preserve">Обеспечение соответствия </w:t>
      </w:r>
      <w:r w:rsidRPr="007E13B6">
        <w:rPr>
          <w:shd w:val="clear" w:color="auto" w:fill="FFFFFF"/>
        </w:rPr>
        <w:t>складски</w:t>
      </w:r>
      <w:r w:rsidRPr="007E13B6">
        <w:rPr>
          <w:shd w:val="clear" w:color="auto" w:fill="FFFFFF"/>
        </w:rPr>
        <w:t>х</w:t>
      </w:r>
      <w:r w:rsidRPr="007E13B6">
        <w:rPr>
          <w:shd w:val="clear" w:color="auto" w:fill="FFFFFF"/>
        </w:rPr>
        <w:t xml:space="preserve"> помещени</w:t>
      </w:r>
      <w:r w:rsidRPr="007E13B6">
        <w:rPr>
          <w:shd w:val="clear" w:color="auto" w:fill="FFFFFF"/>
        </w:rPr>
        <w:t xml:space="preserve">й торговых объектов при осуществлении розничной продажи алкогольной продукции и получения лицензии на розничную продажу алкогольной продукции требованиям, указанным в проекте закона Забайкальского края.  </w:t>
      </w:r>
    </w:p>
    <w:p w:rsidR="00D70E89" w:rsidRPr="007E13B6" w:rsidRDefault="00D70E89" w:rsidP="00D70E89">
      <w:pPr>
        <w:tabs>
          <w:tab w:val="left" w:pos="1080"/>
        </w:tabs>
        <w:autoSpaceDE w:val="0"/>
        <w:autoSpaceDN w:val="0"/>
        <w:adjustRightInd w:val="0"/>
        <w:ind w:firstLine="709"/>
        <w:jc w:val="both"/>
        <w:rPr>
          <w:i/>
        </w:rPr>
      </w:pPr>
      <w:r w:rsidRPr="007E13B6">
        <w:rPr>
          <w:i/>
          <w:shd w:val="clear" w:color="auto" w:fill="FFFFFF"/>
        </w:rPr>
        <w:t xml:space="preserve">8. </w:t>
      </w:r>
      <w:r w:rsidR="000E2966" w:rsidRPr="007E13B6">
        <w:rPr>
          <w:i/>
        </w:rPr>
        <w:t>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r w:rsidRPr="007E13B6">
        <w:rPr>
          <w:i/>
        </w:rPr>
        <w:t>.</w:t>
      </w:r>
    </w:p>
    <w:p w:rsidR="00B424F1" w:rsidRDefault="003F66BD" w:rsidP="00C40597">
      <w:pPr>
        <w:tabs>
          <w:tab w:val="left" w:pos="1080"/>
        </w:tabs>
        <w:autoSpaceDE w:val="0"/>
        <w:autoSpaceDN w:val="0"/>
        <w:adjustRightInd w:val="0"/>
        <w:ind w:firstLine="709"/>
        <w:jc w:val="both"/>
      </w:pPr>
      <w:r w:rsidRPr="007E13B6">
        <w:t>Ю</w:t>
      </w:r>
      <w:r w:rsidR="006D220A" w:rsidRPr="007E13B6">
        <w:t xml:space="preserve">ридические лица и индивидуальные предприниматели, </w:t>
      </w:r>
      <w:r w:rsidR="00B424F1" w:rsidRPr="007E13B6">
        <w:t xml:space="preserve">осуществляющие </w:t>
      </w:r>
      <w:r w:rsidR="00C349D6" w:rsidRPr="007E13B6">
        <w:t>розничн</w:t>
      </w:r>
      <w:r w:rsidRPr="007E13B6">
        <w:t>ую</w:t>
      </w:r>
      <w:r w:rsidR="00C349D6" w:rsidRPr="007E13B6">
        <w:t xml:space="preserve"> продаж</w:t>
      </w:r>
      <w:r w:rsidRPr="007E13B6">
        <w:t>у</w:t>
      </w:r>
      <w:r w:rsidR="00C349D6" w:rsidRPr="007E13B6">
        <w:t xml:space="preserve"> алкогольной продукции</w:t>
      </w:r>
      <w:r w:rsidR="00F4482D" w:rsidRPr="007E13B6">
        <w:t>, за исключением юридических лиц и индивидуальных предпринимателей осуществляющих розничную продажу алкогольной и спиртосодержащей продукции при оказании услуг общественного питания.</w:t>
      </w:r>
    </w:p>
    <w:p w:rsidR="000E2966" w:rsidRPr="004D6278" w:rsidRDefault="004D6278" w:rsidP="004D6278">
      <w:pPr>
        <w:tabs>
          <w:tab w:val="left" w:pos="1080"/>
        </w:tabs>
        <w:autoSpaceDE w:val="0"/>
        <w:autoSpaceDN w:val="0"/>
        <w:adjustRightInd w:val="0"/>
        <w:ind w:firstLine="709"/>
        <w:jc w:val="both"/>
      </w:pPr>
      <w:r w:rsidRPr="004D6278">
        <w:rPr>
          <w:i/>
        </w:rPr>
        <w:t xml:space="preserve">9. </w:t>
      </w:r>
      <w:r w:rsidR="000E2966" w:rsidRPr="004D6278">
        <w:rPr>
          <w:i/>
        </w:rPr>
        <w:t>Период воздействия вносимых в правовое регулирование изменений или введения нового</w:t>
      </w:r>
      <w:r w:rsidR="000E2966" w:rsidRPr="00F44760">
        <w:rPr>
          <w:i/>
        </w:rPr>
        <w:t xml:space="preserve"> правового регулирования на субъекты предпринимательской и инвестиционной деятельности (кратко-, средне- или долгосрочный).</w:t>
      </w:r>
    </w:p>
    <w:p w:rsidR="004D6278" w:rsidRDefault="00EF09C3" w:rsidP="004D6278">
      <w:pPr>
        <w:autoSpaceDE w:val="0"/>
        <w:autoSpaceDN w:val="0"/>
        <w:adjustRightInd w:val="0"/>
        <w:ind w:firstLine="709"/>
        <w:jc w:val="both"/>
      </w:pPr>
      <w:r w:rsidRPr="007E13B6">
        <w:t xml:space="preserve">Период воздействия – </w:t>
      </w:r>
      <w:r w:rsidR="003D5118" w:rsidRPr="007E13B6">
        <w:t>долгосрочный</w:t>
      </w:r>
      <w:r w:rsidRPr="007E13B6">
        <w:t>.</w:t>
      </w:r>
    </w:p>
    <w:p w:rsidR="003D5118" w:rsidRPr="004D6278" w:rsidRDefault="004D6278" w:rsidP="004D6278">
      <w:pPr>
        <w:autoSpaceDE w:val="0"/>
        <w:autoSpaceDN w:val="0"/>
        <w:adjustRightInd w:val="0"/>
        <w:ind w:firstLine="709"/>
        <w:jc w:val="both"/>
      </w:pPr>
      <w:r w:rsidRPr="004D6278">
        <w:rPr>
          <w:i/>
        </w:rPr>
        <w:t xml:space="preserve">10. </w:t>
      </w:r>
      <w:r w:rsidR="000E2966" w:rsidRPr="004D6278">
        <w:rPr>
          <w:i/>
        </w:rPr>
        <w:t>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w:t>
      </w:r>
      <w:r w:rsidR="000E2966" w:rsidRPr="00F44760">
        <w:rPr>
          <w:i/>
        </w:rPr>
        <w:t xml:space="preserve"> соблюдать обязанности, возлагаемые на них или изменяемые предлагаемым правовым регулированием.</w:t>
      </w:r>
    </w:p>
    <w:p w:rsidR="007E13B6" w:rsidRDefault="007E13B6" w:rsidP="007E13B6">
      <w:pPr>
        <w:tabs>
          <w:tab w:val="left" w:pos="1080"/>
        </w:tabs>
        <w:autoSpaceDE w:val="0"/>
        <w:autoSpaceDN w:val="0"/>
        <w:adjustRightInd w:val="0"/>
        <w:ind w:firstLine="709"/>
        <w:jc w:val="both"/>
      </w:pPr>
      <w:r w:rsidRPr="00F44760">
        <w:t xml:space="preserve">Проект </w:t>
      </w:r>
      <w:r>
        <w:t xml:space="preserve">постановления </w:t>
      </w:r>
      <w:r w:rsidRPr="00F44760">
        <w:t xml:space="preserve">не предполагает возложение каких-либо расходов на </w:t>
      </w:r>
      <w:r w:rsidRPr="00C96DAB">
        <w:t>юридических лиц и индивидуальных предпринимателей</w:t>
      </w:r>
      <w:r>
        <w:t xml:space="preserve">. </w:t>
      </w:r>
    </w:p>
    <w:p w:rsidR="00C26CFE" w:rsidRPr="004D6278" w:rsidRDefault="00C26CFE" w:rsidP="004D6278">
      <w:pPr>
        <w:tabs>
          <w:tab w:val="left" w:pos="1080"/>
        </w:tabs>
        <w:autoSpaceDE w:val="0"/>
        <w:autoSpaceDN w:val="0"/>
        <w:adjustRightInd w:val="0"/>
        <w:ind w:firstLine="709"/>
        <w:jc w:val="both"/>
      </w:pPr>
      <w:r w:rsidRPr="00F44760">
        <w:rPr>
          <w:i/>
        </w:rPr>
        <w:t xml:space="preserve">11. </w:t>
      </w:r>
      <w:r w:rsidR="000E2966" w:rsidRPr="00F44760">
        <w:rPr>
          <w:i/>
        </w:rPr>
        <w:t>Оценка рисков невозможности решения проблемы предложенным способом, рисков непредвиденных негативных последствий.</w:t>
      </w:r>
    </w:p>
    <w:p w:rsidR="00267AFA" w:rsidRDefault="00C26CFE" w:rsidP="00C26CFE">
      <w:pPr>
        <w:tabs>
          <w:tab w:val="left" w:pos="709"/>
        </w:tabs>
        <w:autoSpaceDE w:val="0"/>
        <w:autoSpaceDN w:val="0"/>
        <w:adjustRightInd w:val="0"/>
        <w:jc w:val="both"/>
        <w:rPr>
          <w:shd w:val="clear" w:color="auto" w:fill="FFFFFF"/>
        </w:rPr>
      </w:pPr>
      <w:r w:rsidRPr="00F44760">
        <w:rPr>
          <w:shd w:val="clear" w:color="auto" w:fill="FFFFFF"/>
        </w:rPr>
        <w:tab/>
        <w:t xml:space="preserve">Риски невозможности решения проблемы предложенным в проекте </w:t>
      </w:r>
      <w:r w:rsidR="00C349D6">
        <w:rPr>
          <w:shd w:val="clear" w:color="auto" w:fill="FFFFFF"/>
        </w:rPr>
        <w:t>закона Забайкальского края</w:t>
      </w:r>
      <w:r w:rsidRPr="00F44760">
        <w:rPr>
          <w:shd w:val="clear" w:color="auto" w:fill="FFFFFF"/>
        </w:rPr>
        <w:t xml:space="preserve"> способом отсутствуют.</w:t>
      </w:r>
    </w:p>
    <w:p w:rsidR="0091519C" w:rsidRDefault="0091519C" w:rsidP="00C26CFE">
      <w:pPr>
        <w:tabs>
          <w:tab w:val="left" w:pos="709"/>
        </w:tabs>
        <w:autoSpaceDE w:val="0"/>
        <w:autoSpaceDN w:val="0"/>
        <w:adjustRightInd w:val="0"/>
        <w:jc w:val="both"/>
        <w:rPr>
          <w:shd w:val="clear" w:color="auto" w:fill="FFFFFF"/>
        </w:rPr>
      </w:pPr>
    </w:p>
    <w:p w:rsidR="0091519C" w:rsidRDefault="0091519C" w:rsidP="00C26CFE">
      <w:pPr>
        <w:tabs>
          <w:tab w:val="left" w:pos="709"/>
        </w:tabs>
        <w:autoSpaceDE w:val="0"/>
        <w:autoSpaceDN w:val="0"/>
        <w:adjustRightInd w:val="0"/>
        <w:jc w:val="both"/>
        <w:rPr>
          <w:i/>
        </w:rPr>
      </w:pPr>
    </w:p>
    <w:p w:rsidR="00267AFA" w:rsidRPr="00F44760" w:rsidRDefault="007E13B6" w:rsidP="00F125BD">
      <w:pPr>
        <w:tabs>
          <w:tab w:val="left" w:pos="0"/>
          <w:tab w:val="left" w:pos="7513"/>
        </w:tabs>
        <w:jc w:val="both"/>
      </w:pPr>
      <w:bookmarkStart w:id="0" w:name="_GoBack"/>
      <w:bookmarkEnd w:id="0"/>
      <w:r>
        <w:t>Р</w:t>
      </w:r>
      <w:r w:rsidR="00267AFA" w:rsidRPr="00F44760">
        <w:t>уководител</w:t>
      </w:r>
      <w:r>
        <w:t>ь</w:t>
      </w:r>
      <w:r w:rsidR="00267AFA" w:rsidRPr="00F44760">
        <w:t xml:space="preserve"> Региональной службы</w:t>
      </w:r>
    </w:p>
    <w:p w:rsidR="00267AFA" w:rsidRPr="00F44760" w:rsidRDefault="00267AFA" w:rsidP="00F125BD">
      <w:pPr>
        <w:tabs>
          <w:tab w:val="left" w:pos="0"/>
          <w:tab w:val="left" w:pos="7513"/>
        </w:tabs>
        <w:jc w:val="both"/>
      </w:pPr>
      <w:r w:rsidRPr="00F44760">
        <w:t>по тарифам и ценообразованию</w:t>
      </w:r>
    </w:p>
    <w:p w:rsidR="00F125BD" w:rsidRPr="00F44760" w:rsidRDefault="00267AFA" w:rsidP="00F125BD">
      <w:pPr>
        <w:tabs>
          <w:tab w:val="left" w:pos="0"/>
          <w:tab w:val="left" w:pos="7513"/>
        </w:tabs>
        <w:jc w:val="both"/>
      </w:pPr>
      <w:r w:rsidRPr="00F44760">
        <w:t xml:space="preserve">Забайкальского края                                   </w:t>
      </w:r>
      <w:r w:rsidR="00F44760">
        <w:t xml:space="preserve">                               </w:t>
      </w:r>
      <w:r w:rsidR="00B424F1">
        <w:t xml:space="preserve">  </w:t>
      </w:r>
      <w:r w:rsidR="00375A91">
        <w:t>Е.А.</w:t>
      </w:r>
      <w:r w:rsidR="00CB35B7">
        <w:t xml:space="preserve"> </w:t>
      </w:r>
      <w:r w:rsidR="00375A91">
        <w:t>Морозова</w:t>
      </w:r>
    </w:p>
    <w:sectPr w:rsidR="00F125BD" w:rsidRPr="00F44760" w:rsidSect="007E13B6">
      <w:headerReference w:type="even" r:id="rId8"/>
      <w:headerReference w:type="default" r:id="rId9"/>
      <w:pgSz w:w="11906" w:h="16838"/>
      <w:pgMar w:top="1134" w:right="849" w:bottom="709" w:left="1985" w:header="51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25C" w:rsidRDefault="00FB125C" w:rsidP="005434AF">
      <w:pPr>
        <w:pStyle w:val="21"/>
      </w:pPr>
      <w:r>
        <w:separator/>
      </w:r>
    </w:p>
  </w:endnote>
  <w:endnote w:type="continuationSeparator" w:id="0">
    <w:p w:rsidR="00FB125C" w:rsidRDefault="00FB125C" w:rsidP="005434AF">
      <w:pPr>
        <w:pStyle w:val="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A00002EF" w:usb1="4000004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25C" w:rsidRDefault="00FB125C" w:rsidP="005434AF">
      <w:pPr>
        <w:pStyle w:val="21"/>
      </w:pPr>
      <w:r>
        <w:separator/>
      </w:r>
    </w:p>
  </w:footnote>
  <w:footnote w:type="continuationSeparator" w:id="0">
    <w:p w:rsidR="00FB125C" w:rsidRDefault="00FB125C" w:rsidP="005434AF">
      <w:pPr>
        <w:pStyle w:val="2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3A" w:rsidRDefault="00733B3A" w:rsidP="00BA7B8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33B3A" w:rsidRDefault="00733B3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3A" w:rsidRPr="0011231E" w:rsidRDefault="00733B3A" w:rsidP="00BA7B85">
    <w:pPr>
      <w:pStyle w:val="a9"/>
      <w:framePr w:wrap="around" w:vAnchor="text" w:hAnchor="margin" w:xAlign="center" w:y="1"/>
      <w:rPr>
        <w:rStyle w:val="ab"/>
        <w:sz w:val="24"/>
        <w:szCs w:val="24"/>
      </w:rPr>
    </w:pPr>
    <w:r w:rsidRPr="0011231E">
      <w:rPr>
        <w:rStyle w:val="ab"/>
        <w:sz w:val="24"/>
        <w:szCs w:val="24"/>
      </w:rPr>
      <w:fldChar w:fldCharType="begin"/>
    </w:r>
    <w:r w:rsidRPr="0011231E">
      <w:rPr>
        <w:rStyle w:val="ab"/>
        <w:sz w:val="24"/>
        <w:szCs w:val="24"/>
      </w:rPr>
      <w:instrText xml:space="preserve">PAGE  </w:instrText>
    </w:r>
    <w:r w:rsidRPr="0011231E">
      <w:rPr>
        <w:rStyle w:val="ab"/>
        <w:sz w:val="24"/>
        <w:szCs w:val="24"/>
      </w:rPr>
      <w:fldChar w:fldCharType="separate"/>
    </w:r>
    <w:r w:rsidR="00A94A3F">
      <w:rPr>
        <w:rStyle w:val="ab"/>
        <w:noProof/>
        <w:sz w:val="24"/>
        <w:szCs w:val="24"/>
      </w:rPr>
      <w:t>2</w:t>
    </w:r>
    <w:r w:rsidRPr="0011231E">
      <w:rPr>
        <w:rStyle w:val="ab"/>
        <w:sz w:val="24"/>
        <w:szCs w:val="24"/>
      </w:rPr>
      <w:fldChar w:fldCharType="end"/>
    </w:r>
  </w:p>
  <w:p w:rsidR="00733B3A" w:rsidRDefault="00733B3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3D2"/>
    <w:multiLevelType w:val="hybridMultilevel"/>
    <w:tmpl w:val="02D85452"/>
    <w:lvl w:ilvl="0" w:tplc="04190011">
      <w:start w:val="1"/>
      <w:numFmt w:val="decimal"/>
      <w:lvlText w:val="%1)"/>
      <w:lvlJc w:val="left"/>
      <w:pPr>
        <w:ind w:left="1260" w:hanging="360"/>
      </w:pPr>
      <w:rPr>
        <w:rFonts w:cs="Times New Roman"/>
      </w:rPr>
    </w:lvl>
    <w:lvl w:ilvl="1" w:tplc="0419000F">
      <w:start w:val="1"/>
      <w:numFmt w:val="decimal"/>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112F6045"/>
    <w:multiLevelType w:val="hybridMultilevel"/>
    <w:tmpl w:val="79228370"/>
    <w:lvl w:ilvl="0" w:tplc="01B48FE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D02E0"/>
    <w:multiLevelType w:val="hybridMultilevel"/>
    <w:tmpl w:val="5F06C54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EE8492D"/>
    <w:multiLevelType w:val="multilevel"/>
    <w:tmpl w:val="792283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1B2339"/>
    <w:multiLevelType w:val="hybridMultilevel"/>
    <w:tmpl w:val="425AC256"/>
    <w:lvl w:ilvl="0" w:tplc="04190011">
      <w:start w:val="1"/>
      <w:numFmt w:val="decimal"/>
      <w:lvlText w:val="%1)"/>
      <w:lvlJc w:val="left"/>
      <w:pPr>
        <w:tabs>
          <w:tab w:val="num" w:pos="1068"/>
        </w:tabs>
        <w:ind w:left="1068" w:hanging="360"/>
      </w:pPr>
      <w:rPr>
        <w:rFonts w:cs="Times New Roman" w:hint="default"/>
      </w:rPr>
    </w:lvl>
    <w:lvl w:ilvl="1" w:tplc="07A2325C">
      <w:start w:val="3"/>
      <w:numFmt w:val="decimal"/>
      <w:lvlText w:val="%2."/>
      <w:lvlJc w:val="left"/>
      <w:pPr>
        <w:tabs>
          <w:tab w:val="num" w:pos="1908"/>
        </w:tabs>
        <w:ind w:left="1908" w:hanging="48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A7"/>
    <w:rsid w:val="00003294"/>
    <w:rsid w:val="0000583F"/>
    <w:rsid w:val="0000624D"/>
    <w:rsid w:val="00010D0E"/>
    <w:rsid w:val="000115BD"/>
    <w:rsid w:val="00012834"/>
    <w:rsid w:val="0001669E"/>
    <w:rsid w:val="00020089"/>
    <w:rsid w:val="00020185"/>
    <w:rsid w:val="00020192"/>
    <w:rsid w:val="00024B05"/>
    <w:rsid w:val="00025AA6"/>
    <w:rsid w:val="00030DC3"/>
    <w:rsid w:val="0003116A"/>
    <w:rsid w:val="000359BB"/>
    <w:rsid w:val="000409B5"/>
    <w:rsid w:val="00041E31"/>
    <w:rsid w:val="00044881"/>
    <w:rsid w:val="00045977"/>
    <w:rsid w:val="000511A4"/>
    <w:rsid w:val="00056CA9"/>
    <w:rsid w:val="00057464"/>
    <w:rsid w:val="00060717"/>
    <w:rsid w:val="0006189C"/>
    <w:rsid w:val="00064D31"/>
    <w:rsid w:val="0006701F"/>
    <w:rsid w:val="0006772F"/>
    <w:rsid w:val="00067DE5"/>
    <w:rsid w:val="00070B98"/>
    <w:rsid w:val="000714EC"/>
    <w:rsid w:val="00074E4C"/>
    <w:rsid w:val="00075321"/>
    <w:rsid w:val="00075BD0"/>
    <w:rsid w:val="00077E69"/>
    <w:rsid w:val="00080FB3"/>
    <w:rsid w:val="000842A3"/>
    <w:rsid w:val="000908BF"/>
    <w:rsid w:val="00095344"/>
    <w:rsid w:val="000A4CA3"/>
    <w:rsid w:val="000B3B47"/>
    <w:rsid w:val="000B472D"/>
    <w:rsid w:val="000B77D9"/>
    <w:rsid w:val="000C0463"/>
    <w:rsid w:val="000C11F9"/>
    <w:rsid w:val="000C2FB9"/>
    <w:rsid w:val="000D2DD0"/>
    <w:rsid w:val="000D3060"/>
    <w:rsid w:val="000D5C79"/>
    <w:rsid w:val="000E1C09"/>
    <w:rsid w:val="000E22A5"/>
    <w:rsid w:val="000E2966"/>
    <w:rsid w:val="000E4374"/>
    <w:rsid w:val="000E6BF5"/>
    <w:rsid w:val="000F1275"/>
    <w:rsid w:val="000F240B"/>
    <w:rsid w:val="000F46DC"/>
    <w:rsid w:val="000F481E"/>
    <w:rsid w:val="00105669"/>
    <w:rsid w:val="0010797E"/>
    <w:rsid w:val="00111645"/>
    <w:rsid w:val="0011231E"/>
    <w:rsid w:val="00121C37"/>
    <w:rsid w:val="00127B12"/>
    <w:rsid w:val="00130BF0"/>
    <w:rsid w:val="001325D1"/>
    <w:rsid w:val="001332E7"/>
    <w:rsid w:val="0014131F"/>
    <w:rsid w:val="00142258"/>
    <w:rsid w:val="00145666"/>
    <w:rsid w:val="00145BDA"/>
    <w:rsid w:val="00150AE9"/>
    <w:rsid w:val="00154C36"/>
    <w:rsid w:val="00167770"/>
    <w:rsid w:val="00171CCB"/>
    <w:rsid w:val="001750FE"/>
    <w:rsid w:val="00175F97"/>
    <w:rsid w:val="00197479"/>
    <w:rsid w:val="00197DFF"/>
    <w:rsid w:val="001A019B"/>
    <w:rsid w:val="001A31C9"/>
    <w:rsid w:val="001A3559"/>
    <w:rsid w:val="001A4542"/>
    <w:rsid w:val="001B582F"/>
    <w:rsid w:val="001B7810"/>
    <w:rsid w:val="001C1757"/>
    <w:rsid w:val="001C274B"/>
    <w:rsid w:val="001C38ED"/>
    <w:rsid w:val="001C497A"/>
    <w:rsid w:val="001D1633"/>
    <w:rsid w:val="001D3B84"/>
    <w:rsid w:val="001D6B1F"/>
    <w:rsid w:val="001E1CCB"/>
    <w:rsid w:val="001E2942"/>
    <w:rsid w:val="001E6CFC"/>
    <w:rsid w:val="001F39C8"/>
    <w:rsid w:val="001F50D7"/>
    <w:rsid w:val="001F5275"/>
    <w:rsid w:val="001F57E8"/>
    <w:rsid w:val="001F618A"/>
    <w:rsid w:val="00204321"/>
    <w:rsid w:val="002120E8"/>
    <w:rsid w:val="002132AE"/>
    <w:rsid w:val="00216650"/>
    <w:rsid w:val="00221379"/>
    <w:rsid w:val="00234559"/>
    <w:rsid w:val="00234B2E"/>
    <w:rsid w:val="00236569"/>
    <w:rsid w:val="002367BF"/>
    <w:rsid w:val="00244F71"/>
    <w:rsid w:val="00247BC1"/>
    <w:rsid w:val="00251D54"/>
    <w:rsid w:val="00252533"/>
    <w:rsid w:val="002536A9"/>
    <w:rsid w:val="00253810"/>
    <w:rsid w:val="00257C3A"/>
    <w:rsid w:val="00267AFA"/>
    <w:rsid w:val="0027377C"/>
    <w:rsid w:val="00273B39"/>
    <w:rsid w:val="00275D08"/>
    <w:rsid w:val="00275D1C"/>
    <w:rsid w:val="00284C9A"/>
    <w:rsid w:val="00287606"/>
    <w:rsid w:val="00287F48"/>
    <w:rsid w:val="002A0836"/>
    <w:rsid w:val="002A2C21"/>
    <w:rsid w:val="002A2E42"/>
    <w:rsid w:val="002A2E9F"/>
    <w:rsid w:val="002A7839"/>
    <w:rsid w:val="002B1184"/>
    <w:rsid w:val="002B4EF7"/>
    <w:rsid w:val="002C1427"/>
    <w:rsid w:val="002C232A"/>
    <w:rsid w:val="002C456A"/>
    <w:rsid w:val="002C4D47"/>
    <w:rsid w:val="002D01BF"/>
    <w:rsid w:val="002D4FC9"/>
    <w:rsid w:val="002D5D84"/>
    <w:rsid w:val="002E292E"/>
    <w:rsid w:val="002E29FC"/>
    <w:rsid w:val="002E2E43"/>
    <w:rsid w:val="002E4508"/>
    <w:rsid w:val="002F1AD3"/>
    <w:rsid w:val="002F2095"/>
    <w:rsid w:val="002F3B5B"/>
    <w:rsid w:val="002F5200"/>
    <w:rsid w:val="002F55E8"/>
    <w:rsid w:val="002F64F7"/>
    <w:rsid w:val="002F78B2"/>
    <w:rsid w:val="00300BF1"/>
    <w:rsid w:val="00303027"/>
    <w:rsid w:val="00304110"/>
    <w:rsid w:val="00314056"/>
    <w:rsid w:val="00315BCC"/>
    <w:rsid w:val="003168EB"/>
    <w:rsid w:val="00317E6A"/>
    <w:rsid w:val="003225B3"/>
    <w:rsid w:val="00322AC6"/>
    <w:rsid w:val="00325CA7"/>
    <w:rsid w:val="003272C1"/>
    <w:rsid w:val="00327F37"/>
    <w:rsid w:val="00332CF0"/>
    <w:rsid w:val="00344BD4"/>
    <w:rsid w:val="0034541E"/>
    <w:rsid w:val="00350214"/>
    <w:rsid w:val="0035092F"/>
    <w:rsid w:val="003517C3"/>
    <w:rsid w:val="00353BB3"/>
    <w:rsid w:val="00356B88"/>
    <w:rsid w:val="00357B79"/>
    <w:rsid w:val="00361D04"/>
    <w:rsid w:val="00364AC3"/>
    <w:rsid w:val="003650FE"/>
    <w:rsid w:val="0036574A"/>
    <w:rsid w:val="0036596E"/>
    <w:rsid w:val="0037527F"/>
    <w:rsid w:val="00375A91"/>
    <w:rsid w:val="00381F1E"/>
    <w:rsid w:val="00382E90"/>
    <w:rsid w:val="00387663"/>
    <w:rsid w:val="003934BC"/>
    <w:rsid w:val="00395D49"/>
    <w:rsid w:val="00395EDE"/>
    <w:rsid w:val="003A234A"/>
    <w:rsid w:val="003A6F05"/>
    <w:rsid w:val="003A7764"/>
    <w:rsid w:val="003B0C90"/>
    <w:rsid w:val="003B1A6A"/>
    <w:rsid w:val="003B3ACC"/>
    <w:rsid w:val="003B64D8"/>
    <w:rsid w:val="003C2454"/>
    <w:rsid w:val="003C5E00"/>
    <w:rsid w:val="003C6A7E"/>
    <w:rsid w:val="003D0B29"/>
    <w:rsid w:val="003D32DB"/>
    <w:rsid w:val="003D5118"/>
    <w:rsid w:val="003D537D"/>
    <w:rsid w:val="003E5356"/>
    <w:rsid w:val="003F4DE7"/>
    <w:rsid w:val="003F5AC1"/>
    <w:rsid w:val="003F66BD"/>
    <w:rsid w:val="00401A3F"/>
    <w:rsid w:val="00402F8A"/>
    <w:rsid w:val="00404BF5"/>
    <w:rsid w:val="00406A62"/>
    <w:rsid w:val="00410A52"/>
    <w:rsid w:val="00414388"/>
    <w:rsid w:val="0041574D"/>
    <w:rsid w:val="00421EE4"/>
    <w:rsid w:val="00422EE7"/>
    <w:rsid w:val="004236C6"/>
    <w:rsid w:val="004252F5"/>
    <w:rsid w:val="00425A10"/>
    <w:rsid w:val="00427E64"/>
    <w:rsid w:val="00435539"/>
    <w:rsid w:val="0044310D"/>
    <w:rsid w:val="00443A29"/>
    <w:rsid w:val="004465E2"/>
    <w:rsid w:val="004515B5"/>
    <w:rsid w:val="00452738"/>
    <w:rsid w:val="00454759"/>
    <w:rsid w:val="0045747F"/>
    <w:rsid w:val="00460192"/>
    <w:rsid w:val="0046104E"/>
    <w:rsid w:val="0046130A"/>
    <w:rsid w:val="00462730"/>
    <w:rsid w:val="0047384D"/>
    <w:rsid w:val="00473E6C"/>
    <w:rsid w:val="00482AC4"/>
    <w:rsid w:val="00483F08"/>
    <w:rsid w:val="00484B2E"/>
    <w:rsid w:val="00486378"/>
    <w:rsid w:val="00492BEC"/>
    <w:rsid w:val="00492FC5"/>
    <w:rsid w:val="004A0515"/>
    <w:rsid w:val="004A5406"/>
    <w:rsid w:val="004A5A40"/>
    <w:rsid w:val="004B0BD6"/>
    <w:rsid w:val="004B2430"/>
    <w:rsid w:val="004B2BBE"/>
    <w:rsid w:val="004B709F"/>
    <w:rsid w:val="004B719B"/>
    <w:rsid w:val="004C0B26"/>
    <w:rsid w:val="004C1A1B"/>
    <w:rsid w:val="004C29BB"/>
    <w:rsid w:val="004D0BE9"/>
    <w:rsid w:val="004D0E62"/>
    <w:rsid w:val="004D5CF9"/>
    <w:rsid w:val="004D5F70"/>
    <w:rsid w:val="004D6278"/>
    <w:rsid w:val="004E071B"/>
    <w:rsid w:val="004E2011"/>
    <w:rsid w:val="004E591A"/>
    <w:rsid w:val="004E5B4B"/>
    <w:rsid w:val="00501505"/>
    <w:rsid w:val="00502B99"/>
    <w:rsid w:val="00502E53"/>
    <w:rsid w:val="005103F9"/>
    <w:rsid w:val="005135F1"/>
    <w:rsid w:val="00517E23"/>
    <w:rsid w:val="005240FC"/>
    <w:rsid w:val="0052494E"/>
    <w:rsid w:val="005275B4"/>
    <w:rsid w:val="00530B9D"/>
    <w:rsid w:val="005323EF"/>
    <w:rsid w:val="00532AA3"/>
    <w:rsid w:val="00535759"/>
    <w:rsid w:val="005420A7"/>
    <w:rsid w:val="005434AF"/>
    <w:rsid w:val="00544AE3"/>
    <w:rsid w:val="005456EF"/>
    <w:rsid w:val="00546209"/>
    <w:rsid w:val="005529D8"/>
    <w:rsid w:val="005557BF"/>
    <w:rsid w:val="00555C61"/>
    <w:rsid w:val="005566BF"/>
    <w:rsid w:val="00562740"/>
    <w:rsid w:val="00563D50"/>
    <w:rsid w:val="00576753"/>
    <w:rsid w:val="00576C30"/>
    <w:rsid w:val="00577371"/>
    <w:rsid w:val="00584A9E"/>
    <w:rsid w:val="00592D08"/>
    <w:rsid w:val="005A2A07"/>
    <w:rsid w:val="005A42BF"/>
    <w:rsid w:val="005A53D6"/>
    <w:rsid w:val="005A5E5A"/>
    <w:rsid w:val="005B5AFC"/>
    <w:rsid w:val="005C038F"/>
    <w:rsid w:val="005C0663"/>
    <w:rsid w:val="005C1430"/>
    <w:rsid w:val="005C1583"/>
    <w:rsid w:val="005C16E4"/>
    <w:rsid w:val="005C2776"/>
    <w:rsid w:val="005C6B8D"/>
    <w:rsid w:val="005C6F12"/>
    <w:rsid w:val="005C7CBB"/>
    <w:rsid w:val="005D1748"/>
    <w:rsid w:val="005D70A7"/>
    <w:rsid w:val="005E4B5D"/>
    <w:rsid w:val="005E6097"/>
    <w:rsid w:val="005E66DD"/>
    <w:rsid w:val="005F22BA"/>
    <w:rsid w:val="006017C8"/>
    <w:rsid w:val="00602899"/>
    <w:rsid w:val="00604D96"/>
    <w:rsid w:val="006128A3"/>
    <w:rsid w:val="00616A8E"/>
    <w:rsid w:val="00616F38"/>
    <w:rsid w:val="00620432"/>
    <w:rsid w:val="006270E1"/>
    <w:rsid w:val="006311ED"/>
    <w:rsid w:val="00632D0A"/>
    <w:rsid w:val="00636504"/>
    <w:rsid w:val="0063711F"/>
    <w:rsid w:val="006443D0"/>
    <w:rsid w:val="00644ED7"/>
    <w:rsid w:val="006459A7"/>
    <w:rsid w:val="00651687"/>
    <w:rsid w:val="00656DA1"/>
    <w:rsid w:val="006570FE"/>
    <w:rsid w:val="00662BB1"/>
    <w:rsid w:val="0067430F"/>
    <w:rsid w:val="00677C8D"/>
    <w:rsid w:val="00682C07"/>
    <w:rsid w:val="006830CF"/>
    <w:rsid w:val="00683DC8"/>
    <w:rsid w:val="00695918"/>
    <w:rsid w:val="00697B55"/>
    <w:rsid w:val="006A068B"/>
    <w:rsid w:val="006A1D4D"/>
    <w:rsid w:val="006A1F41"/>
    <w:rsid w:val="006A26CB"/>
    <w:rsid w:val="006B0F1F"/>
    <w:rsid w:val="006B2DED"/>
    <w:rsid w:val="006C1ED5"/>
    <w:rsid w:val="006C626A"/>
    <w:rsid w:val="006C7213"/>
    <w:rsid w:val="006C755A"/>
    <w:rsid w:val="006C7E78"/>
    <w:rsid w:val="006D220A"/>
    <w:rsid w:val="006D279E"/>
    <w:rsid w:val="006D2F56"/>
    <w:rsid w:val="006D3FDE"/>
    <w:rsid w:val="006E5C02"/>
    <w:rsid w:val="006F0BE5"/>
    <w:rsid w:val="006F1065"/>
    <w:rsid w:val="0070125F"/>
    <w:rsid w:val="00702010"/>
    <w:rsid w:val="00702844"/>
    <w:rsid w:val="00713085"/>
    <w:rsid w:val="0072048F"/>
    <w:rsid w:val="00725E2E"/>
    <w:rsid w:val="007264D9"/>
    <w:rsid w:val="00733285"/>
    <w:rsid w:val="00733B3A"/>
    <w:rsid w:val="00736127"/>
    <w:rsid w:val="007403BC"/>
    <w:rsid w:val="00741D6E"/>
    <w:rsid w:val="00741EFD"/>
    <w:rsid w:val="0074463A"/>
    <w:rsid w:val="0074494D"/>
    <w:rsid w:val="0074778B"/>
    <w:rsid w:val="00752338"/>
    <w:rsid w:val="00753476"/>
    <w:rsid w:val="00754F26"/>
    <w:rsid w:val="0075575F"/>
    <w:rsid w:val="007577C0"/>
    <w:rsid w:val="00757E9D"/>
    <w:rsid w:val="00760B89"/>
    <w:rsid w:val="00760CA1"/>
    <w:rsid w:val="00761972"/>
    <w:rsid w:val="007620AA"/>
    <w:rsid w:val="0076281B"/>
    <w:rsid w:val="007648D5"/>
    <w:rsid w:val="00765ADE"/>
    <w:rsid w:val="00766369"/>
    <w:rsid w:val="00767131"/>
    <w:rsid w:val="0076785E"/>
    <w:rsid w:val="007726FE"/>
    <w:rsid w:val="00773354"/>
    <w:rsid w:val="007735BE"/>
    <w:rsid w:val="00773EB4"/>
    <w:rsid w:val="00784F70"/>
    <w:rsid w:val="00785A25"/>
    <w:rsid w:val="007877F9"/>
    <w:rsid w:val="00791D43"/>
    <w:rsid w:val="0079386D"/>
    <w:rsid w:val="00795BB2"/>
    <w:rsid w:val="007A3659"/>
    <w:rsid w:val="007A6986"/>
    <w:rsid w:val="007B0351"/>
    <w:rsid w:val="007B58F2"/>
    <w:rsid w:val="007B6584"/>
    <w:rsid w:val="007C0CF8"/>
    <w:rsid w:val="007C590C"/>
    <w:rsid w:val="007D3C73"/>
    <w:rsid w:val="007D4851"/>
    <w:rsid w:val="007E13B6"/>
    <w:rsid w:val="007E1E96"/>
    <w:rsid w:val="007F18D9"/>
    <w:rsid w:val="007F1F4D"/>
    <w:rsid w:val="007F2042"/>
    <w:rsid w:val="007F361F"/>
    <w:rsid w:val="007F57D9"/>
    <w:rsid w:val="00811278"/>
    <w:rsid w:val="00812BC0"/>
    <w:rsid w:val="00816490"/>
    <w:rsid w:val="00816541"/>
    <w:rsid w:val="00816736"/>
    <w:rsid w:val="00817163"/>
    <w:rsid w:val="00817391"/>
    <w:rsid w:val="008257FD"/>
    <w:rsid w:val="008273EC"/>
    <w:rsid w:val="00831590"/>
    <w:rsid w:val="00841ECA"/>
    <w:rsid w:val="008422DB"/>
    <w:rsid w:val="00842BE1"/>
    <w:rsid w:val="00843CE9"/>
    <w:rsid w:val="008523CA"/>
    <w:rsid w:val="0085363E"/>
    <w:rsid w:val="0086030B"/>
    <w:rsid w:val="00863647"/>
    <w:rsid w:val="008672EC"/>
    <w:rsid w:val="008707AD"/>
    <w:rsid w:val="0087316F"/>
    <w:rsid w:val="0087727B"/>
    <w:rsid w:val="00877CEF"/>
    <w:rsid w:val="008869B1"/>
    <w:rsid w:val="0089359E"/>
    <w:rsid w:val="00895AE7"/>
    <w:rsid w:val="00895E1E"/>
    <w:rsid w:val="008A337D"/>
    <w:rsid w:val="008A53D8"/>
    <w:rsid w:val="008A6987"/>
    <w:rsid w:val="008B17FB"/>
    <w:rsid w:val="008B3C52"/>
    <w:rsid w:val="008B4C34"/>
    <w:rsid w:val="008C3148"/>
    <w:rsid w:val="008C3252"/>
    <w:rsid w:val="008C4B42"/>
    <w:rsid w:val="008C6C10"/>
    <w:rsid w:val="008D1231"/>
    <w:rsid w:val="008D47FE"/>
    <w:rsid w:val="008D52D9"/>
    <w:rsid w:val="008D6E27"/>
    <w:rsid w:val="008E1FE8"/>
    <w:rsid w:val="008E4F8F"/>
    <w:rsid w:val="008F0EC1"/>
    <w:rsid w:val="008F1157"/>
    <w:rsid w:val="008F16B2"/>
    <w:rsid w:val="008F2972"/>
    <w:rsid w:val="008F5F75"/>
    <w:rsid w:val="008F79F0"/>
    <w:rsid w:val="00904E64"/>
    <w:rsid w:val="0091519C"/>
    <w:rsid w:val="00922BBF"/>
    <w:rsid w:val="009362F5"/>
    <w:rsid w:val="009370B1"/>
    <w:rsid w:val="00940391"/>
    <w:rsid w:val="0094113C"/>
    <w:rsid w:val="0094288C"/>
    <w:rsid w:val="00943039"/>
    <w:rsid w:val="0094412B"/>
    <w:rsid w:val="009458C5"/>
    <w:rsid w:val="00947E1B"/>
    <w:rsid w:val="009550EB"/>
    <w:rsid w:val="00955F12"/>
    <w:rsid w:val="00956163"/>
    <w:rsid w:val="00956550"/>
    <w:rsid w:val="00960A99"/>
    <w:rsid w:val="00963E5F"/>
    <w:rsid w:val="009649C2"/>
    <w:rsid w:val="00972B94"/>
    <w:rsid w:val="00977EDA"/>
    <w:rsid w:val="00981752"/>
    <w:rsid w:val="009818CE"/>
    <w:rsid w:val="00985292"/>
    <w:rsid w:val="009903DC"/>
    <w:rsid w:val="009927DF"/>
    <w:rsid w:val="00995862"/>
    <w:rsid w:val="00995FAC"/>
    <w:rsid w:val="009965B7"/>
    <w:rsid w:val="009A1B12"/>
    <w:rsid w:val="009A592E"/>
    <w:rsid w:val="009A7770"/>
    <w:rsid w:val="009B19D6"/>
    <w:rsid w:val="009B3B3F"/>
    <w:rsid w:val="009B4954"/>
    <w:rsid w:val="009B5AC9"/>
    <w:rsid w:val="009C3510"/>
    <w:rsid w:val="009C368F"/>
    <w:rsid w:val="009C76FE"/>
    <w:rsid w:val="009C7D54"/>
    <w:rsid w:val="009D004F"/>
    <w:rsid w:val="009D0BED"/>
    <w:rsid w:val="009D1A6F"/>
    <w:rsid w:val="009D1CA7"/>
    <w:rsid w:val="009E056B"/>
    <w:rsid w:val="009E250C"/>
    <w:rsid w:val="009E3A88"/>
    <w:rsid w:val="009E6622"/>
    <w:rsid w:val="009F466C"/>
    <w:rsid w:val="009F535D"/>
    <w:rsid w:val="009F65E2"/>
    <w:rsid w:val="009F7B78"/>
    <w:rsid w:val="00A17F3C"/>
    <w:rsid w:val="00A20AB2"/>
    <w:rsid w:val="00A264CF"/>
    <w:rsid w:val="00A32E86"/>
    <w:rsid w:val="00A34CCA"/>
    <w:rsid w:val="00A34D65"/>
    <w:rsid w:val="00A34F74"/>
    <w:rsid w:val="00A359FA"/>
    <w:rsid w:val="00A36553"/>
    <w:rsid w:val="00A37F62"/>
    <w:rsid w:val="00A42A30"/>
    <w:rsid w:val="00A43CD4"/>
    <w:rsid w:val="00A448D8"/>
    <w:rsid w:val="00A45336"/>
    <w:rsid w:val="00A46C96"/>
    <w:rsid w:val="00A477A9"/>
    <w:rsid w:val="00A54FE2"/>
    <w:rsid w:val="00A56BE0"/>
    <w:rsid w:val="00A56E6E"/>
    <w:rsid w:val="00A57882"/>
    <w:rsid w:val="00A57DAE"/>
    <w:rsid w:val="00A60166"/>
    <w:rsid w:val="00A67775"/>
    <w:rsid w:val="00A67AD6"/>
    <w:rsid w:val="00A71924"/>
    <w:rsid w:val="00A72055"/>
    <w:rsid w:val="00A80DA7"/>
    <w:rsid w:val="00A83295"/>
    <w:rsid w:val="00A908D2"/>
    <w:rsid w:val="00A90E5E"/>
    <w:rsid w:val="00A920AB"/>
    <w:rsid w:val="00A94A3F"/>
    <w:rsid w:val="00AA0EDF"/>
    <w:rsid w:val="00AA4D24"/>
    <w:rsid w:val="00AA5DD4"/>
    <w:rsid w:val="00AA7EB4"/>
    <w:rsid w:val="00AB1233"/>
    <w:rsid w:val="00AB15DB"/>
    <w:rsid w:val="00AB40C3"/>
    <w:rsid w:val="00AB5F9C"/>
    <w:rsid w:val="00AB7E9C"/>
    <w:rsid w:val="00AD787E"/>
    <w:rsid w:val="00AE17A1"/>
    <w:rsid w:val="00AE39CD"/>
    <w:rsid w:val="00AF14AB"/>
    <w:rsid w:val="00AF1F97"/>
    <w:rsid w:val="00AF24F6"/>
    <w:rsid w:val="00B0011D"/>
    <w:rsid w:val="00B01F7A"/>
    <w:rsid w:val="00B0493F"/>
    <w:rsid w:val="00B06B9A"/>
    <w:rsid w:val="00B14D43"/>
    <w:rsid w:val="00B16CDC"/>
    <w:rsid w:val="00B17D65"/>
    <w:rsid w:val="00B17EDE"/>
    <w:rsid w:val="00B20DD3"/>
    <w:rsid w:val="00B210D8"/>
    <w:rsid w:val="00B22E7D"/>
    <w:rsid w:val="00B313CF"/>
    <w:rsid w:val="00B424F1"/>
    <w:rsid w:val="00B44AF5"/>
    <w:rsid w:val="00B47E82"/>
    <w:rsid w:val="00B5393E"/>
    <w:rsid w:val="00B54B8C"/>
    <w:rsid w:val="00B54F22"/>
    <w:rsid w:val="00B57E71"/>
    <w:rsid w:val="00B63020"/>
    <w:rsid w:val="00B70915"/>
    <w:rsid w:val="00B70F63"/>
    <w:rsid w:val="00B75EB1"/>
    <w:rsid w:val="00B8116B"/>
    <w:rsid w:val="00B83A22"/>
    <w:rsid w:val="00B83E53"/>
    <w:rsid w:val="00B85E9F"/>
    <w:rsid w:val="00B86504"/>
    <w:rsid w:val="00B868E8"/>
    <w:rsid w:val="00B90549"/>
    <w:rsid w:val="00B91A20"/>
    <w:rsid w:val="00B91E6D"/>
    <w:rsid w:val="00B929CB"/>
    <w:rsid w:val="00B97AC2"/>
    <w:rsid w:val="00BA0398"/>
    <w:rsid w:val="00BA7B85"/>
    <w:rsid w:val="00BB3FDD"/>
    <w:rsid w:val="00BB7E3F"/>
    <w:rsid w:val="00BC5897"/>
    <w:rsid w:val="00BC7D2B"/>
    <w:rsid w:val="00BD2CB6"/>
    <w:rsid w:val="00BD3045"/>
    <w:rsid w:val="00BD5771"/>
    <w:rsid w:val="00BD62C6"/>
    <w:rsid w:val="00BE2C38"/>
    <w:rsid w:val="00BE2C84"/>
    <w:rsid w:val="00BE3AEA"/>
    <w:rsid w:val="00BE3C2E"/>
    <w:rsid w:val="00BE4D48"/>
    <w:rsid w:val="00BE6257"/>
    <w:rsid w:val="00BE6557"/>
    <w:rsid w:val="00C00D79"/>
    <w:rsid w:val="00C0222C"/>
    <w:rsid w:val="00C10B58"/>
    <w:rsid w:val="00C21DFF"/>
    <w:rsid w:val="00C2382A"/>
    <w:rsid w:val="00C26CFE"/>
    <w:rsid w:val="00C349C9"/>
    <w:rsid w:val="00C349D6"/>
    <w:rsid w:val="00C359FD"/>
    <w:rsid w:val="00C3678D"/>
    <w:rsid w:val="00C40597"/>
    <w:rsid w:val="00C43992"/>
    <w:rsid w:val="00C4588C"/>
    <w:rsid w:val="00C46B64"/>
    <w:rsid w:val="00C512F8"/>
    <w:rsid w:val="00C51767"/>
    <w:rsid w:val="00C52D93"/>
    <w:rsid w:val="00C55C10"/>
    <w:rsid w:val="00C57F34"/>
    <w:rsid w:val="00C6210D"/>
    <w:rsid w:val="00C640CE"/>
    <w:rsid w:val="00C706CD"/>
    <w:rsid w:val="00C75E68"/>
    <w:rsid w:val="00C7610A"/>
    <w:rsid w:val="00C76AD6"/>
    <w:rsid w:val="00C773ED"/>
    <w:rsid w:val="00C80B6E"/>
    <w:rsid w:val="00C904BA"/>
    <w:rsid w:val="00C905E1"/>
    <w:rsid w:val="00C921B1"/>
    <w:rsid w:val="00C93FCC"/>
    <w:rsid w:val="00CA36FA"/>
    <w:rsid w:val="00CA3A16"/>
    <w:rsid w:val="00CA4FB4"/>
    <w:rsid w:val="00CA74C1"/>
    <w:rsid w:val="00CB067C"/>
    <w:rsid w:val="00CB1C44"/>
    <w:rsid w:val="00CB2654"/>
    <w:rsid w:val="00CB35B7"/>
    <w:rsid w:val="00CB7006"/>
    <w:rsid w:val="00CB7D11"/>
    <w:rsid w:val="00CC2839"/>
    <w:rsid w:val="00CC5167"/>
    <w:rsid w:val="00CC57AC"/>
    <w:rsid w:val="00CD2410"/>
    <w:rsid w:val="00CD32DB"/>
    <w:rsid w:val="00CD7F8D"/>
    <w:rsid w:val="00CE0607"/>
    <w:rsid w:val="00CE265F"/>
    <w:rsid w:val="00CE26FC"/>
    <w:rsid w:val="00CE2719"/>
    <w:rsid w:val="00CE5BC3"/>
    <w:rsid w:val="00CF424B"/>
    <w:rsid w:val="00CF4C9B"/>
    <w:rsid w:val="00CF570C"/>
    <w:rsid w:val="00CF5E79"/>
    <w:rsid w:val="00CF6986"/>
    <w:rsid w:val="00D03DF2"/>
    <w:rsid w:val="00D05119"/>
    <w:rsid w:val="00D06377"/>
    <w:rsid w:val="00D1150D"/>
    <w:rsid w:val="00D138C3"/>
    <w:rsid w:val="00D1464A"/>
    <w:rsid w:val="00D15A27"/>
    <w:rsid w:val="00D177E0"/>
    <w:rsid w:val="00D17E0D"/>
    <w:rsid w:val="00D23ADF"/>
    <w:rsid w:val="00D27433"/>
    <w:rsid w:val="00D40AC4"/>
    <w:rsid w:val="00D437F8"/>
    <w:rsid w:val="00D442EF"/>
    <w:rsid w:val="00D46036"/>
    <w:rsid w:val="00D53902"/>
    <w:rsid w:val="00D557A9"/>
    <w:rsid w:val="00D578C8"/>
    <w:rsid w:val="00D6655B"/>
    <w:rsid w:val="00D70E89"/>
    <w:rsid w:val="00D70EAC"/>
    <w:rsid w:val="00D722C5"/>
    <w:rsid w:val="00D73F2D"/>
    <w:rsid w:val="00D74382"/>
    <w:rsid w:val="00D80C67"/>
    <w:rsid w:val="00D8299B"/>
    <w:rsid w:val="00D85158"/>
    <w:rsid w:val="00D86696"/>
    <w:rsid w:val="00D946C9"/>
    <w:rsid w:val="00D973A4"/>
    <w:rsid w:val="00D97D48"/>
    <w:rsid w:val="00DA515D"/>
    <w:rsid w:val="00DB64C4"/>
    <w:rsid w:val="00DB654C"/>
    <w:rsid w:val="00DB7C1B"/>
    <w:rsid w:val="00DC3BC8"/>
    <w:rsid w:val="00DC51DD"/>
    <w:rsid w:val="00DD0107"/>
    <w:rsid w:val="00DD0D9F"/>
    <w:rsid w:val="00DD34EE"/>
    <w:rsid w:val="00DE09D5"/>
    <w:rsid w:val="00DE51C0"/>
    <w:rsid w:val="00DE5AD6"/>
    <w:rsid w:val="00DE70B2"/>
    <w:rsid w:val="00DE7245"/>
    <w:rsid w:val="00DE797B"/>
    <w:rsid w:val="00DF10B5"/>
    <w:rsid w:val="00DF1989"/>
    <w:rsid w:val="00DF19DA"/>
    <w:rsid w:val="00DF35E8"/>
    <w:rsid w:val="00DF5638"/>
    <w:rsid w:val="00E06FAB"/>
    <w:rsid w:val="00E105DC"/>
    <w:rsid w:val="00E175EB"/>
    <w:rsid w:val="00E230E1"/>
    <w:rsid w:val="00E24AB6"/>
    <w:rsid w:val="00E25714"/>
    <w:rsid w:val="00E26EF3"/>
    <w:rsid w:val="00E27E6D"/>
    <w:rsid w:val="00E328EB"/>
    <w:rsid w:val="00E32B89"/>
    <w:rsid w:val="00E34615"/>
    <w:rsid w:val="00E37FE5"/>
    <w:rsid w:val="00E40BAA"/>
    <w:rsid w:val="00E412B8"/>
    <w:rsid w:val="00E46F46"/>
    <w:rsid w:val="00E52767"/>
    <w:rsid w:val="00E5289B"/>
    <w:rsid w:val="00E5792E"/>
    <w:rsid w:val="00E66804"/>
    <w:rsid w:val="00E71D2B"/>
    <w:rsid w:val="00E810C3"/>
    <w:rsid w:val="00E877DC"/>
    <w:rsid w:val="00E9037F"/>
    <w:rsid w:val="00E904F6"/>
    <w:rsid w:val="00E954CB"/>
    <w:rsid w:val="00EB0A78"/>
    <w:rsid w:val="00EB4D5B"/>
    <w:rsid w:val="00EB7C05"/>
    <w:rsid w:val="00EC42FF"/>
    <w:rsid w:val="00EC5D4F"/>
    <w:rsid w:val="00EE0BF0"/>
    <w:rsid w:val="00EE78DF"/>
    <w:rsid w:val="00EF09C3"/>
    <w:rsid w:val="00EF267F"/>
    <w:rsid w:val="00EF2B51"/>
    <w:rsid w:val="00F06CFA"/>
    <w:rsid w:val="00F074C5"/>
    <w:rsid w:val="00F10056"/>
    <w:rsid w:val="00F125BD"/>
    <w:rsid w:val="00F16694"/>
    <w:rsid w:val="00F33300"/>
    <w:rsid w:val="00F336D2"/>
    <w:rsid w:val="00F3563D"/>
    <w:rsid w:val="00F4254D"/>
    <w:rsid w:val="00F44760"/>
    <w:rsid w:val="00F4482D"/>
    <w:rsid w:val="00F474A0"/>
    <w:rsid w:val="00F47AE5"/>
    <w:rsid w:val="00F50F27"/>
    <w:rsid w:val="00F515FE"/>
    <w:rsid w:val="00F5503D"/>
    <w:rsid w:val="00F56064"/>
    <w:rsid w:val="00F657C6"/>
    <w:rsid w:val="00F663EB"/>
    <w:rsid w:val="00F668CA"/>
    <w:rsid w:val="00F712E0"/>
    <w:rsid w:val="00F74999"/>
    <w:rsid w:val="00F83603"/>
    <w:rsid w:val="00F92151"/>
    <w:rsid w:val="00F9281A"/>
    <w:rsid w:val="00F93349"/>
    <w:rsid w:val="00FA41BA"/>
    <w:rsid w:val="00FA6B6E"/>
    <w:rsid w:val="00FB0260"/>
    <w:rsid w:val="00FB0F56"/>
    <w:rsid w:val="00FB125C"/>
    <w:rsid w:val="00FB395A"/>
    <w:rsid w:val="00FC3FB8"/>
    <w:rsid w:val="00FC775C"/>
    <w:rsid w:val="00FD35E8"/>
    <w:rsid w:val="00FD64BC"/>
    <w:rsid w:val="00FD7B1B"/>
    <w:rsid w:val="00FE0F74"/>
    <w:rsid w:val="00FE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6D5274"/>
  <w15:docId w15:val="{0ACD6C3C-0E20-48F4-80F2-61C50CDA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FC"/>
    <w:rPr>
      <w:sz w:val="28"/>
      <w:szCs w:val="28"/>
    </w:rPr>
  </w:style>
  <w:style w:type="paragraph" w:styleId="1">
    <w:name w:val="heading 1"/>
    <w:basedOn w:val="a"/>
    <w:next w:val="a"/>
    <w:link w:val="10"/>
    <w:uiPriority w:val="9"/>
    <w:qFormat/>
    <w:rsid w:val="008C3252"/>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43992"/>
    <w:pPr>
      <w:keepNext/>
      <w:outlineLvl w:val="1"/>
    </w:pPr>
    <w:rPr>
      <w:b/>
      <w:sz w:val="22"/>
      <w:szCs w:val="20"/>
    </w:rPr>
  </w:style>
  <w:style w:type="paragraph" w:styleId="5">
    <w:name w:val="heading 5"/>
    <w:basedOn w:val="a"/>
    <w:next w:val="a"/>
    <w:link w:val="50"/>
    <w:uiPriority w:val="9"/>
    <w:qFormat/>
    <w:rsid w:val="00C43992"/>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C3252"/>
    <w:rPr>
      <w:rFonts w:ascii="Cambria" w:hAnsi="Cambria" w:cs="Times New Roman"/>
      <w:b/>
      <w:bCs/>
      <w:kern w:val="32"/>
      <w:sz w:val="32"/>
      <w:szCs w:val="32"/>
    </w:rPr>
  </w:style>
  <w:style w:type="character" w:customStyle="1" w:styleId="20">
    <w:name w:val="Заголовок 2 Знак"/>
    <w:link w:val="2"/>
    <w:uiPriority w:val="9"/>
    <w:semiHidden/>
    <w:locked/>
    <w:rsid w:val="00CE26FC"/>
    <w:rPr>
      <w:rFonts w:ascii="Cambria" w:hAnsi="Cambria" w:cs="Times New Roman"/>
      <w:b/>
      <w:bCs/>
      <w:i/>
      <w:iCs/>
      <w:sz w:val="28"/>
      <w:szCs w:val="28"/>
    </w:rPr>
  </w:style>
  <w:style w:type="character" w:customStyle="1" w:styleId="50">
    <w:name w:val="Заголовок 5 Знак"/>
    <w:link w:val="5"/>
    <w:uiPriority w:val="9"/>
    <w:semiHidden/>
    <w:locked/>
    <w:rsid w:val="00CE26FC"/>
    <w:rPr>
      <w:rFonts w:ascii="Calibri" w:hAnsi="Calibri" w:cs="Times New Roman"/>
      <w:b/>
      <w:bCs/>
      <w:i/>
      <w:iCs/>
      <w:sz w:val="26"/>
      <w:szCs w:val="26"/>
    </w:rPr>
  </w:style>
  <w:style w:type="paragraph" w:styleId="a3">
    <w:name w:val="Balloon Text"/>
    <w:basedOn w:val="a"/>
    <w:link w:val="a4"/>
    <w:uiPriority w:val="99"/>
    <w:semiHidden/>
    <w:rsid w:val="00332CF0"/>
    <w:rPr>
      <w:rFonts w:ascii="Tahoma" w:hAnsi="Tahoma" w:cs="Tahoma"/>
      <w:sz w:val="16"/>
      <w:szCs w:val="16"/>
    </w:rPr>
  </w:style>
  <w:style w:type="character" w:customStyle="1" w:styleId="a4">
    <w:name w:val="Текст выноски Знак"/>
    <w:link w:val="a3"/>
    <w:uiPriority w:val="99"/>
    <w:semiHidden/>
    <w:locked/>
    <w:rsid w:val="00CE26FC"/>
    <w:rPr>
      <w:rFonts w:ascii="Tahoma" w:hAnsi="Tahoma" w:cs="Tahoma"/>
      <w:sz w:val="16"/>
      <w:szCs w:val="16"/>
    </w:rPr>
  </w:style>
  <w:style w:type="paragraph" w:styleId="21">
    <w:name w:val="Body Text 2"/>
    <w:basedOn w:val="a"/>
    <w:link w:val="22"/>
    <w:uiPriority w:val="99"/>
    <w:rsid w:val="009A1B12"/>
    <w:pPr>
      <w:ind w:firstLine="708"/>
      <w:jc w:val="both"/>
    </w:pPr>
    <w:rPr>
      <w:sz w:val="32"/>
      <w:szCs w:val="20"/>
    </w:rPr>
  </w:style>
  <w:style w:type="character" w:customStyle="1" w:styleId="22">
    <w:name w:val="Основной текст 2 Знак"/>
    <w:link w:val="21"/>
    <w:uiPriority w:val="99"/>
    <w:semiHidden/>
    <w:locked/>
    <w:rsid w:val="00CE26FC"/>
    <w:rPr>
      <w:rFonts w:cs="Times New Roman"/>
      <w:sz w:val="28"/>
      <w:szCs w:val="28"/>
    </w:rPr>
  </w:style>
  <w:style w:type="paragraph" w:styleId="a5">
    <w:name w:val="Body Text Indent"/>
    <w:basedOn w:val="a"/>
    <w:link w:val="a6"/>
    <w:uiPriority w:val="99"/>
    <w:rsid w:val="00DF5638"/>
    <w:pPr>
      <w:spacing w:after="120"/>
      <w:ind w:left="283"/>
    </w:pPr>
  </w:style>
  <w:style w:type="character" w:customStyle="1" w:styleId="a6">
    <w:name w:val="Основной текст с отступом Знак"/>
    <w:link w:val="a5"/>
    <w:uiPriority w:val="99"/>
    <w:semiHidden/>
    <w:locked/>
    <w:rsid w:val="00CE26FC"/>
    <w:rPr>
      <w:rFonts w:cs="Times New Roman"/>
      <w:sz w:val="28"/>
      <w:szCs w:val="28"/>
    </w:rPr>
  </w:style>
  <w:style w:type="paragraph" w:styleId="a7">
    <w:name w:val="Document Map"/>
    <w:basedOn w:val="a"/>
    <w:link w:val="a8"/>
    <w:uiPriority w:val="99"/>
    <w:semiHidden/>
    <w:rsid w:val="00DF5638"/>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CE26F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5BC3"/>
    <w:pPr>
      <w:spacing w:before="100" w:beforeAutospacing="1" w:after="100" w:afterAutospacing="1"/>
    </w:pPr>
    <w:rPr>
      <w:rFonts w:ascii="Tahoma" w:hAnsi="Tahoma"/>
      <w:sz w:val="20"/>
      <w:szCs w:val="20"/>
      <w:lang w:val="en-US" w:eastAsia="en-US"/>
    </w:rPr>
  </w:style>
  <w:style w:type="paragraph" w:styleId="3">
    <w:name w:val="Body Text 3"/>
    <w:basedOn w:val="a"/>
    <w:link w:val="30"/>
    <w:uiPriority w:val="99"/>
    <w:rsid w:val="00BE3AEA"/>
    <w:pPr>
      <w:spacing w:after="120"/>
    </w:pPr>
    <w:rPr>
      <w:sz w:val="16"/>
      <w:szCs w:val="16"/>
    </w:rPr>
  </w:style>
  <w:style w:type="character" w:customStyle="1" w:styleId="30">
    <w:name w:val="Основной текст 3 Знак"/>
    <w:link w:val="3"/>
    <w:uiPriority w:val="99"/>
    <w:semiHidden/>
    <w:locked/>
    <w:rsid w:val="00CE26FC"/>
    <w:rPr>
      <w:rFonts w:cs="Times New Roman"/>
      <w:sz w:val="16"/>
      <w:szCs w:val="16"/>
    </w:rPr>
  </w:style>
  <w:style w:type="paragraph" w:styleId="a9">
    <w:name w:val="header"/>
    <w:basedOn w:val="a"/>
    <w:link w:val="aa"/>
    <w:uiPriority w:val="99"/>
    <w:rsid w:val="00F9281A"/>
    <w:pPr>
      <w:tabs>
        <w:tab w:val="center" w:pos="4677"/>
        <w:tab w:val="right" w:pos="9355"/>
      </w:tabs>
    </w:pPr>
  </w:style>
  <w:style w:type="character" w:customStyle="1" w:styleId="aa">
    <w:name w:val="Верхний колонтитул Знак"/>
    <w:link w:val="a9"/>
    <w:uiPriority w:val="99"/>
    <w:semiHidden/>
    <w:locked/>
    <w:rsid w:val="00CE26FC"/>
    <w:rPr>
      <w:rFonts w:cs="Times New Roman"/>
      <w:sz w:val="28"/>
      <w:szCs w:val="28"/>
    </w:rPr>
  </w:style>
  <w:style w:type="character" w:styleId="ab">
    <w:name w:val="page number"/>
    <w:uiPriority w:val="99"/>
    <w:rsid w:val="00F9281A"/>
    <w:rPr>
      <w:rFonts w:cs="Times New Roman"/>
    </w:rPr>
  </w:style>
  <w:style w:type="paragraph" w:customStyle="1" w:styleId="ac">
    <w:name w:val="Знак Знак Знак"/>
    <w:basedOn w:val="a"/>
    <w:rsid w:val="001B7810"/>
    <w:pPr>
      <w:spacing w:after="160" w:line="240" w:lineRule="exact"/>
    </w:pPr>
    <w:rPr>
      <w:rFonts w:ascii="Verdana" w:hAnsi="Verdana"/>
      <w:sz w:val="20"/>
      <w:szCs w:val="20"/>
      <w:lang w:val="en-US" w:eastAsia="en-US"/>
    </w:rPr>
  </w:style>
  <w:style w:type="paragraph" w:styleId="ad">
    <w:name w:val="List Paragraph"/>
    <w:basedOn w:val="a"/>
    <w:uiPriority w:val="34"/>
    <w:qFormat/>
    <w:rsid w:val="00DE09D5"/>
    <w:pPr>
      <w:spacing w:after="200" w:line="276" w:lineRule="auto"/>
      <w:ind w:left="720"/>
      <w:contextualSpacing/>
    </w:pPr>
    <w:rPr>
      <w:rFonts w:ascii="Calibri" w:hAnsi="Calibri"/>
      <w:sz w:val="22"/>
      <w:szCs w:val="22"/>
    </w:rPr>
  </w:style>
  <w:style w:type="paragraph" w:styleId="ae">
    <w:name w:val="Body Text"/>
    <w:basedOn w:val="a"/>
    <w:link w:val="af"/>
    <w:uiPriority w:val="99"/>
    <w:rsid w:val="00252533"/>
    <w:pPr>
      <w:spacing w:after="120"/>
    </w:pPr>
    <w:rPr>
      <w:sz w:val="24"/>
      <w:szCs w:val="24"/>
    </w:rPr>
  </w:style>
  <w:style w:type="character" w:customStyle="1" w:styleId="af">
    <w:name w:val="Основной текст Знак"/>
    <w:link w:val="ae"/>
    <w:uiPriority w:val="99"/>
    <w:semiHidden/>
    <w:locked/>
    <w:rsid w:val="00CE26FC"/>
    <w:rPr>
      <w:rFonts w:cs="Times New Roman"/>
      <w:sz w:val="28"/>
      <w:szCs w:val="28"/>
    </w:rPr>
  </w:style>
  <w:style w:type="paragraph" w:customStyle="1" w:styleId="af0">
    <w:name w:val="Знак"/>
    <w:basedOn w:val="a"/>
    <w:rsid w:val="00252533"/>
    <w:rPr>
      <w:rFonts w:ascii="Verdana" w:hAnsi="Verdana" w:cs="Verdana"/>
      <w:sz w:val="20"/>
      <w:szCs w:val="20"/>
      <w:lang w:val="en-US" w:eastAsia="en-US"/>
    </w:rPr>
  </w:style>
  <w:style w:type="table" w:styleId="23">
    <w:name w:val="Table Classic 2"/>
    <w:basedOn w:val="a1"/>
    <w:uiPriority w:val="99"/>
    <w:rsid w:val="00252533"/>
    <w:pPr>
      <w:spacing w:line="360" w:lineRule="atLeas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c1">
    <w:name w:val="c1"/>
    <w:rsid w:val="00253810"/>
    <w:rPr>
      <w:rFonts w:cs="Times New Roman"/>
      <w:color w:val="0000FF"/>
    </w:rPr>
  </w:style>
  <w:style w:type="paragraph" w:customStyle="1" w:styleId="11">
    <w:name w:val="Знак Знак Знак Знак Знак Знак Знак Знак Знак Знак Знак Знак1 Знак"/>
    <w:basedOn w:val="a"/>
    <w:rsid w:val="00253810"/>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2430"/>
    <w:pPr>
      <w:widowControl w:val="0"/>
      <w:autoSpaceDE w:val="0"/>
      <w:autoSpaceDN w:val="0"/>
      <w:adjustRightInd w:val="0"/>
    </w:pPr>
    <w:rPr>
      <w:rFonts w:ascii="Courier New" w:hAnsi="Courier New" w:cs="Courier New"/>
    </w:rPr>
  </w:style>
  <w:style w:type="paragraph" w:customStyle="1" w:styleId="ConsPlusNormal">
    <w:name w:val="ConsPlusNormal"/>
    <w:rsid w:val="00BD3045"/>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E06FAB"/>
    <w:rPr>
      <w:rFonts w:cs="Times New Roman"/>
      <w:color w:val="008000"/>
    </w:rPr>
  </w:style>
  <w:style w:type="character" w:customStyle="1" w:styleId="FontStyle12">
    <w:name w:val="Font Style12"/>
    <w:rsid w:val="005C16E4"/>
    <w:rPr>
      <w:rFonts w:ascii="Times New Roman" w:hAnsi="Times New Roman" w:cs="Times New Roman"/>
      <w:sz w:val="26"/>
      <w:szCs w:val="26"/>
    </w:rPr>
  </w:style>
  <w:style w:type="paragraph" w:customStyle="1" w:styleId="12">
    <w:name w:val="Знак Знак Знак1"/>
    <w:basedOn w:val="a"/>
    <w:uiPriority w:val="99"/>
    <w:rsid w:val="008F2972"/>
    <w:pPr>
      <w:spacing w:after="160" w:line="240" w:lineRule="exact"/>
    </w:pPr>
    <w:rPr>
      <w:rFonts w:ascii="Verdana" w:hAnsi="Verdana" w:cs="Verdana"/>
      <w:sz w:val="20"/>
      <w:szCs w:val="20"/>
      <w:lang w:val="en-US" w:eastAsia="en-US"/>
    </w:rPr>
  </w:style>
  <w:style w:type="paragraph" w:styleId="af2">
    <w:name w:val="Normal (Web)"/>
    <w:basedOn w:val="a"/>
    <w:uiPriority w:val="99"/>
    <w:rsid w:val="008B17FB"/>
    <w:pPr>
      <w:spacing w:before="100" w:beforeAutospacing="1" w:after="100" w:afterAutospacing="1"/>
    </w:pPr>
    <w:rPr>
      <w:sz w:val="24"/>
      <w:szCs w:val="24"/>
    </w:rPr>
  </w:style>
  <w:style w:type="paragraph" w:styleId="af3">
    <w:name w:val="No Spacing"/>
    <w:uiPriority w:val="99"/>
    <w:qFormat/>
    <w:rsid w:val="003650FE"/>
    <w:rPr>
      <w:sz w:val="24"/>
      <w:szCs w:val="24"/>
    </w:rPr>
  </w:style>
  <w:style w:type="character" w:customStyle="1" w:styleId="af4">
    <w:name w:val="Сравнение редакций. Удаленный фрагмент"/>
    <w:uiPriority w:val="99"/>
    <w:rsid w:val="00C773ED"/>
    <w:rPr>
      <w:color w:val="000000"/>
      <w:shd w:val="clear" w:color="auto" w:fill="C4C413"/>
    </w:rPr>
  </w:style>
  <w:style w:type="character" w:customStyle="1" w:styleId="af5">
    <w:name w:val="Сравнение редакций. Добавленный фрагмент"/>
    <w:uiPriority w:val="99"/>
    <w:rsid w:val="00C773ED"/>
    <w:rPr>
      <w:color w:val="000000"/>
      <w:shd w:val="clear" w:color="auto" w:fill="C1D7FF"/>
    </w:rPr>
  </w:style>
  <w:style w:type="character" w:customStyle="1" w:styleId="apple-converted-space">
    <w:name w:val="apple-converted-space"/>
    <w:rsid w:val="00C773ED"/>
    <w:rPr>
      <w:rFonts w:cs="Times New Roman"/>
    </w:rPr>
  </w:style>
  <w:style w:type="character" w:styleId="af6">
    <w:name w:val="Hyperlink"/>
    <w:uiPriority w:val="99"/>
    <w:unhideWhenUsed/>
    <w:rsid w:val="00C773ED"/>
    <w:rPr>
      <w:rFonts w:cs="Times New Roman"/>
      <w:color w:val="0000FF"/>
      <w:u w:val="single"/>
    </w:rPr>
  </w:style>
  <w:style w:type="paragraph" w:customStyle="1" w:styleId="s1">
    <w:name w:val="s_1"/>
    <w:basedOn w:val="a"/>
    <w:rsid w:val="00632D0A"/>
    <w:pPr>
      <w:spacing w:before="100" w:beforeAutospacing="1" w:after="100" w:afterAutospacing="1"/>
    </w:pPr>
    <w:rPr>
      <w:sz w:val="24"/>
      <w:szCs w:val="24"/>
    </w:rPr>
  </w:style>
  <w:style w:type="character" w:customStyle="1" w:styleId="doccaption">
    <w:name w:val="doccaption"/>
    <w:rsid w:val="00922BBF"/>
    <w:rPr>
      <w:rFonts w:cs="Times New Roman"/>
    </w:rPr>
  </w:style>
  <w:style w:type="paragraph" w:styleId="af7">
    <w:name w:val="footer"/>
    <w:basedOn w:val="a"/>
    <w:link w:val="af8"/>
    <w:rsid w:val="0011231E"/>
    <w:pPr>
      <w:tabs>
        <w:tab w:val="center" w:pos="4677"/>
        <w:tab w:val="right" w:pos="9355"/>
      </w:tabs>
    </w:pPr>
  </w:style>
  <w:style w:type="character" w:customStyle="1" w:styleId="af8">
    <w:name w:val="Нижний колонтитул Знак"/>
    <w:link w:val="af7"/>
    <w:rsid w:val="0011231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50799">
      <w:marLeft w:val="0"/>
      <w:marRight w:val="0"/>
      <w:marTop w:val="0"/>
      <w:marBottom w:val="0"/>
      <w:divBdr>
        <w:top w:val="none" w:sz="0" w:space="0" w:color="auto"/>
        <w:left w:val="none" w:sz="0" w:space="0" w:color="auto"/>
        <w:bottom w:val="none" w:sz="0" w:space="0" w:color="auto"/>
        <w:right w:val="none" w:sz="0" w:space="0" w:color="auto"/>
      </w:divBdr>
      <w:divsChild>
        <w:div w:id="460150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71E1-CED4-483C-9926-80C29984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Заместителю председателя Правительства Забайкальского края – руководителю Администрации Губернатора Забайкальского края</vt:lpstr>
    </vt:vector>
  </TitlesOfParts>
  <Company>adobl</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председателя Правительства Забайкальского края – руководителю Администрации Губернатора Забайкальского края</dc:title>
  <dc:creator>admoa</dc:creator>
  <cp:lastModifiedBy>Анастасия А. Скубиёва</cp:lastModifiedBy>
  <cp:revision>2</cp:revision>
  <cp:lastPrinted>2020-03-20T06:14:00Z</cp:lastPrinted>
  <dcterms:created xsi:type="dcterms:W3CDTF">2020-12-01T02:00:00Z</dcterms:created>
  <dcterms:modified xsi:type="dcterms:W3CDTF">2020-12-01T02:00:00Z</dcterms:modified>
</cp:coreProperties>
</file>