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C5" w:rsidRDefault="003B428A" w:rsidP="00AC5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D72807" w:rsidRPr="00AC568B">
        <w:rPr>
          <w:rFonts w:ascii="Times New Roman" w:hAnsi="Times New Roman" w:cs="Times New Roman"/>
          <w:b/>
          <w:sz w:val="28"/>
          <w:szCs w:val="28"/>
        </w:rPr>
        <w:t xml:space="preserve">рафик рассмотрения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</w:p>
    <w:p w:rsidR="00C82106" w:rsidRDefault="003B428A" w:rsidP="00AC5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Межотраслевым</w:t>
      </w:r>
      <w:r w:rsidR="00AC568B" w:rsidRPr="00AC568B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AC568B" w:rsidRPr="00AC568B">
        <w:rPr>
          <w:rFonts w:ascii="Times New Roman" w:hAnsi="Times New Roman" w:cs="Times New Roman"/>
          <w:b/>
          <w:sz w:val="28"/>
          <w:szCs w:val="28"/>
        </w:rPr>
        <w:t xml:space="preserve"> потребителей по вопросам деятельности субъектов естественных монополий в Забайкальском крае</w:t>
      </w:r>
    </w:p>
    <w:p w:rsidR="00AC568B" w:rsidRDefault="0050575E" w:rsidP="00AC5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AC568B" w:rsidRDefault="00AC568B" w:rsidP="00AC5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05"/>
        <w:gridCol w:w="6958"/>
        <w:gridCol w:w="2126"/>
      </w:tblGrid>
      <w:tr w:rsidR="00E97EE8" w:rsidTr="00B93BE2">
        <w:tc>
          <w:tcPr>
            <w:tcW w:w="0" w:type="auto"/>
          </w:tcPr>
          <w:p w:rsidR="00AC568B" w:rsidRDefault="00AC568B" w:rsidP="00AC5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58" w:type="dxa"/>
          </w:tcPr>
          <w:p w:rsidR="00AC568B" w:rsidRDefault="007B1BFE" w:rsidP="00AC5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126" w:type="dxa"/>
          </w:tcPr>
          <w:p w:rsidR="00AC568B" w:rsidRDefault="00C113C5" w:rsidP="00AC5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97EE8" w:rsidTr="00B93BE2">
        <w:tc>
          <w:tcPr>
            <w:tcW w:w="0" w:type="auto"/>
          </w:tcPr>
          <w:p w:rsidR="00AC568B" w:rsidRDefault="00AC568B" w:rsidP="00AC5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58" w:type="dxa"/>
          </w:tcPr>
          <w:p w:rsidR="00AC568B" w:rsidRPr="00E97EE8" w:rsidRDefault="00A7278C" w:rsidP="00A7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</w:t>
            </w:r>
            <w:r w:rsidR="00E97EE8">
              <w:rPr>
                <w:rFonts w:ascii="Times New Roman" w:hAnsi="Times New Roman" w:cs="Times New Roman"/>
                <w:sz w:val="28"/>
                <w:szCs w:val="28"/>
              </w:rPr>
              <w:t>ние тарифов на электроэнергию для жителей сельских населенных пунктов</w:t>
            </w:r>
          </w:p>
        </w:tc>
        <w:tc>
          <w:tcPr>
            <w:tcW w:w="2126" w:type="dxa"/>
          </w:tcPr>
          <w:p w:rsidR="00AC568B" w:rsidRPr="00B93BE2" w:rsidRDefault="00C113C5" w:rsidP="00AC5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квартал</w:t>
            </w:r>
            <w:r w:rsidR="002519FB">
              <w:rPr>
                <w:rFonts w:ascii="Times New Roman" w:hAnsi="Times New Roman" w:cs="Times New Roman"/>
                <w:sz w:val="24"/>
                <w:szCs w:val="28"/>
              </w:rPr>
              <w:t xml:space="preserve"> 2021 г.</w:t>
            </w:r>
          </w:p>
        </w:tc>
      </w:tr>
    </w:tbl>
    <w:p w:rsidR="00AC568B" w:rsidRPr="00AC568B" w:rsidRDefault="00AC568B" w:rsidP="00AC5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68B" w:rsidRPr="00AC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A2"/>
    <w:rsid w:val="000135A2"/>
    <w:rsid w:val="00061194"/>
    <w:rsid w:val="002519FB"/>
    <w:rsid w:val="002E4D9C"/>
    <w:rsid w:val="003B428A"/>
    <w:rsid w:val="0050575E"/>
    <w:rsid w:val="00704622"/>
    <w:rsid w:val="007B1BFE"/>
    <w:rsid w:val="00A7278C"/>
    <w:rsid w:val="00AC568B"/>
    <w:rsid w:val="00B93BE2"/>
    <w:rsid w:val="00C113C5"/>
    <w:rsid w:val="00C82106"/>
    <w:rsid w:val="00D72807"/>
    <w:rsid w:val="00DA2CA1"/>
    <w:rsid w:val="00E97EE8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 Мария</dc:creator>
  <cp:lastModifiedBy>Черныш Мария</cp:lastModifiedBy>
  <cp:revision>2</cp:revision>
  <cp:lastPrinted>2021-01-12T02:51:00Z</cp:lastPrinted>
  <dcterms:created xsi:type="dcterms:W3CDTF">2021-01-12T02:52:00Z</dcterms:created>
  <dcterms:modified xsi:type="dcterms:W3CDTF">2021-01-12T02:52:00Z</dcterms:modified>
</cp:coreProperties>
</file>