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01" w:rsidRPr="002A02BE" w:rsidRDefault="00865A01" w:rsidP="00865A01">
      <w:pPr>
        <w:spacing w:before="80"/>
        <w:ind w:left="4536"/>
        <w:jc w:val="center"/>
        <w:rPr>
          <w:sz w:val="24"/>
          <w:szCs w:val="24"/>
        </w:rPr>
      </w:pPr>
      <w:r w:rsidRPr="002A02BE">
        <w:rPr>
          <w:sz w:val="24"/>
          <w:szCs w:val="24"/>
        </w:rPr>
        <w:t>ПРИЛОЖЕНИЕ № 1</w:t>
      </w:r>
    </w:p>
    <w:p w:rsidR="00865A01" w:rsidRPr="002A02BE" w:rsidRDefault="00865A01" w:rsidP="00865A01">
      <w:pPr>
        <w:shd w:val="clear" w:color="auto" w:fill="FFFFFF"/>
        <w:spacing w:before="80"/>
        <w:ind w:left="4536"/>
        <w:jc w:val="center"/>
        <w:rPr>
          <w:sz w:val="24"/>
          <w:szCs w:val="24"/>
        </w:rPr>
      </w:pPr>
      <w:r w:rsidRPr="002A02BE">
        <w:rPr>
          <w:sz w:val="24"/>
          <w:szCs w:val="24"/>
        </w:rPr>
        <w:t xml:space="preserve">к Порядку </w:t>
      </w:r>
      <w:r w:rsidRPr="00953EE4">
        <w:rPr>
          <w:sz w:val="24"/>
          <w:szCs w:val="24"/>
        </w:rPr>
        <w:t>проведения конкурсного отбора на предоставление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</w:t>
      </w:r>
      <w:r>
        <w:rPr>
          <w:sz w:val="24"/>
          <w:szCs w:val="24"/>
        </w:rPr>
        <w:t>,</w:t>
      </w:r>
      <w:r w:rsidRPr="002A02BE">
        <w:rPr>
          <w:sz w:val="24"/>
          <w:szCs w:val="24"/>
        </w:rPr>
        <w:t xml:space="preserve"> утвержденно</w:t>
      </w:r>
      <w:r>
        <w:rPr>
          <w:sz w:val="24"/>
          <w:szCs w:val="24"/>
        </w:rPr>
        <w:t>му</w:t>
      </w:r>
      <w:r w:rsidRPr="002A02BE">
        <w:rPr>
          <w:sz w:val="24"/>
          <w:szCs w:val="24"/>
        </w:rPr>
        <w:t xml:space="preserve"> приказом Министерства </w:t>
      </w:r>
      <w:r w:rsidRPr="00953EE4">
        <w:rPr>
          <w:sz w:val="24"/>
          <w:szCs w:val="24"/>
        </w:rPr>
        <w:t xml:space="preserve">жилищно-коммунального хозяйства, энергетики, </w:t>
      </w:r>
      <w:proofErr w:type="spellStart"/>
      <w:r w:rsidRPr="00953EE4">
        <w:rPr>
          <w:sz w:val="24"/>
          <w:szCs w:val="24"/>
        </w:rPr>
        <w:t>цифровизации</w:t>
      </w:r>
      <w:proofErr w:type="spellEnd"/>
      <w:r w:rsidRPr="00953EE4">
        <w:rPr>
          <w:sz w:val="24"/>
          <w:szCs w:val="24"/>
        </w:rPr>
        <w:t xml:space="preserve"> и связи Забайкальского края</w:t>
      </w:r>
    </w:p>
    <w:p w:rsidR="00865A01" w:rsidRDefault="00865A01" w:rsidP="00865A01">
      <w:pPr>
        <w:spacing w:before="80"/>
        <w:ind w:left="4536"/>
        <w:jc w:val="center"/>
        <w:rPr>
          <w:sz w:val="24"/>
          <w:szCs w:val="24"/>
        </w:rPr>
      </w:pPr>
      <w:r w:rsidRPr="002A02BE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2A02B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</w:p>
    <w:p w:rsidR="00865A01" w:rsidRDefault="00865A01" w:rsidP="00865A01">
      <w:pPr>
        <w:spacing w:before="80"/>
        <w:jc w:val="center"/>
        <w:rPr>
          <w:b/>
          <w:szCs w:val="28"/>
        </w:rPr>
      </w:pPr>
    </w:p>
    <w:p w:rsidR="00865A01" w:rsidRPr="00893CB0" w:rsidRDefault="00865A01" w:rsidP="00865A01">
      <w:pPr>
        <w:ind w:left="142" w:hanging="142"/>
        <w:jc w:val="center"/>
        <w:rPr>
          <w:b/>
          <w:spacing w:val="-6"/>
          <w:sz w:val="26"/>
          <w:szCs w:val="26"/>
        </w:rPr>
      </w:pPr>
      <w:r w:rsidRPr="00893CB0">
        <w:rPr>
          <w:b/>
          <w:spacing w:val="-6"/>
          <w:sz w:val="26"/>
          <w:szCs w:val="26"/>
        </w:rPr>
        <w:t>ЗАЯВКА</w:t>
      </w:r>
    </w:p>
    <w:p w:rsidR="00865A01" w:rsidRPr="00893CB0" w:rsidRDefault="00865A01" w:rsidP="00865A01">
      <w:pPr>
        <w:ind w:left="142" w:hanging="142"/>
        <w:jc w:val="center"/>
        <w:rPr>
          <w:b/>
          <w:spacing w:val="-6"/>
          <w:sz w:val="26"/>
          <w:szCs w:val="26"/>
        </w:rPr>
      </w:pPr>
      <w:r w:rsidRPr="00893CB0">
        <w:rPr>
          <w:b/>
          <w:spacing w:val="-6"/>
          <w:sz w:val="26"/>
          <w:szCs w:val="26"/>
        </w:rPr>
        <w:t>на участие в конкурсном отборе на</w:t>
      </w:r>
      <w:r w:rsidRPr="00893CB0">
        <w:rPr>
          <w:b/>
          <w:bCs/>
          <w:spacing w:val="-6"/>
          <w:sz w:val="26"/>
          <w:szCs w:val="26"/>
        </w:rPr>
        <w:t xml:space="preserve"> предоставление </w:t>
      </w:r>
      <w:r w:rsidRPr="00893CB0">
        <w:rPr>
          <w:b/>
          <w:spacing w:val="-6"/>
          <w:sz w:val="26"/>
          <w:szCs w:val="26"/>
        </w:rPr>
        <w:t>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</w:t>
      </w:r>
    </w:p>
    <w:p w:rsidR="00865A01" w:rsidRPr="00893CB0" w:rsidRDefault="00865A01" w:rsidP="00865A01">
      <w:pPr>
        <w:ind w:left="142" w:hanging="142"/>
        <w:jc w:val="center"/>
        <w:rPr>
          <w:spacing w:val="-6"/>
          <w:sz w:val="26"/>
          <w:szCs w:val="26"/>
        </w:rPr>
      </w:pPr>
    </w:p>
    <w:p w:rsidR="00865A01" w:rsidRPr="00893CB0" w:rsidRDefault="00865A01" w:rsidP="00865A01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893CB0">
        <w:rPr>
          <w:spacing w:val="-6"/>
          <w:sz w:val="26"/>
          <w:szCs w:val="26"/>
        </w:rPr>
        <w:t xml:space="preserve">1. Изучив Порядок предоставления и расходования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среды, утвержденный постановлением Правительства Забайкальского края от 31 августа 2017 года № 372, </w:t>
      </w:r>
      <w:r w:rsidRPr="00893CB0">
        <w:rPr>
          <w:noProof/>
          <w:spacing w:val="-6"/>
          <w:sz w:val="26"/>
          <w:szCs w:val="26"/>
        </w:rPr>
        <w:t>направляем настоящую заявку с пакетом документов для участия в конкурсе.</w:t>
      </w:r>
    </w:p>
    <w:p w:rsidR="00865A01" w:rsidRPr="00893CB0" w:rsidRDefault="00865A01" w:rsidP="00865A01">
      <w:pPr>
        <w:ind w:firstLine="709"/>
        <w:rPr>
          <w:spacing w:val="-6"/>
          <w:sz w:val="26"/>
          <w:szCs w:val="26"/>
        </w:rPr>
      </w:pPr>
    </w:p>
    <w:p w:rsidR="00865A01" w:rsidRPr="00893CB0" w:rsidRDefault="00865A01" w:rsidP="00865A01">
      <w:pPr>
        <w:ind w:firstLine="709"/>
        <w:rPr>
          <w:spacing w:val="-6"/>
          <w:sz w:val="26"/>
          <w:szCs w:val="26"/>
        </w:rPr>
      </w:pPr>
      <w:r w:rsidRPr="00893CB0">
        <w:rPr>
          <w:spacing w:val="-6"/>
          <w:sz w:val="26"/>
          <w:szCs w:val="26"/>
        </w:rPr>
        <w:t>2. Информация о заявителе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4086"/>
      </w:tblGrid>
      <w:tr w:rsidR="00865A01" w:rsidRPr="00893CB0" w:rsidTr="00BA2C35">
        <w:trPr>
          <w:trHeight w:val="20"/>
        </w:trPr>
        <w:tc>
          <w:tcPr>
            <w:tcW w:w="5128" w:type="dxa"/>
            <w:vAlign w:val="center"/>
          </w:tcPr>
          <w:p w:rsidR="00865A01" w:rsidRPr="00893CB0" w:rsidRDefault="00865A01" w:rsidP="00BA2C35">
            <w:pPr>
              <w:rPr>
                <w:noProof/>
                <w:spacing w:val="-6"/>
                <w:sz w:val="26"/>
                <w:szCs w:val="26"/>
              </w:rPr>
            </w:pPr>
            <w:r w:rsidRPr="00893CB0">
              <w:rPr>
                <w:noProof/>
                <w:spacing w:val="-6"/>
                <w:sz w:val="26"/>
                <w:szCs w:val="26"/>
              </w:rPr>
              <w:t>Должность, ФИО лица, ответственного за реализацию проекта</w:t>
            </w:r>
          </w:p>
        </w:tc>
        <w:tc>
          <w:tcPr>
            <w:tcW w:w="4086" w:type="dxa"/>
          </w:tcPr>
          <w:p w:rsidR="00865A01" w:rsidRPr="00893CB0" w:rsidRDefault="00865A01" w:rsidP="00BA2C35">
            <w:pPr>
              <w:rPr>
                <w:spacing w:val="-6"/>
                <w:sz w:val="26"/>
                <w:szCs w:val="26"/>
              </w:rPr>
            </w:pPr>
          </w:p>
        </w:tc>
      </w:tr>
      <w:tr w:rsidR="00865A01" w:rsidRPr="00893CB0" w:rsidTr="00BA2C35">
        <w:trPr>
          <w:trHeight w:val="20"/>
        </w:trPr>
        <w:tc>
          <w:tcPr>
            <w:tcW w:w="5128" w:type="dxa"/>
            <w:vAlign w:val="center"/>
          </w:tcPr>
          <w:p w:rsidR="00865A01" w:rsidRPr="00893CB0" w:rsidRDefault="00865A01" w:rsidP="00BA2C35">
            <w:pPr>
              <w:rPr>
                <w:spacing w:val="-6"/>
                <w:sz w:val="26"/>
                <w:szCs w:val="26"/>
              </w:rPr>
            </w:pPr>
            <w:r w:rsidRPr="00893CB0">
              <w:rPr>
                <w:spacing w:val="-6"/>
                <w:sz w:val="26"/>
                <w:szCs w:val="26"/>
              </w:rPr>
              <w:t>Юридический/ потовый адрес заявителя</w:t>
            </w:r>
          </w:p>
        </w:tc>
        <w:tc>
          <w:tcPr>
            <w:tcW w:w="4086" w:type="dxa"/>
          </w:tcPr>
          <w:p w:rsidR="00865A01" w:rsidRPr="00893CB0" w:rsidRDefault="00865A01" w:rsidP="00BA2C35">
            <w:pPr>
              <w:rPr>
                <w:spacing w:val="-6"/>
                <w:sz w:val="26"/>
                <w:szCs w:val="26"/>
              </w:rPr>
            </w:pPr>
          </w:p>
        </w:tc>
      </w:tr>
      <w:tr w:rsidR="00865A01" w:rsidRPr="00893CB0" w:rsidTr="00BA2C35">
        <w:trPr>
          <w:trHeight w:val="20"/>
        </w:trPr>
        <w:tc>
          <w:tcPr>
            <w:tcW w:w="5128" w:type="dxa"/>
            <w:vAlign w:val="center"/>
          </w:tcPr>
          <w:p w:rsidR="00865A01" w:rsidRPr="00893CB0" w:rsidRDefault="00865A01" w:rsidP="00BA2C35">
            <w:pPr>
              <w:rPr>
                <w:spacing w:val="-6"/>
                <w:sz w:val="26"/>
                <w:szCs w:val="26"/>
              </w:rPr>
            </w:pPr>
            <w:r w:rsidRPr="00893CB0">
              <w:rPr>
                <w:spacing w:val="-6"/>
                <w:sz w:val="26"/>
                <w:szCs w:val="26"/>
              </w:rPr>
              <w:t>Телефон/факс</w:t>
            </w:r>
          </w:p>
        </w:tc>
        <w:tc>
          <w:tcPr>
            <w:tcW w:w="4086" w:type="dxa"/>
          </w:tcPr>
          <w:p w:rsidR="00865A01" w:rsidRPr="00893CB0" w:rsidRDefault="00865A01" w:rsidP="00BA2C35">
            <w:pPr>
              <w:rPr>
                <w:spacing w:val="-6"/>
                <w:sz w:val="26"/>
                <w:szCs w:val="26"/>
              </w:rPr>
            </w:pPr>
          </w:p>
        </w:tc>
      </w:tr>
      <w:tr w:rsidR="00865A01" w:rsidRPr="00893CB0" w:rsidTr="00BA2C35">
        <w:trPr>
          <w:trHeight w:val="20"/>
        </w:trPr>
        <w:tc>
          <w:tcPr>
            <w:tcW w:w="5128" w:type="dxa"/>
            <w:vAlign w:val="center"/>
          </w:tcPr>
          <w:p w:rsidR="00865A01" w:rsidRPr="00893CB0" w:rsidRDefault="00865A01" w:rsidP="00BA2C35">
            <w:pPr>
              <w:rPr>
                <w:spacing w:val="-6"/>
                <w:sz w:val="26"/>
                <w:szCs w:val="26"/>
              </w:rPr>
            </w:pPr>
            <w:r w:rsidRPr="00893CB0">
              <w:rPr>
                <w:spacing w:val="-6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086" w:type="dxa"/>
          </w:tcPr>
          <w:p w:rsidR="00865A01" w:rsidRPr="00893CB0" w:rsidRDefault="00865A01" w:rsidP="00BA2C35">
            <w:pPr>
              <w:rPr>
                <w:spacing w:val="-6"/>
                <w:sz w:val="26"/>
                <w:szCs w:val="26"/>
              </w:rPr>
            </w:pPr>
          </w:p>
        </w:tc>
      </w:tr>
    </w:tbl>
    <w:p w:rsidR="00865A01" w:rsidRPr="00893CB0" w:rsidRDefault="00865A01" w:rsidP="00865A01">
      <w:pPr>
        <w:rPr>
          <w:spacing w:val="-6"/>
          <w:sz w:val="26"/>
          <w:szCs w:val="26"/>
        </w:rPr>
      </w:pPr>
    </w:p>
    <w:p w:rsidR="00865A01" w:rsidRPr="00893CB0" w:rsidRDefault="00865A01" w:rsidP="00865A01">
      <w:pPr>
        <w:ind w:firstLine="708"/>
        <w:jc w:val="both"/>
        <w:rPr>
          <w:spacing w:val="-6"/>
          <w:sz w:val="26"/>
          <w:szCs w:val="26"/>
        </w:rPr>
      </w:pPr>
      <w:r w:rsidRPr="00893CB0">
        <w:rPr>
          <w:spacing w:val="-6"/>
          <w:sz w:val="26"/>
          <w:szCs w:val="26"/>
        </w:rPr>
        <w:t>3. Список направляемых документов:</w:t>
      </w:r>
    </w:p>
    <w:p w:rsidR="00865A01" w:rsidRDefault="00865A01" w:rsidP="00865A01">
      <w:pPr>
        <w:ind w:firstLine="708"/>
        <w:jc w:val="both"/>
        <w:rPr>
          <w:spacing w:val="-6"/>
          <w:sz w:val="26"/>
          <w:szCs w:val="26"/>
        </w:rPr>
      </w:pPr>
      <w:r w:rsidRPr="00893CB0">
        <w:rPr>
          <w:spacing w:val="-6"/>
          <w:sz w:val="26"/>
          <w:szCs w:val="26"/>
        </w:rPr>
        <w:t xml:space="preserve">1) Выписка из муниципального правового акта о бюджете муниципального образования (района) с указанием объема бюджетных ассигнований, предусмотренных на </w:t>
      </w:r>
      <w:proofErr w:type="spellStart"/>
      <w:r w:rsidRPr="00893CB0">
        <w:rPr>
          <w:spacing w:val="-6"/>
          <w:sz w:val="26"/>
          <w:szCs w:val="26"/>
        </w:rPr>
        <w:t>софинансирование</w:t>
      </w:r>
      <w:proofErr w:type="spellEnd"/>
      <w:r w:rsidRPr="00893CB0">
        <w:rPr>
          <w:spacing w:val="-6"/>
          <w:sz w:val="26"/>
          <w:szCs w:val="26"/>
        </w:rPr>
        <w:t xml:space="preserve"> мероприятий проекта на __ л. в 1 экз.;</w:t>
      </w:r>
    </w:p>
    <w:p w:rsidR="00865A01" w:rsidRDefault="00865A01" w:rsidP="00865A01">
      <w:pPr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2) </w:t>
      </w:r>
      <w:r w:rsidRPr="00893CB0">
        <w:rPr>
          <w:spacing w:val="-6"/>
          <w:sz w:val="26"/>
          <w:szCs w:val="26"/>
        </w:rPr>
        <w:t>Паспорт проекта по благоустройству общественной территории на __ л. в 1 экз.;</w:t>
      </w:r>
    </w:p>
    <w:p w:rsidR="00865A01" w:rsidRPr="00893CB0" w:rsidRDefault="00865A01" w:rsidP="00865A01">
      <w:pPr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3) Копия</w:t>
      </w:r>
      <w:r w:rsidRPr="0050295B">
        <w:rPr>
          <w:spacing w:val="-6"/>
          <w:sz w:val="26"/>
          <w:szCs w:val="26"/>
        </w:rPr>
        <w:t xml:space="preserve"> технической документации на строительно-монтажные работы (проектной документации, рабочего проекта, локальной сметы, сводного сметного расчета);</w:t>
      </w:r>
    </w:p>
    <w:p w:rsidR="00865A01" w:rsidRPr="00893CB0" w:rsidRDefault="00865A01" w:rsidP="00865A01">
      <w:pPr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Pr="00893CB0">
        <w:rPr>
          <w:spacing w:val="-6"/>
          <w:sz w:val="26"/>
          <w:szCs w:val="26"/>
        </w:rPr>
        <w:t>) Дизайн-проект, утвержденный распоряжением (постановлением) администрации муниципального образования_____ от ___ №___ на __ л. в 1 экз.;</w:t>
      </w:r>
    </w:p>
    <w:p w:rsidR="00865A01" w:rsidRDefault="00865A01" w:rsidP="00865A01">
      <w:pPr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Pr="00893CB0">
        <w:rPr>
          <w:spacing w:val="-6"/>
          <w:sz w:val="26"/>
          <w:szCs w:val="26"/>
        </w:rPr>
        <w:t>) </w:t>
      </w:r>
      <w:r>
        <w:rPr>
          <w:spacing w:val="-6"/>
          <w:sz w:val="26"/>
          <w:szCs w:val="26"/>
        </w:rPr>
        <w:t>Копия м</w:t>
      </w:r>
      <w:r w:rsidRPr="00893CB0">
        <w:rPr>
          <w:spacing w:val="-6"/>
          <w:sz w:val="26"/>
          <w:szCs w:val="26"/>
        </w:rPr>
        <w:t>униципальн</w:t>
      </w:r>
      <w:r>
        <w:rPr>
          <w:spacing w:val="-6"/>
          <w:sz w:val="26"/>
          <w:szCs w:val="26"/>
        </w:rPr>
        <w:t>ой</w:t>
      </w:r>
      <w:r w:rsidRPr="00893CB0">
        <w:rPr>
          <w:spacing w:val="-6"/>
          <w:sz w:val="26"/>
          <w:szCs w:val="26"/>
        </w:rPr>
        <w:t xml:space="preserve"> программ</w:t>
      </w:r>
      <w:r>
        <w:rPr>
          <w:spacing w:val="-6"/>
          <w:sz w:val="26"/>
          <w:szCs w:val="26"/>
        </w:rPr>
        <w:t>ы</w:t>
      </w:r>
      <w:r w:rsidRPr="00893CB0">
        <w:rPr>
          <w:spacing w:val="-6"/>
          <w:sz w:val="26"/>
          <w:szCs w:val="26"/>
        </w:rPr>
        <w:t xml:space="preserve"> формирования современной городской среды «______», утвержденная распоряжением (постановлением) администрации муниципального образования_____ от ___ №___ на __ л. в 1 экз.;</w:t>
      </w:r>
    </w:p>
    <w:p w:rsidR="00865A01" w:rsidRDefault="00865A01" w:rsidP="00865A01">
      <w:pPr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6) </w:t>
      </w:r>
      <w:r w:rsidRPr="003A5B5A">
        <w:rPr>
          <w:spacing w:val="-6"/>
          <w:sz w:val="26"/>
          <w:szCs w:val="26"/>
        </w:rPr>
        <w:t xml:space="preserve">письменные обязательства, </w:t>
      </w:r>
      <w:r>
        <w:rPr>
          <w:spacing w:val="-6"/>
          <w:sz w:val="26"/>
          <w:szCs w:val="26"/>
        </w:rPr>
        <w:t>предусмотренные</w:t>
      </w:r>
      <w:r w:rsidRPr="003A5B5A">
        <w:rPr>
          <w:spacing w:val="-6"/>
          <w:sz w:val="26"/>
          <w:szCs w:val="26"/>
        </w:rPr>
        <w:t xml:space="preserve"> подпункт</w:t>
      </w:r>
      <w:r>
        <w:rPr>
          <w:spacing w:val="-6"/>
          <w:sz w:val="26"/>
          <w:szCs w:val="26"/>
        </w:rPr>
        <w:t>ом</w:t>
      </w:r>
      <w:r w:rsidRPr="003A5B5A">
        <w:rPr>
          <w:spacing w:val="-6"/>
          <w:sz w:val="26"/>
          <w:szCs w:val="26"/>
        </w:rPr>
        <w:t xml:space="preserve"> 11 пункта 13 Порядка </w:t>
      </w:r>
      <w:r w:rsidRPr="00893CB0">
        <w:rPr>
          <w:spacing w:val="-6"/>
          <w:sz w:val="26"/>
          <w:szCs w:val="26"/>
        </w:rPr>
        <w:t>предоставления и расходования субсидий на __ л. в 1 экз.;</w:t>
      </w:r>
    </w:p>
    <w:p w:rsidR="00865A01" w:rsidRDefault="00865A01" w:rsidP="00865A01">
      <w:pPr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7) иные документы.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240"/>
        <w:gridCol w:w="280"/>
        <w:gridCol w:w="2918"/>
      </w:tblGrid>
      <w:tr w:rsidR="00865A01" w:rsidRPr="00893CB0" w:rsidTr="00BA2C35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65A01" w:rsidRPr="00893CB0" w:rsidRDefault="00865A01" w:rsidP="00BA2C35">
            <w:pPr>
              <w:rPr>
                <w:spacing w:val="-6"/>
                <w:sz w:val="26"/>
                <w:szCs w:val="26"/>
              </w:rPr>
            </w:pPr>
          </w:p>
          <w:p w:rsidR="00865A01" w:rsidRDefault="00865A01" w:rsidP="00BA2C35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93CB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Руководитель </w:t>
            </w:r>
          </w:p>
          <w:p w:rsidR="00865A01" w:rsidRPr="00893CB0" w:rsidRDefault="00865A01" w:rsidP="00BA2C35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</w:t>
            </w:r>
            <w:r w:rsidRPr="00893CB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униципального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A01" w:rsidRPr="00893CB0" w:rsidRDefault="00865A01" w:rsidP="00BA2C35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A01" w:rsidRPr="00893CB0" w:rsidRDefault="00865A01" w:rsidP="00BA2C35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A01" w:rsidRPr="00893CB0" w:rsidRDefault="00865A01" w:rsidP="00BA2C35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65A01" w:rsidRPr="00893CB0" w:rsidRDefault="00865A01" w:rsidP="00BA2C35">
            <w:pPr>
              <w:pStyle w:val="a3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A01" w:rsidRPr="00893CB0" w:rsidRDefault="00865A01" w:rsidP="00BA2C35">
            <w:pPr>
              <w:pStyle w:val="a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93CB0">
              <w:rPr>
                <w:rFonts w:ascii="Times New Roman" w:hAnsi="Times New Roman" w:cs="Times New Roman"/>
                <w:spacing w:val="-6"/>
              </w:rPr>
              <w:t>(М.П., 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A01" w:rsidRPr="00893CB0" w:rsidRDefault="00865A01" w:rsidP="00BA2C35">
            <w:pPr>
              <w:pStyle w:val="a3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A01" w:rsidRPr="00893CB0" w:rsidRDefault="00865A01" w:rsidP="00BA2C35">
            <w:pPr>
              <w:pStyle w:val="a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93CB0">
              <w:rPr>
                <w:rFonts w:ascii="Times New Roman" w:hAnsi="Times New Roman" w:cs="Times New Roman"/>
                <w:spacing w:val="-6"/>
              </w:rPr>
              <w:t>(расшифровка подписи)</w:t>
            </w:r>
          </w:p>
        </w:tc>
      </w:tr>
    </w:tbl>
    <w:p w:rsidR="00865A01" w:rsidRDefault="00865A01" w:rsidP="00865A01">
      <w:pPr>
        <w:spacing w:before="80"/>
        <w:jc w:val="center"/>
        <w:rPr>
          <w:spacing w:val="-6"/>
          <w:sz w:val="26"/>
          <w:szCs w:val="26"/>
        </w:rPr>
      </w:pPr>
      <w:r w:rsidRPr="00893CB0">
        <w:rPr>
          <w:spacing w:val="-6"/>
          <w:sz w:val="26"/>
          <w:szCs w:val="26"/>
        </w:rPr>
        <w:t>___________________</w:t>
      </w:r>
    </w:p>
    <w:p w:rsidR="00865A01" w:rsidRPr="002A02BE" w:rsidRDefault="00865A01" w:rsidP="00865A01">
      <w:pPr>
        <w:spacing w:before="80"/>
        <w:ind w:left="4536"/>
        <w:jc w:val="center"/>
        <w:rPr>
          <w:sz w:val="24"/>
          <w:szCs w:val="24"/>
        </w:rPr>
      </w:pPr>
      <w:r w:rsidRPr="00893CB0">
        <w:rPr>
          <w:sz w:val="26"/>
          <w:szCs w:val="26"/>
        </w:rPr>
        <w:br w:type="page"/>
      </w:r>
      <w:r w:rsidRPr="002A02B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65A01" w:rsidRPr="002A02BE" w:rsidRDefault="00865A01" w:rsidP="00865A01">
      <w:pPr>
        <w:shd w:val="clear" w:color="auto" w:fill="FFFFFF"/>
        <w:spacing w:before="80"/>
        <w:ind w:left="4536"/>
        <w:jc w:val="center"/>
        <w:rPr>
          <w:sz w:val="24"/>
          <w:szCs w:val="24"/>
        </w:rPr>
      </w:pPr>
      <w:r w:rsidRPr="002A02BE">
        <w:rPr>
          <w:sz w:val="24"/>
          <w:szCs w:val="24"/>
        </w:rPr>
        <w:t xml:space="preserve">к Порядку </w:t>
      </w:r>
      <w:r w:rsidRPr="00953EE4">
        <w:rPr>
          <w:sz w:val="24"/>
          <w:szCs w:val="24"/>
        </w:rPr>
        <w:t>проведения конкурсного отбора на предоставление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</w:t>
      </w:r>
      <w:r>
        <w:rPr>
          <w:sz w:val="24"/>
          <w:szCs w:val="24"/>
        </w:rPr>
        <w:t>,</w:t>
      </w:r>
      <w:r w:rsidRPr="002A02BE">
        <w:rPr>
          <w:sz w:val="24"/>
          <w:szCs w:val="24"/>
        </w:rPr>
        <w:t xml:space="preserve"> утвержденно</w:t>
      </w:r>
      <w:r>
        <w:rPr>
          <w:sz w:val="24"/>
          <w:szCs w:val="24"/>
        </w:rPr>
        <w:t>му</w:t>
      </w:r>
      <w:r w:rsidRPr="002A02BE">
        <w:rPr>
          <w:sz w:val="24"/>
          <w:szCs w:val="24"/>
        </w:rPr>
        <w:t xml:space="preserve"> приказом Министерства </w:t>
      </w:r>
      <w:r w:rsidRPr="00953EE4">
        <w:rPr>
          <w:sz w:val="24"/>
          <w:szCs w:val="24"/>
        </w:rPr>
        <w:t xml:space="preserve">жилищно-коммунального хозяйства, энергетики, </w:t>
      </w:r>
      <w:proofErr w:type="spellStart"/>
      <w:r w:rsidRPr="00953EE4">
        <w:rPr>
          <w:sz w:val="24"/>
          <w:szCs w:val="24"/>
        </w:rPr>
        <w:t>цифровизации</w:t>
      </w:r>
      <w:proofErr w:type="spellEnd"/>
      <w:r w:rsidRPr="00953EE4">
        <w:rPr>
          <w:sz w:val="24"/>
          <w:szCs w:val="24"/>
        </w:rPr>
        <w:t xml:space="preserve"> и связи Забайкальского края</w:t>
      </w:r>
    </w:p>
    <w:p w:rsidR="00865A01" w:rsidRPr="002A02BE" w:rsidRDefault="00865A01" w:rsidP="00865A01">
      <w:pPr>
        <w:shd w:val="clear" w:color="auto" w:fill="FFFFFF"/>
        <w:spacing w:before="80"/>
        <w:ind w:left="4536"/>
        <w:jc w:val="center"/>
        <w:rPr>
          <w:sz w:val="24"/>
          <w:szCs w:val="24"/>
        </w:rPr>
      </w:pPr>
      <w:r w:rsidRPr="002A02BE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2A0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2A02BE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865A01" w:rsidRDefault="00865A01" w:rsidP="00865A01">
      <w:pPr>
        <w:ind w:left="4536"/>
        <w:jc w:val="center"/>
        <w:rPr>
          <w:sz w:val="24"/>
          <w:szCs w:val="24"/>
        </w:rPr>
      </w:pPr>
    </w:p>
    <w:p w:rsidR="00865A01" w:rsidRPr="00893CB0" w:rsidRDefault="00865A01" w:rsidP="00865A01">
      <w:pPr>
        <w:jc w:val="center"/>
        <w:rPr>
          <w:b/>
          <w:sz w:val="26"/>
          <w:szCs w:val="26"/>
        </w:rPr>
      </w:pPr>
      <w:r w:rsidRPr="00893CB0">
        <w:rPr>
          <w:b/>
          <w:sz w:val="26"/>
          <w:szCs w:val="26"/>
        </w:rPr>
        <w:t xml:space="preserve">ПАСПОРТ </w:t>
      </w:r>
    </w:p>
    <w:p w:rsidR="00865A01" w:rsidRPr="00893CB0" w:rsidRDefault="00865A01" w:rsidP="00865A01">
      <w:pPr>
        <w:jc w:val="center"/>
        <w:rPr>
          <w:b/>
          <w:sz w:val="26"/>
          <w:szCs w:val="26"/>
        </w:rPr>
      </w:pPr>
      <w:r w:rsidRPr="00893CB0">
        <w:rPr>
          <w:b/>
          <w:sz w:val="26"/>
          <w:szCs w:val="26"/>
        </w:rPr>
        <w:t>проекта по благоустройству общественной территории</w:t>
      </w:r>
    </w:p>
    <w:p w:rsidR="00865A01" w:rsidRPr="00893CB0" w:rsidRDefault="00865A01" w:rsidP="00865A01">
      <w:pPr>
        <w:jc w:val="center"/>
        <w:rPr>
          <w:b/>
          <w:sz w:val="26"/>
          <w:szCs w:val="26"/>
        </w:rPr>
      </w:pPr>
      <w:r w:rsidRPr="00893CB0">
        <w:rPr>
          <w:b/>
          <w:sz w:val="26"/>
          <w:szCs w:val="26"/>
        </w:rPr>
        <w:t>в ____ году</w:t>
      </w:r>
    </w:p>
    <w:p w:rsidR="00865A01" w:rsidRPr="00BE5C84" w:rsidRDefault="00865A01" w:rsidP="00865A01">
      <w:pPr>
        <w:jc w:val="center"/>
        <w:rPr>
          <w:i/>
          <w:sz w:val="26"/>
          <w:szCs w:val="26"/>
        </w:rPr>
      </w:pPr>
      <w:r w:rsidRPr="00BE5C84">
        <w:rPr>
          <w:b/>
          <w:sz w:val="26"/>
          <w:szCs w:val="26"/>
        </w:rPr>
        <w:t>Забайкальский край</w:t>
      </w:r>
    </w:p>
    <w:p w:rsidR="00865A01" w:rsidRPr="00893CB0" w:rsidRDefault="00865A01" w:rsidP="00865A01">
      <w:pPr>
        <w:jc w:val="center"/>
        <w:rPr>
          <w:i/>
          <w:sz w:val="26"/>
          <w:szCs w:val="26"/>
          <w:u w:val="single"/>
        </w:rPr>
      </w:pPr>
    </w:p>
    <w:p w:rsidR="00865A01" w:rsidRPr="00893CB0" w:rsidRDefault="00865A01" w:rsidP="00865A01">
      <w:pPr>
        <w:numPr>
          <w:ilvl w:val="0"/>
          <w:numId w:val="1"/>
        </w:numPr>
        <w:outlineLvl w:val="8"/>
        <w:rPr>
          <w:b/>
          <w:iCs/>
          <w:sz w:val="26"/>
          <w:szCs w:val="26"/>
        </w:rPr>
      </w:pPr>
      <w:r w:rsidRPr="00893CB0">
        <w:rPr>
          <w:b/>
          <w:iCs/>
          <w:sz w:val="26"/>
          <w:szCs w:val="26"/>
        </w:rPr>
        <w:t>Общая характеристика проекта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49"/>
      </w:tblGrid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Информация о собственниках и границах земельных участков, формирующих территорию под благоустройство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jc w:val="both"/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Инициатор проекта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Общие расходы по проекту, тыс. рублей: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ind w:firstLine="318"/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субсидии (сумма средств федерального и краевого бюджета, не более 93% от общих расходов)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ind w:firstLine="318"/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ме</w:t>
            </w:r>
            <w:r>
              <w:rPr>
                <w:sz w:val="26"/>
                <w:szCs w:val="26"/>
              </w:rPr>
              <w:t>стного бюджета, н</w:t>
            </w:r>
            <w:r w:rsidRPr="00893CB0">
              <w:rPr>
                <w:sz w:val="26"/>
                <w:szCs w:val="26"/>
              </w:rPr>
              <w:t>е менее 7% от общих расходов (обязательно), подтвержденного выпиской (или проектом выписки) из местного бюджета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ind w:firstLine="318"/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внебюджетных источников, включая вклад граждан и (или) вклад индивидуальных предпринимателей и юридических лиц</w:t>
            </w:r>
            <w:r>
              <w:rPr>
                <w:sz w:val="26"/>
                <w:szCs w:val="26"/>
              </w:rPr>
              <w:t xml:space="preserve"> (не обязательно)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  <w:r w:rsidRPr="00893CB0">
              <w:rPr>
                <w:sz w:val="26"/>
                <w:szCs w:val="26"/>
              </w:rPr>
              <w:t>Информация о содержании территории</w:t>
            </w:r>
            <w:r>
              <w:rPr>
                <w:sz w:val="26"/>
                <w:szCs w:val="26"/>
              </w:rPr>
              <w:t xml:space="preserve"> после реализации проекта </w:t>
            </w:r>
            <w:r w:rsidRPr="00893CB0">
              <w:rPr>
                <w:sz w:val="26"/>
                <w:szCs w:val="26"/>
              </w:rPr>
              <w:t xml:space="preserve">(эксплуатирующая организация, </w:t>
            </w:r>
            <w:r>
              <w:rPr>
                <w:sz w:val="26"/>
                <w:szCs w:val="26"/>
              </w:rPr>
              <w:t xml:space="preserve">годовые </w:t>
            </w:r>
            <w:r w:rsidRPr="00893CB0">
              <w:rPr>
                <w:sz w:val="26"/>
                <w:szCs w:val="26"/>
              </w:rPr>
              <w:t>затрат</w:t>
            </w:r>
            <w:r>
              <w:rPr>
                <w:sz w:val="26"/>
                <w:szCs w:val="26"/>
              </w:rPr>
              <w:t>ы и</w:t>
            </w:r>
            <w:r w:rsidRPr="00893CB0">
              <w:rPr>
                <w:sz w:val="26"/>
                <w:szCs w:val="26"/>
              </w:rPr>
              <w:t xml:space="preserve"> источники финансирования на содержание)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sz w:val="26"/>
                <w:szCs w:val="26"/>
              </w:rPr>
            </w:pPr>
          </w:p>
        </w:tc>
      </w:tr>
    </w:tbl>
    <w:p w:rsidR="00865A01" w:rsidRPr="00893CB0" w:rsidRDefault="00865A01" w:rsidP="00865A01">
      <w:pPr>
        <w:ind w:firstLine="709"/>
        <w:rPr>
          <w:b/>
          <w:iCs/>
          <w:sz w:val="26"/>
          <w:szCs w:val="26"/>
        </w:rPr>
      </w:pPr>
    </w:p>
    <w:p w:rsidR="00865A01" w:rsidRPr="00893CB0" w:rsidRDefault="00865A01" w:rsidP="00865A01">
      <w:pPr>
        <w:ind w:firstLine="709"/>
        <w:rPr>
          <w:rFonts w:cs="Arial"/>
          <w:b/>
          <w:sz w:val="26"/>
          <w:szCs w:val="26"/>
        </w:rPr>
      </w:pPr>
      <w:r w:rsidRPr="00893CB0">
        <w:rPr>
          <w:rFonts w:cs="Arial"/>
          <w:b/>
          <w:sz w:val="26"/>
          <w:szCs w:val="26"/>
        </w:rPr>
        <w:lastRenderedPageBreak/>
        <w:t>Трудовое участие граждан:</w:t>
      </w:r>
    </w:p>
    <w:tbl>
      <w:tblPr>
        <w:tblW w:w="50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205"/>
        <w:gridCol w:w="4673"/>
      </w:tblGrid>
      <w:tr w:rsidR="00865A01" w:rsidRPr="00893CB0" w:rsidTr="00BA2C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01" w:rsidRPr="00893CB0" w:rsidRDefault="00865A01" w:rsidP="00BA2C35">
            <w:pPr>
              <w:jc w:val="center"/>
              <w:rPr>
                <w:rFonts w:cs="Arial"/>
                <w:sz w:val="26"/>
                <w:szCs w:val="26"/>
              </w:rPr>
            </w:pPr>
            <w:r w:rsidRPr="00893CB0">
              <w:rPr>
                <w:rFonts w:cs="Arial"/>
                <w:sz w:val="26"/>
                <w:szCs w:val="26"/>
              </w:rPr>
              <w:t>№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01" w:rsidRPr="00893CB0" w:rsidRDefault="00865A01" w:rsidP="00BA2C35">
            <w:pPr>
              <w:suppressAutoHyphens/>
              <w:rPr>
                <w:rFonts w:cs="Arial"/>
                <w:sz w:val="26"/>
                <w:szCs w:val="26"/>
              </w:rPr>
            </w:pPr>
            <w:r w:rsidRPr="00893CB0">
              <w:rPr>
                <w:rFonts w:cs="Arial"/>
                <w:sz w:val="26"/>
                <w:szCs w:val="26"/>
              </w:rPr>
              <w:t>Описание работ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suppressAutoHyphens/>
              <w:jc w:val="center"/>
              <w:rPr>
                <w:rFonts w:cs="Arial"/>
                <w:sz w:val="26"/>
                <w:szCs w:val="26"/>
              </w:rPr>
            </w:pPr>
            <w:r w:rsidRPr="00893CB0">
              <w:rPr>
                <w:rFonts w:cs="Arial"/>
                <w:sz w:val="26"/>
                <w:szCs w:val="26"/>
              </w:rPr>
              <w:t>Количество граждан</w:t>
            </w:r>
          </w:p>
        </w:tc>
      </w:tr>
      <w:tr w:rsidR="00865A01" w:rsidRPr="00893CB0" w:rsidTr="00BA2C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tabs>
                <w:tab w:val="left" w:pos="459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tabs>
                <w:tab w:val="left" w:pos="459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  <w:r w:rsidRPr="00893CB0">
              <w:rPr>
                <w:rFonts w:cs="Arial"/>
                <w:sz w:val="26"/>
                <w:szCs w:val="26"/>
              </w:rPr>
              <w:t>Всего: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865A01" w:rsidRPr="00893CB0" w:rsidRDefault="00865A01" w:rsidP="00865A01">
      <w:pPr>
        <w:ind w:firstLine="709"/>
        <w:rPr>
          <w:rFonts w:cs="Arial"/>
          <w:b/>
          <w:sz w:val="26"/>
          <w:szCs w:val="26"/>
        </w:rPr>
      </w:pPr>
    </w:p>
    <w:p w:rsidR="00865A01" w:rsidRPr="00893CB0" w:rsidRDefault="00865A01" w:rsidP="00865A01">
      <w:pPr>
        <w:ind w:firstLine="709"/>
        <w:rPr>
          <w:rFonts w:cs="Arial"/>
          <w:b/>
          <w:sz w:val="26"/>
          <w:szCs w:val="26"/>
        </w:rPr>
      </w:pPr>
      <w:r w:rsidRPr="00893CB0">
        <w:rPr>
          <w:rFonts w:cs="Arial"/>
          <w:b/>
          <w:sz w:val="26"/>
          <w:szCs w:val="26"/>
        </w:rPr>
        <w:t>Целевая группа:</w:t>
      </w:r>
    </w:p>
    <w:tbl>
      <w:tblPr>
        <w:tblW w:w="50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7"/>
        <w:gridCol w:w="1900"/>
      </w:tblGrid>
      <w:tr w:rsidR="00865A01" w:rsidRPr="00893CB0" w:rsidTr="00BA2C35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  <w:r w:rsidRPr="00893CB0">
              <w:rPr>
                <w:rFonts w:cs="Arial"/>
                <w:sz w:val="26"/>
                <w:szCs w:val="26"/>
              </w:rPr>
              <w:t>Всего численность населения муниципального образования, человек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jc w:val="right"/>
              <w:rPr>
                <w:rFonts w:cs="Arial"/>
                <w:sz w:val="26"/>
                <w:szCs w:val="26"/>
              </w:rPr>
            </w:pPr>
            <w:r w:rsidRPr="00893CB0">
              <w:rPr>
                <w:rFonts w:cs="Arial"/>
                <w:sz w:val="26"/>
                <w:szCs w:val="26"/>
              </w:rPr>
              <w:t>из них в возрасте с</w:t>
            </w:r>
            <w:r>
              <w:rPr>
                <w:rFonts w:cs="Arial"/>
                <w:sz w:val="26"/>
                <w:szCs w:val="26"/>
              </w:rPr>
              <w:t>тарше</w:t>
            </w:r>
            <w:r w:rsidRPr="00893CB0">
              <w:rPr>
                <w:rFonts w:cs="Arial"/>
                <w:sz w:val="26"/>
                <w:szCs w:val="26"/>
              </w:rPr>
              <w:t xml:space="preserve"> 14 лет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  <w:r w:rsidRPr="00893CB0">
              <w:rPr>
                <w:rFonts w:cs="Arial"/>
                <w:sz w:val="26"/>
                <w:szCs w:val="26"/>
              </w:rPr>
              <w:t>Группы населения (кто будет пользоваться результатами проекта)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</w:p>
        </w:tc>
      </w:tr>
      <w:tr w:rsidR="00865A01" w:rsidRPr="00893CB0" w:rsidTr="00BA2C35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  <w:r w:rsidRPr="00893CB0">
              <w:rPr>
                <w:rFonts w:cs="Arial"/>
                <w:sz w:val="26"/>
                <w:szCs w:val="26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1" w:rsidRPr="00893CB0" w:rsidRDefault="00865A01" w:rsidP="00BA2C35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865A01" w:rsidRPr="00893CB0" w:rsidRDefault="00865A01" w:rsidP="00865A01">
      <w:pPr>
        <w:ind w:firstLine="709"/>
        <w:rPr>
          <w:b/>
          <w:iCs/>
          <w:sz w:val="26"/>
          <w:szCs w:val="26"/>
        </w:rPr>
      </w:pPr>
    </w:p>
    <w:p w:rsidR="00865A01" w:rsidRPr="00893CB0" w:rsidRDefault="00865A01" w:rsidP="00865A01">
      <w:pPr>
        <w:ind w:firstLine="709"/>
        <w:rPr>
          <w:rFonts w:cs="Arial"/>
          <w:b/>
          <w:i/>
          <w:sz w:val="26"/>
          <w:szCs w:val="26"/>
        </w:rPr>
      </w:pPr>
      <w:r w:rsidRPr="00893CB0">
        <w:rPr>
          <w:b/>
          <w:iCs/>
          <w:sz w:val="26"/>
          <w:szCs w:val="26"/>
          <w:lang w:val="en-US"/>
        </w:rPr>
        <w:t>II</w:t>
      </w:r>
      <w:r w:rsidRPr="00893CB0">
        <w:rPr>
          <w:b/>
          <w:iCs/>
          <w:sz w:val="26"/>
          <w:szCs w:val="26"/>
        </w:rPr>
        <w:t>.</w:t>
      </w:r>
      <w:r w:rsidRPr="00893CB0">
        <w:rPr>
          <w:b/>
          <w:sz w:val="26"/>
          <w:szCs w:val="26"/>
        </w:rPr>
        <w:t xml:space="preserve"> Описание проекта </w:t>
      </w:r>
      <w:r>
        <w:rPr>
          <w:b/>
          <w:sz w:val="26"/>
          <w:szCs w:val="26"/>
        </w:rPr>
        <w:t>(о</w:t>
      </w:r>
      <w:r w:rsidRPr="00893CB0">
        <w:rPr>
          <w:rFonts w:cs="Arial"/>
          <w:b/>
          <w:i/>
          <w:sz w:val="26"/>
          <w:szCs w:val="26"/>
        </w:rPr>
        <w:t>писание проблемы и обоснование ее актуальности для сообщества</w:t>
      </w:r>
      <w:r>
        <w:rPr>
          <w:rFonts w:cs="Arial"/>
          <w:b/>
          <w:i/>
          <w:sz w:val="26"/>
          <w:szCs w:val="26"/>
        </w:rPr>
        <w:t>)</w:t>
      </w:r>
    </w:p>
    <w:p w:rsidR="00865A01" w:rsidRPr="00893CB0" w:rsidRDefault="00865A01" w:rsidP="00865A01">
      <w:pPr>
        <w:suppressAutoHyphens/>
        <w:ind w:firstLine="709"/>
        <w:jc w:val="both"/>
        <w:rPr>
          <w:rFonts w:cs="Arial"/>
          <w:sz w:val="26"/>
          <w:szCs w:val="26"/>
        </w:rPr>
      </w:pPr>
      <w:r w:rsidRPr="00893CB0">
        <w:rPr>
          <w:rFonts w:cs="Arial"/>
          <w:sz w:val="26"/>
          <w:szCs w:val="26"/>
        </w:rPr>
        <w:t>-</w:t>
      </w:r>
      <w:r w:rsidRPr="00893CB0">
        <w:rPr>
          <w:sz w:val="26"/>
          <w:szCs w:val="26"/>
        </w:rPr>
        <w:t>  </w:t>
      </w:r>
      <w:r w:rsidRPr="00893CB0">
        <w:rPr>
          <w:rFonts w:cs="Arial"/>
          <w:sz w:val="26"/>
          <w:szCs w:val="26"/>
        </w:rPr>
        <w:t>характеристика существующей ситуации, на решение которой направлен проект, включая сведения о текущем состоянии благоустраиваемой территории;</w:t>
      </w:r>
    </w:p>
    <w:p w:rsidR="00865A01" w:rsidRPr="00893CB0" w:rsidRDefault="00865A01" w:rsidP="00865A01">
      <w:pPr>
        <w:suppressAutoHyphens/>
        <w:ind w:firstLine="709"/>
        <w:jc w:val="both"/>
        <w:rPr>
          <w:rFonts w:cs="Arial"/>
          <w:sz w:val="26"/>
          <w:szCs w:val="26"/>
        </w:rPr>
      </w:pPr>
      <w:r w:rsidRPr="00893CB0">
        <w:rPr>
          <w:rFonts w:cs="Arial"/>
          <w:sz w:val="26"/>
          <w:szCs w:val="26"/>
        </w:rPr>
        <w:t>- обоснование необходимости выполнения данного проекта (актуальность), ее общественная значимость;</w:t>
      </w:r>
    </w:p>
    <w:p w:rsidR="00865A01" w:rsidRPr="00893CB0" w:rsidRDefault="00865A01" w:rsidP="00865A01">
      <w:pPr>
        <w:suppressAutoHyphens/>
        <w:ind w:firstLine="709"/>
        <w:jc w:val="both"/>
        <w:rPr>
          <w:rFonts w:cs="Arial"/>
          <w:sz w:val="26"/>
          <w:szCs w:val="26"/>
        </w:rPr>
      </w:pPr>
      <w:r w:rsidRPr="00893CB0">
        <w:rPr>
          <w:rFonts w:cs="Arial"/>
          <w:sz w:val="26"/>
          <w:szCs w:val="26"/>
        </w:rPr>
        <w:t>- круг людей, которых касается решаемая проблема;</w:t>
      </w:r>
    </w:p>
    <w:p w:rsidR="00865A01" w:rsidRPr="00893CB0" w:rsidRDefault="00865A01" w:rsidP="00865A01">
      <w:pPr>
        <w:suppressAutoHyphens/>
        <w:ind w:firstLine="709"/>
        <w:jc w:val="both"/>
        <w:rPr>
          <w:rFonts w:cs="Arial"/>
          <w:sz w:val="26"/>
          <w:szCs w:val="26"/>
        </w:rPr>
      </w:pPr>
      <w:r w:rsidRPr="00893CB0">
        <w:rPr>
          <w:rFonts w:cs="Arial"/>
          <w:sz w:val="26"/>
          <w:szCs w:val="26"/>
        </w:rPr>
        <w:t>-</w:t>
      </w:r>
      <w:r w:rsidRPr="00893CB0">
        <w:rPr>
          <w:sz w:val="26"/>
          <w:szCs w:val="26"/>
        </w:rPr>
        <w:t> </w:t>
      </w:r>
      <w:r w:rsidRPr="00893CB0">
        <w:rPr>
          <w:rFonts w:cs="Arial"/>
          <w:sz w:val="26"/>
          <w:szCs w:val="26"/>
        </w:rPr>
        <w:t>ожидаемые результаты, которые планируется достичь в ходе реализации проекта;</w:t>
      </w:r>
    </w:p>
    <w:p w:rsidR="00865A01" w:rsidRPr="00893CB0" w:rsidRDefault="00865A01" w:rsidP="00865A01">
      <w:pPr>
        <w:suppressAutoHyphens/>
        <w:ind w:firstLine="709"/>
        <w:jc w:val="both"/>
        <w:rPr>
          <w:rFonts w:cs="Arial"/>
          <w:sz w:val="26"/>
          <w:szCs w:val="26"/>
        </w:rPr>
      </w:pPr>
      <w:r w:rsidRPr="00893CB0">
        <w:rPr>
          <w:rFonts w:cs="Arial"/>
          <w:sz w:val="26"/>
          <w:szCs w:val="26"/>
        </w:rPr>
        <w:t xml:space="preserve">- дальнейшее развитие проекта: распространение опыта, мероприятия по поддержанию и/или развитию результатов. </w:t>
      </w:r>
    </w:p>
    <w:p w:rsidR="00865A01" w:rsidRPr="00893CB0" w:rsidRDefault="00865A01" w:rsidP="00865A01">
      <w:pPr>
        <w:rPr>
          <w:sz w:val="26"/>
          <w:szCs w:val="26"/>
        </w:rPr>
      </w:pPr>
    </w:p>
    <w:p w:rsidR="00865A01" w:rsidRPr="00893CB0" w:rsidRDefault="00865A01" w:rsidP="00865A01">
      <w:pPr>
        <w:rPr>
          <w:sz w:val="26"/>
          <w:szCs w:val="26"/>
        </w:rPr>
      </w:pPr>
    </w:p>
    <w:p w:rsidR="00865A01" w:rsidRPr="00893CB0" w:rsidRDefault="00865A01" w:rsidP="00865A01">
      <w:pPr>
        <w:rPr>
          <w:sz w:val="26"/>
          <w:szCs w:val="26"/>
        </w:rPr>
      </w:pPr>
    </w:p>
    <w:p w:rsidR="00865A01" w:rsidRPr="00893CB0" w:rsidRDefault="00865A01" w:rsidP="00865A01">
      <w:pPr>
        <w:outlineLvl w:val="1"/>
        <w:rPr>
          <w:bCs/>
          <w:sz w:val="26"/>
          <w:szCs w:val="26"/>
        </w:rPr>
      </w:pPr>
      <w:r w:rsidRPr="00893CB0">
        <w:rPr>
          <w:bCs/>
          <w:sz w:val="26"/>
          <w:szCs w:val="26"/>
        </w:rPr>
        <w:t xml:space="preserve">Руководитель </w:t>
      </w:r>
      <w:r w:rsidRPr="00893CB0">
        <w:rPr>
          <w:bCs/>
          <w:sz w:val="26"/>
          <w:szCs w:val="26"/>
        </w:rPr>
        <w:br/>
        <w:t xml:space="preserve">муниципального </w:t>
      </w:r>
      <w:r>
        <w:rPr>
          <w:bCs/>
          <w:sz w:val="26"/>
          <w:szCs w:val="26"/>
        </w:rPr>
        <w:t>образования</w:t>
      </w:r>
      <w:r>
        <w:rPr>
          <w:bCs/>
          <w:sz w:val="26"/>
          <w:szCs w:val="26"/>
        </w:rPr>
        <w:tab/>
        <w:t xml:space="preserve">       </w:t>
      </w:r>
      <w:r>
        <w:rPr>
          <w:bCs/>
          <w:sz w:val="26"/>
          <w:szCs w:val="26"/>
        </w:rPr>
        <w:tab/>
        <w:t xml:space="preserve">         </w:t>
      </w:r>
      <w:r w:rsidRPr="00893CB0">
        <w:rPr>
          <w:bCs/>
          <w:sz w:val="26"/>
          <w:szCs w:val="26"/>
        </w:rPr>
        <w:t>_____________</w:t>
      </w:r>
      <w:r w:rsidRPr="00893CB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___________</w:t>
      </w:r>
      <w:r w:rsidRPr="007A6C75">
        <w:rPr>
          <w:bCs/>
          <w:sz w:val="26"/>
          <w:szCs w:val="26"/>
        </w:rPr>
        <w:t>___</w:t>
      </w:r>
      <w:r w:rsidRPr="00893CB0">
        <w:rPr>
          <w:bCs/>
          <w:sz w:val="26"/>
          <w:szCs w:val="26"/>
          <w:u w:val="single"/>
        </w:rPr>
        <w:br/>
      </w:r>
      <w:r w:rsidRPr="00893CB0">
        <w:rPr>
          <w:bCs/>
          <w:sz w:val="26"/>
          <w:szCs w:val="26"/>
        </w:rPr>
        <w:t xml:space="preserve">                                            </w:t>
      </w:r>
      <w:r>
        <w:rPr>
          <w:bCs/>
          <w:sz w:val="26"/>
          <w:szCs w:val="26"/>
        </w:rPr>
        <w:t xml:space="preserve">                  </w:t>
      </w:r>
      <w:r w:rsidRPr="007A6C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</w:t>
      </w:r>
      <w:r w:rsidRPr="007A6C75">
        <w:rPr>
          <w:bCs/>
          <w:sz w:val="24"/>
          <w:szCs w:val="24"/>
        </w:rPr>
        <w:t xml:space="preserve"> (М.П., подпись)       (расшифровка, подпись)</w:t>
      </w:r>
    </w:p>
    <w:p w:rsidR="00865A01" w:rsidRPr="00893CB0" w:rsidRDefault="00865A01" w:rsidP="00865A01">
      <w:pPr>
        <w:outlineLvl w:val="1"/>
        <w:rPr>
          <w:bCs/>
          <w:sz w:val="26"/>
          <w:szCs w:val="26"/>
        </w:rPr>
      </w:pPr>
    </w:p>
    <w:p w:rsidR="00865A01" w:rsidRDefault="00865A01" w:rsidP="00865A01">
      <w:pPr>
        <w:outlineLvl w:val="1"/>
      </w:pPr>
      <w:r w:rsidRPr="00893CB0">
        <w:rPr>
          <w:bCs/>
          <w:sz w:val="26"/>
          <w:szCs w:val="26"/>
        </w:rPr>
        <w:t>Исполнитель</w:t>
      </w:r>
      <w:r w:rsidRPr="00893CB0">
        <w:rPr>
          <w:bCs/>
          <w:sz w:val="26"/>
          <w:szCs w:val="26"/>
        </w:rPr>
        <w:tab/>
      </w:r>
      <w:r w:rsidRPr="00893CB0">
        <w:rPr>
          <w:bCs/>
          <w:sz w:val="26"/>
          <w:szCs w:val="26"/>
        </w:rPr>
        <w:tab/>
      </w:r>
      <w:r w:rsidRPr="00893CB0">
        <w:rPr>
          <w:bCs/>
          <w:sz w:val="26"/>
          <w:szCs w:val="26"/>
        </w:rPr>
        <w:tab/>
        <w:t xml:space="preserve"> </w:t>
      </w:r>
      <w:r w:rsidRPr="00893CB0">
        <w:rPr>
          <w:bCs/>
          <w:sz w:val="26"/>
          <w:szCs w:val="26"/>
        </w:rPr>
        <w:tab/>
        <w:t xml:space="preserve">    </w:t>
      </w:r>
      <w:r>
        <w:rPr>
          <w:bCs/>
          <w:sz w:val="26"/>
          <w:szCs w:val="26"/>
        </w:rPr>
        <w:t xml:space="preserve">    </w:t>
      </w:r>
      <w:r w:rsidRPr="00893CB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</w:t>
      </w:r>
      <w:r w:rsidRPr="00893CB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______</w:t>
      </w:r>
      <w:r w:rsidRPr="007A6C75">
        <w:rPr>
          <w:bCs/>
          <w:sz w:val="26"/>
          <w:szCs w:val="26"/>
        </w:rPr>
        <w:t>________</w:t>
      </w:r>
      <w:r w:rsidRPr="00893CB0">
        <w:rPr>
          <w:bCs/>
          <w:sz w:val="26"/>
          <w:szCs w:val="26"/>
          <w:u w:val="single"/>
        </w:rPr>
        <w:t xml:space="preserve"> </w:t>
      </w:r>
      <w:r>
        <w:rPr>
          <w:bCs/>
          <w:sz w:val="28"/>
          <w:szCs w:val="28"/>
          <w:u w:val="single"/>
        </w:rPr>
        <w:br/>
      </w:r>
      <w:r>
        <w:rPr>
          <w:bCs/>
        </w:rPr>
        <w:t xml:space="preserve">т.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 w:rsidRPr="007A6C75">
        <w:rPr>
          <w:bCs/>
          <w:sz w:val="24"/>
          <w:szCs w:val="24"/>
        </w:rPr>
        <w:t>(</w:t>
      </w:r>
      <w:proofErr w:type="gramStart"/>
      <w:r w:rsidRPr="007A6C75">
        <w:rPr>
          <w:bCs/>
          <w:sz w:val="24"/>
          <w:szCs w:val="24"/>
        </w:rPr>
        <w:t xml:space="preserve">подпись)   </w:t>
      </w:r>
      <w:proofErr w:type="gramEnd"/>
      <w:r>
        <w:rPr>
          <w:bCs/>
          <w:sz w:val="24"/>
          <w:szCs w:val="24"/>
        </w:rPr>
        <w:t xml:space="preserve">    </w:t>
      </w:r>
      <w:r w:rsidRPr="007A6C75">
        <w:rPr>
          <w:bCs/>
          <w:sz w:val="24"/>
          <w:szCs w:val="24"/>
        </w:rPr>
        <w:t xml:space="preserve">      (расшифровка, подпись)</w:t>
      </w:r>
    </w:p>
    <w:p w:rsidR="00865A01" w:rsidRDefault="00865A01" w:rsidP="00865A01">
      <w:pPr>
        <w:ind w:firstLine="709"/>
        <w:jc w:val="center"/>
        <w:rPr>
          <w:sz w:val="24"/>
          <w:szCs w:val="24"/>
        </w:rPr>
      </w:pPr>
    </w:p>
    <w:p w:rsidR="00865A01" w:rsidRPr="007A6C75" w:rsidRDefault="00865A01" w:rsidP="00865A01">
      <w:pPr>
        <w:ind w:firstLine="709"/>
        <w:jc w:val="center"/>
        <w:rPr>
          <w:sz w:val="24"/>
          <w:szCs w:val="24"/>
        </w:rPr>
      </w:pPr>
    </w:p>
    <w:p w:rsidR="00865A01" w:rsidRPr="002A02BE" w:rsidRDefault="00865A01" w:rsidP="00865A01">
      <w:pPr>
        <w:ind w:firstLine="709"/>
        <w:jc w:val="center"/>
        <w:rPr>
          <w:sz w:val="24"/>
          <w:szCs w:val="24"/>
        </w:rPr>
      </w:pPr>
      <w:r w:rsidRPr="002A02BE">
        <w:rPr>
          <w:sz w:val="28"/>
          <w:szCs w:val="28"/>
        </w:rPr>
        <w:t>___________________</w:t>
      </w:r>
    </w:p>
    <w:p w:rsidR="00865A01" w:rsidRDefault="00865A01" w:rsidP="00865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F70" w:rsidRDefault="00285F70">
      <w:bookmarkStart w:id="0" w:name="_GoBack"/>
      <w:bookmarkEnd w:id="0"/>
    </w:p>
    <w:sectPr w:rsidR="0028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9"/>
    <w:rsid w:val="00285F70"/>
    <w:rsid w:val="00687709"/>
    <w:rsid w:val="0086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26D46-344D-4861-A62E-5B084284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65A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 Б. Бабуцынгуев</dc:creator>
  <cp:keywords/>
  <dc:description/>
  <cp:lastModifiedBy>Чингис Б. Бабуцынгуев</cp:lastModifiedBy>
  <cp:revision>2</cp:revision>
  <dcterms:created xsi:type="dcterms:W3CDTF">2021-07-28T11:12:00Z</dcterms:created>
  <dcterms:modified xsi:type="dcterms:W3CDTF">2021-07-28T11:12:00Z</dcterms:modified>
</cp:coreProperties>
</file>