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2D058F">
        <w:rPr>
          <w:rFonts w:ascii="Times New Roman" w:hAnsi="Times New Roman" w:cs="Times New Roman"/>
          <w:sz w:val="24"/>
          <w:szCs w:val="24"/>
        </w:rPr>
        <w:t>28</w:t>
      </w:r>
      <w:r>
        <w:rPr>
          <w:rFonts w:ascii="Times New Roman" w:hAnsi="Times New Roman" w:cs="Times New Roman"/>
          <w:sz w:val="24"/>
          <w:szCs w:val="24"/>
        </w:rPr>
        <w:t>»</w:t>
      </w:r>
      <w:r w:rsidR="002D058F">
        <w:rPr>
          <w:rFonts w:ascii="Times New Roman" w:hAnsi="Times New Roman" w:cs="Times New Roman"/>
          <w:sz w:val="24"/>
          <w:szCs w:val="24"/>
        </w:rPr>
        <w:t xml:space="preserve"> октября</w:t>
      </w:r>
      <w:r>
        <w:rPr>
          <w:rFonts w:ascii="Times New Roman" w:hAnsi="Times New Roman" w:cs="Times New Roman"/>
          <w:sz w:val="24"/>
          <w:szCs w:val="24"/>
          <w:u w:val="single"/>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A66C47">
        <w:rPr>
          <w:rFonts w:ascii="Times New Roman" w:hAnsi="Times New Roman" w:cs="Times New Roman"/>
          <w:sz w:val="24"/>
          <w:szCs w:val="24"/>
        </w:rPr>
        <w:t>1</w:t>
      </w:r>
      <w:r>
        <w:rPr>
          <w:rFonts w:ascii="Times New Roman" w:hAnsi="Times New Roman" w:cs="Times New Roman"/>
          <w:sz w:val="24"/>
          <w:szCs w:val="24"/>
        </w:rPr>
        <w:t xml:space="preserve"> г. № </w:t>
      </w:r>
      <w:r w:rsidR="002D058F">
        <w:rPr>
          <w:rFonts w:ascii="Times New Roman" w:hAnsi="Times New Roman" w:cs="Times New Roman"/>
          <w:sz w:val="24"/>
          <w:szCs w:val="24"/>
        </w:rPr>
        <w:t>138 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C22A71">
        <w:rPr>
          <w:rFonts w:ascii="Times New Roman" w:eastAsia="Calibri" w:hAnsi="Times New Roman" w:cs="Times New Roman"/>
          <w:b/>
          <w:sz w:val="24"/>
          <w:szCs w:val="24"/>
        </w:rPr>
        <w:t>5</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C22A71">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C22A71">
              <w:rPr>
                <w:rFonts w:ascii="Times New Roman" w:eastAsia="Calibri" w:hAnsi="Times New Roman" w:cs="Times New Roman"/>
                <w:sz w:val="24"/>
                <w:szCs w:val="24"/>
              </w:rPr>
              <w:t>5</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A66C47">
              <w:rPr>
                <w:rFonts w:ascii="Times New Roman" w:eastAsia="Calibri" w:hAnsi="Times New Roman" w:cs="Times New Roman"/>
                <w:sz w:val="24"/>
                <w:szCs w:val="24"/>
              </w:rPr>
              <w:t>1</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6E737E"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D64A94"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октября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6E737E"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64A94">
              <w:rPr>
                <w:rFonts w:ascii="Times New Roman" w:eastAsia="Times New Roman" w:hAnsi="Times New Roman" w:cs="Times New Roman"/>
                <w:sz w:val="24"/>
                <w:szCs w:val="24"/>
                <w:lang w:eastAsia="ru-RU"/>
              </w:rPr>
              <w:t xml:space="preserve"> декабря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6E737E" w:rsidP="00C22A71">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bookmarkStart w:id="0" w:name="_GoBack"/>
            <w:bookmarkEnd w:id="0"/>
            <w:r w:rsidR="00D64A94">
              <w:rPr>
                <w:rFonts w:ascii="Times New Roman" w:eastAsia="Times New Roman" w:hAnsi="Times New Roman" w:cs="Times New Roman"/>
                <w:sz w:val="24"/>
                <w:szCs w:val="24"/>
                <w:lang w:eastAsia="ru-RU"/>
              </w:rPr>
              <w:t xml:space="preserve"> декабря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CC1B9A">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C22A71">
        <w:rPr>
          <w:rFonts w:ascii="Times New Roman" w:eastAsia="Calibri" w:hAnsi="Times New Roman" w:cs="Times New Roman"/>
          <w:sz w:val="24"/>
          <w:szCs w:val="24"/>
        </w:rPr>
        <w:t>5</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545106">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6E737E">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058F"/>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E737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E083E"/>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4A94"/>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3A26"/>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87AA-58A3-4D03-8889-1EE49847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7635</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36</cp:revision>
  <cp:lastPrinted>2020-01-29T02:06:00Z</cp:lastPrinted>
  <dcterms:created xsi:type="dcterms:W3CDTF">2019-04-09T08:18:00Z</dcterms:created>
  <dcterms:modified xsi:type="dcterms:W3CDTF">2021-10-28T07:49:00Z</dcterms:modified>
</cp:coreProperties>
</file>