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4DE5" w14:textId="11CEB2F1" w:rsidR="00DB4651" w:rsidRDefault="00B905AB" w:rsidP="00183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5E8AF86A" w14:textId="77777777" w:rsidR="00C77CE3" w:rsidRPr="00C77CE3" w:rsidRDefault="004C1671" w:rsidP="00C77CE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конкурсного отбора </w:t>
      </w:r>
      <w:r w:rsidR="00044373" w:rsidRPr="0004437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77CE3" w:rsidRPr="00C77CE3">
        <w:rPr>
          <w:rFonts w:ascii="Times New Roman" w:hAnsi="Times New Roman" w:cs="Times New Roman"/>
          <w:b/>
          <w:sz w:val="28"/>
        </w:rPr>
        <w:t>предоставления из бюджета Забайкальского края субсидии юридическим лицам (за исключением субсидии государственным (муниципальным) учреждениям) и индивидуальным предпринимателям на финансовое обеспечение затрат, связанных с переводом частных домовладений с угольного отопления на газовое</w:t>
      </w:r>
    </w:p>
    <w:p w14:paraId="601F22CF" w14:textId="77777777" w:rsidR="00183AAB" w:rsidRDefault="00183AAB" w:rsidP="00183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43264" w14:textId="0B78D97E" w:rsidR="00B905AB" w:rsidRPr="00C77CE3" w:rsidRDefault="00033F3F" w:rsidP="00C77C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C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4373" w:rsidRPr="00C77CE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C77CE3" w:rsidRPr="00C77CE3">
        <w:rPr>
          <w:rFonts w:ascii="Times New Roman" w:hAnsi="Times New Roman" w:cs="Times New Roman"/>
          <w:sz w:val="28"/>
          <w:szCs w:val="28"/>
        </w:rPr>
        <w:t>предоставления из бюджета Забайкальского края субсидии юридическим лицам (за исключением субсидии государственным (муниципальным) учреждениям) и индивидуальным предпринимателям на финансовое обеспечение затрат, связанных с переводом частных домовладений с угольного отопления на газовое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C16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</w:t>
      </w:r>
      <w:r w:rsidR="00C77CE3">
        <w:rPr>
          <w:rFonts w:ascii="Times New Roman" w:hAnsi="Times New Roman" w:cs="Times New Roman"/>
          <w:sz w:val="28"/>
          <w:szCs w:val="28"/>
        </w:rPr>
        <w:t>31</w:t>
      </w:r>
      <w:r w:rsidR="004C1671">
        <w:rPr>
          <w:rFonts w:ascii="Times New Roman" w:hAnsi="Times New Roman" w:cs="Times New Roman"/>
          <w:sz w:val="28"/>
          <w:szCs w:val="28"/>
        </w:rPr>
        <w:t xml:space="preserve"> </w:t>
      </w:r>
      <w:r w:rsidR="00C77CE3">
        <w:rPr>
          <w:rFonts w:ascii="Times New Roman" w:hAnsi="Times New Roman" w:cs="Times New Roman"/>
          <w:sz w:val="28"/>
          <w:szCs w:val="28"/>
        </w:rPr>
        <w:t>марта</w:t>
      </w:r>
      <w:r w:rsidR="004C1671">
        <w:rPr>
          <w:rFonts w:ascii="Times New Roman" w:hAnsi="Times New Roman" w:cs="Times New Roman"/>
          <w:sz w:val="28"/>
          <w:szCs w:val="28"/>
        </w:rPr>
        <w:t xml:space="preserve"> 202</w:t>
      </w:r>
      <w:r w:rsidR="00C77CE3">
        <w:rPr>
          <w:rFonts w:ascii="Times New Roman" w:hAnsi="Times New Roman" w:cs="Times New Roman"/>
          <w:sz w:val="28"/>
          <w:szCs w:val="28"/>
        </w:rPr>
        <w:t>3</w:t>
      </w:r>
      <w:r w:rsidR="004C16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125C">
        <w:rPr>
          <w:rFonts w:ascii="Times New Roman" w:hAnsi="Times New Roman" w:cs="Times New Roman"/>
          <w:sz w:val="28"/>
          <w:szCs w:val="28"/>
        </w:rPr>
        <w:br/>
      </w:r>
      <w:r w:rsidR="004C1671">
        <w:rPr>
          <w:rFonts w:ascii="Times New Roman" w:hAnsi="Times New Roman" w:cs="Times New Roman"/>
          <w:sz w:val="28"/>
          <w:szCs w:val="28"/>
        </w:rPr>
        <w:t xml:space="preserve">№ </w:t>
      </w:r>
      <w:r w:rsidR="00C77CE3">
        <w:rPr>
          <w:rFonts w:ascii="Times New Roman" w:hAnsi="Times New Roman" w:cs="Times New Roman"/>
          <w:sz w:val="28"/>
          <w:szCs w:val="28"/>
        </w:rPr>
        <w:t>159</w:t>
      </w:r>
      <w:r w:rsidR="00BB21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24824">
        <w:rPr>
          <w:rFonts w:ascii="Times New Roman" w:hAnsi="Times New Roman" w:cs="Times New Roman"/>
          <w:sz w:val="28"/>
          <w:szCs w:val="28"/>
        </w:rPr>
        <w:t xml:space="preserve">соответственно субсидии, </w:t>
      </w:r>
      <w:r w:rsidR="00BB21C6">
        <w:rPr>
          <w:rFonts w:ascii="Times New Roman" w:hAnsi="Times New Roman" w:cs="Times New Roman"/>
          <w:sz w:val="28"/>
          <w:szCs w:val="28"/>
        </w:rPr>
        <w:t>Порядок</w:t>
      </w:r>
      <w:r w:rsidR="00D0472A">
        <w:rPr>
          <w:rFonts w:ascii="Times New Roman" w:hAnsi="Times New Roman" w:cs="Times New Roman"/>
          <w:sz w:val="28"/>
          <w:szCs w:val="28"/>
        </w:rPr>
        <w:t xml:space="preserve"> № </w:t>
      </w:r>
      <w:r w:rsidR="00C77CE3">
        <w:rPr>
          <w:rFonts w:ascii="Times New Roman" w:hAnsi="Times New Roman" w:cs="Times New Roman"/>
          <w:sz w:val="28"/>
          <w:szCs w:val="28"/>
        </w:rPr>
        <w:t>159</w:t>
      </w:r>
      <w:r w:rsidR="00BB21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373">
        <w:rPr>
          <w:rFonts w:ascii="Times New Roman" w:hAnsi="Times New Roman" w:cs="Times New Roman"/>
          <w:sz w:val="28"/>
          <w:szCs w:val="28"/>
        </w:rPr>
        <w:t>Министерство</w:t>
      </w:r>
      <w:r w:rsidR="00044373" w:rsidRPr="0004437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энергетики, цифровизации и связи Забайкальского края</w:t>
      </w:r>
      <w:r w:rsidR="007716AA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671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1671" w:rsidRPr="004C1671">
        <w:rPr>
          <w:rFonts w:ascii="Times New Roman" w:hAnsi="Times New Roman" w:cs="Times New Roman"/>
          <w:sz w:val="28"/>
          <w:szCs w:val="28"/>
        </w:rPr>
        <w:t>конкурсн</w:t>
      </w:r>
      <w:r w:rsidR="004C1671">
        <w:rPr>
          <w:rFonts w:ascii="Times New Roman" w:hAnsi="Times New Roman" w:cs="Times New Roman"/>
          <w:sz w:val="28"/>
          <w:szCs w:val="28"/>
        </w:rPr>
        <w:t>ый</w:t>
      </w:r>
      <w:r w:rsidR="004C1671" w:rsidRPr="004C1671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044373" w:rsidRPr="00044373">
        <w:rPr>
          <w:rFonts w:ascii="Times New Roman" w:hAnsi="Times New Roman" w:cs="Times New Roman"/>
          <w:sz w:val="28"/>
          <w:szCs w:val="28"/>
        </w:rPr>
        <w:t xml:space="preserve">на </w:t>
      </w:r>
      <w:r w:rsidR="00C77CE3" w:rsidRPr="00C77CE3">
        <w:rPr>
          <w:rFonts w:ascii="Times New Roman" w:hAnsi="Times New Roman" w:cs="Times New Roman"/>
          <w:sz w:val="28"/>
          <w:szCs w:val="28"/>
        </w:rPr>
        <w:t>предоставления из бюджета Забайкальского края субсидии юридическим лицам (за исключением субсидии государственным (муниципальным) учреждениям) и индивидуальным предпринимателям на финансовое обеспечение затрат, связанных с переводом частных домовладений с угольного отопления на газовое</w:t>
      </w:r>
      <w:r w:rsidRPr="004C1671">
        <w:rPr>
          <w:rFonts w:ascii="Times New Roman" w:hAnsi="Times New Roman" w:cs="Times New Roman"/>
          <w:sz w:val="28"/>
          <w:szCs w:val="28"/>
        </w:rPr>
        <w:t>.</w:t>
      </w:r>
      <w:r w:rsidR="00B905AB" w:rsidRPr="00B90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E7A7C4" w14:textId="77777777" w:rsidR="00B905AB" w:rsidRDefault="00B905AB" w:rsidP="00B905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33A64" w14:textId="6B7B63AB" w:rsidR="00B905AB" w:rsidRPr="00B905AB" w:rsidRDefault="00B905AB" w:rsidP="00B905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AB">
        <w:rPr>
          <w:rFonts w:ascii="Times New Roman" w:hAnsi="Times New Roman" w:cs="Times New Roman"/>
          <w:b/>
          <w:sz w:val="28"/>
          <w:szCs w:val="28"/>
        </w:rPr>
        <w:t>Сроки проведения конкурсного отбора</w:t>
      </w:r>
    </w:p>
    <w:p w14:paraId="53206F19" w14:textId="77777777" w:rsidR="00300675" w:rsidRDefault="00300675" w:rsidP="00B905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E4D9C6" w14:textId="5A1ECC20" w:rsidR="00B905AB" w:rsidRPr="00B905AB" w:rsidRDefault="00DC1AD4" w:rsidP="00B905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C14A9">
        <w:rPr>
          <w:rFonts w:ascii="Times New Roman" w:hAnsi="Times New Roman" w:cs="Times New Roman"/>
          <w:bCs/>
          <w:sz w:val="28"/>
          <w:szCs w:val="28"/>
        </w:rPr>
        <w:t>1</w:t>
      </w:r>
      <w:r w:rsidR="001B125C" w:rsidRPr="001B125C">
        <w:rPr>
          <w:rFonts w:ascii="Times New Roman" w:hAnsi="Times New Roman" w:cs="Times New Roman"/>
          <w:bCs/>
          <w:sz w:val="28"/>
          <w:szCs w:val="28"/>
        </w:rPr>
        <w:t>4</w:t>
      </w:r>
      <w:r w:rsidR="00B905AB" w:rsidRPr="00B90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CE3">
        <w:rPr>
          <w:rFonts w:ascii="Times New Roman" w:hAnsi="Times New Roman" w:cs="Times New Roman"/>
          <w:bCs/>
          <w:sz w:val="28"/>
          <w:szCs w:val="28"/>
        </w:rPr>
        <w:t>апреля</w:t>
      </w:r>
      <w:r w:rsidR="00B905AB" w:rsidRPr="00B905A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77CE3">
        <w:rPr>
          <w:rFonts w:ascii="Times New Roman" w:hAnsi="Times New Roman" w:cs="Times New Roman"/>
          <w:bCs/>
          <w:sz w:val="28"/>
          <w:szCs w:val="28"/>
        </w:rPr>
        <w:t>3</w:t>
      </w:r>
      <w:r w:rsidR="00B905AB" w:rsidRPr="00B90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C3222">
        <w:rPr>
          <w:rFonts w:ascii="Times New Roman" w:hAnsi="Times New Roman" w:cs="Times New Roman"/>
          <w:bCs/>
          <w:sz w:val="28"/>
          <w:szCs w:val="28"/>
        </w:rPr>
        <w:t>11</w:t>
      </w:r>
      <w:r w:rsidR="00B905AB" w:rsidRPr="00B90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CE3">
        <w:rPr>
          <w:rFonts w:ascii="Times New Roman" w:hAnsi="Times New Roman" w:cs="Times New Roman"/>
          <w:bCs/>
          <w:sz w:val="28"/>
          <w:szCs w:val="28"/>
        </w:rPr>
        <w:t>мая</w:t>
      </w:r>
      <w:r w:rsidR="00B905AB" w:rsidRPr="00B905AB">
        <w:rPr>
          <w:rFonts w:ascii="Times New Roman" w:hAnsi="Times New Roman" w:cs="Times New Roman"/>
          <w:bCs/>
          <w:sz w:val="28"/>
          <w:szCs w:val="28"/>
        </w:rPr>
        <w:t xml:space="preserve"> 2022 года.</w:t>
      </w:r>
    </w:p>
    <w:p w14:paraId="0F835647" w14:textId="3F7C949C" w:rsidR="00B905AB" w:rsidRDefault="00B905AB" w:rsidP="00B905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5AB">
        <w:rPr>
          <w:rFonts w:ascii="Times New Roman" w:hAnsi="Times New Roman" w:cs="Times New Roman"/>
          <w:bCs/>
          <w:sz w:val="28"/>
          <w:szCs w:val="28"/>
        </w:rPr>
        <w:tab/>
      </w:r>
    </w:p>
    <w:p w14:paraId="521E1961" w14:textId="77777777" w:rsidR="00DC1AD4" w:rsidRDefault="00B905AB" w:rsidP="00B905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5AB">
        <w:rPr>
          <w:rFonts w:ascii="Times New Roman" w:hAnsi="Times New Roman" w:cs="Times New Roman"/>
          <w:b/>
          <w:bCs/>
          <w:sz w:val="28"/>
          <w:szCs w:val="28"/>
        </w:rPr>
        <w:t>Дата начала подачи или окончания приема заявок</w:t>
      </w:r>
      <w:r w:rsidR="00DC1AD4" w:rsidRPr="00DC1A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52F2E4" w14:textId="77777777" w:rsidR="00300675" w:rsidRDefault="00300675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B851E2" w14:textId="21B487A4" w:rsidR="00324824" w:rsidRDefault="0032482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время начала приема заявок - </w:t>
      </w:r>
      <w:r w:rsidR="00DC1AD4" w:rsidRPr="00B905AB">
        <w:rPr>
          <w:rFonts w:ascii="Times New Roman" w:hAnsi="Times New Roman" w:cs="Times New Roman"/>
          <w:bCs/>
          <w:sz w:val="28"/>
          <w:szCs w:val="28"/>
        </w:rPr>
        <w:t>с 09:</w:t>
      </w:r>
      <w:r w:rsidR="00044373">
        <w:rPr>
          <w:rFonts w:ascii="Times New Roman" w:hAnsi="Times New Roman" w:cs="Times New Roman"/>
          <w:bCs/>
          <w:sz w:val="28"/>
          <w:szCs w:val="28"/>
        </w:rPr>
        <w:t>0</w:t>
      </w:r>
      <w:r w:rsidR="00DC1AD4" w:rsidRPr="00B905AB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DC14A9">
        <w:rPr>
          <w:rFonts w:ascii="Times New Roman" w:hAnsi="Times New Roman" w:cs="Times New Roman"/>
          <w:bCs/>
          <w:sz w:val="28"/>
          <w:szCs w:val="28"/>
        </w:rPr>
        <w:t>1</w:t>
      </w:r>
      <w:r w:rsidR="001B125C" w:rsidRPr="001B125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CE3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77CE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2C8E5540" w14:textId="0BDB2B68" w:rsidR="00B905AB" w:rsidRDefault="0032482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и время окончания приема заявок - 1</w:t>
      </w:r>
      <w:r w:rsidR="00DC14A9">
        <w:rPr>
          <w:rFonts w:ascii="Times New Roman" w:hAnsi="Times New Roman" w:cs="Times New Roman"/>
          <w:bCs/>
          <w:sz w:val="28"/>
          <w:szCs w:val="28"/>
        </w:rPr>
        <w:t>7</w:t>
      </w:r>
      <w:r w:rsidR="00DC1AD4" w:rsidRPr="00B905AB">
        <w:rPr>
          <w:rFonts w:ascii="Times New Roman" w:hAnsi="Times New Roman" w:cs="Times New Roman"/>
          <w:bCs/>
          <w:sz w:val="28"/>
          <w:szCs w:val="28"/>
        </w:rPr>
        <w:t>:</w:t>
      </w:r>
      <w:r w:rsidR="00DC14A9">
        <w:rPr>
          <w:rFonts w:ascii="Times New Roman" w:hAnsi="Times New Roman" w:cs="Times New Roman"/>
          <w:bCs/>
          <w:sz w:val="28"/>
          <w:szCs w:val="28"/>
        </w:rPr>
        <w:t>0</w:t>
      </w:r>
      <w:r w:rsidR="00DC1AD4" w:rsidRPr="00B905AB">
        <w:rPr>
          <w:rFonts w:ascii="Times New Roman" w:hAnsi="Times New Roman" w:cs="Times New Roman"/>
          <w:bCs/>
          <w:sz w:val="28"/>
          <w:szCs w:val="28"/>
        </w:rPr>
        <w:t>0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222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CE3">
        <w:rPr>
          <w:rFonts w:ascii="Times New Roman" w:hAnsi="Times New Roman" w:cs="Times New Roman"/>
          <w:bCs/>
          <w:sz w:val="28"/>
          <w:szCs w:val="28"/>
        </w:rPr>
        <w:t>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77CE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46387A78" w14:textId="00A01870" w:rsidR="00332140" w:rsidRPr="00B905AB" w:rsidRDefault="00332140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приема заявочной документации с 9:</w:t>
      </w:r>
      <w:r w:rsidR="0004437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44373">
        <w:rPr>
          <w:rFonts w:ascii="Times New Roman" w:hAnsi="Times New Roman" w:cs="Times New Roman"/>
          <w:bCs/>
          <w:sz w:val="28"/>
          <w:szCs w:val="28"/>
        </w:rPr>
        <w:t xml:space="preserve"> – 17:00 часов, в пятницу с 09:0</w:t>
      </w:r>
      <w:r>
        <w:rPr>
          <w:rFonts w:ascii="Times New Roman" w:hAnsi="Times New Roman" w:cs="Times New Roman"/>
          <w:bCs/>
          <w:sz w:val="28"/>
          <w:szCs w:val="28"/>
        </w:rPr>
        <w:t>0 – 16:30 часов (перерыв с 13:00 до 14:00 часов).</w:t>
      </w:r>
    </w:p>
    <w:p w14:paraId="5ECF549B" w14:textId="0D81B007" w:rsidR="00DC1AD4" w:rsidRDefault="00033F3F" w:rsidP="0018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71">
        <w:rPr>
          <w:rFonts w:ascii="Times New Roman" w:hAnsi="Times New Roman" w:cs="Times New Roman"/>
          <w:sz w:val="28"/>
          <w:szCs w:val="28"/>
        </w:rPr>
        <w:tab/>
      </w:r>
    </w:p>
    <w:p w14:paraId="434AAAEC" w14:textId="38FEA3F0" w:rsidR="00DC1AD4" w:rsidRPr="00DC1AD4" w:rsidRDefault="00DC1AD4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t>Место нахождения приема заявок</w:t>
      </w:r>
    </w:p>
    <w:p w14:paraId="6F3CE260" w14:textId="77777777" w:rsidR="00300675" w:rsidRDefault="00300675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E66D5" w14:textId="34E221A3" w:rsidR="00033F3F" w:rsidRDefault="00033F3F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671">
        <w:rPr>
          <w:rFonts w:ascii="Times New Roman" w:hAnsi="Times New Roman" w:cs="Times New Roman"/>
          <w:sz w:val="28"/>
          <w:szCs w:val="28"/>
        </w:rPr>
        <w:t>Прием документов для участия в отборе осуществляется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73">
        <w:rPr>
          <w:rFonts w:ascii="Times New Roman" w:hAnsi="Times New Roman" w:cs="Times New Roman"/>
          <w:sz w:val="28"/>
          <w:szCs w:val="28"/>
        </w:rPr>
        <w:t>контроля надежности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по адресу: 672000, г. Чита, ул. </w:t>
      </w:r>
      <w:r w:rsidR="00044373">
        <w:rPr>
          <w:rFonts w:ascii="Times New Roman" w:hAnsi="Times New Roman" w:cs="Times New Roman"/>
          <w:sz w:val="28"/>
          <w:szCs w:val="28"/>
        </w:rPr>
        <w:t>Чкалова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373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373">
        <w:rPr>
          <w:rFonts w:ascii="Times New Roman" w:hAnsi="Times New Roman" w:cs="Times New Roman"/>
          <w:sz w:val="28"/>
          <w:szCs w:val="28"/>
        </w:rPr>
        <w:t xml:space="preserve">6 этаж, кабинет </w:t>
      </w:r>
      <w:r w:rsidR="00C77CE3">
        <w:rPr>
          <w:rFonts w:ascii="Times New Roman" w:hAnsi="Times New Roman" w:cs="Times New Roman"/>
          <w:sz w:val="28"/>
          <w:szCs w:val="28"/>
        </w:rPr>
        <w:t>606</w:t>
      </w:r>
      <w:r w:rsidR="00DC1AD4">
        <w:rPr>
          <w:rFonts w:ascii="Times New Roman" w:hAnsi="Times New Roman" w:cs="Times New Roman"/>
          <w:sz w:val="28"/>
          <w:szCs w:val="28"/>
        </w:rPr>
        <w:t>.</w:t>
      </w:r>
    </w:p>
    <w:p w14:paraId="7C7F6998" w14:textId="794D5BFD" w:rsidR="00DC1AD4" w:rsidRPr="00BB21C6" w:rsidRDefault="00DC1AD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minenergo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>.</w:t>
      </w:r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4373" w:rsidRPr="000443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="00044373" w:rsidRPr="000443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4373" w:rsidRPr="000443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7C8DCB3" w14:textId="0AB07E51" w:rsidR="00DC1AD4" w:rsidRDefault="00033F3F" w:rsidP="00DC1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C57D01" w14:textId="77777777" w:rsidR="00300675" w:rsidRDefault="00300675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1EA5A" w14:textId="69323FDC" w:rsidR="00DC1AD4" w:rsidRPr="00DC1AD4" w:rsidRDefault="00DC1AD4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субсидии</w:t>
      </w:r>
    </w:p>
    <w:p w14:paraId="349B47BD" w14:textId="77777777" w:rsidR="00D0472A" w:rsidRDefault="00D0472A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815365" w14:textId="166922DC" w:rsidR="00C77CE3" w:rsidRPr="00C77CE3" w:rsidRDefault="00D0472A" w:rsidP="00C77CE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 w:rsidR="00C77CE3" w:rsidRPr="00C7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7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№ </w:t>
      </w:r>
      <w:r w:rsidR="00C77CE3" w:rsidRPr="00C7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</w:t>
      </w:r>
      <w:r w:rsidR="00C77CE3" w:rsidRPr="00C77CE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предоставления субсидии является выполнение работ по обеспечению технической готовности к подключению к сетям газоснабжения частных домовладений.</w:t>
      </w:r>
    </w:p>
    <w:p w14:paraId="53BC0AB1" w14:textId="58646EE7" w:rsidR="00DC1AD4" w:rsidRPr="00DC1AD4" w:rsidRDefault="00DC1AD4" w:rsidP="00DC1A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t>Доменное имя официального сайта Министерства</w:t>
      </w:r>
    </w:p>
    <w:p w14:paraId="79D27C86" w14:textId="1FFF8849" w:rsidR="00DC1AD4" w:rsidRDefault="00DC1AD4" w:rsidP="00D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AF31E" w14:textId="20C3CF04" w:rsidR="00DC1AD4" w:rsidRPr="00AC3FB6" w:rsidRDefault="00DC1AD4" w:rsidP="00DC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Вышеуказанный порядок и приказ размещены на официальном сайте Министерства </w:t>
      </w:r>
      <w:r w:rsidRPr="00044373">
        <w:rPr>
          <w:rFonts w:ascii="Times New Roman" w:hAnsi="Times New Roman" w:cs="Times New Roman"/>
          <w:sz w:val="28"/>
          <w:szCs w:val="28"/>
        </w:rPr>
        <w:t>(</w:t>
      </w:r>
      <w:r w:rsidR="00044373" w:rsidRPr="00044373">
        <w:rPr>
          <w:rFonts w:ascii="Times New Roman" w:hAnsi="Times New Roman" w:cs="Times New Roman"/>
          <w:sz w:val="28"/>
          <w:szCs w:val="28"/>
        </w:rPr>
        <w:t>https://https://minenergo.75.ru</w:t>
      </w:r>
      <w:r w:rsidR="00AC3FB6">
        <w:rPr>
          <w:rFonts w:ascii="Times New Roman" w:hAnsi="Times New Roman" w:cs="Times New Roman"/>
          <w:sz w:val="28"/>
          <w:szCs w:val="28"/>
        </w:rPr>
        <w:t>) в разделах топливо- и газоснабжение, газификация ГО «Город Чита», меры государственной поддержки.</w:t>
      </w:r>
    </w:p>
    <w:p w14:paraId="3E5A31F0" w14:textId="259CD8FA" w:rsidR="00DC1AD4" w:rsidRDefault="00DC1AD4" w:rsidP="00DC1A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организациям и перечень документов, представляемых </w:t>
      </w:r>
      <w:r w:rsidR="00324824">
        <w:rPr>
          <w:rFonts w:ascii="Times New Roman" w:hAnsi="Times New Roman" w:cs="Times New Roman"/>
          <w:b/>
          <w:bCs/>
          <w:sz w:val="28"/>
          <w:szCs w:val="28"/>
        </w:rPr>
        <w:t>юридическим лицам</w:t>
      </w:r>
      <w:r w:rsidRPr="00DC1AD4">
        <w:rPr>
          <w:rFonts w:ascii="Times New Roman" w:hAnsi="Times New Roman" w:cs="Times New Roman"/>
          <w:b/>
          <w:bCs/>
          <w:sz w:val="28"/>
          <w:szCs w:val="28"/>
        </w:rPr>
        <w:t xml:space="preserve"> для подтверждения их соответствия указанным требованиям</w:t>
      </w:r>
    </w:p>
    <w:p w14:paraId="174E868C" w14:textId="77777777" w:rsidR="00D0472A" w:rsidRDefault="00D0472A" w:rsidP="00EF16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BC898D" w14:textId="61DDC749" w:rsidR="00D0472A" w:rsidRDefault="00D0472A" w:rsidP="00EF16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 w:rsidR="00C7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№ </w:t>
      </w:r>
      <w:r w:rsidR="00C7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DAB189C" w14:textId="504DEF24" w:rsidR="00C77CE3" w:rsidRPr="00C77CE3" w:rsidRDefault="00C77CE3" w:rsidP="00EF1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160F">
        <w:rPr>
          <w:rFonts w:ascii="Times New Roman" w:hAnsi="Times New Roman" w:cs="Times New Roman"/>
          <w:sz w:val="28"/>
          <w:szCs w:val="28"/>
        </w:rPr>
        <w:t xml:space="preserve">9. </w:t>
      </w:r>
      <w:r w:rsidRPr="00EF160F">
        <w:rPr>
          <w:rFonts w:ascii="Times New Roman" w:hAnsi="Times New Roman" w:cs="Times New Roman"/>
          <w:color w:val="000000"/>
          <w:sz w:val="28"/>
          <w:szCs w:val="28"/>
        </w:rPr>
        <w:t>К категории</w:t>
      </w:r>
      <w:r w:rsidRPr="00C77CE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конкурсного отбора в рамках настоящего Порядка относятся организации, соответствующие на первое число месяца, предшествующего месяцу, в котором планируется проведение конкурсного отбора, следующим требованиям:</w:t>
      </w:r>
    </w:p>
    <w:p w14:paraId="37DBFDFA" w14:textId="77777777" w:rsidR="00C77CE3" w:rsidRPr="00C77CE3" w:rsidRDefault="00C77CE3" w:rsidP="00EF16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7CE3">
        <w:rPr>
          <w:rFonts w:ascii="Times New Roman" w:hAnsi="Times New Roman" w:cs="Times New Roman"/>
          <w:spacing w:val="-4"/>
          <w:sz w:val="28"/>
          <w:szCs w:val="28"/>
        </w:rPr>
        <w:t>1)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AB297A" w14:textId="77777777" w:rsidR="00C77CE3" w:rsidRPr="00C77CE3" w:rsidRDefault="00C77CE3" w:rsidP="00EF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E3">
        <w:rPr>
          <w:rFonts w:ascii="Times New Roman" w:hAnsi="Times New Roman" w:cs="Times New Roman"/>
          <w:sz w:val="28"/>
          <w:szCs w:val="28"/>
        </w:rPr>
        <w:t>2) не находятся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14:paraId="7A62F5FF" w14:textId="77777777" w:rsidR="00C77CE3" w:rsidRPr="00C77CE3" w:rsidRDefault="00C77CE3" w:rsidP="00EF16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E3">
        <w:rPr>
          <w:rFonts w:ascii="Times New Roman" w:hAnsi="Times New Roman" w:cs="Times New Roman"/>
          <w:sz w:val="28"/>
          <w:szCs w:val="28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наличии);</w:t>
      </w:r>
    </w:p>
    <w:p w14:paraId="41843F2F" w14:textId="77777777" w:rsidR="00C77CE3" w:rsidRPr="00C77CE3" w:rsidRDefault="00C77CE3" w:rsidP="00EF16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E3">
        <w:rPr>
          <w:rFonts w:ascii="Times New Roman" w:hAnsi="Times New Roman" w:cs="Times New Roman"/>
          <w:sz w:val="28"/>
          <w:szCs w:val="28"/>
        </w:rPr>
        <w:t xml:space="preserve">4)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</w:t>
      </w:r>
      <w:r w:rsidRPr="00C77CE3">
        <w:rPr>
          <w:rFonts w:ascii="Times New Roman" w:hAnsi="Times New Roman" w:cs="Times New Roman"/>
          <w:sz w:val="28"/>
          <w:szCs w:val="28"/>
        </w:rPr>
        <w:lastRenderedPageBreak/>
        <w:t>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978B82F" w14:textId="327A9D3D" w:rsidR="00C77CE3" w:rsidRPr="00C77CE3" w:rsidRDefault="00C77CE3" w:rsidP="00EF16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E3">
        <w:rPr>
          <w:rFonts w:ascii="Times New Roman" w:hAnsi="Times New Roman" w:cs="Times New Roman"/>
          <w:sz w:val="28"/>
          <w:szCs w:val="28"/>
        </w:rPr>
        <w:t>5) не получают средства из бюджета Забайкальского края на основании иных нормативных правовых актов на цели, указанные в пункте 2 Порядка</w:t>
      </w:r>
      <w:r w:rsidR="00EF160F">
        <w:rPr>
          <w:rFonts w:ascii="Times New Roman" w:hAnsi="Times New Roman" w:cs="Times New Roman"/>
          <w:sz w:val="28"/>
          <w:szCs w:val="28"/>
        </w:rPr>
        <w:t xml:space="preserve"> 159</w:t>
      </w:r>
      <w:r w:rsidRPr="00C77CE3">
        <w:rPr>
          <w:rFonts w:ascii="Times New Roman" w:hAnsi="Times New Roman" w:cs="Times New Roman"/>
          <w:sz w:val="28"/>
          <w:szCs w:val="28"/>
        </w:rPr>
        <w:t>;</w:t>
      </w:r>
    </w:p>
    <w:p w14:paraId="773E88D6" w14:textId="428DADB6" w:rsidR="00C77CE3" w:rsidRPr="00C77CE3" w:rsidRDefault="00C77CE3" w:rsidP="00EF160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CE3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Pr="00C77CE3">
        <w:rPr>
          <w:rFonts w:ascii="Times New Roman" w:hAnsi="Times New Roman" w:cs="Times New Roman"/>
          <w:sz w:val="28"/>
          <w:szCs w:val="28"/>
          <w:shd w:val="clear" w:color="auto" w:fill="FFFFFF"/>
        </w:rPr>
        <w:t>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</w:t>
      </w:r>
    </w:p>
    <w:p w14:paraId="64E548D4" w14:textId="14B3B81E" w:rsidR="00044373" w:rsidRDefault="00044373" w:rsidP="00C77CE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8A2152" w14:textId="516F7EA5" w:rsidR="00DC1AD4" w:rsidRPr="00DC1AD4" w:rsidRDefault="00DC1AD4" w:rsidP="00DC1AD4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1AD4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 организациями для участия в конкурсном отборе и требования, предъявляемые к форме и содержанию заявок</w:t>
      </w:r>
    </w:p>
    <w:p w14:paraId="2DFA9812" w14:textId="590F5787" w:rsidR="00DC1AD4" w:rsidRDefault="00DC1AD4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63B85" w14:textId="59FAD12B" w:rsidR="00D0472A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0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D0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</w:t>
      </w:r>
      <w:r w:rsidR="00D0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A00834F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Для участия в конкурсном отборе организации представляют в</w:t>
      </w:r>
    </w:p>
    <w:p w14:paraId="10BA466B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заявку, в состав которой включаются следующие</w:t>
      </w:r>
    </w:p>
    <w:p w14:paraId="552C2CBE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сведения:</w:t>
      </w:r>
    </w:p>
    <w:p w14:paraId="1ABD65DE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заявление о предоставлении субсидии (далее – заявление) по форме</w:t>
      </w:r>
    </w:p>
    <w:p w14:paraId="7E049DD3" w14:textId="6905B6E6" w:rsidR="00A12138" w:rsidRPr="00A12138" w:rsidRDefault="00A12138" w:rsidP="00A12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 № 1 к настоящему Порядку, подписанное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руководителем организации или лицом, действующим от имени организации;</w:t>
      </w:r>
    </w:p>
    <w:p w14:paraId="2E635FC0" w14:textId="0E2D8A1F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документы, подтверждающие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олномочия лица, действующего от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 организации (в случае представления документов для получения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субсидии лицом, не являющимся руководителем организации);</w:t>
      </w:r>
    </w:p>
    <w:p w14:paraId="2A9C8772" w14:textId="3982235C" w:rsidR="00A12138" w:rsidRPr="00A12138" w:rsidRDefault="00A12138" w:rsidP="00A12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согласие на публикацию (размещение)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уполномоченного органа информац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об организации, о подаваемой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 заявке, иной информа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об организации, связанной с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конкурсным отбором;</w:t>
      </w:r>
    </w:p>
    <w:p w14:paraId="2132C19E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копии учредительных документов организации;</w:t>
      </w:r>
    </w:p>
    <w:p w14:paraId="333A9E3F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реквизиты счета, открытого организации в территориальном органе</w:t>
      </w:r>
    </w:p>
    <w:p w14:paraId="6AD5942D" w14:textId="77777777" w:rsidR="00A12138" w:rsidRPr="00A12138" w:rsidRDefault="00A12138" w:rsidP="00A12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казначейства;</w:t>
      </w:r>
    </w:p>
    <w:p w14:paraId="591008A5" w14:textId="16E27993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гарантийное обязательство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форме согласно приложению № 2 к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настоящему Порядку, содержащее следующие положения:</w:t>
      </w:r>
    </w:p>
    <w:p w14:paraId="480A4EDA" w14:textId="5A784D50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переоборудование частных домовладений в 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ичестве,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предусмотренном Комплексным планом;</w:t>
      </w:r>
    </w:p>
    <w:p w14:paraId="4E7FE60C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целевое использование предоставленной субсидии;</w:t>
      </w:r>
    </w:p>
    <w:p w14:paraId="1BA946EF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представление отчетности, предусмотренной пунктом 37 настоящего</w:t>
      </w:r>
    </w:p>
    <w:p w14:paraId="4812F9DE" w14:textId="77777777" w:rsidR="00A12138" w:rsidRPr="00A12138" w:rsidRDefault="00A12138" w:rsidP="00A12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Порядка;</w:t>
      </w:r>
    </w:p>
    <w:p w14:paraId="33D26B4A" w14:textId="6AA1F479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справка территориального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Федеральной налоговой службы,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подписанная его руководителем (или уполномоченным лицом),</w:t>
      </w:r>
    </w:p>
    <w:p w14:paraId="67BC115D" w14:textId="3176B66B" w:rsidR="00A12138" w:rsidRPr="00A12138" w:rsidRDefault="00A12138" w:rsidP="00A12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подтверждающая отсутствие на дату ее формирования неисполненной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 по уплате налогов, сборов, страховых взносов, пеней, штрафов,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процентов, подлежащих уплате в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оответствии с законодательством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о налогах и сборах;</w:t>
      </w:r>
    </w:p>
    <w:p w14:paraId="6AD1C86E" w14:textId="279ADDBB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документы, подтверждающи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отсутствие сведений в реестре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дисквалифицированных лиц о дисквалифицированных руководителе, членах</w:t>
      </w:r>
    </w:p>
    <w:p w14:paraId="06374580" w14:textId="2464500C" w:rsidR="00A12138" w:rsidRDefault="00A12138" w:rsidP="00A12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коллегиального исполнительного 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гана, лице, исполняющем функции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единоличного исполнительного органа,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главном бухгалтере (при его </w:t>
      </w:r>
      <w:r w:rsidRP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наличии).</w:t>
      </w:r>
    </w:p>
    <w:p w14:paraId="1A93C95D" w14:textId="77777777" w:rsidR="00D0472A" w:rsidRDefault="00D0472A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700D" w14:textId="62957419" w:rsidR="00DC1AD4" w:rsidRPr="00DC1AD4" w:rsidRDefault="00DC1AD4" w:rsidP="00DC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C1AD4">
        <w:rPr>
          <w:rFonts w:ascii="Times New Roman" w:hAnsi="Times New Roman" w:cs="Times New Roman"/>
          <w:b/>
          <w:bCs/>
          <w:sz w:val="28"/>
          <w:szCs w:val="28"/>
        </w:rPr>
        <w:t>орядок отзыва заявок организаций, порядок возврата заявок организаций, определяющий в том числе основания для возврата заявок организаций, порядок внесения изменений в заявки организаций</w:t>
      </w:r>
    </w:p>
    <w:p w14:paraId="1F33D43F" w14:textId="77777777" w:rsidR="00D0472A" w:rsidRDefault="00D0472A" w:rsidP="00D047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C11F8D" w14:textId="77B3651A" w:rsidR="00D0472A" w:rsidRDefault="00D0472A" w:rsidP="00D047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 w:rsid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№ </w:t>
      </w:r>
      <w:r w:rsid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A8935FE" w14:textId="77777777" w:rsidR="00A12138" w:rsidRPr="00A12138" w:rsidRDefault="00D0472A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 xml:space="preserve">14. </w:t>
      </w:r>
      <w:r w:rsidR="00A12138" w:rsidRPr="00A12138">
        <w:rPr>
          <w:rFonts w:ascii="Times New Roman" w:hAnsi="Times New Roman" w:cs="Times New Roman"/>
          <w:sz w:val="28"/>
          <w:szCs w:val="28"/>
        </w:rPr>
        <w:t xml:space="preserve">Организация вправе дополнить или отозвать заявку на основании письменного заявления, составленного в произвольной форме, до дня окончания приема документов на конкурсный отбор </w:t>
      </w:r>
    </w:p>
    <w:p w14:paraId="41D510C1" w14:textId="58B60922" w:rsidR="00975B91" w:rsidRPr="00975B91" w:rsidRDefault="00324824" w:rsidP="00A121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рассмотрения заявок </w:t>
      </w:r>
      <w:r w:rsidR="00975B91" w:rsidRPr="00975B91">
        <w:rPr>
          <w:rFonts w:ascii="Times New Roman" w:hAnsi="Times New Roman" w:cs="Times New Roman"/>
          <w:b/>
          <w:bCs/>
          <w:sz w:val="28"/>
          <w:szCs w:val="28"/>
        </w:rPr>
        <w:t>и критерии оценки заявок организаций</w:t>
      </w:r>
    </w:p>
    <w:p w14:paraId="62B2EF52" w14:textId="059413DB" w:rsidR="00DC1AD4" w:rsidRDefault="00DC1AD4" w:rsidP="00D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CE8BC" w14:textId="51696847" w:rsidR="00D0472A" w:rsidRDefault="00D0472A" w:rsidP="00D047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пунктами 1</w:t>
      </w:r>
      <w:r w:rsid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</w:t>
      </w:r>
      <w:r w:rsid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№ </w:t>
      </w:r>
      <w:r w:rsidR="00A1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CBED833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17.</w:t>
      </w:r>
      <w:r w:rsidRPr="00A12138">
        <w:rPr>
          <w:rFonts w:ascii="Times New Roman" w:hAnsi="Times New Roman" w:cs="Times New Roman"/>
          <w:sz w:val="28"/>
          <w:szCs w:val="28"/>
        </w:rPr>
        <w:tab/>
        <w:t>Документы, указанные в пункте 13 настоящего Порядка, принимаются в течение 30 календарных дней, начиная со дня, следующего за днем размещения объявления.</w:t>
      </w:r>
    </w:p>
    <w:p w14:paraId="40790906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18.</w:t>
      </w:r>
      <w:r w:rsidRPr="00A12138">
        <w:rPr>
          <w:rFonts w:ascii="Times New Roman" w:hAnsi="Times New Roman" w:cs="Times New Roman"/>
          <w:sz w:val="28"/>
          <w:szCs w:val="28"/>
        </w:rPr>
        <w:tab/>
        <w:t>Уполномоченный орган:</w:t>
      </w:r>
    </w:p>
    <w:p w14:paraId="7E5C059D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1) в день поступления в хронологическом порядке регистрирует заявки в государственной информационной системе Забайкальского края «Электронный документооборот в исполнительных органах Забайкальского края» и в журнале регистрации заявок, пронумерованном, прошитом и заверенном печатью уполномоченного органа, с указанием наименования организации, даты и времени поступления заявки;</w:t>
      </w:r>
    </w:p>
    <w:p w14:paraId="2B506175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2) в течение 3 рабочих дней со дня окончания срока приема заявок:</w:t>
      </w:r>
    </w:p>
    <w:p w14:paraId="45B77E13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а) рассматривает их на предмет соответствия установленным в объявлении требованиям, в том числе проверяет полноту и достоверность содержащихся в них сведений;</w:t>
      </w:r>
    </w:p>
    <w:p w14:paraId="2B6C7E10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б) по результатам рассмотрения заявок принимает решение о допуске (отклонении) организации к участию в конкурсном отборе;</w:t>
      </w:r>
    </w:p>
    <w:p w14:paraId="7C2CF983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в) подготавливает список организаций, в отношении которых принято решение о допуске к конкурсному отбору, с присвоением их заявкам порядковых номеров с учетом хронологического порядка регистрации поступивших заявок и размещает указанный список на официальном сайте уполномоченного органа;</w:t>
      </w:r>
    </w:p>
    <w:p w14:paraId="646CFE4A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 xml:space="preserve">г) подготавливает список организаций, в отношении которых принято решение об отклонении в участии в конкурсном отборе, с указанием </w:t>
      </w:r>
      <w:r w:rsidRPr="00A12138">
        <w:rPr>
          <w:rFonts w:ascii="Times New Roman" w:hAnsi="Times New Roman" w:cs="Times New Roman"/>
          <w:sz w:val="28"/>
          <w:szCs w:val="28"/>
        </w:rPr>
        <w:lastRenderedPageBreak/>
        <w:t>оснований отклонения в соответствии с пунктом 19 настоящего Порядка, в том числе положений объявления, которым не соответствуют такие заявки;</w:t>
      </w:r>
    </w:p>
    <w:p w14:paraId="446445B5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3) в течение 1 рабочего со дня окончания срока рассмотрения заявок на предмет их соответствия уведомляет организации о принятом решении.</w:t>
      </w:r>
    </w:p>
    <w:p w14:paraId="55D30F03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19.</w:t>
      </w:r>
      <w:r w:rsidRPr="00A12138">
        <w:rPr>
          <w:rFonts w:ascii="Times New Roman" w:hAnsi="Times New Roman" w:cs="Times New Roman"/>
          <w:sz w:val="28"/>
          <w:szCs w:val="28"/>
        </w:rPr>
        <w:tab/>
        <w:t>Основания для отклонения заявки организации от участия в конкурсном отборе:</w:t>
      </w:r>
    </w:p>
    <w:p w14:paraId="1CF3D343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1) несоответствие организации требованиям, установленным пунктом 9 настоящего Порядка;</w:t>
      </w:r>
    </w:p>
    <w:p w14:paraId="50FC7DC4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2) непредставление в полном объеме документов, указанных в пункте 13 настоящего Порядка (за исключением документов, указанных в подпунктах 7 и 8 пункта 13 настоящего Порядка);</w:t>
      </w:r>
    </w:p>
    <w:p w14:paraId="0171AC89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3) несоответствие документов, указанных в пункте 13 настоящего Порядка, требованиям, установленным пунктом 14 настоящего Порядка;</w:t>
      </w:r>
    </w:p>
    <w:p w14:paraId="00F4BF91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4) недостоверность информации, представленной организацией, в том числе о месте нахождения и адресе юридического лица;</w:t>
      </w:r>
    </w:p>
    <w:p w14:paraId="4865CF34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 xml:space="preserve">5) подача организацией документов, указанных в пункте 13 настоящего Порядка, за пределами срока проведения конкурсного отбора, установленного в объявлении. </w:t>
      </w:r>
    </w:p>
    <w:p w14:paraId="04CAE5B5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20.</w:t>
      </w:r>
      <w:r w:rsidRPr="00A12138">
        <w:rPr>
          <w:rFonts w:ascii="Times New Roman" w:hAnsi="Times New Roman" w:cs="Times New Roman"/>
          <w:sz w:val="28"/>
          <w:szCs w:val="28"/>
        </w:rPr>
        <w:tab/>
        <w:t>Решение об отклонении заявки от участия в конкурсном отборе может быть обжаловано в соответствии с действующим законодательством.</w:t>
      </w:r>
    </w:p>
    <w:p w14:paraId="76DAF385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21.</w:t>
      </w:r>
      <w:r w:rsidRPr="00A12138">
        <w:rPr>
          <w:rFonts w:ascii="Times New Roman" w:hAnsi="Times New Roman" w:cs="Times New Roman"/>
          <w:sz w:val="28"/>
          <w:szCs w:val="28"/>
        </w:rPr>
        <w:tab/>
        <w:t>Рассмотрение и оценка заявок, допущенных к конкурсному отбору, проводится членами конкурсной комиссии в течение 5 рабочих дней со дня размещения на сайте уполномоченного органа списка организаций, заявки которых были допущены к конкурсному отбору. Каждый член конкурсной комиссии оценивает представленные заявки в соответствии с критериями оценки заявок в соответствии с приложением № 3 к настоящему Порядку.</w:t>
      </w:r>
    </w:p>
    <w:p w14:paraId="48BD19F2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22.</w:t>
      </w:r>
      <w:r w:rsidRPr="00A12138">
        <w:rPr>
          <w:rFonts w:ascii="Times New Roman" w:hAnsi="Times New Roman" w:cs="Times New Roman"/>
          <w:sz w:val="28"/>
          <w:szCs w:val="28"/>
        </w:rPr>
        <w:tab/>
        <w:t>По результатам рассмотрения и оценки заявок, допущенных к участию в конкурсном отборе, конкурсной комиссией в срок, указанный в пункте 21 настоящего Порядка, формируется сводная отчетная ведомость, оформляется протокол заседания конкурсной комиссии с указанием итогового рейтинга организаций, которые передаются в уполномоченный орган.</w:t>
      </w:r>
    </w:p>
    <w:p w14:paraId="199930A8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23.</w:t>
      </w:r>
      <w:r w:rsidRPr="00A12138">
        <w:rPr>
          <w:rFonts w:ascii="Times New Roman" w:hAnsi="Times New Roman" w:cs="Times New Roman"/>
          <w:sz w:val="28"/>
          <w:szCs w:val="28"/>
        </w:rPr>
        <w:tab/>
        <w:t>Уполномоченный орган на основании протокола конкурсной комиссии и сводной отчетной ведомости в течение 2 рабочих дней со дня их получения принимает решения:</w:t>
      </w:r>
    </w:p>
    <w:p w14:paraId="24EC6B69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1) о присвоении организациям соответствующих порядковых номеров в порядке убывания;</w:t>
      </w:r>
    </w:p>
    <w:p w14:paraId="1CE14E79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2) об определении организации, признанной победителем конкурсного отбора;</w:t>
      </w:r>
    </w:p>
    <w:p w14:paraId="0A8C3BB2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 xml:space="preserve">3) о предоставлении субсидии организации, признанной победителем конкурсного отбора, либо об отказе в предоставлении субсидии. </w:t>
      </w:r>
    </w:p>
    <w:p w14:paraId="40DAD6EF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признается организация, чья заявка набрала наибольшее количество баллов по итогам рассмотрения конкурсной комиссией. В случае если заявки набрали равное количество баллов, </w:t>
      </w:r>
      <w:r w:rsidRPr="00A12138">
        <w:rPr>
          <w:rFonts w:ascii="Times New Roman" w:hAnsi="Times New Roman" w:cs="Times New Roman"/>
          <w:sz w:val="28"/>
          <w:szCs w:val="28"/>
        </w:rPr>
        <w:lastRenderedPageBreak/>
        <w:t>победителем конкурсного отбора признается организация, подавшая заявку раньше.</w:t>
      </w:r>
    </w:p>
    <w:p w14:paraId="26745C4D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24.</w:t>
      </w:r>
      <w:r w:rsidRPr="00A12138">
        <w:rPr>
          <w:rFonts w:ascii="Times New Roman" w:hAnsi="Times New Roman" w:cs="Times New Roman"/>
          <w:sz w:val="28"/>
          <w:szCs w:val="28"/>
        </w:rPr>
        <w:tab/>
        <w:t>Уполномоченный орган в течение 5 рабочих дней со дня получения протокола заседания конкурсной комиссии и сводной отчетной ведомости размещает на официальном сайте уполномоченного органа следующие сведения:</w:t>
      </w:r>
    </w:p>
    <w:p w14:paraId="5905C8C4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 организаций;</w:t>
      </w:r>
    </w:p>
    <w:p w14:paraId="4DF3FC64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2) дата, время и место оценки заявок организаций;</w:t>
      </w:r>
    </w:p>
    <w:p w14:paraId="24266577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3) информация об организациях, заявки которых рассмотрены;</w:t>
      </w:r>
    </w:p>
    <w:p w14:paraId="700F579A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4) информация об организациях,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 w14:paraId="17A092D4" w14:textId="77777777" w:rsidR="00A12138" w:rsidRP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5) последовательность оценки заявок организаций, присвоенные заявкам организаций значения по каждому из предусмотренных критериев оценки заявок организаций, принятое на основании результатов оценки указанных заявок решение о присвоении таким заявкам порядковых номеров;</w:t>
      </w:r>
    </w:p>
    <w:p w14:paraId="09105497" w14:textId="77777777" w:rsidR="00A12138" w:rsidRDefault="00A12138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38">
        <w:rPr>
          <w:rFonts w:ascii="Times New Roman" w:hAnsi="Times New Roman" w:cs="Times New Roman"/>
          <w:sz w:val="28"/>
          <w:szCs w:val="28"/>
        </w:rPr>
        <w:t>6) наименование победителя конкурсного отбора, с которым заключается соглашение (далее – получатель субсидии), и размер предоставляемой ему субсидии.</w:t>
      </w:r>
    </w:p>
    <w:p w14:paraId="0170E544" w14:textId="1BB1A4EA" w:rsidR="00300675" w:rsidRDefault="00300675" w:rsidP="00A12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заявки:</w:t>
      </w:r>
    </w:p>
    <w:p w14:paraId="232E9D36" w14:textId="77777777" w:rsidR="00A12138" w:rsidRPr="00A12138" w:rsidRDefault="00A12138" w:rsidP="00A12138">
      <w:pPr>
        <w:spacing w:after="240" w:line="240" w:lineRule="auto"/>
        <w:ind w:firstLine="46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Минимально возможное количество баллов для признания организации победителем – 15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03"/>
        <w:gridCol w:w="1731"/>
        <w:gridCol w:w="3623"/>
      </w:tblGrid>
      <w:tr w:rsidR="00A12138" w:rsidRPr="00A12138" w14:paraId="77C385B7" w14:textId="77777777" w:rsidTr="002331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F74F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719C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3454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Максимальное значение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5F5E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Значения по критерию</w:t>
            </w:r>
          </w:p>
        </w:tc>
      </w:tr>
    </w:tbl>
    <w:p w14:paraId="22EDC541" w14:textId="77777777" w:rsidR="00A12138" w:rsidRPr="00A12138" w:rsidRDefault="00A12138" w:rsidP="00A1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454"/>
        <w:gridCol w:w="1669"/>
        <w:gridCol w:w="3644"/>
      </w:tblGrid>
      <w:tr w:rsidR="00A12138" w:rsidRPr="00A12138" w14:paraId="370B7991" w14:textId="77777777" w:rsidTr="002331E4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0730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753C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4C80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8BD6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A12138" w:rsidRPr="00A12138" w14:paraId="2F88BEFE" w14:textId="77777777" w:rsidTr="002331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8DEF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F6FF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Опыт работы организации по аналогичным (схожим) видам работ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6110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8724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 Опыт отсутствует – 0 баллов; </w:t>
            </w:r>
          </w:p>
          <w:p w14:paraId="0B5D523D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 контракты по аналогичным видам работ заключены, не закрыты – 10 баллов; </w:t>
            </w:r>
          </w:p>
          <w:p w14:paraId="16289FD7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имеются закрытые контракты – 20 баллов</w:t>
            </w:r>
          </w:p>
        </w:tc>
      </w:tr>
      <w:tr w:rsidR="00A12138" w:rsidRPr="00A12138" w14:paraId="4BEF68CA" w14:textId="77777777" w:rsidTr="002331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DF7B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36EC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Наличие трудовых ресурсов организации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A8EB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0727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Менее 30 чел. – 0 баллов;</w:t>
            </w:r>
          </w:p>
          <w:p w14:paraId="2CDC3D75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 30 до 60 чел. – 5 баллов;</w:t>
            </w:r>
          </w:p>
          <w:p w14:paraId="182E86A0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более 60 чел. – 10 баллов</w:t>
            </w:r>
          </w:p>
        </w:tc>
      </w:tr>
      <w:tr w:rsidR="00A12138" w:rsidRPr="00A12138" w14:paraId="039E1982" w14:textId="77777777" w:rsidTr="002331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DDDB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F78B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сотрудников привлеченных к выполнению данных работ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794B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1E5F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Менее 15 чел. – 0 баллов;</w:t>
            </w:r>
          </w:p>
          <w:p w14:paraId="1432DA1D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от 15 до 50 чел. – 5 баллов;</w:t>
            </w:r>
          </w:p>
          <w:p w14:paraId="7DE63577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более 50 чел. – 10 баллов</w:t>
            </w:r>
          </w:p>
        </w:tc>
      </w:tr>
      <w:tr w:rsidR="00A12138" w:rsidRPr="00A12138" w14:paraId="7623478F" w14:textId="77777777" w:rsidTr="002331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4CB1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128A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квалифицированных сотрудников, привлеченных к выполнению работ (допуски/аттестация по безопасности и технической эксплуатации сетей </w:t>
            </w:r>
            <w:proofErr w:type="spellStart"/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газопотребления</w:t>
            </w:r>
            <w:proofErr w:type="spellEnd"/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 газоиспользующего оборудования, правилам промышленной безопасности на объектах газораспределения и </w:t>
            </w:r>
            <w:proofErr w:type="spellStart"/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газопотребления</w:t>
            </w:r>
            <w:proofErr w:type="spellEnd"/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выполнения сварочных работ на трубопроводах систем внутреннего газоснабжения и стальных наружных газопроводах низкого, среднего и высокого давления либо иное, предусмотренное для выполнения работ)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C15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C686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Менее 30 % сотрудников – 0 баллов,</w:t>
            </w:r>
          </w:p>
          <w:p w14:paraId="5605D4CD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 30 до 70 % сотрудников – 5 баллов;</w:t>
            </w:r>
          </w:p>
          <w:p w14:paraId="38C1994F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 70 % сотрудников – 10 баллов</w:t>
            </w:r>
          </w:p>
        </w:tc>
      </w:tr>
      <w:tr w:rsidR="00A12138" w:rsidRPr="00A12138" w14:paraId="78480E42" w14:textId="77777777" w:rsidTr="002331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2D50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3359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Наличие построенных за 3 года сетей газоснабжения (иных объектов газового хозяйства)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BCA4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BB37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Объекты не создавались – 0 баллов;</w:t>
            </w:r>
          </w:p>
          <w:p w14:paraId="16F60C71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объекты создавались – 10 баллов</w:t>
            </w:r>
          </w:p>
        </w:tc>
      </w:tr>
      <w:tr w:rsidR="00A12138" w:rsidRPr="00A12138" w14:paraId="6EB278A4" w14:textId="77777777" w:rsidTr="002331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78E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ECE8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домовладений, в которых организацией устроено газовое отопление за последние 3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76E5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F758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Ранее устройство не выполнялось – 0 баллов;</w:t>
            </w:r>
          </w:p>
          <w:p w14:paraId="2FDBE81A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 150 домовладений – 10 баллов;</w:t>
            </w:r>
          </w:p>
          <w:p w14:paraId="2263EE1C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более 150 домовладений – 15 баллов</w:t>
            </w:r>
          </w:p>
        </w:tc>
      </w:tr>
      <w:tr w:rsidR="00A12138" w:rsidRPr="00A12138" w14:paraId="4FC49BBC" w14:textId="77777777" w:rsidTr="002331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2EED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23F9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Срок деятельности организации</w:t>
            </w:r>
          </w:p>
          <w:p w14:paraId="2574D430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E8EB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2AAE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Ранее не действовала – 5 баллов;</w:t>
            </w:r>
          </w:p>
          <w:p w14:paraId="61F22E99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 1 до 2 лет – 10 баллов;</w:t>
            </w:r>
          </w:p>
          <w:p w14:paraId="22F2982C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более 2 лет – 15 баллов</w:t>
            </w:r>
          </w:p>
        </w:tc>
      </w:tr>
      <w:tr w:rsidR="00A12138" w:rsidRPr="00A12138" w14:paraId="25F79907" w14:textId="77777777" w:rsidTr="002331E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6DA3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E71A" w14:textId="77777777" w:rsidR="00A12138" w:rsidRPr="00A12138" w:rsidRDefault="00A12138" w:rsidP="00A1213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Протяженность газопроводных сетей, находящихся в эксплуатации у организации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7E99" w14:textId="77777777" w:rsidR="00A12138" w:rsidRPr="00A12138" w:rsidRDefault="00A12138" w:rsidP="00A1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AF96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Сети, находящиеся в эксплуатации у организации,</w:t>
            </w: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отсутствуют – 0 баллов;</w:t>
            </w:r>
          </w:p>
          <w:p w14:paraId="78750D64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до 200 м – 5 баллов;</w:t>
            </w:r>
          </w:p>
          <w:p w14:paraId="3D8FB7EE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 от 200 до 1000 м – 10 баллов;</w:t>
            </w:r>
          </w:p>
          <w:p w14:paraId="4D8FF004" w14:textId="77777777" w:rsidR="00A12138" w:rsidRPr="00A12138" w:rsidRDefault="00A12138" w:rsidP="00A12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1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более 1000 м – 15 баллов</w:t>
            </w:r>
          </w:p>
        </w:tc>
      </w:tr>
    </w:tbl>
    <w:p w14:paraId="3A602E0B" w14:textId="77777777" w:rsidR="00300675" w:rsidRPr="007A1D45" w:rsidRDefault="00300675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A50D459" w14:textId="77777777" w:rsidR="00332140" w:rsidRPr="007A1D45" w:rsidRDefault="00332140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9B70D99" w14:textId="77777777" w:rsidR="00332140" w:rsidRDefault="00332140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88774" w14:textId="15A2E4A9" w:rsidR="00975B91" w:rsidRDefault="00975B91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5B91">
        <w:rPr>
          <w:rFonts w:ascii="Times New Roman" w:hAnsi="Times New Roman" w:cs="Times New Roman"/>
          <w:b/>
          <w:bCs/>
          <w:sz w:val="28"/>
          <w:szCs w:val="28"/>
        </w:rPr>
        <w:t>орядок предоставления организациям разъяснений положений объявления, даты начала и окончания срока такого предоставления</w:t>
      </w:r>
    </w:p>
    <w:p w14:paraId="457CD0B8" w14:textId="77777777" w:rsidR="00300675" w:rsidRDefault="00300675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2AEE34" w14:textId="6A062CE5" w:rsidR="00975B91" w:rsidRPr="00975B91" w:rsidRDefault="00975B91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B91">
        <w:rPr>
          <w:rFonts w:ascii="Times New Roman" w:hAnsi="Times New Roman" w:cs="Times New Roman"/>
          <w:sz w:val="28"/>
          <w:szCs w:val="28"/>
        </w:rPr>
        <w:t xml:space="preserve">Предоставление организациям разъяснений положений объявления, даты начала и окончания срока такого предоставления осуществляется в течение 1 рабочего дня с момента обращения. </w:t>
      </w:r>
    </w:p>
    <w:p w14:paraId="7268C0C1" w14:textId="37B78E58" w:rsidR="00975B91" w:rsidRPr="00975B91" w:rsidRDefault="00975B91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D844C9" w14:textId="514D62EB" w:rsidR="00975B91" w:rsidRPr="00975B91" w:rsidRDefault="00975B91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B91">
        <w:rPr>
          <w:rFonts w:ascii="Times New Roman" w:hAnsi="Times New Roman" w:cs="Times New Roman"/>
          <w:b/>
          <w:bCs/>
          <w:sz w:val="28"/>
          <w:szCs w:val="28"/>
        </w:rPr>
        <w:t>Срок, в течение которого победитель конкурсного отбора должен подписать соглашение</w:t>
      </w:r>
    </w:p>
    <w:p w14:paraId="606000CD" w14:textId="77777777" w:rsidR="00300675" w:rsidRDefault="00300675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E9E207" w14:textId="20C4B8AE" w:rsidR="00975B91" w:rsidRPr="00FA6A3E" w:rsidRDefault="00FA6A3E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3E">
        <w:rPr>
          <w:rFonts w:ascii="Times New Roman" w:hAnsi="Times New Roman" w:cs="Times New Roman"/>
          <w:sz w:val="28"/>
          <w:szCs w:val="28"/>
        </w:rPr>
        <w:t xml:space="preserve">Победитель конкурсного отбора должен подписать соглашение в течение 3 рабочих дней со дня принятия решения о признании организации победителем конкурсного отбора. </w:t>
      </w:r>
    </w:p>
    <w:p w14:paraId="296C2E78" w14:textId="02F1E638" w:rsidR="00975B91" w:rsidRDefault="00975B91" w:rsidP="0097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24064" w14:textId="09F53F29" w:rsidR="00975B91" w:rsidRDefault="00975B91" w:rsidP="0097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B91">
        <w:rPr>
          <w:rFonts w:ascii="Times New Roman" w:hAnsi="Times New Roman" w:cs="Times New Roman"/>
          <w:b/>
          <w:bCs/>
          <w:sz w:val="28"/>
          <w:szCs w:val="28"/>
        </w:rPr>
        <w:t>Условия признания победителя конкурсного отбора уклонившимся от заключения соглашения</w:t>
      </w:r>
    </w:p>
    <w:p w14:paraId="5E0BB022" w14:textId="77777777" w:rsidR="00300675" w:rsidRDefault="00300675" w:rsidP="0097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8F5EEB1" w14:textId="3696E52F" w:rsidR="00975B91" w:rsidRPr="001F2739" w:rsidRDefault="00975B91" w:rsidP="0097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39">
        <w:rPr>
          <w:rFonts w:ascii="Times New Roman" w:hAnsi="Times New Roman" w:cs="Times New Roman"/>
          <w:sz w:val="28"/>
        </w:rPr>
        <w:t xml:space="preserve">В </w:t>
      </w:r>
      <w:r w:rsidRPr="001F2739">
        <w:rPr>
          <w:rFonts w:ascii="Times New Roman" w:hAnsi="Times New Roman" w:cs="Times New Roman"/>
          <w:sz w:val="28"/>
          <w:szCs w:val="28"/>
        </w:rPr>
        <w:t>случае отказа организации от заключения соглашения либо нарушения порядка заключения соглашения Министерство принимает решение о предоставлении субсидии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739">
        <w:rPr>
          <w:rFonts w:ascii="Times New Roman" w:hAnsi="Times New Roman" w:cs="Times New Roman"/>
          <w:sz w:val="28"/>
          <w:szCs w:val="28"/>
        </w:rPr>
        <w:t>,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739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739">
        <w:rPr>
          <w:rFonts w:ascii="Times New Roman" w:hAnsi="Times New Roman" w:cs="Times New Roman"/>
          <w:sz w:val="28"/>
          <w:szCs w:val="28"/>
        </w:rPr>
        <w:t xml:space="preserve"> в итоговом рейтинге организаций занял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739">
        <w:rPr>
          <w:rFonts w:ascii="Times New Roman" w:hAnsi="Times New Roman" w:cs="Times New Roman"/>
          <w:sz w:val="28"/>
          <w:szCs w:val="28"/>
        </w:rPr>
        <w:t xml:space="preserve"> второе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1F2739">
        <w:rPr>
          <w:rFonts w:ascii="Times New Roman" w:hAnsi="Times New Roman" w:cs="Times New Roman"/>
          <w:sz w:val="28"/>
          <w:szCs w:val="28"/>
        </w:rPr>
        <w:t>, в течение 3 календарных дней со дня истечения срока заключения соглашения.</w:t>
      </w:r>
      <w:bookmarkStart w:id="0" w:name="_GoBack"/>
      <w:bookmarkEnd w:id="0"/>
    </w:p>
    <w:sectPr w:rsidR="00975B91" w:rsidRPr="001F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52E61"/>
    <w:multiLevelType w:val="hybridMultilevel"/>
    <w:tmpl w:val="CC849300"/>
    <w:lvl w:ilvl="0" w:tplc="32EAC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98"/>
    <w:rsid w:val="00003156"/>
    <w:rsid w:val="00033F3F"/>
    <w:rsid w:val="00044373"/>
    <w:rsid w:val="00183AAB"/>
    <w:rsid w:val="001B125C"/>
    <w:rsid w:val="002252E9"/>
    <w:rsid w:val="00300675"/>
    <w:rsid w:val="00324824"/>
    <w:rsid w:val="00332140"/>
    <w:rsid w:val="00450AFF"/>
    <w:rsid w:val="004C1671"/>
    <w:rsid w:val="004C3222"/>
    <w:rsid w:val="004D68CF"/>
    <w:rsid w:val="0062200E"/>
    <w:rsid w:val="007716AA"/>
    <w:rsid w:val="007A1D45"/>
    <w:rsid w:val="0083357D"/>
    <w:rsid w:val="008556AE"/>
    <w:rsid w:val="008E2B51"/>
    <w:rsid w:val="008E31EF"/>
    <w:rsid w:val="008F4CFF"/>
    <w:rsid w:val="00975B91"/>
    <w:rsid w:val="00A00698"/>
    <w:rsid w:val="00A12138"/>
    <w:rsid w:val="00AC3FB6"/>
    <w:rsid w:val="00B905AB"/>
    <w:rsid w:val="00BB21C6"/>
    <w:rsid w:val="00BB3F55"/>
    <w:rsid w:val="00C77CE3"/>
    <w:rsid w:val="00D0472A"/>
    <w:rsid w:val="00DC14A9"/>
    <w:rsid w:val="00DC1AD4"/>
    <w:rsid w:val="00E93DA1"/>
    <w:rsid w:val="00EF160F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9D3A"/>
  <w15:docId w15:val="{1179D904-DB5C-4195-A4C7-90137B6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A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3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semiHidden/>
    <w:unhideWhenUsed/>
    <w:rsid w:val="0033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77CE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Д. Гордеева</cp:lastModifiedBy>
  <cp:revision>2</cp:revision>
  <cp:lastPrinted>2022-10-20T08:45:00Z</cp:lastPrinted>
  <dcterms:created xsi:type="dcterms:W3CDTF">2023-04-11T00:39:00Z</dcterms:created>
  <dcterms:modified xsi:type="dcterms:W3CDTF">2023-04-11T00:39:00Z</dcterms:modified>
</cp:coreProperties>
</file>