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5B9" w:rsidRPr="005361BE" w:rsidRDefault="004325B9" w:rsidP="004325B9">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4325B9" w:rsidRPr="00903C80" w:rsidRDefault="004325B9" w:rsidP="004325B9">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AF3163">
        <w:rPr>
          <w:rFonts w:ascii="Times New Roman" w:hAnsi="Times New Roman" w:cs="Times New Roman"/>
          <w:color w:val="00000A"/>
          <w:sz w:val="24"/>
          <w:szCs w:val="24"/>
        </w:rPr>
        <w:t>жилищно-коммунального хозяйства, энергетики, цифровизации и связи</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4325B9" w:rsidRDefault="004325B9" w:rsidP="004325B9">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 xml:space="preserve">от </w:t>
      </w:r>
      <w:r w:rsidR="00AF3163">
        <w:rPr>
          <w:rFonts w:ascii="Times New Roman" w:hAnsi="Times New Roman" w:cs="Times New Roman"/>
          <w:sz w:val="24"/>
          <w:szCs w:val="24"/>
        </w:rPr>
        <w:t>«</w:t>
      </w:r>
      <w:r w:rsidR="002A6342">
        <w:rPr>
          <w:rFonts w:ascii="Times New Roman" w:hAnsi="Times New Roman" w:cs="Times New Roman"/>
          <w:sz w:val="24"/>
          <w:szCs w:val="24"/>
        </w:rPr>
        <w:t>7</w:t>
      </w:r>
      <w:r w:rsidR="00AF3163">
        <w:rPr>
          <w:rFonts w:ascii="Times New Roman" w:hAnsi="Times New Roman" w:cs="Times New Roman"/>
          <w:sz w:val="24"/>
          <w:szCs w:val="24"/>
        </w:rPr>
        <w:t xml:space="preserve">» </w:t>
      </w:r>
      <w:r w:rsidR="002A6342">
        <w:rPr>
          <w:rFonts w:ascii="Times New Roman" w:hAnsi="Times New Roman" w:cs="Times New Roman"/>
          <w:sz w:val="24"/>
          <w:szCs w:val="24"/>
        </w:rPr>
        <w:t>июня</w:t>
      </w:r>
      <w:r w:rsidR="00924700">
        <w:rPr>
          <w:rFonts w:ascii="Times New Roman" w:hAnsi="Times New Roman" w:cs="Times New Roman"/>
          <w:sz w:val="24"/>
          <w:szCs w:val="24"/>
        </w:rPr>
        <w:t xml:space="preserve"> 20</w:t>
      </w:r>
      <w:r w:rsidR="00376E02">
        <w:rPr>
          <w:rFonts w:ascii="Times New Roman" w:hAnsi="Times New Roman" w:cs="Times New Roman"/>
          <w:sz w:val="24"/>
          <w:szCs w:val="24"/>
        </w:rPr>
        <w:t>2</w:t>
      </w:r>
      <w:r w:rsidR="00655AD8">
        <w:rPr>
          <w:rFonts w:ascii="Times New Roman" w:hAnsi="Times New Roman" w:cs="Times New Roman"/>
          <w:sz w:val="24"/>
          <w:szCs w:val="24"/>
        </w:rPr>
        <w:t>3</w:t>
      </w:r>
      <w:r w:rsidR="00924700">
        <w:rPr>
          <w:rFonts w:ascii="Times New Roman" w:hAnsi="Times New Roman" w:cs="Times New Roman"/>
          <w:sz w:val="24"/>
          <w:szCs w:val="24"/>
        </w:rPr>
        <w:t xml:space="preserve"> </w:t>
      </w:r>
      <w:r w:rsidR="0062675E">
        <w:rPr>
          <w:rFonts w:ascii="Times New Roman" w:hAnsi="Times New Roman" w:cs="Times New Roman"/>
          <w:sz w:val="24"/>
          <w:szCs w:val="24"/>
        </w:rPr>
        <w:t>г.</w:t>
      </w:r>
      <w:r w:rsidR="00AF3163">
        <w:rPr>
          <w:rFonts w:ascii="Times New Roman" w:hAnsi="Times New Roman" w:cs="Times New Roman"/>
          <w:sz w:val="24"/>
          <w:szCs w:val="24"/>
        </w:rPr>
        <w:t xml:space="preserve"> № </w:t>
      </w:r>
      <w:r w:rsidR="002A6342">
        <w:rPr>
          <w:rFonts w:ascii="Times New Roman" w:hAnsi="Times New Roman" w:cs="Times New Roman"/>
          <w:sz w:val="24"/>
          <w:szCs w:val="24"/>
        </w:rPr>
        <w:t>71 о.д.</w:t>
      </w:r>
      <w:bookmarkStart w:id="0" w:name="_GoBack"/>
      <w:bookmarkEnd w:id="0"/>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623A7A">
        <w:rPr>
          <w:rFonts w:ascii="Times New Roman" w:eastAsia="Calibri" w:hAnsi="Times New Roman" w:cs="Times New Roman"/>
          <w:b/>
          <w:sz w:val="24"/>
          <w:szCs w:val="24"/>
        </w:rPr>
        <w:t xml:space="preserve"> ПОДРЯДНЫХ ОРГАНИЗАЦИЙ </w:t>
      </w:r>
      <w:r w:rsidRPr="0001409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C46687">
        <w:rPr>
          <w:rFonts w:ascii="Times New Roman" w:eastAsia="Calibri" w:hAnsi="Times New Roman" w:cs="Times New Roman"/>
          <w:b/>
          <w:sz w:val="24"/>
          <w:szCs w:val="24"/>
        </w:rPr>
        <w:t>4</w:t>
      </w:r>
      <w:r>
        <w:rPr>
          <w:rFonts w:ascii="Times New Roman" w:eastAsia="Calibri" w:hAnsi="Times New Roman" w:cs="Times New Roman"/>
          <w:b/>
          <w:sz w:val="24"/>
          <w:szCs w:val="24"/>
        </w:rPr>
        <w:t>-</w:t>
      </w:r>
      <w:r w:rsidR="00BA6382">
        <w:rPr>
          <w:rFonts w:ascii="Times New Roman" w:eastAsia="Calibri" w:hAnsi="Times New Roman" w:cs="Times New Roman"/>
          <w:b/>
          <w:sz w:val="24"/>
          <w:szCs w:val="24"/>
        </w:rPr>
        <w:t>П</w:t>
      </w:r>
      <w:r w:rsidRPr="0001409F">
        <w:rPr>
          <w:rFonts w:ascii="Times New Roman" w:eastAsia="Calibri" w:hAnsi="Times New Roman" w:cs="Times New Roman"/>
          <w:b/>
          <w:sz w:val="24"/>
          <w:szCs w:val="24"/>
        </w:rPr>
        <w:t>О</w:t>
      </w:r>
      <w:r w:rsidR="00161F31">
        <w:rPr>
          <w:rFonts w:ascii="Times New Roman" w:eastAsia="Calibri" w:hAnsi="Times New Roman" w:cs="Times New Roman"/>
          <w:b/>
          <w:sz w:val="24"/>
          <w:szCs w:val="24"/>
        </w:rPr>
        <w:t>(</w:t>
      </w:r>
      <w:r w:rsidR="008214CB">
        <w:rPr>
          <w:rFonts w:ascii="Times New Roman" w:eastAsia="Calibri" w:hAnsi="Times New Roman" w:cs="Times New Roman"/>
          <w:b/>
          <w:sz w:val="24"/>
          <w:szCs w:val="24"/>
        </w:rPr>
        <w:t>3</w:t>
      </w:r>
      <w:r w:rsidR="00F10E7B">
        <w:rPr>
          <w:rFonts w:ascii="Times New Roman" w:eastAsia="Calibri" w:hAnsi="Times New Roman" w:cs="Times New Roman"/>
          <w:b/>
          <w:sz w:val="24"/>
          <w:szCs w:val="24"/>
        </w:rPr>
        <w:t>).</w:t>
      </w:r>
      <w:r w:rsidR="00F75625">
        <w:rPr>
          <w:rFonts w:ascii="Times New Roman" w:eastAsia="Calibri" w:hAnsi="Times New Roman" w:cs="Times New Roman"/>
          <w:b/>
          <w:sz w:val="24"/>
          <w:szCs w:val="24"/>
        </w:rPr>
        <w:t>О</w:t>
      </w:r>
      <w:r w:rsidR="00C46687">
        <w:rPr>
          <w:rFonts w:ascii="Times New Roman" w:eastAsia="Calibri" w:hAnsi="Times New Roman" w:cs="Times New Roman"/>
          <w:b/>
          <w:sz w:val="24"/>
          <w:szCs w:val="24"/>
        </w:rPr>
        <w:t>ТСП</w:t>
      </w:r>
      <w:r w:rsidR="00C9166B">
        <w:rPr>
          <w:rFonts w:ascii="Times New Roman" w:eastAsia="Calibri" w:hAnsi="Times New Roman" w:cs="Times New Roman"/>
          <w:b/>
          <w:sz w:val="24"/>
          <w:szCs w:val="24"/>
        </w:rPr>
        <w:t>.20</w:t>
      </w:r>
      <w:r w:rsidR="00376E02">
        <w:rPr>
          <w:rFonts w:ascii="Times New Roman" w:eastAsia="Calibri" w:hAnsi="Times New Roman" w:cs="Times New Roman"/>
          <w:b/>
          <w:sz w:val="24"/>
          <w:szCs w:val="24"/>
        </w:rPr>
        <w:t>2</w:t>
      </w:r>
      <w:r w:rsidR="00655AD8">
        <w:rPr>
          <w:rFonts w:ascii="Times New Roman" w:eastAsia="Calibri" w:hAnsi="Times New Roman" w:cs="Times New Roman"/>
          <w:b/>
          <w:sz w:val="24"/>
          <w:szCs w:val="24"/>
        </w:rPr>
        <w:t>3</w:t>
      </w:r>
    </w:p>
    <w:p w:rsidR="00F77F91" w:rsidRDefault="00F77F91" w:rsidP="00F77F91">
      <w:pPr>
        <w:spacing w:after="0" w:line="240" w:lineRule="auto"/>
        <w:jc w:val="center"/>
        <w:rPr>
          <w:rFonts w:ascii="Times New Roman" w:eastAsia="Calibri" w:hAnsi="Times New Roman" w:cs="Times New Roman"/>
          <w:b/>
          <w:sz w:val="24"/>
          <w:szCs w:val="24"/>
        </w:rPr>
      </w:pPr>
    </w:p>
    <w:p w:rsidR="00F11E04" w:rsidRDefault="00623A7A" w:rsidP="00F11E04">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w:t>
      </w:r>
      <w:r w:rsidR="003826F3">
        <w:rPr>
          <w:rFonts w:ascii="Times New Roman" w:eastAsia="Calibri" w:hAnsi="Times New Roman" w:cs="Times New Roman"/>
          <w:b/>
          <w:sz w:val="24"/>
          <w:szCs w:val="24"/>
        </w:rPr>
        <w:t xml:space="preserve">нах, предметом которых является </w:t>
      </w:r>
      <w:r w:rsidR="00F11E04">
        <w:rPr>
          <w:rFonts w:ascii="Times New Roman" w:hAnsi="Times New Roman" w:cs="Times New Roman"/>
          <w:b/>
          <w:bCs/>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w:t>
      </w:r>
      <w:r w:rsidR="00833B4E">
        <w:rPr>
          <w:rFonts w:ascii="Times New Roman" w:hAnsi="Times New Roman" w:cs="Times New Roman"/>
          <w:b/>
          <w:bCs/>
          <w:sz w:val="24"/>
          <w:szCs w:val="24"/>
        </w:rPr>
        <w:t xml:space="preserve">ых домов, в том числе на ремонт, </w:t>
      </w:r>
      <w:r w:rsidR="00F11E04">
        <w:rPr>
          <w:rFonts w:ascii="Times New Roman" w:hAnsi="Times New Roman" w:cs="Times New Roman"/>
          <w:b/>
          <w:bCs/>
          <w:sz w:val="24"/>
          <w:szCs w:val="24"/>
        </w:rPr>
        <w:t>замену</w:t>
      </w:r>
      <w:r w:rsidR="00833B4E">
        <w:rPr>
          <w:rFonts w:ascii="Times New Roman" w:hAnsi="Times New Roman" w:cs="Times New Roman"/>
          <w:b/>
          <w:bCs/>
          <w:sz w:val="24"/>
          <w:szCs w:val="24"/>
        </w:rPr>
        <w:t>, модернизацию</w:t>
      </w:r>
      <w:r w:rsidR="00247E85">
        <w:rPr>
          <w:rFonts w:ascii="Times New Roman" w:hAnsi="Times New Roman" w:cs="Times New Roman"/>
          <w:b/>
          <w:bCs/>
          <w:sz w:val="24"/>
          <w:szCs w:val="24"/>
        </w:rPr>
        <w:t xml:space="preserve"> лифтов</w:t>
      </w:r>
      <w:r w:rsidR="00833B4E">
        <w:rPr>
          <w:rFonts w:ascii="Times New Roman" w:hAnsi="Times New Roman" w:cs="Times New Roman"/>
          <w:b/>
          <w:bCs/>
          <w:sz w:val="24"/>
          <w:szCs w:val="24"/>
        </w:rPr>
        <w:t>, ремонт лифтовых шахт, машинных и блочных помещений</w:t>
      </w: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325B9" w:rsidRDefault="004325B9"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E42DBB">
        <w:rPr>
          <w:rFonts w:ascii="Times New Roman" w:eastAsia="Calibri" w:hAnsi="Times New Roman" w:cs="Times New Roman"/>
          <w:b/>
          <w:sz w:val="24"/>
          <w:szCs w:val="24"/>
        </w:rPr>
        <w:t>2</w:t>
      </w:r>
      <w:r w:rsidR="00655AD8">
        <w:rPr>
          <w:rFonts w:ascii="Times New Roman" w:eastAsia="Calibri" w:hAnsi="Times New Roman" w:cs="Times New Roman"/>
          <w:b/>
          <w:sz w:val="24"/>
          <w:szCs w:val="24"/>
        </w:rPr>
        <w:t>3</w:t>
      </w:r>
    </w:p>
    <w:p w:rsidR="000F4F2E" w:rsidRPr="00C41580" w:rsidRDefault="00BD1D6B"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lastRenderedPageBreak/>
        <w:t>I</w:t>
      </w:r>
      <w:r>
        <w:rPr>
          <w:rFonts w:ascii="Times New Roman" w:eastAsia="Calibri" w:hAnsi="Times New Roman" w:cs="Times New Roman"/>
          <w:b/>
          <w:sz w:val="24"/>
          <w:szCs w:val="24"/>
        </w:rPr>
        <w:t xml:space="preserve">. </w:t>
      </w:r>
      <w:r w:rsidR="000F4F2E" w:rsidRPr="00C41580">
        <w:rPr>
          <w:rFonts w:ascii="Times New Roman" w:eastAsia="Calibri" w:hAnsi="Times New Roman" w:cs="Times New Roman"/>
          <w:b/>
          <w:sz w:val="24"/>
          <w:szCs w:val="24"/>
        </w:rPr>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826F3" w:rsidRPr="00F11E04" w:rsidRDefault="003826F3" w:rsidP="00F11E04">
      <w:pPr>
        <w:autoSpaceDE w:val="0"/>
        <w:autoSpaceDN w:val="0"/>
        <w:adjustRightInd w:val="0"/>
        <w:spacing w:after="0" w:line="240" w:lineRule="auto"/>
        <w:ind w:firstLine="709"/>
        <w:jc w:val="both"/>
        <w:rPr>
          <w:rFonts w:ascii="Times New Roman"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F11E04">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p>
    <w:p w:rsidR="003826F3" w:rsidRDefault="003826F3" w:rsidP="00F11E04">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33B4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p>
    <w:p w:rsidR="00505916" w:rsidRPr="003071AB" w:rsidRDefault="00505916" w:rsidP="003826F3">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962" w:type="pct"/>
        <w:tblInd w:w="108" w:type="dxa"/>
        <w:shd w:val="clear" w:color="auto" w:fill="FFFFFF"/>
        <w:tblLook w:val="04A0" w:firstRow="1" w:lastRow="0" w:firstColumn="1" w:lastColumn="0" w:noHBand="0" w:noVBand="1"/>
      </w:tblPr>
      <w:tblGrid>
        <w:gridCol w:w="604"/>
        <w:gridCol w:w="4270"/>
        <w:gridCol w:w="106"/>
        <w:gridCol w:w="4517"/>
      </w:tblGrid>
      <w:tr w:rsidR="00F77F91" w:rsidRPr="00FE1AA1" w:rsidTr="00F81891">
        <w:trPr>
          <w:trHeight w:val="667"/>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 п/п</w:t>
            </w:r>
          </w:p>
        </w:tc>
        <w:tc>
          <w:tcPr>
            <w:tcW w:w="4682" w:type="pct"/>
            <w:gridSpan w:val="3"/>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Информация о проведении предварительного отбора</w:t>
            </w:r>
          </w:p>
        </w:tc>
      </w:tr>
      <w:tr w:rsidR="00F11E04" w:rsidRPr="00FE1AA1" w:rsidTr="00F81891">
        <w:trPr>
          <w:trHeight w:val="189"/>
        </w:trPr>
        <w:tc>
          <w:tcPr>
            <w:tcW w:w="318" w:type="pct"/>
            <w:shd w:val="clear" w:color="auto" w:fill="FFFFFF"/>
            <w:vAlign w:val="center"/>
          </w:tcPr>
          <w:p w:rsidR="00F11E04" w:rsidRPr="00FE1AA1" w:rsidRDefault="00F11E04"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1.</w:t>
            </w:r>
          </w:p>
        </w:tc>
        <w:tc>
          <w:tcPr>
            <w:tcW w:w="2304" w:type="pct"/>
            <w:gridSpan w:val="2"/>
            <w:shd w:val="clear" w:color="auto" w:fill="FFFFFF"/>
            <w:vAlign w:val="center"/>
          </w:tcPr>
          <w:p w:rsidR="00F11E04" w:rsidRPr="00FE1AA1" w:rsidRDefault="00F11E04"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Предмет предварительного отбора</w:t>
            </w:r>
          </w:p>
        </w:tc>
        <w:tc>
          <w:tcPr>
            <w:tcW w:w="2378" w:type="pct"/>
            <w:shd w:val="clear" w:color="auto" w:fill="FFFFFF"/>
            <w:vAlign w:val="center"/>
          </w:tcPr>
          <w:p w:rsidR="00F11E04" w:rsidRPr="00CA1C00" w:rsidRDefault="00F11E04" w:rsidP="00833B4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Pr>
                <w:rFonts w:ascii="Times New Roman" w:hAnsi="Times New Roman" w:cs="Times New Roman"/>
                <w:sz w:val="24"/>
                <w:szCs w:val="24"/>
              </w:rPr>
              <w:t xml:space="preserve"> лифтов</w:t>
            </w:r>
          </w:p>
        </w:tc>
      </w:tr>
      <w:tr w:rsidR="00792400" w:rsidRPr="00FE1AA1" w:rsidTr="00F81891">
        <w:trPr>
          <w:trHeight w:val="189"/>
        </w:trPr>
        <w:tc>
          <w:tcPr>
            <w:tcW w:w="318" w:type="pct"/>
            <w:shd w:val="clear" w:color="auto" w:fill="FFFFFF"/>
            <w:vAlign w:val="center"/>
          </w:tcPr>
          <w:p w:rsidR="00792400" w:rsidRPr="00FE1AA1" w:rsidRDefault="00792400"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2.</w:t>
            </w:r>
          </w:p>
        </w:tc>
        <w:tc>
          <w:tcPr>
            <w:tcW w:w="2304" w:type="pct"/>
            <w:gridSpan w:val="2"/>
            <w:shd w:val="clear" w:color="auto" w:fill="FFFFFF"/>
            <w:vAlign w:val="center"/>
          </w:tcPr>
          <w:p w:rsidR="00792400" w:rsidRPr="00FE1AA1" w:rsidRDefault="00792400"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предварительного отбора</w:t>
            </w:r>
          </w:p>
        </w:tc>
        <w:tc>
          <w:tcPr>
            <w:tcW w:w="2378" w:type="pct"/>
            <w:shd w:val="clear" w:color="auto" w:fill="FFFFFF"/>
            <w:vAlign w:val="center"/>
          </w:tcPr>
          <w:p w:rsidR="00792400" w:rsidRPr="00FE1AA1" w:rsidRDefault="00792400" w:rsidP="008214CB">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4-ПО</w:t>
            </w:r>
            <w:r w:rsidR="00F11E04">
              <w:rPr>
                <w:rFonts w:ascii="Times New Roman" w:eastAsia="Calibri" w:hAnsi="Times New Roman" w:cs="Times New Roman"/>
                <w:sz w:val="24"/>
                <w:szCs w:val="24"/>
              </w:rPr>
              <w:t>(</w:t>
            </w:r>
            <w:r w:rsidR="008214CB">
              <w:rPr>
                <w:rFonts w:ascii="Times New Roman" w:eastAsia="Calibri" w:hAnsi="Times New Roman" w:cs="Times New Roman"/>
                <w:sz w:val="24"/>
                <w:szCs w:val="24"/>
              </w:rPr>
              <w:t>3</w:t>
            </w:r>
            <w:r w:rsidR="003826F3" w:rsidRPr="00FE1AA1">
              <w:rPr>
                <w:rFonts w:ascii="Times New Roman" w:eastAsia="Calibri" w:hAnsi="Times New Roman" w:cs="Times New Roman"/>
                <w:sz w:val="24"/>
                <w:szCs w:val="24"/>
              </w:rPr>
              <w:t>)</w:t>
            </w:r>
            <w:r w:rsidRPr="00FE1AA1">
              <w:rPr>
                <w:rFonts w:ascii="Times New Roman" w:eastAsia="Calibri" w:hAnsi="Times New Roman" w:cs="Times New Roman"/>
                <w:sz w:val="24"/>
                <w:szCs w:val="24"/>
              </w:rPr>
              <w:t>.</w:t>
            </w:r>
            <w:r w:rsidR="003826F3" w:rsidRPr="00FE1AA1">
              <w:rPr>
                <w:rFonts w:ascii="Times New Roman" w:eastAsia="Calibri" w:hAnsi="Times New Roman" w:cs="Times New Roman"/>
                <w:sz w:val="24"/>
                <w:szCs w:val="24"/>
              </w:rPr>
              <w:t>О</w:t>
            </w:r>
            <w:r w:rsidRPr="00FE1AA1">
              <w:rPr>
                <w:rFonts w:ascii="Times New Roman" w:eastAsia="Calibri" w:hAnsi="Times New Roman" w:cs="Times New Roman"/>
                <w:sz w:val="24"/>
                <w:szCs w:val="24"/>
              </w:rPr>
              <w:t>ТСП.</w:t>
            </w:r>
            <w:r w:rsidR="003826F3" w:rsidRPr="00FE1AA1">
              <w:rPr>
                <w:rFonts w:ascii="Times New Roman" w:eastAsia="Calibri" w:hAnsi="Times New Roman" w:cs="Times New Roman"/>
                <w:sz w:val="24"/>
                <w:szCs w:val="24"/>
              </w:rPr>
              <w:t>20</w:t>
            </w:r>
            <w:r w:rsidR="00E42DBB">
              <w:rPr>
                <w:rFonts w:ascii="Times New Roman" w:eastAsia="Calibri" w:hAnsi="Times New Roman" w:cs="Times New Roman"/>
                <w:sz w:val="24"/>
                <w:szCs w:val="24"/>
              </w:rPr>
              <w:t>2</w:t>
            </w:r>
            <w:r w:rsidR="00655AD8">
              <w:rPr>
                <w:rFonts w:ascii="Times New Roman" w:eastAsia="Calibri" w:hAnsi="Times New Roman" w:cs="Times New Roman"/>
                <w:sz w:val="24"/>
                <w:szCs w:val="24"/>
              </w:rPr>
              <w:t>3</w:t>
            </w:r>
          </w:p>
        </w:tc>
      </w:tr>
      <w:tr w:rsidR="00F77F91" w:rsidRPr="00FE1AA1" w:rsidTr="00F81891">
        <w:trPr>
          <w:trHeight w:val="189"/>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p>
        </w:tc>
        <w:tc>
          <w:tcPr>
            <w:tcW w:w="4682" w:type="pct"/>
            <w:gridSpan w:val="3"/>
            <w:shd w:val="clear" w:color="auto" w:fill="FFFFFF"/>
            <w:vAlign w:val="center"/>
          </w:tcPr>
          <w:p w:rsidR="00F77F91" w:rsidRPr="00FE1AA1" w:rsidRDefault="00F77F91" w:rsidP="003826F3">
            <w:pPr>
              <w:spacing w:before="120" w:after="120"/>
              <w:rPr>
                <w:rFonts w:ascii="Times New Roman" w:eastAsia="Calibri" w:hAnsi="Times New Roman" w:cs="Times New Roman"/>
                <w:sz w:val="24"/>
                <w:szCs w:val="24"/>
              </w:rPr>
            </w:pPr>
            <w:r w:rsidRPr="00FE1AA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11E04" w:rsidRPr="00FE1AA1" w:rsidTr="00F81891">
        <w:trPr>
          <w:trHeight w:val="629"/>
        </w:trPr>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3.1</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Полное наименование </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Министерство </w:t>
            </w:r>
            <w:r w:rsidR="0054647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546475" w:rsidRPr="00EC296C">
              <w:rPr>
                <w:rFonts w:ascii="Times New Roman" w:eastAsia="Calibri" w:hAnsi="Times New Roman" w:cs="Times New Roman"/>
                <w:sz w:val="24"/>
                <w:szCs w:val="24"/>
              </w:rPr>
              <w:t xml:space="preserve"> </w:t>
            </w:r>
            <w:r w:rsidRPr="00EC296C">
              <w:rPr>
                <w:rFonts w:ascii="Times New Roman" w:eastAsia="Calibri" w:hAnsi="Times New Roman" w:cs="Times New Roman"/>
                <w:sz w:val="24"/>
                <w:szCs w:val="24"/>
              </w:rPr>
              <w:t xml:space="preserve">Забайкальского края </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3.2</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ИНН</w:t>
            </w:r>
          </w:p>
        </w:tc>
        <w:tc>
          <w:tcPr>
            <w:tcW w:w="2434" w:type="pct"/>
            <w:gridSpan w:val="2"/>
            <w:shd w:val="clear" w:color="auto" w:fill="FFFFFF" w:themeFill="background1"/>
          </w:tcPr>
          <w:p w:rsidR="00F11E04" w:rsidRPr="00EC296C" w:rsidRDefault="0051265C" w:rsidP="00F11E04">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3.3</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Место нахождения</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3.4</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Почтовый адрес</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3.5</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электронной почты</w:t>
            </w:r>
          </w:p>
        </w:tc>
        <w:tc>
          <w:tcPr>
            <w:tcW w:w="2434" w:type="pct"/>
            <w:gridSpan w:val="2"/>
            <w:shd w:val="clear" w:color="auto" w:fill="FFFFFF" w:themeFill="background1"/>
          </w:tcPr>
          <w:p w:rsidR="00F11E04" w:rsidRPr="00EC296C" w:rsidRDefault="002A6342" w:rsidP="00F11E04">
            <w:pPr>
              <w:spacing w:before="120" w:after="120"/>
              <w:jc w:val="both"/>
              <w:rPr>
                <w:rFonts w:ascii="Times New Roman" w:eastAsia="Calibri" w:hAnsi="Times New Roman" w:cs="Times New Roman"/>
                <w:sz w:val="24"/>
                <w:szCs w:val="24"/>
              </w:rPr>
            </w:pPr>
            <w:hyperlink r:id="rId8" w:history="1">
              <w:r w:rsidR="00546475" w:rsidRPr="00A52BC4">
                <w:rPr>
                  <w:rStyle w:val="a4"/>
                  <w:rFonts w:ascii="Times New Roman" w:eastAsia="Calibri" w:hAnsi="Times New Roman" w:cs="Times New Roman"/>
                  <w:sz w:val="24"/>
                  <w:szCs w:val="24"/>
                  <w:lang w:val="en-US"/>
                </w:rPr>
                <w:t>pochta</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minenergo</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e</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zab</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ru</w:t>
              </w:r>
            </w:hyperlink>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3.6</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телефона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3.7</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Ф.И.О. контактного лица</w:t>
            </w:r>
          </w:p>
        </w:tc>
        <w:tc>
          <w:tcPr>
            <w:tcW w:w="2434" w:type="pct"/>
            <w:gridSpan w:val="2"/>
            <w:shd w:val="clear" w:color="auto" w:fill="FFFFFF" w:themeFill="background1"/>
          </w:tcPr>
          <w:p w:rsidR="00F11E04" w:rsidRPr="00EC296C" w:rsidRDefault="00546475" w:rsidP="00F11E04">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4.</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434" w:type="pct"/>
            <w:gridSpan w:val="2"/>
            <w:shd w:val="clear" w:color="auto" w:fill="FFFFFF" w:themeFill="background1"/>
          </w:tcPr>
          <w:p w:rsidR="00F11E04" w:rsidRPr="00EC296C" w:rsidRDefault="004325B9" w:rsidP="00F11E04">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lastRenderedPageBreak/>
              <w:t>5.</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6.</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7.</w:t>
            </w:r>
          </w:p>
        </w:tc>
        <w:tc>
          <w:tcPr>
            <w:tcW w:w="224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434" w:type="pct"/>
            <w:gridSpan w:val="2"/>
            <w:shd w:val="clear" w:color="auto" w:fill="auto"/>
          </w:tcPr>
          <w:p w:rsidR="0025105B" w:rsidRPr="000C7EA9" w:rsidRDefault="008214CB" w:rsidP="0025105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июня</w:t>
            </w:r>
            <w:r w:rsidR="00B610DA">
              <w:rPr>
                <w:rFonts w:ascii="Times New Roman" w:eastAsia="Times New Roman" w:hAnsi="Times New Roman" w:cs="Times New Roman"/>
                <w:sz w:val="24"/>
                <w:szCs w:val="24"/>
                <w:lang w:eastAsia="ru-RU"/>
              </w:rPr>
              <w:t xml:space="preserve"> </w:t>
            </w:r>
            <w:r w:rsidR="0025105B" w:rsidRPr="000C7EA9">
              <w:rPr>
                <w:rFonts w:ascii="Times New Roman" w:eastAsia="Times New Roman" w:hAnsi="Times New Roman" w:cs="Times New Roman"/>
                <w:sz w:val="24"/>
                <w:szCs w:val="24"/>
                <w:lang w:eastAsia="ru-RU"/>
              </w:rPr>
              <w:t>20</w:t>
            </w:r>
            <w:r w:rsidR="000C7EA9" w:rsidRPr="000C7EA9">
              <w:rPr>
                <w:rFonts w:ascii="Times New Roman" w:eastAsia="Times New Roman" w:hAnsi="Times New Roman" w:cs="Times New Roman"/>
                <w:sz w:val="24"/>
                <w:szCs w:val="24"/>
                <w:lang w:eastAsia="ru-RU"/>
              </w:rPr>
              <w:t>2</w:t>
            </w:r>
            <w:r w:rsidR="00655AD8">
              <w:rPr>
                <w:rFonts w:ascii="Times New Roman" w:eastAsia="Times New Roman" w:hAnsi="Times New Roman" w:cs="Times New Roman"/>
                <w:sz w:val="24"/>
                <w:szCs w:val="24"/>
                <w:lang w:eastAsia="ru-RU"/>
              </w:rPr>
              <w:t>3</w:t>
            </w:r>
            <w:r w:rsidR="0025105B" w:rsidRPr="000C7EA9">
              <w:rPr>
                <w:rFonts w:ascii="Times New Roman" w:eastAsia="Times New Roman" w:hAnsi="Times New Roman" w:cs="Times New Roman"/>
                <w:sz w:val="24"/>
                <w:szCs w:val="24"/>
                <w:lang w:eastAsia="ru-RU"/>
              </w:rPr>
              <w:t xml:space="preserve"> года</w:t>
            </w:r>
          </w:p>
          <w:p w:rsidR="0025105B" w:rsidRPr="000C7EA9" w:rsidRDefault="0025105B" w:rsidP="0025105B">
            <w:pPr>
              <w:spacing w:before="120" w:after="120"/>
              <w:jc w:val="both"/>
              <w:rPr>
                <w:rFonts w:ascii="Times New Roman" w:eastAsia="Times New Roman" w:hAnsi="Times New Roman" w:cs="Times New Roman"/>
                <w:sz w:val="24"/>
                <w:szCs w:val="24"/>
                <w:lang w:eastAsia="ru-RU"/>
              </w:rPr>
            </w:pPr>
            <w:r w:rsidRPr="000C7EA9">
              <w:rPr>
                <w:rFonts w:ascii="Times New Roman" w:eastAsia="Times New Roman" w:hAnsi="Times New Roman" w:cs="Times New Roman"/>
                <w:sz w:val="24"/>
                <w:szCs w:val="24"/>
                <w:lang w:eastAsia="ru-RU"/>
              </w:rPr>
              <w:t>00 часов 00 минут (время местное)</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8.</w:t>
            </w:r>
          </w:p>
        </w:tc>
        <w:tc>
          <w:tcPr>
            <w:tcW w:w="2248" w:type="pct"/>
            <w:vAlign w:val="center"/>
          </w:tcPr>
          <w:p w:rsidR="0025105B" w:rsidRPr="00FE1AA1" w:rsidRDefault="0025105B" w:rsidP="0025105B">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434" w:type="pct"/>
            <w:gridSpan w:val="2"/>
            <w:shd w:val="clear" w:color="auto" w:fill="auto"/>
          </w:tcPr>
          <w:p w:rsidR="0025105B" w:rsidRPr="000C7EA9" w:rsidRDefault="008214CB" w:rsidP="0025105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июля</w:t>
            </w:r>
            <w:r w:rsidR="00421F3C">
              <w:rPr>
                <w:rFonts w:ascii="Times New Roman" w:eastAsia="Times New Roman" w:hAnsi="Times New Roman" w:cs="Times New Roman"/>
                <w:sz w:val="24"/>
                <w:szCs w:val="24"/>
                <w:lang w:eastAsia="ru-RU"/>
              </w:rPr>
              <w:t xml:space="preserve"> </w:t>
            </w:r>
            <w:r w:rsidR="0025105B" w:rsidRPr="000C7EA9">
              <w:rPr>
                <w:rFonts w:ascii="Times New Roman" w:eastAsia="Times New Roman" w:hAnsi="Times New Roman" w:cs="Times New Roman"/>
                <w:sz w:val="24"/>
                <w:szCs w:val="24"/>
                <w:lang w:eastAsia="ru-RU"/>
              </w:rPr>
              <w:t>20</w:t>
            </w:r>
            <w:r w:rsidR="000C7EA9" w:rsidRPr="000C7EA9">
              <w:rPr>
                <w:rFonts w:ascii="Times New Roman" w:eastAsia="Times New Roman" w:hAnsi="Times New Roman" w:cs="Times New Roman"/>
                <w:sz w:val="24"/>
                <w:szCs w:val="24"/>
                <w:lang w:eastAsia="ru-RU"/>
              </w:rPr>
              <w:t>2</w:t>
            </w:r>
            <w:r w:rsidR="00655AD8">
              <w:rPr>
                <w:rFonts w:ascii="Times New Roman" w:eastAsia="Times New Roman" w:hAnsi="Times New Roman" w:cs="Times New Roman"/>
                <w:sz w:val="24"/>
                <w:szCs w:val="24"/>
                <w:lang w:eastAsia="ru-RU"/>
              </w:rPr>
              <w:t>3</w:t>
            </w:r>
            <w:r w:rsidR="0025105B" w:rsidRPr="000C7EA9">
              <w:rPr>
                <w:rFonts w:ascii="Times New Roman" w:eastAsia="Times New Roman" w:hAnsi="Times New Roman" w:cs="Times New Roman"/>
                <w:sz w:val="24"/>
                <w:szCs w:val="24"/>
                <w:lang w:eastAsia="ru-RU"/>
              </w:rPr>
              <w:t xml:space="preserve"> года</w:t>
            </w:r>
          </w:p>
          <w:p w:rsidR="0025105B" w:rsidRPr="000C7EA9" w:rsidRDefault="0025105B" w:rsidP="0025105B">
            <w:pPr>
              <w:spacing w:before="120" w:after="120"/>
              <w:jc w:val="both"/>
              <w:rPr>
                <w:rFonts w:ascii="Times New Roman" w:eastAsia="Times New Roman" w:hAnsi="Times New Roman" w:cs="Times New Roman"/>
                <w:sz w:val="24"/>
                <w:szCs w:val="24"/>
                <w:lang w:eastAsia="ru-RU"/>
              </w:rPr>
            </w:pPr>
            <w:r w:rsidRPr="000C7EA9">
              <w:rPr>
                <w:rFonts w:ascii="Times New Roman" w:eastAsia="Times New Roman" w:hAnsi="Times New Roman" w:cs="Times New Roman"/>
                <w:sz w:val="24"/>
                <w:szCs w:val="24"/>
                <w:lang w:eastAsia="ru-RU"/>
              </w:rPr>
              <w:t>12 часов 00 минут (время местное)</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9.</w:t>
            </w:r>
          </w:p>
        </w:tc>
        <w:tc>
          <w:tcPr>
            <w:tcW w:w="2248" w:type="pct"/>
            <w:vAlign w:val="center"/>
          </w:tcPr>
          <w:p w:rsidR="0025105B" w:rsidRPr="00FE1AA1" w:rsidRDefault="0025105B" w:rsidP="0025105B">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FE1AA1">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434" w:type="pct"/>
            <w:gridSpan w:val="2"/>
            <w:shd w:val="clear" w:color="auto" w:fill="auto"/>
          </w:tcPr>
          <w:p w:rsidR="0025105B" w:rsidRPr="000C7EA9" w:rsidRDefault="008214CB" w:rsidP="008214C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июля</w:t>
            </w:r>
            <w:r w:rsidR="00D219A3">
              <w:rPr>
                <w:rFonts w:ascii="Times New Roman" w:eastAsia="Times New Roman" w:hAnsi="Times New Roman" w:cs="Times New Roman"/>
                <w:sz w:val="24"/>
                <w:szCs w:val="24"/>
                <w:lang w:eastAsia="ru-RU"/>
              </w:rPr>
              <w:t xml:space="preserve"> </w:t>
            </w:r>
            <w:r w:rsidR="000C7EA9" w:rsidRPr="000C7EA9">
              <w:rPr>
                <w:rFonts w:ascii="Times New Roman" w:eastAsia="Times New Roman" w:hAnsi="Times New Roman" w:cs="Times New Roman"/>
                <w:sz w:val="24"/>
                <w:szCs w:val="24"/>
                <w:lang w:eastAsia="ru-RU"/>
              </w:rPr>
              <w:t>202</w:t>
            </w:r>
            <w:r w:rsidR="00655AD8">
              <w:rPr>
                <w:rFonts w:ascii="Times New Roman" w:eastAsia="Times New Roman" w:hAnsi="Times New Roman" w:cs="Times New Roman"/>
                <w:sz w:val="24"/>
                <w:szCs w:val="24"/>
                <w:lang w:eastAsia="ru-RU"/>
              </w:rPr>
              <w:t>3</w:t>
            </w:r>
            <w:r w:rsidR="0025105B" w:rsidRPr="000C7EA9">
              <w:rPr>
                <w:rFonts w:ascii="Times New Roman" w:eastAsia="Times New Roman" w:hAnsi="Times New Roman" w:cs="Times New Roman"/>
                <w:sz w:val="24"/>
                <w:szCs w:val="24"/>
                <w:lang w:eastAsia="ru-RU"/>
              </w:rPr>
              <w:t xml:space="preserve"> года</w:t>
            </w:r>
          </w:p>
        </w:tc>
      </w:tr>
    </w:tbl>
    <w:p w:rsidR="00DD71F6" w:rsidRDefault="00DD71F6" w:rsidP="00DD71F6">
      <w:pPr>
        <w:tabs>
          <w:tab w:val="left" w:pos="284"/>
        </w:tabs>
        <w:spacing w:after="0" w:line="240" w:lineRule="auto"/>
        <w:ind w:left="284"/>
        <w:rPr>
          <w:rFonts w:ascii="Times New Roman" w:eastAsia="Calibri" w:hAnsi="Times New Roman" w:cs="Times New Roman"/>
          <w:b/>
          <w:sz w:val="24"/>
          <w:szCs w:val="24"/>
        </w:rPr>
      </w:pPr>
    </w:p>
    <w:p w:rsidR="000F4F2E" w:rsidRPr="00F77F91" w:rsidRDefault="007047AF" w:rsidP="007047AF">
      <w:pPr>
        <w:tabs>
          <w:tab w:val="left" w:pos="284"/>
        </w:tabs>
        <w:spacing w:after="0" w:line="240" w:lineRule="auto"/>
        <w:ind w:left="426"/>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w:t>
      </w:r>
      <w:r w:rsidR="00EE638C">
        <w:rPr>
          <w:rFonts w:ascii="Times New Roman" w:eastAsia="Calibri" w:hAnsi="Times New Roman" w:cs="Times New Roman"/>
          <w:b/>
          <w:sz w:val="24"/>
          <w:szCs w:val="24"/>
          <w:lang w:val="en-US"/>
        </w:rPr>
        <w:t>I</w:t>
      </w:r>
      <w:r w:rsidR="00EE638C" w:rsidRPr="00EE638C">
        <w:rPr>
          <w:rFonts w:ascii="Times New Roman" w:eastAsia="Calibri" w:hAnsi="Times New Roman" w:cs="Times New Roman"/>
          <w:b/>
          <w:sz w:val="24"/>
          <w:szCs w:val="24"/>
        </w:rPr>
        <w:t xml:space="preserve">. </w:t>
      </w:r>
      <w:r w:rsidR="000F4F2E" w:rsidRPr="00F77F91">
        <w:rPr>
          <w:rFonts w:ascii="Times New Roman" w:eastAsia="Calibri" w:hAnsi="Times New Roman" w:cs="Times New Roman"/>
          <w:b/>
          <w:sz w:val="24"/>
          <w:szCs w:val="24"/>
        </w:rPr>
        <w:t xml:space="preserve">Требования </w:t>
      </w:r>
      <w:r w:rsidR="00DD71F6" w:rsidRPr="00937F1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C41580"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962"/>
        <w:gridCol w:w="5924"/>
      </w:tblGrid>
      <w:tr w:rsidR="000F4F2E" w:rsidRPr="00FE1AA1" w:rsidTr="00A110F9">
        <w:trPr>
          <w:trHeight w:val="458"/>
          <w:tblHeader/>
        </w:trPr>
        <w:tc>
          <w:tcPr>
            <w:tcW w:w="305" w:type="pct"/>
            <w:vMerge w:val="restart"/>
            <w:shd w:val="clear" w:color="auto" w:fill="auto"/>
            <w:vAlign w:val="center"/>
            <w:hideMark/>
          </w:tcPr>
          <w:p w:rsidR="000F4F2E" w:rsidRPr="00FE1AA1" w:rsidRDefault="000F4F2E" w:rsidP="00DD71F6">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п/п</w:t>
            </w:r>
          </w:p>
        </w:tc>
        <w:tc>
          <w:tcPr>
            <w:tcW w:w="1565"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Требования </w:t>
            </w:r>
          </w:p>
        </w:tc>
        <w:tc>
          <w:tcPr>
            <w:tcW w:w="3130"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Описание </w:t>
            </w:r>
          </w:p>
        </w:tc>
      </w:tr>
      <w:tr w:rsidR="000F4F2E" w:rsidRPr="00FE1AA1" w:rsidTr="00A110F9">
        <w:trPr>
          <w:trHeight w:val="298"/>
          <w:tblHeader/>
        </w:trPr>
        <w:tc>
          <w:tcPr>
            <w:tcW w:w="305" w:type="pct"/>
            <w:vMerge/>
            <w:shd w:val="clear" w:color="auto" w:fill="auto"/>
            <w:vAlign w:val="center"/>
            <w:hideMark/>
          </w:tcPr>
          <w:p w:rsidR="000F4F2E" w:rsidRPr="00FE1AA1" w:rsidRDefault="000F4F2E" w:rsidP="001B7AF8">
            <w:pPr>
              <w:keepNext/>
              <w:spacing w:after="0" w:line="240" w:lineRule="auto"/>
              <w:rPr>
                <w:rFonts w:ascii="Times New Roman" w:eastAsia="Times New Roman" w:hAnsi="Times New Roman" w:cs="Times New Roman"/>
                <w:bCs/>
                <w:sz w:val="24"/>
                <w:szCs w:val="24"/>
                <w:lang w:eastAsia="ru-RU"/>
              </w:rPr>
            </w:pPr>
          </w:p>
        </w:tc>
        <w:tc>
          <w:tcPr>
            <w:tcW w:w="1565"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c>
          <w:tcPr>
            <w:tcW w:w="3130"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r>
      <w:tr w:rsidR="000F4F2E" w:rsidRPr="00FE1AA1" w:rsidTr="00A110F9">
        <w:trPr>
          <w:trHeight w:val="164"/>
          <w:tblHeader/>
        </w:trPr>
        <w:tc>
          <w:tcPr>
            <w:tcW w:w="305" w:type="pct"/>
            <w:shd w:val="clear" w:color="auto" w:fill="auto"/>
            <w:noWrap/>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2</w:t>
            </w:r>
          </w:p>
        </w:tc>
        <w:tc>
          <w:tcPr>
            <w:tcW w:w="3130"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r>
      <w:tr w:rsidR="00BA6382" w:rsidRPr="00FE1AA1" w:rsidTr="00A110F9">
        <w:trPr>
          <w:trHeight w:val="355"/>
        </w:trPr>
        <w:tc>
          <w:tcPr>
            <w:tcW w:w="305" w:type="pct"/>
            <w:shd w:val="clear" w:color="auto" w:fill="auto"/>
            <w:noWrap/>
            <w:vAlign w:val="center"/>
          </w:tcPr>
          <w:p w:rsidR="00BA6382" w:rsidRPr="00FE1AA1" w:rsidRDefault="00BA6382" w:rsidP="001B7AF8">
            <w:pPr>
              <w:spacing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BA6382" w:rsidRPr="00FE1AA1" w:rsidRDefault="00F11E04" w:rsidP="008F0482">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w:t>
            </w:r>
          </w:p>
        </w:tc>
        <w:tc>
          <w:tcPr>
            <w:tcW w:w="3130" w:type="pct"/>
            <w:shd w:val="clear" w:color="auto" w:fill="auto"/>
            <w:vAlign w:val="center"/>
          </w:tcPr>
          <w:p w:rsidR="007542C3" w:rsidRDefault="00EA42B6" w:rsidP="009E3E7B">
            <w:pPr>
              <w:shd w:val="clear" w:color="auto" w:fill="FFFFFF"/>
              <w:spacing w:after="0" w:line="240" w:lineRule="auto"/>
              <w:jc w:val="both"/>
              <w:textAlignment w:val="baseline"/>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w:t>
            </w:r>
            <w:r w:rsidR="00F11E04">
              <w:rPr>
                <w:rFonts w:ascii="Times New Roman" w:hAnsi="Times New Roman" w:cs="Times New Roman"/>
                <w:bCs/>
                <w:sz w:val="24"/>
                <w:szCs w:val="24"/>
              </w:rPr>
              <w:t xml:space="preserve">оказанию услуг и (или) </w:t>
            </w:r>
            <w:r>
              <w:rPr>
                <w:rFonts w:ascii="Times New Roman" w:hAnsi="Times New Roman" w:cs="Times New Roman"/>
                <w:bCs/>
                <w:sz w:val="24"/>
                <w:szCs w:val="24"/>
              </w:rPr>
              <w:t xml:space="preserve">выполнению работ </w:t>
            </w:r>
            <w:r w:rsidR="00F11E04">
              <w:rPr>
                <w:rFonts w:ascii="Times New Roman" w:hAnsi="Times New Roman" w:cs="Times New Roman"/>
                <w:sz w:val="24"/>
                <w:szCs w:val="24"/>
              </w:rPr>
              <w:t xml:space="preserve">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w:t>
            </w:r>
            <w:r w:rsidR="0025653E">
              <w:rPr>
                <w:rFonts w:ascii="Times New Roman" w:hAnsi="Times New Roman" w:cs="Times New Roman"/>
                <w:sz w:val="24"/>
                <w:szCs w:val="24"/>
              </w:rPr>
              <w:t xml:space="preserve">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 </w:t>
            </w:r>
            <w:r w:rsidR="00AC18CA">
              <w:rPr>
                <w:rFonts w:ascii="Times New Roman" w:hAnsi="Times New Roman" w:cs="Times New Roman"/>
                <w:sz w:val="24"/>
                <w:szCs w:val="24"/>
              </w:rPr>
              <w:t>(далее – оказание услуг и (или) выполнение работ)</w:t>
            </w:r>
            <w:r w:rsidRPr="00775F32">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A110F9" w:rsidRPr="008F0482" w:rsidRDefault="00F11E04" w:rsidP="009E3E7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r w:rsidR="00A110F9" w:rsidRPr="008F0482">
              <w:rPr>
                <w:rFonts w:ascii="Times New Roman" w:eastAsia="Calibri" w:hAnsi="Times New Roman" w:cs="Times New Roman"/>
                <w:kern w:val="28"/>
                <w:sz w:val="24"/>
                <w:szCs w:val="24"/>
              </w:rPr>
              <w:t>.</w:t>
            </w:r>
          </w:p>
          <w:p w:rsidR="007542C3" w:rsidRPr="007F559F" w:rsidRDefault="007542C3" w:rsidP="009E3E7B">
            <w:pPr>
              <w:widowControl w:val="0"/>
              <w:shd w:val="clear" w:color="auto" w:fill="FFFFFF"/>
              <w:autoSpaceDE w:val="0"/>
              <w:autoSpaceDN w:val="0"/>
              <w:adjustRightInd w:val="0"/>
              <w:spacing w:after="0" w:line="240" w:lineRule="auto"/>
              <w:ind w:left="10"/>
              <w:jc w:val="both"/>
              <w:rPr>
                <w:rFonts w:ascii="Times New Roman" w:hAnsi="Times New Roman" w:cs="Times New Roman"/>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009E3E7B" w:rsidRPr="008F0482">
              <w:rPr>
                <w:rFonts w:ascii="Times New Roman" w:hAnsi="Times New Roman" w:cs="Times New Roman"/>
                <w:spacing w:val="-2"/>
                <w:sz w:val="24"/>
                <w:szCs w:val="24"/>
              </w:rPr>
              <w:t>объе</w:t>
            </w:r>
            <w:r w:rsidRPr="008F0482">
              <w:rPr>
                <w:rFonts w:ascii="Times New Roman" w:hAnsi="Times New Roman" w:cs="Times New Roman"/>
                <w:spacing w:val="-2"/>
                <w:sz w:val="24"/>
                <w:szCs w:val="24"/>
              </w:rPr>
              <w:t xml:space="preserve">ме, необходимом для проведения капитального </w:t>
            </w:r>
            <w:r w:rsidRPr="008F0482">
              <w:rPr>
                <w:rFonts w:ascii="Times New Roman" w:hAnsi="Times New Roman" w:cs="Times New Roman"/>
                <w:spacing w:val="-3"/>
                <w:sz w:val="24"/>
                <w:szCs w:val="24"/>
              </w:rPr>
              <w:t>ремонта общего имущества многоквартирного дома</w:t>
            </w:r>
            <w:r w:rsidR="009E3E7B" w:rsidRPr="008F0482">
              <w:rPr>
                <w:rFonts w:ascii="Times New Roman" w:hAnsi="Times New Roman" w:cs="Times New Roman"/>
                <w:spacing w:val="-3"/>
                <w:sz w:val="24"/>
                <w:szCs w:val="24"/>
              </w:rPr>
              <w:t>,</w:t>
            </w:r>
            <w:r w:rsidRPr="008F0482">
              <w:rPr>
                <w:rFonts w:ascii="Times New Roman" w:hAnsi="Times New Roman" w:cs="Times New Roman"/>
                <w:spacing w:val="-3"/>
                <w:sz w:val="24"/>
                <w:szCs w:val="24"/>
              </w:rPr>
              <w:t xml:space="preserve"> в </w:t>
            </w:r>
            <w:r w:rsidRPr="007F559F">
              <w:rPr>
                <w:rFonts w:ascii="Times New Roman" w:hAnsi="Times New Roman" w:cs="Times New Roman"/>
                <w:spacing w:val="-4"/>
                <w:sz w:val="24"/>
                <w:szCs w:val="24"/>
              </w:rPr>
              <w:t xml:space="preserve">соответствии </w:t>
            </w:r>
            <w:r w:rsidR="008D065E" w:rsidRPr="007F559F">
              <w:rPr>
                <w:rFonts w:ascii="Times New Roman" w:hAnsi="Times New Roman" w:cs="Times New Roman"/>
                <w:spacing w:val="-4"/>
                <w:sz w:val="24"/>
                <w:szCs w:val="24"/>
              </w:rPr>
              <w:t xml:space="preserve">с </w:t>
            </w:r>
            <w:r w:rsidRPr="007F559F">
              <w:rPr>
                <w:rFonts w:ascii="Times New Roman" w:hAnsi="Times New Roman" w:cs="Times New Roman"/>
                <w:spacing w:val="-4"/>
                <w:sz w:val="24"/>
                <w:szCs w:val="24"/>
              </w:rPr>
              <w:t xml:space="preserve">нормами действующего </w:t>
            </w:r>
            <w:r w:rsidRPr="007F559F">
              <w:rPr>
                <w:rFonts w:ascii="Times New Roman" w:hAnsi="Times New Roman" w:cs="Times New Roman"/>
                <w:spacing w:val="-2"/>
                <w:sz w:val="24"/>
                <w:szCs w:val="24"/>
              </w:rPr>
              <w:t>законодательства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eastAsia="Calibri" w:hAnsi="Times New Roman" w:cs="Times New Roman"/>
                <w:sz w:val="24"/>
                <w:szCs w:val="24"/>
              </w:rPr>
              <w:t>Градостроительный кодекс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hAnsi="Times New Roman" w:cs="Times New Roman"/>
                <w:bCs/>
                <w:sz w:val="24"/>
                <w:szCs w:val="24"/>
              </w:rPr>
              <w:t>Жилищный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Земельный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 xml:space="preserve">Федеральный закон от 30.12.2009 г. № 384-Ф3 </w:t>
            </w:r>
            <w:r w:rsidRPr="007F559F">
              <w:rPr>
                <w:rFonts w:ascii="Times New Roman" w:hAnsi="Times New Roman" w:cs="Times New Roman"/>
                <w:bCs/>
                <w:sz w:val="24"/>
                <w:szCs w:val="24"/>
              </w:rPr>
              <w:lastRenderedPageBreak/>
              <w:t>«Технический регламент о безопасности зданий и сооружений»;</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54.13330.2011 «Здания жилые многоквартирные. Актуализированная редакция СНиП 31-01-2003»;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64.13330.2011 «Деревянные конструкции. Актуализированная редакция СНиП II-25-80»;</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17.13330.2011 «Кровли. Актуализированная редакция СНиП II-26-76»;</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20.13330.2011 «Нагрузки и воздействия. Актуализированная редакция СНиП 2.01.07-85*»;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22.13330.2011 «Основания зданий и сооружений. Актуализированная редакция СНиП 2.02.01-83*»;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24.13330.2011 «Свайные фундаменты. Актуализированная редакция СНиП 2.02.03-85»;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50.13330.2012 «Тепловая защита зданий. Актуализированная редакция СНиП 23-02-2003»;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lastRenderedPageBreak/>
              <w:t>СП 31-110-2003 «Проектирование и монтаж электроустановок жилых и общественных зданий»;</w:t>
            </w:r>
          </w:p>
          <w:p w:rsidR="003F7A46" w:rsidRPr="007F559F" w:rsidRDefault="00A110F9"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ГОСТ 31565-2012 «Кабельные изделия. Тр</w:t>
            </w:r>
            <w:r w:rsidR="00984409" w:rsidRPr="007F559F">
              <w:rPr>
                <w:rFonts w:ascii="Times New Roman" w:hAnsi="Times New Roman" w:cs="Times New Roman"/>
                <w:bCs/>
                <w:sz w:val="24"/>
                <w:szCs w:val="24"/>
              </w:rPr>
              <w:t>ебования пожарной безопасности»;</w:t>
            </w:r>
          </w:p>
          <w:p w:rsidR="003F7A46" w:rsidRPr="007F559F" w:rsidRDefault="00036D0A"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31937-2011</w:t>
            </w:r>
            <w:r w:rsidR="003F7A46" w:rsidRPr="007F559F">
              <w:rPr>
                <w:rFonts w:ascii="Times New Roman" w:hAnsi="Times New Roman" w:cs="Times New Roman"/>
                <w:sz w:val="24"/>
                <w:szCs w:val="24"/>
              </w:rPr>
              <w:t xml:space="preserve"> </w:t>
            </w:r>
            <w:r w:rsidRPr="007F559F">
              <w:rPr>
                <w:rFonts w:ascii="Times New Roman" w:hAnsi="Times New Roman" w:cs="Times New Roman"/>
                <w:sz w:val="24"/>
                <w:szCs w:val="24"/>
              </w:rPr>
              <w:t>«</w:t>
            </w:r>
            <w:r w:rsidR="003F7A46" w:rsidRPr="007F559F">
              <w:rPr>
                <w:rFonts w:ascii="Times New Roman" w:hAnsi="Times New Roman" w:cs="Times New Roman"/>
                <w:sz w:val="24"/>
                <w:szCs w:val="24"/>
              </w:rPr>
              <w:t>Здания и сооружения. Правила обследования и мон</w:t>
            </w:r>
            <w:r w:rsidRPr="007F559F">
              <w:rPr>
                <w:rFonts w:ascii="Times New Roman" w:hAnsi="Times New Roman" w:cs="Times New Roman"/>
                <w:sz w:val="24"/>
                <w:szCs w:val="24"/>
              </w:rPr>
              <w:t>иторинга технического состояния»;</w:t>
            </w:r>
          </w:p>
          <w:p w:rsidR="003F7A46" w:rsidRPr="007F559F" w:rsidRDefault="007F559F"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СП 13-102-2003</w:t>
            </w:r>
            <w:r w:rsidR="003F7A46" w:rsidRPr="007F559F">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Р 21.1101-2013 «</w:t>
            </w:r>
            <w:r w:rsidR="003F7A46" w:rsidRPr="007F559F">
              <w:rPr>
                <w:rFonts w:ascii="Times New Roman" w:hAnsi="Times New Roman" w:cs="Times New Roman"/>
                <w:sz w:val="24"/>
                <w:szCs w:val="24"/>
              </w:rPr>
              <w:t xml:space="preserve">Система проектной документации для строительства. Основные </w:t>
            </w:r>
            <w:r w:rsidR="003F7A46" w:rsidRPr="00AE4D82">
              <w:rPr>
                <w:rFonts w:ascii="Times New Roman" w:hAnsi="Times New Roman" w:cs="Times New Roman"/>
                <w:sz w:val="24"/>
                <w:szCs w:val="24"/>
              </w:rPr>
              <w:t>требования к проектной и рабочей документации</w:t>
            </w:r>
            <w:r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ВСН 41-85</w:t>
            </w:r>
            <w:r w:rsidR="0073702D" w:rsidRPr="00AE4D82">
              <w:rPr>
                <w:rFonts w:ascii="Times New Roman" w:hAnsi="Times New Roman" w:cs="Times New Roman"/>
                <w:sz w:val="24"/>
                <w:szCs w:val="24"/>
              </w:rPr>
              <w:t>(р) «</w:t>
            </w:r>
            <w:r w:rsidR="003F7A46" w:rsidRPr="00AE4D82">
              <w:rPr>
                <w:rFonts w:ascii="Times New Roman" w:hAnsi="Times New Roman" w:cs="Times New Roman"/>
                <w:sz w:val="24"/>
                <w:szCs w:val="24"/>
              </w:rPr>
              <w:t>Инструкция по разработке проектов организации и проектов производства работ по капитальному ремонту жилых зданий</w:t>
            </w:r>
            <w:r w:rsidR="0073702D"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55969-2014 «Лифты. Ввод в эксплуатацию. Общие требования»;</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Технический регламент Таможенного союза ТР ТС 011/2011 «Безопасность лифтов»;</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53782-2010 «Лифты. Правила и методы оценки соответствия лифтов при вводе в эксплуатацию</w:t>
            </w:r>
            <w:r w:rsidR="00927003" w:rsidRPr="00AE4D82">
              <w:rPr>
                <w:rFonts w:ascii="Times New Roman" w:hAnsi="Times New Roman" w:cs="Times New Roman"/>
                <w:sz w:val="24"/>
                <w:szCs w:val="24"/>
              </w:rPr>
              <w:t xml:space="preserve"> (с Изменением № 1)</w:t>
            </w:r>
            <w:r w:rsidRPr="00AE4D82">
              <w:rPr>
                <w:rFonts w:ascii="Times New Roman" w:hAnsi="Times New Roman" w:cs="Times New Roman"/>
                <w:sz w:val="24"/>
                <w:szCs w:val="24"/>
              </w:rPr>
              <w:t>»;</w:t>
            </w:r>
          </w:p>
          <w:p w:rsidR="00984409" w:rsidRPr="00AE4D82" w:rsidRDefault="003F7A46" w:rsidP="00040F9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33652-2015</w:t>
            </w:r>
            <w:r w:rsidR="00040F99"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lang w:val="en-US"/>
              </w:rPr>
              <w:t>EN</w:t>
            </w:r>
            <w:r w:rsidR="00040F99" w:rsidRPr="00AE4D82">
              <w:rPr>
                <w:rFonts w:ascii="Times New Roman" w:hAnsi="Times New Roman" w:cs="Times New Roman"/>
                <w:sz w:val="24"/>
                <w:szCs w:val="24"/>
              </w:rPr>
              <w:t xml:space="preserve"> 81-70:2003)</w:t>
            </w:r>
            <w:r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Лифты пассажирские. Технические требования доступности, включая доступность для инвалидов и других маломобильных групп населения</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w:t>
            </w:r>
          </w:p>
          <w:p w:rsidR="00BA6382" w:rsidRPr="00FE1AA1" w:rsidRDefault="00A110F9" w:rsidP="003F7A46">
            <w:pPr>
              <w:spacing w:after="0" w:line="240" w:lineRule="auto"/>
              <w:jc w:val="both"/>
              <w:rPr>
                <w:rFonts w:ascii="Times New Roman" w:eastAsia="Times New Roman" w:hAnsi="Times New Roman" w:cs="Times New Roman"/>
                <w:sz w:val="24"/>
                <w:szCs w:val="24"/>
                <w:highlight w:val="cyan"/>
                <w:lang w:eastAsia="ru-RU"/>
              </w:rPr>
            </w:pPr>
            <w:r w:rsidRPr="00AE4D82">
              <w:rPr>
                <w:rFonts w:ascii="Times New Roman" w:hAnsi="Times New Roman" w:cs="Times New Roman"/>
                <w:bCs/>
                <w:sz w:val="24"/>
                <w:szCs w:val="24"/>
              </w:rPr>
              <w:t>Данный перечень нормативных правовых</w:t>
            </w:r>
            <w:r w:rsidRPr="008F0482">
              <w:rPr>
                <w:rFonts w:ascii="Times New Roman" w:hAnsi="Times New Roman" w:cs="Times New Roman"/>
                <w:bCs/>
                <w:sz w:val="24"/>
                <w:szCs w:val="24"/>
              </w:rPr>
              <w:t xml:space="preserve"> актов уточняется в документации об электронном аукционе.</w:t>
            </w:r>
          </w:p>
        </w:tc>
      </w:tr>
      <w:tr w:rsidR="00BA6382" w:rsidRPr="00FE1AA1" w:rsidTr="000009DB">
        <w:trPr>
          <w:trHeight w:val="216"/>
        </w:trPr>
        <w:tc>
          <w:tcPr>
            <w:tcW w:w="305" w:type="pct"/>
            <w:shd w:val="clear" w:color="auto" w:fill="auto"/>
            <w:noWrap/>
            <w:vAlign w:val="center"/>
          </w:tcPr>
          <w:p w:rsidR="00BA6382" w:rsidRPr="00FE1AA1" w:rsidRDefault="00BA6382" w:rsidP="000009DB">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lastRenderedPageBreak/>
              <w:t>2</w:t>
            </w:r>
          </w:p>
        </w:tc>
        <w:tc>
          <w:tcPr>
            <w:tcW w:w="1565" w:type="pct"/>
            <w:shd w:val="clear" w:color="auto" w:fill="auto"/>
            <w:vAlign w:val="center"/>
          </w:tcPr>
          <w:p w:rsidR="00BA6382" w:rsidRPr="00FE1AA1" w:rsidRDefault="00792400"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30" w:type="pct"/>
            <w:shd w:val="clear" w:color="auto" w:fill="auto"/>
            <w:vAlign w:val="center"/>
          </w:tcPr>
          <w:p w:rsidR="009E3536" w:rsidRPr="00FE1AA1" w:rsidRDefault="000009DB" w:rsidP="009E3536">
            <w:pPr>
              <w:pStyle w:val="1"/>
              <w:shd w:val="clear" w:color="auto" w:fill="FFFFFF"/>
              <w:spacing w:before="0" w:beforeAutospacing="0" w:after="0" w:afterAutospacing="0"/>
              <w:jc w:val="both"/>
              <w:textAlignment w:val="baseline"/>
              <w:rPr>
                <w:b w:val="0"/>
                <w:sz w:val="24"/>
                <w:szCs w:val="24"/>
              </w:rPr>
            </w:pPr>
            <w:r w:rsidRPr="00FE1AA1">
              <w:rPr>
                <w:rFonts w:eastAsiaTheme="minorHAnsi"/>
                <w:b w:val="0"/>
                <w:kern w:val="0"/>
                <w:sz w:val="24"/>
                <w:szCs w:val="24"/>
                <w:lang w:eastAsia="en-US"/>
              </w:rPr>
              <w:t>Проектно-сметная документация оформляется в соответствии с ГОСТ</w:t>
            </w:r>
            <w:r w:rsidR="009E3536" w:rsidRPr="00FE1AA1">
              <w:rPr>
                <w:rFonts w:eastAsiaTheme="minorHAnsi"/>
                <w:b w:val="0"/>
                <w:kern w:val="0"/>
                <w:sz w:val="24"/>
                <w:szCs w:val="24"/>
                <w:lang w:eastAsia="en-US"/>
              </w:rPr>
              <w:t xml:space="preserve"> Р</w:t>
            </w:r>
            <w:r w:rsidRPr="00FE1AA1">
              <w:rPr>
                <w:rFonts w:eastAsiaTheme="minorHAnsi"/>
                <w:b w:val="0"/>
                <w:kern w:val="0"/>
                <w:sz w:val="24"/>
                <w:szCs w:val="24"/>
                <w:lang w:eastAsia="en-US"/>
              </w:rPr>
              <w:t xml:space="preserve"> 21.1101-2013 «</w:t>
            </w:r>
            <w:r w:rsidR="009E3536" w:rsidRPr="00FE1AA1">
              <w:rPr>
                <w:rFonts w:eastAsiaTheme="minorHAnsi"/>
                <w:b w:val="0"/>
                <w:kern w:val="0"/>
                <w:sz w:val="24"/>
                <w:szCs w:val="24"/>
                <w:lang w:eastAsia="en-US"/>
              </w:rPr>
              <w:t>Система проектной документации для строительства (СПДС). Основные требования к проектной и рабочей документации (с Поправкой)</w:t>
            </w:r>
            <w:r w:rsidR="00E6793C" w:rsidRPr="00FE1AA1">
              <w:rPr>
                <w:b w:val="0"/>
                <w:sz w:val="24"/>
                <w:szCs w:val="24"/>
              </w:rPr>
              <w:t>», а также иными действующими нормативными правовыми актами Российской Федерации.</w:t>
            </w:r>
          </w:p>
          <w:p w:rsidR="005D1E2D" w:rsidRPr="00FE1AA1" w:rsidRDefault="006A2527" w:rsidP="005D1E2D">
            <w:pPr>
              <w:pStyle w:val="1"/>
              <w:shd w:val="clear" w:color="auto" w:fill="FFFFFF"/>
              <w:spacing w:before="0" w:beforeAutospacing="0" w:after="0" w:afterAutospacing="0"/>
              <w:jc w:val="both"/>
              <w:textAlignment w:val="baseline"/>
              <w:rPr>
                <w:b w:val="0"/>
                <w:bCs w:val="0"/>
                <w:sz w:val="24"/>
                <w:szCs w:val="24"/>
              </w:rPr>
            </w:pPr>
            <w:r w:rsidRPr="00FE1AA1">
              <w:rPr>
                <w:b w:val="0"/>
                <w:bCs w:val="0"/>
                <w:sz w:val="24"/>
                <w:szCs w:val="24"/>
              </w:rPr>
              <w:t>Р</w:t>
            </w:r>
            <w:r w:rsidR="000009DB" w:rsidRPr="00FE1AA1">
              <w:rPr>
                <w:b w:val="0"/>
                <w:bCs w:val="0"/>
                <w:sz w:val="24"/>
                <w:szCs w:val="24"/>
              </w:rPr>
              <w:t>аздел</w:t>
            </w:r>
            <w:r w:rsidRPr="00FE1AA1">
              <w:rPr>
                <w:b w:val="0"/>
                <w:bCs w:val="0"/>
                <w:sz w:val="24"/>
                <w:szCs w:val="24"/>
              </w:rPr>
              <w:t>ы и подразделы</w:t>
            </w:r>
            <w:r w:rsidR="000009DB" w:rsidRPr="00FE1AA1">
              <w:rPr>
                <w:b w:val="0"/>
                <w:bCs w:val="0"/>
                <w:sz w:val="24"/>
                <w:szCs w:val="24"/>
              </w:rPr>
              <w:t xml:space="preserve"> выполняются в соответствии с</w:t>
            </w:r>
            <w:r w:rsidR="000009DB" w:rsidRPr="00FE1AA1">
              <w:rPr>
                <w:b w:val="0"/>
                <w:sz w:val="24"/>
                <w:szCs w:val="24"/>
              </w:rPr>
              <w:t xml:space="preserve"> постановлением Правительства </w:t>
            </w:r>
            <w:r w:rsidRPr="00FE1AA1">
              <w:rPr>
                <w:b w:val="0"/>
                <w:bCs w:val="0"/>
                <w:sz w:val="24"/>
                <w:szCs w:val="24"/>
              </w:rPr>
              <w:t>Российской Федерации</w:t>
            </w:r>
            <w:r w:rsidR="000009DB" w:rsidRPr="00FE1AA1">
              <w:rPr>
                <w:b w:val="0"/>
                <w:sz w:val="24"/>
                <w:szCs w:val="24"/>
              </w:rPr>
              <w:t xml:space="preserve"> от 16</w:t>
            </w:r>
            <w:r w:rsidRPr="00FE1AA1">
              <w:rPr>
                <w:b w:val="0"/>
                <w:bCs w:val="0"/>
                <w:sz w:val="24"/>
                <w:szCs w:val="24"/>
              </w:rPr>
              <w:t xml:space="preserve"> февраля </w:t>
            </w:r>
            <w:r w:rsidR="000009DB" w:rsidRPr="00FE1AA1">
              <w:rPr>
                <w:b w:val="0"/>
                <w:sz w:val="24"/>
                <w:szCs w:val="24"/>
              </w:rPr>
              <w:t>2008</w:t>
            </w:r>
            <w:r w:rsidRPr="00FE1AA1">
              <w:rPr>
                <w:b w:val="0"/>
                <w:bCs w:val="0"/>
                <w:sz w:val="24"/>
                <w:szCs w:val="24"/>
              </w:rPr>
              <w:t xml:space="preserve"> </w:t>
            </w:r>
            <w:r w:rsidR="000009DB" w:rsidRPr="00FE1AA1">
              <w:rPr>
                <w:b w:val="0"/>
                <w:sz w:val="24"/>
                <w:szCs w:val="24"/>
              </w:rPr>
              <w:t>г</w:t>
            </w:r>
            <w:r w:rsidRPr="00FE1AA1">
              <w:rPr>
                <w:b w:val="0"/>
                <w:bCs w:val="0"/>
                <w:sz w:val="24"/>
                <w:szCs w:val="24"/>
              </w:rPr>
              <w:t xml:space="preserve">ода </w:t>
            </w:r>
            <w:r w:rsidR="000009DB" w:rsidRPr="00FE1AA1">
              <w:rPr>
                <w:b w:val="0"/>
                <w:sz w:val="24"/>
                <w:szCs w:val="24"/>
              </w:rPr>
              <w:t>№ 87 «О составе разделов проектной документации</w:t>
            </w:r>
            <w:r w:rsidR="009E3536" w:rsidRPr="00FE1AA1">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6F326A" w:rsidRPr="00FE1AA1" w:rsidTr="00A110F9">
        <w:trPr>
          <w:trHeight w:val="424"/>
        </w:trPr>
        <w:tc>
          <w:tcPr>
            <w:tcW w:w="305" w:type="pct"/>
            <w:shd w:val="clear" w:color="auto" w:fill="auto"/>
            <w:noWrap/>
            <w:vAlign w:val="center"/>
          </w:tcPr>
          <w:p w:rsidR="006F326A" w:rsidRPr="00FE1AA1" w:rsidRDefault="006F326A" w:rsidP="005A60FD">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c>
          <w:tcPr>
            <w:tcW w:w="1565" w:type="pct"/>
            <w:shd w:val="clear" w:color="auto" w:fill="auto"/>
            <w:vAlign w:val="center"/>
          </w:tcPr>
          <w:p w:rsidR="006F326A" w:rsidRPr="00FE1AA1" w:rsidRDefault="006F326A"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30" w:type="pct"/>
            <w:shd w:val="clear" w:color="auto" w:fill="auto"/>
            <w:vAlign w:val="center"/>
          </w:tcPr>
          <w:p w:rsidR="006F326A" w:rsidRPr="00AE4D82" w:rsidRDefault="006F326A" w:rsidP="0083218E">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6F326A" w:rsidRPr="00115BA5" w:rsidRDefault="006F326A" w:rsidP="0083218E">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6F326A" w:rsidRPr="00115BA5" w:rsidRDefault="00115BA5" w:rsidP="00115BA5">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lastRenderedPageBreak/>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81/пр;</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Сметная документация составляется базисно-индексным методом с </w:t>
            </w:r>
            <w:r w:rsidR="00B94B10" w:rsidRPr="00B94B10">
              <w:rPr>
                <w:rFonts w:ascii="Times New Roman" w:hAnsi="Times New Roman" w:cs="Times New Roman"/>
                <w:sz w:val="24"/>
                <w:szCs w:val="24"/>
                <w:lang w:eastAsia="ru-RU"/>
              </w:rPr>
              <w:t>примене</w:t>
            </w:r>
            <w:r w:rsidRPr="00B94B10">
              <w:rPr>
                <w:rFonts w:ascii="Times New Roman" w:hAnsi="Times New Roman" w:cs="Times New Roman"/>
                <w:sz w:val="24"/>
                <w:szCs w:val="24"/>
                <w:lang w:eastAsia="ru-RU"/>
              </w:rPr>
              <w:t xml:space="preserve">нием </w:t>
            </w:r>
            <w:r w:rsidR="00B94B10" w:rsidRPr="00B94B10">
              <w:rPr>
                <w:rFonts w:ascii="Times New Roman" w:hAnsi="Times New Roman" w:cs="Times New Roman"/>
                <w:sz w:val="24"/>
                <w:szCs w:val="24"/>
                <w:lang w:eastAsia="ru-RU"/>
              </w:rPr>
              <w:t>сборников</w:t>
            </w:r>
            <w:r w:rsidRPr="00B94B10">
              <w:rPr>
                <w:rFonts w:ascii="Times New Roman" w:hAnsi="Times New Roman" w:cs="Times New Roman"/>
                <w:sz w:val="24"/>
                <w:szCs w:val="24"/>
                <w:lang w:eastAsia="ru-RU"/>
              </w:rPr>
              <w:t xml:space="preserve"> </w:t>
            </w:r>
            <w:r w:rsidR="00B94B10" w:rsidRPr="00B94B10">
              <w:rPr>
                <w:rFonts w:ascii="Times New Roman" w:hAnsi="Times New Roman" w:cs="Times New Roman"/>
                <w:sz w:val="24"/>
                <w:szCs w:val="24"/>
                <w:lang w:eastAsia="ru-RU"/>
              </w:rPr>
              <w:t>ТЕР</w:t>
            </w:r>
            <w:r w:rsidRPr="00B94B10">
              <w:rPr>
                <w:rFonts w:ascii="Times New Roman" w:hAnsi="Times New Roman" w:cs="Times New Roman"/>
                <w:sz w:val="24"/>
                <w:szCs w:val="24"/>
                <w:lang w:eastAsia="ru-RU"/>
              </w:rPr>
              <w:t>-2001 Забайкальского края</w:t>
            </w:r>
            <w:r w:rsidR="00B94B10" w:rsidRPr="00B94B10">
              <w:rPr>
                <w:rFonts w:ascii="Times New Roman" w:hAnsi="Times New Roman" w:cs="Times New Roman"/>
                <w:sz w:val="24"/>
                <w:szCs w:val="24"/>
                <w:lang w:eastAsia="ru-RU"/>
              </w:rPr>
              <w:t xml:space="preserve"> (ред. 2014 г.)</w:t>
            </w:r>
            <w:r w:rsidRPr="00B94B10">
              <w:rPr>
                <w:rFonts w:ascii="Times New Roman" w:hAnsi="Times New Roman" w:cs="Times New Roman"/>
                <w:sz w:val="24"/>
                <w:szCs w:val="24"/>
                <w:lang w:eastAsia="ru-RU"/>
              </w:rPr>
              <w:t>.</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В случае отсутствия </w:t>
            </w:r>
            <w:r w:rsidR="00EC7722" w:rsidRPr="00B94B10">
              <w:rPr>
                <w:rFonts w:ascii="Times New Roman" w:hAnsi="Times New Roman" w:cs="Times New Roman"/>
                <w:sz w:val="24"/>
                <w:szCs w:val="24"/>
                <w:lang w:eastAsia="ru-RU"/>
              </w:rPr>
              <w:t>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w:t>
            </w:r>
            <w:r w:rsidR="00EC7722" w:rsidRPr="00EC7722">
              <w:rPr>
                <w:rFonts w:ascii="Times New Roman" w:hAnsi="Times New Roman" w:cs="Times New Roman"/>
                <w:sz w:val="24"/>
                <w:szCs w:val="24"/>
                <w:u w:val="single"/>
                <w:lang w:eastAsia="ru-RU"/>
              </w:rPr>
              <w:t>7</w:t>
            </w:r>
            <w:r w:rsidRPr="00EC7722">
              <w:rPr>
                <w:rFonts w:ascii="Times New Roman" w:hAnsi="Times New Roman" w:cs="Times New Roman"/>
                <w:sz w:val="24"/>
                <w:szCs w:val="24"/>
                <w:u w:val="single"/>
                <w:lang w:eastAsia="ru-RU"/>
              </w:rPr>
              <w:t xml:space="preserve">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материалам – 1,2;</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стоимости эксплуатации машин – 1,11;</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оплате труда – 0,9.</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В случае отсутствия стоимости материалов в территориальных</w:t>
            </w:r>
            <w:r w:rsidR="00EC7722" w:rsidRPr="00EC7722">
              <w:rPr>
                <w:rFonts w:ascii="Times New Roman" w:hAnsi="Times New Roman" w:cs="Times New Roman"/>
                <w:sz w:val="24"/>
                <w:szCs w:val="24"/>
                <w:lang w:eastAsia="ru-RU"/>
              </w:rPr>
              <w:t xml:space="preserve"> (федеральных)</w:t>
            </w:r>
            <w:r w:rsidRPr="00EC7722">
              <w:rPr>
                <w:rFonts w:ascii="Times New Roman" w:hAnsi="Times New Roman" w:cs="Times New Roman"/>
                <w:sz w:val="24"/>
                <w:szCs w:val="24"/>
                <w:lang w:eastAsia="ru-RU"/>
              </w:rPr>
              <w:t xml:space="preserve"> сборниках сметных цен рекомендуется применять текущие стоимости материалов на основании мониторинга (каталога «ЧитаСтройИнформ»)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6F326A" w:rsidRPr="00B64CFB" w:rsidRDefault="006F326A" w:rsidP="0083218E">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 xml:space="preserve">Накладные расходы и сметную прибыль </w:t>
            </w:r>
            <w:r w:rsidR="00B64CFB" w:rsidRPr="00B94B10">
              <w:rPr>
                <w:rFonts w:eastAsiaTheme="minorHAnsi"/>
                <w:b w:val="0"/>
                <w:bCs w:val="0"/>
                <w:kern w:val="0"/>
                <w:sz w:val="24"/>
                <w:szCs w:val="24"/>
              </w:rPr>
              <w:t xml:space="preserve">учитываются </w:t>
            </w:r>
            <w:r w:rsidRPr="00B94B10">
              <w:rPr>
                <w:rFonts w:eastAsiaTheme="minorHAnsi"/>
                <w:b w:val="0"/>
                <w:bCs w:val="0"/>
                <w:kern w:val="0"/>
                <w:sz w:val="24"/>
                <w:szCs w:val="24"/>
              </w:rPr>
              <w:t>по нормам на виды работ в процента</w:t>
            </w:r>
            <w:r w:rsidR="00B64CFB" w:rsidRPr="00B94B10">
              <w:rPr>
                <w:rFonts w:eastAsiaTheme="minorHAnsi"/>
                <w:b w:val="0"/>
                <w:bCs w:val="0"/>
                <w:kern w:val="0"/>
                <w:sz w:val="24"/>
                <w:szCs w:val="24"/>
              </w:rPr>
              <w:t>х</w:t>
            </w:r>
            <w:r w:rsidRPr="00B94B10">
              <w:rPr>
                <w:rFonts w:eastAsiaTheme="minorHAnsi"/>
                <w:b w:val="0"/>
                <w:bCs w:val="0"/>
                <w:kern w:val="0"/>
                <w:sz w:val="24"/>
                <w:szCs w:val="24"/>
              </w:rPr>
              <w:t xml:space="preserve"> от фонда оп</w:t>
            </w:r>
            <w:r w:rsidR="00B64CFB" w:rsidRPr="00B94B10">
              <w:rPr>
                <w:rFonts w:eastAsiaTheme="minorHAnsi"/>
                <w:b w:val="0"/>
                <w:bCs w:val="0"/>
                <w:kern w:val="0"/>
                <w:sz w:val="24"/>
                <w:szCs w:val="24"/>
              </w:rPr>
              <w:t>латы труда в соответствии с МДС-</w:t>
            </w:r>
            <w:r w:rsidRPr="00B94B10">
              <w:rPr>
                <w:rFonts w:eastAsiaTheme="minorHAnsi"/>
                <w:b w:val="0"/>
                <w:bCs w:val="0"/>
                <w:kern w:val="0"/>
                <w:sz w:val="24"/>
                <w:szCs w:val="24"/>
              </w:rPr>
              <w:t>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с учетом писем Росстроя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6F326A" w:rsidRPr="00D20F7C" w:rsidRDefault="006F326A" w:rsidP="0083218E">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6F326A" w:rsidRPr="00D20F7C" w:rsidRDefault="006F326A" w:rsidP="0083218E">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Минрегиона России от 01.06.2012 № 220).</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6F326A" w:rsidRPr="00FE1AA1" w:rsidRDefault="006F326A" w:rsidP="008D22A9">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w:t>
            </w:r>
            <w:r w:rsidR="008D22A9" w:rsidRPr="00D20F7C">
              <w:rPr>
                <w:rFonts w:ascii="Times New Roman" w:hAnsi="Times New Roman" w:cs="Times New Roman"/>
                <w:sz w:val="24"/>
                <w:szCs w:val="24"/>
                <w:lang w:eastAsia="ru-RU"/>
              </w:rPr>
              <w:t xml:space="preserve">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w:t>
            </w:r>
            <w:r w:rsidRPr="00D20F7C">
              <w:rPr>
                <w:rFonts w:ascii="Times New Roman" w:hAnsi="Times New Roman" w:cs="Times New Roman"/>
                <w:sz w:val="24"/>
                <w:szCs w:val="24"/>
                <w:lang w:eastAsia="ru-RU"/>
              </w:rPr>
              <w:t>в соответствии с</w:t>
            </w:r>
            <w:r w:rsidR="008D22A9" w:rsidRPr="00D20F7C">
              <w:rPr>
                <w:rFonts w:ascii="Times New Roman" w:hAnsi="Times New Roman" w:cs="Times New Roman"/>
                <w:sz w:val="24"/>
                <w:szCs w:val="24"/>
                <w:lang w:eastAsia="ru-RU"/>
              </w:rPr>
              <w:t xml:space="preserve"> частью</w:t>
            </w:r>
            <w:r w:rsidR="008D22A9">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sidR="001824B1">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7C512B" w:rsidRPr="00FE1AA1" w:rsidTr="00A110F9">
        <w:trPr>
          <w:trHeight w:val="424"/>
        </w:trPr>
        <w:tc>
          <w:tcPr>
            <w:tcW w:w="305" w:type="pct"/>
            <w:shd w:val="clear" w:color="auto" w:fill="auto"/>
            <w:noWrap/>
            <w:vAlign w:val="center"/>
          </w:tcPr>
          <w:p w:rsidR="007C512B" w:rsidRPr="00FE1AA1" w:rsidRDefault="006F326A" w:rsidP="000D182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lastRenderedPageBreak/>
              <w:t>4</w:t>
            </w:r>
          </w:p>
        </w:tc>
        <w:tc>
          <w:tcPr>
            <w:tcW w:w="1565" w:type="pct"/>
            <w:shd w:val="clear" w:color="auto" w:fill="auto"/>
            <w:vAlign w:val="center"/>
          </w:tcPr>
          <w:p w:rsidR="007C512B" w:rsidRPr="00FE1AA1" w:rsidRDefault="008F0482" w:rsidP="0014152C">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130" w:type="pct"/>
            <w:shd w:val="clear" w:color="auto" w:fill="auto"/>
            <w:vAlign w:val="center"/>
          </w:tcPr>
          <w:p w:rsidR="007C512B" w:rsidRPr="00FE1AA1" w:rsidRDefault="008F0482" w:rsidP="008321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FF4042" w:rsidRDefault="000F4F2E" w:rsidP="00337E96">
      <w:pPr>
        <w:spacing w:after="0"/>
        <w:rPr>
          <w:rFonts w:ascii="Times New Roman" w:eastAsia="Calibri" w:hAnsi="Times New Roman" w:cs="Times New Roman"/>
          <w:bCs/>
          <w:sz w:val="24"/>
          <w:szCs w:val="24"/>
        </w:rPr>
      </w:pPr>
    </w:p>
    <w:p w:rsidR="000F4F2E" w:rsidRPr="00C001C7" w:rsidRDefault="000F4F2E" w:rsidP="00C001C7">
      <w:pPr>
        <w:pStyle w:val="a5"/>
        <w:numPr>
          <w:ilvl w:val="0"/>
          <w:numId w:val="26"/>
        </w:numPr>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Сведения </w:t>
      </w:r>
      <w:r w:rsidR="007C512B" w:rsidRPr="00C001C7">
        <w:rPr>
          <w:rFonts w:ascii="Times New Roman" w:eastAsia="Calibri" w:hAnsi="Times New Roman" w:cs="Times New Roman"/>
          <w:b/>
          <w:sz w:val="24"/>
          <w:szCs w:val="24"/>
        </w:rPr>
        <w:t xml:space="preserve">о существенных условиях договора </w:t>
      </w:r>
      <w:r w:rsidR="008F0482" w:rsidRPr="00C001C7">
        <w:rPr>
          <w:rFonts w:ascii="Times New Roman" w:eastAsia="Calibri" w:hAnsi="Times New Roman" w:cs="Times New Roman"/>
          <w:b/>
          <w:sz w:val="24"/>
          <w:szCs w:val="24"/>
        </w:rPr>
        <w:t>о проведении капитального ремонта</w:t>
      </w:r>
      <w:r w:rsidR="007C512B" w:rsidRPr="00C001C7">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FF4042" w:rsidRDefault="000F4F2E" w:rsidP="00337E96">
      <w:pPr>
        <w:tabs>
          <w:tab w:val="left" w:pos="284"/>
        </w:tabs>
        <w:spacing w:after="0" w:line="240" w:lineRule="auto"/>
        <w:rPr>
          <w:rFonts w:ascii="Times New Roman" w:eastAsia="Calibri" w:hAnsi="Times New Roman" w:cs="Times New Roman"/>
          <w:sz w:val="24"/>
          <w:szCs w:val="24"/>
          <w:highlight w:val="cyan"/>
        </w:rPr>
      </w:pPr>
    </w:p>
    <w:tbl>
      <w:tblPr>
        <w:tblStyle w:val="6"/>
        <w:tblW w:w="4944" w:type="pct"/>
        <w:tblInd w:w="108" w:type="dxa"/>
        <w:tblLook w:val="04A0" w:firstRow="1" w:lastRow="0" w:firstColumn="1" w:lastColumn="0" w:noHBand="0" w:noVBand="1"/>
      </w:tblPr>
      <w:tblGrid>
        <w:gridCol w:w="560"/>
        <w:gridCol w:w="2157"/>
        <w:gridCol w:w="6746"/>
      </w:tblGrid>
      <w:tr w:rsidR="000F4F2E" w:rsidRPr="00B54CC3" w:rsidTr="004325B9">
        <w:trPr>
          <w:tblHeader/>
        </w:trPr>
        <w:tc>
          <w:tcPr>
            <w:tcW w:w="239" w:type="pct"/>
            <w:shd w:val="clear" w:color="auto" w:fill="auto"/>
            <w:vAlign w:val="center"/>
          </w:tcPr>
          <w:p w:rsidR="000F4F2E" w:rsidRPr="00B54CC3" w:rsidRDefault="000F4F2E" w:rsidP="00337E96">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 п/п</w:t>
            </w: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Условие</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Описание условия</w:t>
            </w:r>
          </w:p>
        </w:tc>
      </w:tr>
      <w:tr w:rsidR="000F4F2E" w:rsidRPr="00B54CC3" w:rsidTr="004325B9">
        <w:trPr>
          <w:tblHeader/>
        </w:trPr>
        <w:tc>
          <w:tcPr>
            <w:tcW w:w="239"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Заказчик</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7C512B" w:rsidRPr="00B54CC3" w:rsidTr="004325B9">
        <w:tc>
          <w:tcPr>
            <w:tcW w:w="239" w:type="pct"/>
            <w:vAlign w:val="center"/>
          </w:tcPr>
          <w:p w:rsidR="007C512B" w:rsidRPr="00B54CC3" w:rsidRDefault="007C512B"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3</w:t>
            </w:r>
          </w:p>
        </w:tc>
        <w:tc>
          <w:tcPr>
            <w:tcW w:w="1168" w:type="pct"/>
            <w:vAlign w:val="center"/>
          </w:tcPr>
          <w:p w:rsidR="007C512B"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25653E" w:rsidRDefault="008F0482" w:rsidP="0025653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sidR="001A4AA7">
              <w:rPr>
                <w:rFonts w:ascii="Times New Roman" w:eastAsia="Calibri" w:hAnsi="Times New Roman" w:cs="Times New Roman"/>
                <w:sz w:val="24"/>
                <w:szCs w:val="24"/>
              </w:rPr>
              <w:t xml:space="preserve"> </w:t>
            </w:r>
            <w:r w:rsidR="00640180">
              <w:rPr>
                <w:rFonts w:ascii="Times New Roman" w:hAnsi="Times New Roman" w:cs="Times New Roman"/>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w:t>
            </w:r>
            <w:r w:rsidR="001F0EEE">
              <w:rPr>
                <w:rFonts w:ascii="Times New Roman" w:hAnsi="Times New Roman" w:cs="Times New Roman"/>
                <w:sz w:val="24"/>
                <w:szCs w:val="24"/>
              </w:rPr>
              <w:t>, расположенных на территории Забайкальского края</w:t>
            </w:r>
            <w:r w:rsidR="0025653E">
              <w:rPr>
                <w:rFonts w:ascii="Times New Roman" w:hAnsi="Times New Roman" w:cs="Times New Roman"/>
                <w:sz w:val="24"/>
                <w:szCs w:val="24"/>
              </w:rPr>
              <w:t xml:space="preserve">, в том числе 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w:t>
            </w:r>
          </w:p>
          <w:p w:rsidR="007C512B" w:rsidRPr="00B54CC3" w:rsidRDefault="008F0482" w:rsidP="0025653E">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яться</w:t>
            </w:r>
            <w:r w:rsidR="007C512B" w:rsidRPr="00B54CC3">
              <w:rPr>
                <w:rFonts w:ascii="Times New Roman" w:eastAsia="Calibri" w:hAnsi="Times New Roman" w:cs="Times New Roman"/>
                <w:sz w:val="24"/>
                <w:szCs w:val="24"/>
              </w:rPr>
              <w:t xml:space="preserve"> в отношении объектов, указанных в ориентировочном адресном перечне, содержащемся</w:t>
            </w:r>
            <w:r w:rsidR="007C512B" w:rsidRPr="00B54CC3">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25653E">
              <w:rPr>
                <w:rFonts w:ascii="Times New Roman" w:eastAsia="Calibri" w:hAnsi="Times New Roman" w:cs="Times New Roman"/>
                <w:sz w:val="24"/>
                <w:szCs w:val="24"/>
              </w:rPr>
              <w:t>жилищно-коммунального хозяйства, энергетики, цифровизации и связи</w:t>
            </w:r>
            <w:r w:rsidR="007C512B" w:rsidRPr="00B54CC3">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25653E">
              <w:rPr>
                <w:rFonts w:ascii="Times New Roman" w:eastAsia="Calibri" w:hAnsi="Times New Roman" w:cs="Times New Roman"/>
                <w:sz w:val="24"/>
                <w:szCs w:val="24"/>
              </w:rPr>
              <w:t>энерго</w:t>
            </w:r>
            <w:r w:rsidR="007C512B" w:rsidRPr="00B54CC3">
              <w:rPr>
                <w:rFonts w:ascii="Times New Roman" w:eastAsia="Calibri" w:hAnsi="Times New Roman" w:cs="Times New Roman"/>
                <w:sz w:val="24"/>
                <w:szCs w:val="24"/>
              </w:rPr>
              <w:t>.забайкальскийкрай.рф/.</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4</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5</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93" w:type="pct"/>
          </w:tcPr>
          <w:p w:rsidR="008F0482" w:rsidRPr="00F722A9" w:rsidRDefault="008F0482" w:rsidP="008F0482">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6</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93" w:type="pct"/>
          </w:tcPr>
          <w:p w:rsidR="008F0482" w:rsidRPr="00F722A9" w:rsidRDefault="008F0482" w:rsidP="008F0482">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7</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93" w:type="pct"/>
          </w:tcPr>
          <w:p w:rsidR="008F0482" w:rsidRPr="00640180" w:rsidRDefault="00640180" w:rsidP="0083218E">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008F0482" w:rsidRPr="00640180">
              <w:rPr>
                <w:rFonts w:ascii="Times New Roman" w:hAnsi="Times New Roman" w:cs="Times New Roman"/>
                <w:sz w:val="24"/>
                <w:szCs w:val="24"/>
              </w:rPr>
              <w:t>.</w:t>
            </w:r>
          </w:p>
          <w:p w:rsidR="00640180" w:rsidRPr="009A28DF" w:rsidRDefault="00640180" w:rsidP="00640180">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640180"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640180" w:rsidRPr="009A28DF"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F0482" w:rsidRPr="008F0482" w:rsidRDefault="00640180" w:rsidP="00640180">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8</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93" w:type="pct"/>
            <w:vAlign w:val="center"/>
          </w:tcPr>
          <w:p w:rsidR="008F0482" w:rsidRPr="00047415" w:rsidRDefault="008F0482" w:rsidP="008F0482">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9</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8F0482" w:rsidRPr="00B320BF" w:rsidRDefault="008F0482" w:rsidP="00B320BF">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а) банковской гарантией, выданной банком</w:t>
            </w:r>
            <w:r w:rsidR="00B320BF">
              <w:rPr>
                <w:rFonts w:ascii="Times New Roman" w:eastAsia="Times New Roman" w:hAnsi="Times New Roman" w:cs="Times New Roman"/>
                <w:sz w:val="24"/>
                <w:szCs w:val="24"/>
                <w:lang w:eastAsia="ru-RU"/>
              </w:rPr>
              <w:t xml:space="preserve">, включенным в перечень банков, </w:t>
            </w:r>
            <w:r w:rsidR="00B320BF" w:rsidRPr="0084510E">
              <w:rPr>
                <w:rFonts w:ascii="Times New Roman" w:hAnsi="Times New Roman" w:cs="Times New Roman"/>
                <w:sz w:val="24"/>
                <w:szCs w:val="24"/>
              </w:rPr>
              <w:t>соответствующим требованиям, установленным Правительством Российской Федерации в соответствии с частью 1 статьи 45 Федерального закона «О контрактной системе в сфере закупок товаров, работ, услуг для обеспечения государственных и муниципальных нужд» (далее - банковская гарантия);</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8F0482" w:rsidRPr="00927906"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8F0482" w:rsidRPr="008E3C18" w:rsidRDefault="008F0482" w:rsidP="008F0482">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10</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93" w:type="pct"/>
          </w:tcPr>
          <w:p w:rsidR="008F0482" w:rsidRPr="008F0482" w:rsidRDefault="008F0482" w:rsidP="008F0482">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8F0482" w:rsidRPr="008F0482" w:rsidRDefault="008F0482" w:rsidP="008F0482">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8F0482" w:rsidRPr="00B54CC3" w:rsidTr="004325B9">
        <w:trPr>
          <w:trHeight w:val="537"/>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11</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93" w:type="pct"/>
          </w:tcPr>
          <w:p w:rsidR="008F0482" w:rsidRPr="008F0482" w:rsidRDefault="008F0482" w:rsidP="008F0482">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8F0482" w:rsidRPr="00B54CC3" w:rsidTr="004325B9">
        <w:trPr>
          <w:trHeight w:val="128"/>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12</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13</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93" w:type="pct"/>
          </w:tcPr>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а) по соглашению сторон;</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ж)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8F0482" w:rsidRPr="00640180"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з)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505916" w:rsidRPr="00EC5DB7" w:rsidRDefault="00505916" w:rsidP="00505916">
      <w:pPr>
        <w:tabs>
          <w:tab w:val="left" w:pos="426"/>
        </w:tabs>
        <w:spacing w:after="0" w:line="240" w:lineRule="auto"/>
        <w:rPr>
          <w:rFonts w:ascii="Times New Roman" w:eastAsia="Calibri" w:hAnsi="Times New Roman" w:cs="Times New Roman"/>
          <w:b/>
          <w:sz w:val="20"/>
          <w:szCs w:val="24"/>
        </w:rPr>
      </w:pPr>
    </w:p>
    <w:p w:rsidR="000F4F2E" w:rsidRPr="00C001C7" w:rsidRDefault="000F4F2E" w:rsidP="00C001C7">
      <w:pPr>
        <w:pStyle w:val="a5"/>
        <w:numPr>
          <w:ilvl w:val="0"/>
          <w:numId w:val="26"/>
        </w:numPr>
        <w:tabs>
          <w:tab w:val="left" w:pos="426"/>
        </w:tabs>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Ориентировочные </w:t>
      </w:r>
      <w:r w:rsidR="00606D78" w:rsidRPr="00C001C7">
        <w:rPr>
          <w:rFonts w:ascii="Times New Roman" w:eastAsia="Calibri" w:hAnsi="Times New Roman" w:cs="Times New Roman"/>
          <w:b/>
          <w:sz w:val="24"/>
          <w:szCs w:val="24"/>
        </w:rPr>
        <w:t>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EC5DB7"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FF4042" w:rsidP="00FF4042">
            <w:pPr>
              <w:spacing w:after="0" w:line="240" w:lineRule="auto"/>
              <w:jc w:val="center"/>
              <w:rPr>
                <w:rFonts w:ascii="Times New Roman" w:eastAsia="Calibri" w:hAnsi="Times New Roman" w:cs="Times New Roman"/>
                <w:sz w:val="24"/>
                <w:szCs w:val="24"/>
              </w:rPr>
            </w:pPr>
            <w:r w:rsidRPr="007636DE">
              <w:rPr>
                <w:rFonts w:ascii="Times New Roman" w:eastAsia="Calibri" w:hAnsi="Times New Roman" w:cs="Times New Roman"/>
                <w:sz w:val="24"/>
                <w:szCs w:val="24"/>
              </w:rPr>
              <w:t>Ориентировочные адресные перечни многоквартирных домов</w:t>
            </w:r>
          </w:p>
        </w:tc>
        <w:tc>
          <w:tcPr>
            <w:tcW w:w="3084" w:type="pct"/>
            <w:shd w:val="clear" w:color="auto" w:fill="auto"/>
            <w:vAlign w:val="center"/>
          </w:tcPr>
          <w:p w:rsidR="00D66C22" w:rsidRPr="007636DE" w:rsidRDefault="00D66C22" w:rsidP="00407F9E">
            <w:pPr>
              <w:autoSpaceDE w:val="0"/>
              <w:autoSpaceDN w:val="0"/>
              <w:adjustRightInd w:val="0"/>
              <w:spacing w:after="0" w:line="240" w:lineRule="auto"/>
              <w:jc w:val="both"/>
              <w:rPr>
                <w:rFonts w:ascii="Times New Roman" w:eastAsia="Calibri" w:hAnsi="Times New Roman" w:cs="Times New Roman"/>
                <w:sz w:val="24"/>
                <w:szCs w:val="24"/>
              </w:rPr>
            </w:pPr>
            <w:r w:rsidRPr="007636DE">
              <w:rPr>
                <w:rFonts w:ascii="Times New Roman" w:eastAsia="Calibri" w:hAnsi="Times New Roman" w:cs="Times New Roman"/>
                <w:sz w:val="24"/>
                <w:szCs w:val="24"/>
              </w:rPr>
              <w:t xml:space="preserve">Ориентировочный адресный перечень многоквартирных домов, </w:t>
            </w:r>
            <w:r w:rsidR="00E053E7" w:rsidRPr="007636DE">
              <w:rPr>
                <w:rFonts w:ascii="Times New Roman" w:eastAsia="Calibri" w:hAnsi="Times New Roman" w:cs="Times New Roman"/>
                <w:sz w:val="24"/>
                <w:szCs w:val="24"/>
              </w:rPr>
              <w:t xml:space="preserve">на </w:t>
            </w:r>
            <w:r w:rsidR="00791D8F">
              <w:rPr>
                <w:rFonts w:ascii="Times New Roman" w:hAnsi="Times New Roman" w:cs="Times New Roman"/>
                <w:sz w:val="24"/>
                <w:szCs w:val="24"/>
              </w:rPr>
              <w:t xml:space="preserve">оказание услуг и (или) выполнение работ </w:t>
            </w:r>
            <w:r w:rsidR="00E053E7" w:rsidRPr="007636DE">
              <w:rPr>
                <w:rFonts w:ascii="Times New Roman" w:eastAsia="Calibri" w:hAnsi="Times New Roman" w:cs="Times New Roman"/>
                <w:sz w:val="24"/>
                <w:szCs w:val="24"/>
              </w:rPr>
              <w:t>в которых в дальнейшем будет проводиться электронный аукцион</w:t>
            </w:r>
            <w:r w:rsidR="00FF4042" w:rsidRPr="007636DE">
              <w:rPr>
                <w:rFonts w:ascii="Times New Roman" w:eastAsia="Calibri" w:hAnsi="Times New Roman" w:cs="Times New Roman"/>
                <w:sz w:val="24"/>
                <w:szCs w:val="24"/>
              </w:rPr>
              <w:t>, размещен на сайте</w:t>
            </w:r>
            <w:r w:rsidRPr="007636DE">
              <w:rPr>
                <w:rFonts w:ascii="Times New Roman" w:eastAsia="Calibri" w:hAnsi="Times New Roman" w:cs="Times New Roman"/>
                <w:sz w:val="24"/>
                <w:szCs w:val="24"/>
              </w:rPr>
              <w:t xml:space="preserve"> органа </w:t>
            </w:r>
            <w:r w:rsidR="00FF4042" w:rsidRPr="007636DE">
              <w:rPr>
                <w:rFonts w:ascii="Times New Roman" w:eastAsia="Calibri" w:hAnsi="Times New Roman" w:cs="Times New Roman"/>
                <w:sz w:val="24"/>
                <w:szCs w:val="24"/>
              </w:rPr>
              <w:t>по</w:t>
            </w:r>
            <w:r w:rsidRPr="007636DE">
              <w:rPr>
                <w:rFonts w:ascii="Times New Roman" w:eastAsia="Calibri" w:hAnsi="Times New Roman" w:cs="Times New Roman"/>
                <w:sz w:val="24"/>
                <w:szCs w:val="24"/>
              </w:rPr>
              <w:t xml:space="preserve"> ведени</w:t>
            </w:r>
            <w:r w:rsidR="00FF4042" w:rsidRPr="007636DE">
              <w:rPr>
                <w:rFonts w:ascii="Times New Roman" w:eastAsia="Calibri" w:hAnsi="Times New Roman" w:cs="Times New Roman"/>
                <w:sz w:val="24"/>
                <w:szCs w:val="24"/>
              </w:rPr>
              <w:t>ю</w:t>
            </w:r>
            <w:r w:rsidRPr="007636DE">
              <w:rPr>
                <w:rFonts w:ascii="Times New Roman" w:eastAsia="Calibri" w:hAnsi="Times New Roman" w:cs="Times New Roman"/>
                <w:sz w:val="24"/>
                <w:szCs w:val="24"/>
              </w:rPr>
              <w:t xml:space="preserve"> РКПО</w:t>
            </w:r>
            <w:r w:rsidRPr="007636DE">
              <w:rPr>
                <w:rFonts w:ascii="Times New Roman" w:hAnsi="Times New Roman" w:cs="Times New Roman"/>
                <w:sz w:val="24"/>
                <w:szCs w:val="24"/>
              </w:rPr>
              <w:t xml:space="preserve"> </w:t>
            </w:r>
            <w:r w:rsidR="0084510E" w:rsidRPr="00047415">
              <w:rPr>
                <w:rFonts w:ascii="Times New Roman" w:eastAsia="Calibri" w:hAnsi="Times New Roman" w:cs="Times New Roman"/>
                <w:sz w:val="24"/>
                <w:szCs w:val="24"/>
              </w:rPr>
              <w:t>(</w:t>
            </w:r>
            <w:r w:rsidR="0084510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D66C22" w:rsidRPr="00EC5DB7" w:rsidRDefault="00D66C22" w:rsidP="008A18F7">
      <w:pPr>
        <w:pStyle w:val="a5"/>
        <w:tabs>
          <w:tab w:val="left" w:pos="0"/>
        </w:tabs>
        <w:spacing w:after="0" w:line="240" w:lineRule="auto"/>
        <w:ind w:left="0"/>
        <w:jc w:val="both"/>
        <w:rPr>
          <w:rFonts w:ascii="Times New Roman" w:eastAsia="Calibri" w:hAnsi="Times New Roman" w:cs="Times New Roman"/>
          <w:sz w:val="20"/>
          <w:szCs w:val="24"/>
        </w:rPr>
      </w:pPr>
    </w:p>
    <w:p w:rsidR="000F4F2E" w:rsidRPr="0097008B" w:rsidRDefault="000F4F2E" w:rsidP="00C001C7">
      <w:pPr>
        <w:numPr>
          <w:ilvl w:val="0"/>
          <w:numId w:val="26"/>
        </w:numPr>
        <w:tabs>
          <w:tab w:val="left" w:pos="0"/>
          <w:tab w:val="left" w:pos="426"/>
        </w:tabs>
        <w:spacing w:after="0" w:line="240" w:lineRule="auto"/>
        <w:ind w:left="0" w:firstLine="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rPr>
        <w:t xml:space="preserve">Требования </w:t>
      </w:r>
      <w:r w:rsidR="000E37ED" w:rsidRPr="00DD212E">
        <w:rPr>
          <w:rFonts w:ascii="Times New Roman" w:eastAsia="Calibri" w:hAnsi="Times New Roman" w:cs="Times New Roman"/>
          <w:b/>
          <w:sz w:val="24"/>
          <w:szCs w:val="24"/>
        </w:rPr>
        <w:t>к участникам предварительного отбора</w:t>
      </w:r>
      <w:r w:rsidR="000E37ED">
        <w:rPr>
          <w:rFonts w:ascii="Times New Roman" w:eastAsia="Calibri" w:hAnsi="Times New Roman" w:cs="Times New Roman"/>
          <w:b/>
          <w:sz w:val="24"/>
          <w:szCs w:val="24"/>
        </w:rPr>
        <w:t>, установленные пунктом 23 Положения</w:t>
      </w:r>
    </w:p>
    <w:p w:rsidR="0069149E" w:rsidRPr="00EC5DB7" w:rsidRDefault="0069149E" w:rsidP="0069149E">
      <w:pPr>
        <w:tabs>
          <w:tab w:val="left" w:pos="284"/>
        </w:tabs>
        <w:spacing w:after="0" w:line="240" w:lineRule="auto"/>
        <w:ind w:left="1572"/>
        <w:rPr>
          <w:rFonts w:ascii="Times New Roman" w:eastAsia="Calibri" w:hAnsi="Times New Roman" w:cs="Times New Roman"/>
          <w:sz w:val="20"/>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tcBorders>
              <w:bottom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rPr>
        <w:tc>
          <w:tcPr>
            <w:tcW w:w="375" w:type="pct"/>
            <w:tcBorders>
              <w:top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tcBorders>
            <w:shd w:val="clear" w:color="auto" w:fill="auto"/>
            <w:vAlign w:val="center"/>
          </w:tcPr>
          <w:p w:rsidR="00D66C22" w:rsidRPr="007636DE" w:rsidRDefault="00D66C22" w:rsidP="000E37ED">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Calibri" w:hAnsi="Times New Roman" w:cs="Times New Roman"/>
                <w:sz w:val="24"/>
                <w:szCs w:val="24"/>
              </w:rPr>
              <w:t>Требования к участникам предварительного отбора</w:t>
            </w:r>
          </w:p>
        </w:tc>
        <w:tc>
          <w:tcPr>
            <w:tcW w:w="3084" w:type="pct"/>
            <w:tcBorders>
              <w:top w:val="single" w:sz="4" w:space="0" w:color="auto"/>
            </w:tcBorders>
            <w:shd w:val="clear" w:color="auto" w:fill="auto"/>
            <w:vAlign w:val="center"/>
          </w:tcPr>
          <w:p w:rsidR="008A18F7" w:rsidRPr="00DB676F" w:rsidRDefault="008A18F7" w:rsidP="008A18F7">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0E37ED" w:rsidRPr="00BA1364" w:rsidRDefault="008A18F7" w:rsidP="008A18F7">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0E37ED" w:rsidRPr="00BA1364">
              <w:rPr>
                <w:rFonts w:ascii="Times New Roman" w:eastAsia="Calibri" w:hAnsi="Times New Roman" w:cs="Times New Roman"/>
                <w:sz w:val="24"/>
                <w:szCs w:val="24"/>
              </w:rPr>
              <w:t>:</w:t>
            </w:r>
          </w:p>
          <w:p w:rsidR="0097008B" w:rsidRPr="00BA1364" w:rsidRDefault="00D66C22" w:rsidP="00BA1364">
            <w:pPr>
              <w:autoSpaceDE w:val="0"/>
              <w:autoSpaceDN w:val="0"/>
              <w:adjustRightInd w:val="0"/>
              <w:spacing w:after="0" w:line="240" w:lineRule="auto"/>
              <w:jc w:val="both"/>
              <w:rPr>
                <w:rFonts w:ascii="Times New Roman" w:hAnsi="Times New Roman" w:cs="Times New Roman"/>
                <w:color w:val="111111"/>
                <w:sz w:val="24"/>
                <w:szCs w:val="24"/>
              </w:rPr>
            </w:pPr>
            <w:r w:rsidRPr="00BA1364">
              <w:rPr>
                <w:rFonts w:ascii="Times New Roman" w:eastAsia="Calibri" w:hAnsi="Times New Roman" w:cs="Times New Roman"/>
                <w:sz w:val="24"/>
                <w:szCs w:val="24"/>
              </w:rPr>
              <w:t xml:space="preserve">а) </w:t>
            </w:r>
            <w:r w:rsidR="00BA1364" w:rsidRPr="00BA1364">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8C5CEB" w:rsidRPr="00BA1364">
              <w:rPr>
                <w:rStyle w:val="af"/>
                <w:rFonts w:ascii="Times New Roman" w:hAnsi="Times New Roman" w:cs="Times New Roman"/>
                <w:b w:val="0"/>
                <w:bCs w:val="0"/>
                <w:color w:val="111111"/>
                <w:sz w:val="24"/>
                <w:szCs w:val="24"/>
              </w:rPr>
              <w:t>;</w:t>
            </w:r>
          </w:p>
          <w:p w:rsidR="00D66C22" w:rsidRPr="00BA1364" w:rsidRDefault="009B5A1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б</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в</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BA1364" w:rsidRPr="00BA1364">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г</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е</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конфликта интересов, то есть </w:t>
            </w:r>
            <w:r w:rsidR="00BA1364" w:rsidRPr="00BA1364">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ж</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з</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и</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BA1364" w:rsidRPr="00BA1364">
              <w:rPr>
                <w:rFonts w:ascii="Times New Roman" w:eastAsia="Calibri" w:hAnsi="Times New Roman" w:cs="Times New Roman"/>
                <w:sz w:val="24"/>
                <w:szCs w:val="24"/>
                <w:lang w:val="en-US"/>
              </w:rPr>
              <w:t>VII</w:t>
            </w:r>
            <w:r w:rsidR="00BA1364" w:rsidRPr="00BA1364">
              <w:rPr>
                <w:rFonts w:ascii="Times New Roman" w:eastAsia="Calibri" w:hAnsi="Times New Roman" w:cs="Times New Roman"/>
                <w:sz w:val="24"/>
                <w:szCs w:val="24"/>
              </w:rPr>
              <w:t xml:space="preserve"> Положения</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к</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BA1364">
              <w:rPr>
                <w:rFonts w:ascii="Times New Roman" w:eastAsia="Calibri" w:hAnsi="Times New Roman" w:cs="Times New Roman"/>
                <w:sz w:val="24"/>
                <w:szCs w:val="24"/>
              </w:rPr>
              <w:t>;</w:t>
            </w:r>
          </w:p>
          <w:p w:rsidR="004C789A" w:rsidRPr="00BA1364" w:rsidRDefault="0097008B" w:rsidP="0097008B">
            <w:pPr>
              <w:spacing w:after="0" w:line="240" w:lineRule="auto"/>
              <w:jc w:val="both"/>
              <w:rPr>
                <w:rFonts w:ascii="Times New Roman" w:hAnsi="Times New Roman" w:cs="Times New Roman"/>
                <w:sz w:val="24"/>
                <w:szCs w:val="24"/>
              </w:rPr>
            </w:pPr>
            <w:r w:rsidRPr="00BA1364">
              <w:rPr>
                <w:rFonts w:ascii="Times New Roman" w:eastAsia="Calibri" w:hAnsi="Times New Roman" w:cs="Times New Roman"/>
                <w:sz w:val="24"/>
                <w:szCs w:val="24"/>
              </w:rPr>
              <w:t>л</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в штате у Участника </w:t>
            </w:r>
            <w:r w:rsidR="00BA1364" w:rsidRPr="00BA1364">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BA1364" w:rsidRPr="00BA1364">
              <w:rPr>
                <w:rFonts w:ascii="Times New Roman" w:eastAsia="Calibri" w:hAnsi="Times New Roman" w:cs="Times New Roman"/>
                <w:sz w:val="24"/>
                <w:szCs w:val="24"/>
              </w:rPr>
              <w:t>квалифицированного персонала, входящего в штат Участника</w:t>
            </w:r>
            <w:r w:rsidR="00BA1364" w:rsidRPr="00BA1364">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841E71">
              <w:rPr>
                <w:rFonts w:ascii="Times New Roman" w:hAnsi="Times New Roman" w:cs="Times New Roman"/>
                <w:sz w:val="24"/>
                <w:szCs w:val="24"/>
              </w:rPr>
              <w:t>;</w:t>
            </w:r>
          </w:p>
          <w:p w:rsidR="00D66C22" w:rsidRPr="007636DE" w:rsidRDefault="0069149E" w:rsidP="0000239F">
            <w:pPr>
              <w:autoSpaceDE w:val="0"/>
              <w:autoSpaceDN w:val="0"/>
              <w:adjustRightInd w:val="0"/>
              <w:spacing w:after="0" w:line="240" w:lineRule="auto"/>
              <w:jc w:val="both"/>
              <w:rPr>
                <w:rFonts w:ascii="Times New Roman" w:eastAsia="Calibri" w:hAnsi="Times New Roman" w:cs="Times New Roman"/>
                <w:sz w:val="24"/>
                <w:szCs w:val="24"/>
                <w:highlight w:val="cyan"/>
              </w:rPr>
            </w:pPr>
            <w:r w:rsidRPr="00BA1364">
              <w:rPr>
                <w:rFonts w:ascii="Times New Roman" w:eastAsia="Calibri" w:hAnsi="Times New Roman" w:cs="Times New Roman"/>
                <w:sz w:val="24"/>
                <w:szCs w:val="24"/>
              </w:rPr>
              <w:t>м</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у Участника </w:t>
            </w:r>
            <w:r w:rsidR="00BA1364" w:rsidRPr="00BA1364">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w:t>
            </w:r>
            <w:r w:rsidR="0000239F">
              <w:rPr>
                <w:rFonts w:ascii="Times New Roman" w:hAnsi="Times New Roman" w:cs="Times New Roman"/>
                <w:sz w:val="24"/>
                <w:szCs w:val="24"/>
              </w:rPr>
              <w:t xml:space="preserve"> ремонт, </w:t>
            </w:r>
            <w:r w:rsidR="0000239F"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00239F">
              <w:rPr>
                <w:rFonts w:ascii="Times New Roman" w:hAnsi="Times New Roman" w:cs="Times New Roman"/>
                <w:sz w:val="24"/>
                <w:szCs w:val="24"/>
              </w:rPr>
              <w:t xml:space="preserve"> лифтов</w:t>
            </w:r>
            <w:r w:rsidR="00BA1364" w:rsidRPr="0000239F">
              <w:rPr>
                <w:rFonts w:ascii="Times New Roman" w:hAnsi="Times New Roman" w:cs="Times New Roman"/>
                <w:sz w:val="24"/>
                <w:szCs w:val="24"/>
              </w:rPr>
              <w:t>, разработка проектной документации, в том числе по договорам, заключенным в соответствии с Положением.</w:t>
            </w:r>
            <w:r w:rsidR="00BA1364" w:rsidRPr="00BA1364">
              <w:rPr>
                <w:rFonts w:ascii="Times New Roman" w:hAnsi="Times New Roman" w:cs="Times New Roman"/>
                <w:sz w:val="24"/>
                <w:szCs w:val="24"/>
              </w:rPr>
              <w:t xml:space="preserve">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D15D44" w:rsidRPr="00BA1364">
              <w:rPr>
                <w:rFonts w:ascii="Times New Roman" w:hAnsi="Times New Roman" w:cs="Times New Roman"/>
                <w:sz w:val="24"/>
                <w:szCs w:val="24"/>
              </w:rPr>
              <w:t>.</w:t>
            </w:r>
          </w:p>
        </w:tc>
      </w:tr>
    </w:tbl>
    <w:p w:rsidR="00B54CC3" w:rsidRDefault="00B54CC3" w:rsidP="00C41580">
      <w:pPr>
        <w:spacing w:after="0" w:line="240" w:lineRule="auto"/>
        <w:ind w:firstLine="360"/>
        <w:jc w:val="center"/>
        <w:rPr>
          <w:rFonts w:ascii="Times New Roman" w:eastAsia="Calibri" w:hAnsi="Times New Roman" w:cs="Times New Roman"/>
          <w:b/>
          <w:sz w:val="24"/>
          <w:szCs w:val="24"/>
        </w:rPr>
      </w:pPr>
    </w:p>
    <w:p w:rsidR="000F4F2E" w:rsidRPr="0097008B" w:rsidRDefault="00C41580" w:rsidP="00C41580">
      <w:pPr>
        <w:spacing w:after="0" w:line="240" w:lineRule="auto"/>
        <w:ind w:firstLine="36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lang w:val="en-US"/>
        </w:rPr>
        <w:t>VI</w:t>
      </w:r>
      <w:r w:rsidRPr="0097008B">
        <w:rPr>
          <w:rFonts w:ascii="Times New Roman" w:eastAsia="Calibri" w:hAnsi="Times New Roman" w:cs="Times New Roman"/>
          <w:b/>
          <w:sz w:val="24"/>
          <w:szCs w:val="24"/>
        </w:rPr>
        <w:t xml:space="preserve">. </w:t>
      </w:r>
      <w:r w:rsidR="000F4F2E" w:rsidRPr="0097008B">
        <w:rPr>
          <w:rFonts w:ascii="Times New Roman" w:eastAsia="Calibri" w:hAnsi="Times New Roman" w:cs="Times New Roman"/>
          <w:b/>
          <w:sz w:val="24"/>
          <w:szCs w:val="24"/>
        </w:rPr>
        <w:t xml:space="preserve">Требования </w:t>
      </w:r>
      <w:r w:rsidR="00D6503C"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D6503C">
        <w:rPr>
          <w:rFonts w:ascii="Times New Roman" w:eastAsia="Calibri" w:hAnsi="Times New Roman" w:cs="Times New Roman"/>
          <w:b/>
          <w:sz w:val="24"/>
          <w:szCs w:val="24"/>
        </w:rPr>
        <w:t>, предусмотренные пунктами 37 и 38 Положения</w:t>
      </w:r>
    </w:p>
    <w:p w:rsidR="000F4F2E" w:rsidRPr="0097008B"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AA454C" w:rsidRPr="007636DE" w:rsidTr="004325B9">
        <w:trPr>
          <w:trHeight w:val="164"/>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84" w:type="pct"/>
            <w:shd w:val="clear" w:color="auto" w:fill="auto"/>
            <w:vAlign w:val="center"/>
          </w:tcPr>
          <w:p w:rsidR="00BA1364" w:rsidRPr="00B90E86"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BA1364" w:rsidRPr="000D2B0A" w:rsidRDefault="00BA1364" w:rsidP="00BA1364">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BA1364" w:rsidRPr="000D2B0A" w:rsidRDefault="00BA1364" w:rsidP="00BA1364">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BA1364" w:rsidRPr="000D2B0A"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AA454C" w:rsidRPr="007636DE" w:rsidRDefault="00BA1364" w:rsidP="0097008B">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r w:rsidR="00D6503C" w:rsidRPr="007636D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BA1364"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97008B" w:rsidRPr="00BA1364" w:rsidRDefault="00BA1364" w:rsidP="00BA136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r w:rsidR="0097008B" w:rsidRPr="00BA1364">
              <w:rPr>
                <w:rFonts w:ascii="Times New Roman" w:eastAsia="Calibri" w:hAnsi="Times New Roman" w:cs="Times New Roman"/>
                <w:sz w:val="24"/>
                <w:szCs w:val="24"/>
              </w:rPr>
              <w:t>;</w:t>
            </w:r>
          </w:p>
          <w:p w:rsidR="00AA454C" w:rsidRPr="003C0C7E" w:rsidRDefault="00BA1364" w:rsidP="0097008B">
            <w:pPr>
              <w:tabs>
                <w:tab w:val="left" w:pos="377"/>
              </w:tabs>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 xml:space="preserve">б) следующие документы, подтверждающие соответствие Участника требованиям, установленным пунктом 23 </w:t>
            </w:r>
            <w:r w:rsidRPr="003C0C7E">
              <w:rPr>
                <w:rFonts w:ascii="Times New Roman" w:eastAsia="Calibri" w:hAnsi="Times New Roman" w:cs="Times New Roman"/>
                <w:sz w:val="24"/>
                <w:szCs w:val="24"/>
              </w:rPr>
              <w:t>Положения</w:t>
            </w:r>
            <w:r w:rsidR="00AA454C" w:rsidRPr="003C0C7E">
              <w:rPr>
                <w:rFonts w:ascii="Times New Roman" w:eastAsia="Calibri" w:hAnsi="Times New Roman" w:cs="Times New Roman"/>
                <w:sz w:val="24"/>
                <w:szCs w:val="24"/>
              </w:rPr>
              <w:t>:</w:t>
            </w:r>
          </w:p>
          <w:p w:rsidR="00C63039" w:rsidRPr="003C0C7E" w:rsidRDefault="00BA1364" w:rsidP="008C5CEB">
            <w:pPr>
              <w:pStyle w:val="a5"/>
              <w:numPr>
                <w:ilvl w:val="0"/>
                <w:numId w:val="21"/>
              </w:numPr>
              <w:tabs>
                <w:tab w:val="left" w:pos="363"/>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3C0C7E">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p>
          <w:p w:rsidR="00AA454C" w:rsidRPr="003C0C7E" w:rsidRDefault="003C0C7E" w:rsidP="0097008B">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C0C7E">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3C0C7E">
              <w:rPr>
                <w:rFonts w:ascii="Times New Roman" w:eastAsia="Calibri" w:hAnsi="Times New Roman" w:cs="Times New Roman"/>
                <w:sz w:val="24"/>
                <w:szCs w:val="24"/>
              </w:rPr>
              <w:t>;</w:t>
            </w:r>
          </w:p>
          <w:p w:rsidR="0001479F" w:rsidRPr="003C0C7E" w:rsidRDefault="003C0C7E" w:rsidP="0001479F">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C0C7E">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Pr="003C0C7E">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C0C7E">
              <w:rPr>
                <w:rFonts w:ascii="Times New Roman" w:eastAsia="Calibri" w:hAnsi="Times New Roman" w:cs="Times New Roman"/>
                <w:sz w:val="24"/>
                <w:szCs w:val="24"/>
              </w:rPr>
              <w:t>;</w:t>
            </w:r>
          </w:p>
          <w:p w:rsidR="003C0C7E" w:rsidRPr="0084047D" w:rsidRDefault="003C0C7E" w:rsidP="003C0C7E">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Pr="003C0C7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w:t>
            </w:r>
            <w:r>
              <w:rPr>
                <w:rFonts w:ascii="Times New Roman" w:hAnsi="Times New Roman" w:cs="Times New Roman"/>
                <w:sz w:val="24"/>
                <w:szCs w:val="24"/>
              </w:rPr>
              <w:t xml:space="preserve"> </w:t>
            </w:r>
            <w:r w:rsidRPr="00BA1364">
              <w:rPr>
                <w:rFonts w:ascii="Times New Roman" w:hAnsi="Times New Roman" w:cs="Times New Roman"/>
                <w:sz w:val="24"/>
                <w:szCs w:val="24"/>
              </w:rP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w:t>
            </w:r>
            <w:r w:rsidRPr="003C0C7E">
              <w:rPr>
                <w:rFonts w:ascii="Times New Roman" w:hAnsi="Times New Roman" w:cs="Times New Roman"/>
                <w:sz w:val="24"/>
                <w:szCs w:val="24"/>
              </w:rPr>
              <w:t>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1479F" w:rsidRPr="003C0C7E">
              <w:rPr>
                <w:rFonts w:ascii="Times New Roman" w:eastAsia="Calibri" w:hAnsi="Times New Roman" w:cs="Times New Roman"/>
                <w:sz w:val="24"/>
                <w:szCs w:val="24"/>
              </w:rPr>
              <w:t>.</w:t>
            </w:r>
          </w:p>
          <w:p w:rsidR="003C0C7E" w:rsidRDefault="003C0C7E" w:rsidP="003C0C7E">
            <w:pPr>
              <w:tabs>
                <w:tab w:val="left" w:pos="377"/>
              </w:tabs>
              <w:spacing w:after="0" w:line="240" w:lineRule="auto"/>
              <w:jc w:val="both"/>
              <w:rPr>
                <w:rFonts w:ascii="Times New Roman" w:hAnsi="Times New Roman" w:cs="Times New Roman"/>
                <w:sz w:val="24"/>
                <w:szCs w:val="24"/>
              </w:rPr>
            </w:pPr>
            <w:r w:rsidRPr="003C0C7E">
              <w:rPr>
                <w:rFonts w:ascii="Times New Roman" w:hAnsi="Times New Roman" w:cs="Times New Roman"/>
                <w:sz w:val="24"/>
                <w:szCs w:val="24"/>
              </w:rPr>
              <w:t>Размер стоимости оказанных услуг и (или) выполненных работ по всем исполненным</w:t>
            </w:r>
            <w:r w:rsidRPr="009F1C8F">
              <w:rPr>
                <w:rFonts w:ascii="Times New Roman" w:hAnsi="Times New Roman" w:cs="Times New Roman"/>
                <w:sz w:val="24"/>
                <w:szCs w:val="24"/>
              </w:rPr>
              <w:t xml:space="preserve">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3C0C7E" w:rsidRPr="007636D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C41580" w:rsidRDefault="00C41580" w:rsidP="0060770F">
      <w:pPr>
        <w:spacing w:after="0" w:line="240" w:lineRule="auto"/>
        <w:ind w:firstLine="709"/>
        <w:jc w:val="center"/>
        <w:rPr>
          <w:rFonts w:ascii="Times New Roman" w:eastAsia="Calibri" w:hAnsi="Times New Roman" w:cs="Times New Roman"/>
          <w:sz w:val="24"/>
          <w:szCs w:val="24"/>
        </w:rPr>
      </w:pPr>
    </w:p>
    <w:p w:rsidR="000F4F2E" w:rsidRPr="00C63039" w:rsidRDefault="00C41580" w:rsidP="0060770F">
      <w:pPr>
        <w:spacing w:after="0" w:line="240" w:lineRule="auto"/>
        <w:ind w:firstLine="709"/>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Порядок</w:t>
      </w:r>
      <w:r w:rsidR="00D6503C">
        <w:rPr>
          <w:rFonts w:ascii="Times New Roman" w:eastAsia="Calibri" w:hAnsi="Times New Roman" w:cs="Times New Roman"/>
          <w:b/>
          <w:sz w:val="24"/>
          <w:szCs w:val="24"/>
        </w:rPr>
        <w:t>,</w:t>
      </w:r>
      <w:r w:rsidR="000F4F2E" w:rsidRPr="00C63039">
        <w:rPr>
          <w:rFonts w:ascii="Times New Roman" w:eastAsia="Calibri" w:hAnsi="Times New Roman" w:cs="Times New Roman"/>
          <w:b/>
          <w:sz w:val="24"/>
          <w:szCs w:val="24"/>
        </w:rPr>
        <w:t xml:space="preserve"> </w:t>
      </w:r>
      <w:r w:rsidR="00D6503C" w:rsidRPr="003900DD">
        <w:rPr>
          <w:rFonts w:ascii="Times New Roman" w:eastAsia="Calibri" w:hAnsi="Times New Roman" w:cs="Times New Roman"/>
          <w:b/>
          <w:sz w:val="24"/>
          <w:szCs w:val="24"/>
        </w:rPr>
        <w:t xml:space="preserve">дата начала срока подачи </w:t>
      </w:r>
      <w:r w:rsidR="00D6503C">
        <w:rPr>
          <w:rFonts w:ascii="Times New Roman" w:eastAsia="Calibri" w:hAnsi="Times New Roman" w:cs="Times New Roman"/>
          <w:b/>
          <w:sz w:val="24"/>
          <w:szCs w:val="24"/>
        </w:rPr>
        <w:t xml:space="preserve">и изменения </w:t>
      </w:r>
      <w:r w:rsidR="00D6503C" w:rsidRPr="003900DD">
        <w:rPr>
          <w:rFonts w:ascii="Times New Roman" w:eastAsia="Calibri" w:hAnsi="Times New Roman" w:cs="Times New Roman"/>
          <w:b/>
          <w:sz w:val="24"/>
          <w:szCs w:val="24"/>
        </w:rPr>
        <w:t>заявок на участие в предварительном</w:t>
      </w:r>
      <w:r w:rsidR="00D6503C" w:rsidRPr="00D61F52">
        <w:rPr>
          <w:rFonts w:ascii="Times New Roman" w:eastAsia="Calibri" w:hAnsi="Times New Roman" w:cs="Times New Roman"/>
          <w:b/>
          <w:sz w:val="24"/>
          <w:szCs w:val="24"/>
        </w:rPr>
        <w:t xml:space="preserve"> отборе</w:t>
      </w:r>
    </w:p>
    <w:p w:rsidR="000F4F2E" w:rsidRPr="00C63039"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162AE" w:rsidRPr="007636DE" w:rsidTr="004325B9">
        <w:trPr>
          <w:trHeight w:val="164"/>
        </w:trPr>
        <w:tc>
          <w:tcPr>
            <w:tcW w:w="375" w:type="pct"/>
            <w:shd w:val="clear" w:color="auto" w:fill="auto"/>
            <w:noWrap/>
            <w:vAlign w:val="center"/>
          </w:tcPr>
          <w:p w:rsidR="00D162AE" w:rsidRPr="007636DE" w:rsidRDefault="00D162A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162AE" w:rsidRPr="007636DE" w:rsidRDefault="003C0C7E" w:rsidP="00C63039">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84" w:type="pct"/>
            <w:shd w:val="clear" w:color="auto" w:fill="auto"/>
            <w:vAlign w:val="center"/>
          </w:tcPr>
          <w:p w:rsidR="003C0C7E" w:rsidRPr="00C166C0"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D162AE" w:rsidRPr="007636DE" w:rsidRDefault="00D162A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w:t>
            </w:r>
            <w:r w:rsidR="00161F31">
              <w:rPr>
                <w:rFonts w:ascii="Times New Roman" w:eastAsia="Times New Roman" w:hAnsi="Times New Roman" w:cs="Times New Roman"/>
                <w:sz w:val="24"/>
                <w:szCs w:val="24"/>
                <w:lang w:eastAsia="ru-RU"/>
              </w:rPr>
              <w:t>предварительного отбора</w:t>
            </w:r>
            <w:r w:rsidRPr="007636DE">
              <w:rPr>
                <w:rFonts w:ascii="Times New Roman" w:eastAsia="Times New Roman" w:hAnsi="Times New Roman" w:cs="Times New Roman"/>
                <w:sz w:val="24"/>
                <w:szCs w:val="24"/>
                <w:lang w:eastAsia="ru-RU"/>
              </w:rPr>
              <w:t xml:space="preserve"> (далее – извещение) и разделе </w:t>
            </w:r>
            <w:r w:rsidRPr="007636DE">
              <w:rPr>
                <w:rFonts w:ascii="Times New Roman" w:eastAsia="Times New Roman" w:hAnsi="Times New Roman" w:cs="Times New Roman"/>
                <w:sz w:val="24"/>
                <w:szCs w:val="24"/>
                <w:lang w:val="en-US" w:eastAsia="ru-RU"/>
              </w:rPr>
              <w:t>I</w:t>
            </w:r>
            <w:r w:rsidRPr="007636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3C0C7E" w:rsidRPr="00C166C0"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3C0C7E" w:rsidRPr="00224137" w:rsidRDefault="003C0C7E" w:rsidP="003C0C7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3C0C7E" w:rsidRPr="00224137"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3C0C7E"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D162AE" w:rsidRPr="007636DE" w:rsidRDefault="00D162AE" w:rsidP="0083218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3C0C7E" w:rsidRDefault="003C0C7E"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C63039"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D162AE" w:rsidRPr="00D61F52">
        <w:rPr>
          <w:rFonts w:ascii="Times New Roman" w:eastAsia="Calibri" w:hAnsi="Times New Roman" w:cs="Times New Roman"/>
          <w:b/>
          <w:sz w:val="24"/>
          <w:szCs w:val="24"/>
        </w:rPr>
        <w:t>и срок отзыва заявок на участие в предварительном отборе</w:t>
      </w:r>
    </w:p>
    <w:p w:rsidR="000F4F2E" w:rsidRPr="00C63039"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918"/>
        <w:gridCol w:w="5836"/>
      </w:tblGrid>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640180" w:rsidRPr="007636DE" w:rsidTr="004325B9">
        <w:trPr>
          <w:trHeight w:val="164"/>
        </w:trPr>
        <w:tc>
          <w:tcPr>
            <w:tcW w:w="374" w:type="pct"/>
            <w:shd w:val="clear" w:color="auto" w:fill="auto"/>
            <w:noWrap/>
            <w:vAlign w:val="center"/>
          </w:tcPr>
          <w:p w:rsidR="00640180" w:rsidRPr="007636DE" w:rsidRDefault="00640180"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40180" w:rsidRPr="005B76C8" w:rsidRDefault="00640180" w:rsidP="00182963">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84" w:type="pct"/>
            <w:shd w:val="clear" w:color="auto" w:fill="auto"/>
            <w:vAlign w:val="center"/>
          </w:tcPr>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640180" w:rsidRPr="008E3C1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C63039" w:rsidRDefault="00C41580" w:rsidP="00C63039">
      <w:pPr>
        <w:tabs>
          <w:tab w:val="left" w:pos="284"/>
        </w:tabs>
        <w:spacing w:after="0" w:line="240" w:lineRule="auto"/>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IX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Форма, </w:t>
      </w:r>
      <w:r w:rsidR="00D162AE" w:rsidRPr="00D61F52">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C63039"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CE7DDD" w:rsidRDefault="003C0C7E" w:rsidP="003C0C7E">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84" w:type="pct"/>
            <w:shd w:val="clear" w:color="auto" w:fill="auto"/>
            <w:vAlign w:val="center"/>
          </w:tcPr>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3C0C7E" w:rsidRPr="00E327E6"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p>
        </w:tc>
      </w:tr>
    </w:tbl>
    <w:p w:rsidR="00D33D3A" w:rsidRDefault="00D33D3A"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C63039" w:rsidRDefault="00D33D3A" w:rsidP="00C63039">
      <w:pPr>
        <w:tabs>
          <w:tab w:val="left" w:pos="426"/>
        </w:tabs>
        <w:spacing w:after="0" w:line="240" w:lineRule="auto"/>
        <w:jc w:val="center"/>
        <w:rPr>
          <w:rFonts w:ascii="Times New Roman" w:eastAsia="Calibri" w:hAnsi="Times New Roman" w:cs="Times New Roman"/>
          <w:b/>
          <w:sz w:val="24"/>
          <w:szCs w:val="24"/>
        </w:rPr>
      </w:pPr>
      <w:r w:rsidRPr="00C63039">
        <w:rPr>
          <w:rFonts w:ascii="Times New Roman" w:eastAsia="Calibri" w:hAnsi="Times New Roman" w:cs="Times New Roman"/>
          <w:b/>
          <w:sz w:val="24"/>
          <w:szCs w:val="24"/>
          <w:lang w:val="en-US"/>
        </w:rPr>
        <w:t>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544FB6" w:rsidRPr="002214E2">
        <w:rPr>
          <w:rFonts w:ascii="Times New Roman" w:eastAsia="Calibri" w:hAnsi="Times New Roman" w:cs="Times New Roman"/>
          <w:b/>
          <w:sz w:val="24"/>
          <w:szCs w:val="24"/>
        </w:rPr>
        <w:t>рассмотрения заявок на участие в предварительном отборе</w:t>
      </w:r>
    </w:p>
    <w:p w:rsidR="00D33D3A" w:rsidRPr="00C63039"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3C0C7E"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0C7E">
              <w:rPr>
                <w:rFonts w:ascii="Times New Roman" w:eastAsia="Times New Roman" w:hAnsi="Times New Roman" w:cs="Times New Roman"/>
                <w:sz w:val="24"/>
                <w:szCs w:val="24"/>
                <w:lang w:eastAsia="ru-RU"/>
              </w:rPr>
              <w:t>Общие положения</w:t>
            </w:r>
          </w:p>
        </w:tc>
        <w:tc>
          <w:tcPr>
            <w:tcW w:w="3084" w:type="pct"/>
            <w:shd w:val="clear" w:color="auto" w:fill="auto"/>
            <w:vAlign w:val="center"/>
          </w:tcPr>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2. В период рассмотрения Заявок комиссия по проведению предварительного отбора:</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осуществляет проверку Заявок на соответствие установленным требованиям;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3C0C7E">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включение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отказ во включении Участника в РКПО в случаях, указанных в пункте 53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4. Решение об отказе во включении Участника в РКПО принимается в следующих случаях:</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несоответствие Участника требованиям, установленным пунктом 23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Заявка не соответствует требованиям, установленным пунктом 38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3C0C7E">
              <w:rPr>
                <w:rFonts w:ascii="Times New Roman" w:hAnsi="Times New Roman" w:cs="Times New Roman"/>
                <w:sz w:val="24"/>
                <w:szCs w:val="24"/>
              </w:rPr>
              <w:t xml:space="preserve">9. </w:t>
            </w:r>
            <w:r w:rsidRPr="003C0C7E">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3C0C7E" w:rsidRPr="007636DE" w:rsidTr="004325B9">
        <w:trPr>
          <w:trHeight w:val="164"/>
        </w:trPr>
        <w:tc>
          <w:tcPr>
            <w:tcW w:w="375" w:type="pct"/>
            <w:shd w:val="clear" w:color="auto" w:fill="auto"/>
            <w:noWrap/>
            <w:vAlign w:val="center"/>
          </w:tcPr>
          <w:p w:rsidR="003C0C7E" w:rsidRPr="001525EC" w:rsidRDefault="003C0C7E" w:rsidP="003C0C7E">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t>2</w:t>
            </w:r>
          </w:p>
        </w:tc>
        <w:tc>
          <w:tcPr>
            <w:tcW w:w="1541" w:type="pct"/>
            <w:shd w:val="clear" w:color="auto" w:fill="auto"/>
            <w:vAlign w:val="center"/>
          </w:tcPr>
          <w:p w:rsidR="003C0C7E" w:rsidRPr="001525EC"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84" w:type="pct"/>
            <w:shd w:val="clear" w:color="auto" w:fill="auto"/>
            <w:vAlign w:val="center"/>
          </w:tcPr>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3C0C7E" w:rsidRP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3C0C7E" w:rsidRPr="008E3C18"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D40DEA"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FF4042"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FF4042"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FF4042" w:rsidRDefault="00F77F91">
      <w:pPr>
        <w:rPr>
          <w:rFonts w:ascii="Times New Roman" w:eastAsia="Calibri" w:hAnsi="Times New Roman" w:cs="Times New Roman"/>
          <w:sz w:val="24"/>
          <w:szCs w:val="24"/>
          <w:highlight w:val="cyan"/>
        </w:rPr>
      </w:pPr>
      <w:r w:rsidRPr="00FF4042">
        <w:rPr>
          <w:rFonts w:ascii="Times New Roman" w:eastAsia="Calibri" w:hAnsi="Times New Roman" w:cs="Times New Roman"/>
          <w:sz w:val="24"/>
          <w:szCs w:val="24"/>
          <w:highlight w:val="cyan"/>
        </w:rPr>
        <w:br w:type="page"/>
      </w:r>
    </w:p>
    <w:p w:rsidR="000511C0" w:rsidRPr="003900DD" w:rsidRDefault="000511C0" w:rsidP="000511C0">
      <w:pPr>
        <w:spacing w:after="0" w:line="240" w:lineRule="auto"/>
        <w:ind w:left="5670"/>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1</w:t>
      </w:r>
    </w:p>
    <w:p w:rsidR="000511C0" w:rsidRPr="003900DD" w:rsidRDefault="000511C0" w:rsidP="000511C0">
      <w:pPr>
        <w:spacing w:after="0"/>
        <w:ind w:left="584"/>
        <w:rPr>
          <w:rFonts w:ascii="Times New Roman" w:eastAsia="Calibri" w:hAnsi="Times New Roman" w:cs="Times New Roman"/>
          <w:sz w:val="24"/>
          <w:szCs w:val="24"/>
        </w:rPr>
      </w:pP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3C0C7E" w:rsidRPr="00E327E6" w:rsidRDefault="003C0C7E" w:rsidP="003C0C7E">
      <w:pPr>
        <w:spacing w:after="0"/>
        <w:ind w:left="584"/>
        <w:rPr>
          <w:rFonts w:ascii="Times New Roman" w:eastAsia="Calibri" w:hAnsi="Times New Roman" w:cs="Times New Roman"/>
          <w:sz w:val="24"/>
          <w:szCs w:val="24"/>
        </w:rPr>
      </w:pPr>
    </w:p>
    <w:p w:rsidR="003C0C7E" w:rsidRPr="00E327E6" w:rsidRDefault="003C0C7E" w:rsidP="003C0C7E">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4325B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3C0C7E" w:rsidRPr="00E327E6" w:rsidRDefault="003C0C7E" w:rsidP="003C0C7E">
      <w:pPr>
        <w:spacing w:after="0" w:line="240" w:lineRule="auto"/>
        <w:ind w:firstLine="709"/>
        <w:jc w:val="both"/>
        <w:rPr>
          <w:rFonts w:ascii="Times New Roman" w:eastAsia="Calibri" w:hAnsi="Times New Roman" w:cs="Times New Roman"/>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423CF6">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3C0C7E" w:rsidRPr="001525EC" w:rsidRDefault="003C0C7E" w:rsidP="003C0C7E">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3C0C7E" w:rsidRPr="001525EC" w:rsidRDefault="003C0C7E" w:rsidP="003C0C7E">
            <w:pPr>
              <w:autoSpaceDE w:val="0"/>
              <w:autoSpaceDN w:val="0"/>
              <w:adjustRightInd w:val="0"/>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bl>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rPr>
          <w:trHeight w:val="397"/>
        </w:trPr>
        <w:tc>
          <w:tcPr>
            <w:tcW w:w="4678" w:type="dxa"/>
            <w:vAlign w:val="center"/>
          </w:tcPr>
          <w:p w:rsidR="003C0C7E" w:rsidRPr="001525EC"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8E3C18"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bl>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9E2E3D">
        <w:rPr>
          <w:rFonts w:ascii="Times New Roman" w:hAnsi="Times New Roman" w:cs="Times New Roman"/>
          <w:sz w:val="24"/>
          <w:szCs w:val="24"/>
        </w:rPr>
        <w:t>.</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vAlign w:val="bottom"/>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3C0C7E" w:rsidRPr="00E327E6" w:rsidRDefault="003C0C7E" w:rsidP="003C0C7E">
      <w:pPr>
        <w:spacing w:after="0" w:line="240" w:lineRule="auto"/>
        <w:jc w:val="both"/>
        <w:rPr>
          <w:rFonts w:ascii="Times New Roman" w:eastAsia="Calibri" w:hAnsi="Times New Roman" w:cs="Times New Roman"/>
          <w:i/>
          <w:sz w:val="24"/>
          <w:szCs w:val="24"/>
        </w:rPr>
      </w:pPr>
    </w:p>
    <w:p w:rsidR="00F01DFD" w:rsidRDefault="00F01DFD" w:rsidP="00F01DFD">
      <w:pPr>
        <w:spacing w:after="0" w:line="240" w:lineRule="auto"/>
        <w:jc w:val="both"/>
        <w:rPr>
          <w:rFonts w:ascii="Times New Roman" w:eastAsia="Calibri" w:hAnsi="Times New Roman" w:cs="Times New Roman"/>
          <w:sz w:val="24"/>
          <w:szCs w:val="24"/>
        </w:rPr>
      </w:pPr>
      <w:r w:rsidRPr="0064328E">
        <w:rPr>
          <w:rFonts w:ascii="Times New Roman" w:eastAsia="Calibri" w:hAnsi="Times New Roman" w:cs="Times New Roman"/>
          <w:i/>
          <w:sz w:val="24"/>
          <w:szCs w:val="24"/>
        </w:rPr>
        <w:t xml:space="preserve">          М.П.</w:t>
      </w:r>
      <w:r w:rsidRPr="0064328E">
        <w:rPr>
          <w:rFonts w:ascii="Times New Roman" w:eastAsia="Calibri" w:hAnsi="Times New Roman" w:cs="Times New Roman"/>
          <w:sz w:val="24"/>
          <w:szCs w:val="24"/>
        </w:rPr>
        <w:br w:type="page"/>
      </w:r>
    </w:p>
    <w:p w:rsidR="000511C0" w:rsidRPr="003900DD" w:rsidRDefault="000511C0" w:rsidP="000511C0">
      <w:pPr>
        <w:spacing w:after="0" w:line="240" w:lineRule="auto"/>
        <w:ind w:left="5812"/>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2</w:t>
      </w:r>
    </w:p>
    <w:p w:rsidR="000511C0" w:rsidRPr="003900DD" w:rsidRDefault="000511C0" w:rsidP="000511C0">
      <w:pPr>
        <w:spacing w:after="0" w:line="240" w:lineRule="auto"/>
        <w:ind w:left="5529"/>
        <w:jc w:val="right"/>
        <w:rPr>
          <w:rFonts w:ascii="Times New Roman" w:eastAsia="Calibri" w:hAnsi="Times New Roman" w:cs="Times New Roman"/>
          <w:sz w:val="24"/>
          <w:szCs w:val="24"/>
        </w:rPr>
      </w:pPr>
    </w:p>
    <w:p w:rsidR="003C0C7E" w:rsidRPr="001525EC" w:rsidRDefault="003C0C7E" w:rsidP="003C0C7E">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3C0C7E" w:rsidRPr="001525EC" w:rsidRDefault="003C0C7E" w:rsidP="003C0C7E">
      <w:pPr>
        <w:spacing w:after="0" w:line="240" w:lineRule="auto"/>
        <w:jc w:val="center"/>
        <w:rPr>
          <w:rFonts w:ascii="Times New Roman" w:eastAsia="Calibri" w:hAnsi="Times New Roman" w:cs="Times New Roman"/>
          <w:b/>
          <w:sz w:val="24"/>
          <w:szCs w:val="24"/>
        </w:rPr>
      </w:pPr>
    </w:p>
    <w:p w:rsidR="003C0C7E" w:rsidRPr="00DD1DC6" w:rsidRDefault="003C0C7E" w:rsidP="000A779B">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182963"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E152D" w:rsidRPr="004E152D">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r>
        <w:rPr>
          <w:rFonts w:ascii="Times New Roman" w:hAnsi="Times New Roman" w:cs="Times New Roman"/>
          <w:sz w:val="24"/>
          <w:szCs w:val="24"/>
        </w:rPr>
        <w:t>;</w:t>
      </w:r>
    </w:p>
    <w:p w:rsidR="00182963" w:rsidRPr="00336A46"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E152D" w:rsidRPr="004E152D">
        <w:rPr>
          <w:rFonts w:ascii="Times New Roman" w:hAnsi="Times New Roman" w:cs="Times New Roman"/>
          <w:sz w:val="24"/>
          <w:szCs w:val="24"/>
        </w:rPr>
        <w:t>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r w:rsidRPr="00336A46">
        <w:rPr>
          <w:rFonts w:ascii="Times New Roman" w:hAnsi="Times New Roman" w:cs="Times New Roman"/>
          <w:sz w:val="24"/>
          <w:szCs w:val="24"/>
        </w:rPr>
        <w:t>.</w:t>
      </w:r>
    </w:p>
    <w:p w:rsidR="000A779B" w:rsidRPr="00336A46"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i/>
          <w:sz w:val="24"/>
          <w:szCs w:val="24"/>
        </w:rPr>
      </w:pPr>
      <w:r w:rsidRPr="004E152D">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w:t>
      </w:r>
      <w:r w:rsidR="002361C1">
        <w:rPr>
          <w:rFonts w:ascii="Times New Roman" w:hAnsi="Times New Roman" w:cs="Times New Roman"/>
          <w:sz w:val="24"/>
          <w:szCs w:val="24"/>
        </w:rPr>
        <w:t>но-строительного проектирования</w:t>
      </w:r>
      <w:r w:rsidR="00182963" w:rsidRPr="004E152D">
        <w:rPr>
          <w:rFonts w:ascii="Times New Roman" w:hAnsi="Times New Roman" w:cs="Times New Roman"/>
          <w:sz w:val="24"/>
          <w:szCs w:val="24"/>
        </w:rPr>
        <w:t>.</w:t>
      </w: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r w:rsidR="00182963" w:rsidRPr="004E152D">
        <w:rPr>
          <w:rFonts w:ascii="Times New Roman" w:hAnsi="Times New Roman" w:cs="Times New Roman"/>
          <w:sz w:val="24"/>
          <w:szCs w:val="24"/>
        </w:rPr>
        <w:t>.</w:t>
      </w: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r w:rsidR="00182963"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1) </w:t>
      </w:r>
      <w:r w:rsidR="004E152D" w:rsidRPr="004E152D">
        <w:rPr>
          <w:rFonts w:ascii="Times New Roman" w:hAnsi="Times New Roman" w:cs="Times New Roman"/>
          <w:sz w:val="24"/>
          <w:szCs w:val="24"/>
        </w:rPr>
        <w:t>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2) </w:t>
      </w:r>
      <w:r w:rsidR="004E152D" w:rsidRPr="004E152D">
        <w:rPr>
          <w:rFonts w:ascii="Times New Roman" w:hAnsi="Times New Roman" w:cs="Times New Roman"/>
          <w:sz w:val="24"/>
          <w:szCs w:val="24"/>
        </w:rPr>
        <w:t>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3) </w:t>
      </w:r>
      <w:r w:rsidR="004E152D" w:rsidRPr="004E152D">
        <w:rPr>
          <w:rFonts w:ascii="Times New Roman" w:hAnsi="Times New Roman" w:cs="Times New Roman"/>
          <w:sz w:val="24"/>
          <w:szCs w:val="24"/>
        </w:rPr>
        <w:t>представление, согласование и приемка результатов работ по выполнению инженерных изысканий, подготовке проектной документации</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4) </w:t>
      </w:r>
      <w:r w:rsidR="004E152D" w:rsidRPr="004E152D">
        <w:rPr>
          <w:rFonts w:ascii="Times New Roman" w:hAnsi="Times New Roman" w:cs="Times New Roman"/>
          <w:sz w:val="24"/>
          <w:szCs w:val="24"/>
        </w:rPr>
        <w:t>утверждение результатов инженерных изысканий, проектной документации</w:t>
      </w:r>
      <w:r w:rsidRPr="004E152D">
        <w:rPr>
          <w:rFonts w:ascii="Times New Roman" w:hAnsi="Times New Roman" w:cs="Times New Roman"/>
          <w:sz w:val="24"/>
          <w:szCs w:val="24"/>
        </w:rPr>
        <w:t>.</w:t>
      </w:r>
    </w:p>
    <w:p w:rsidR="004E152D" w:rsidRPr="004E152D" w:rsidRDefault="00182963" w:rsidP="004E152D">
      <w:pPr>
        <w:shd w:val="clear" w:color="auto" w:fill="FFFFFF"/>
        <w:spacing w:after="0" w:line="240" w:lineRule="auto"/>
        <w:ind w:firstLine="709"/>
        <w:jc w:val="both"/>
        <w:rPr>
          <w:rFonts w:ascii="Times New Roman" w:hAnsi="Times New Roman" w:cs="Times New Roman"/>
          <w:color w:val="333333"/>
          <w:sz w:val="24"/>
          <w:szCs w:val="24"/>
        </w:rPr>
      </w:pPr>
      <w:r w:rsidRPr="004E152D">
        <w:rPr>
          <w:rFonts w:ascii="Times New Roman" w:hAnsi="Times New Roman" w:cs="Times New Roman"/>
          <w:iCs/>
          <w:sz w:val="24"/>
          <w:szCs w:val="24"/>
        </w:rPr>
        <w:t>Сведения о физическом лице,</w:t>
      </w:r>
      <w:r w:rsidR="000A779B" w:rsidRPr="004E152D">
        <w:rPr>
          <w:rFonts w:ascii="Times New Roman" w:hAnsi="Times New Roman" w:cs="Times New Roman"/>
          <w:iCs/>
          <w:sz w:val="24"/>
          <w:szCs w:val="24"/>
        </w:rPr>
        <w:t xml:space="preserve"> которое является </w:t>
      </w:r>
      <w:r w:rsidR="004E152D" w:rsidRPr="004E152D">
        <w:rPr>
          <w:rFonts w:ascii="Times New Roman" w:hAnsi="Times New Roman" w:cs="Times New Roman"/>
          <w:iCs/>
          <w:sz w:val="24"/>
          <w:szCs w:val="24"/>
        </w:rPr>
        <w:t>с</w:t>
      </w:r>
      <w:r w:rsidR="004E152D" w:rsidRPr="004E152D">
        <w:rPr>
          <w:rFonts w:ascii="Times New Roman" w:hAnsi="Times New Roman" w:cs="Times New Roman"/>
          <w:sz w:val="24"/>
          <w:szCs w:val="24"/>
        </w:rPr>
        <w:t>пециалистом по организации инженерных изысканий, специалистом по организации архитектурно-строительного проектирования</w:t>
      </w:r>
      <w:r w:rsidRPr="004E152D">
        <w:rPr>
          <w:rFonts w:ascii="Times New Roman" w:hAnsi="Times New Roman" w:cs="Times New Roman"/>
          <w:iCs/>
          <w:sz w:val="24"/>
          <w:szCs w:val="24"/>
        </w:rPr>
        <w:t xml:space="preserve">, </w:t>
      </w:r>
      <w:r w:rsidR="004E152D" w:rsidRPr="004E152D">
        <w:rPr>
          <w:rStyle w:val="blk"/>
          <w:rFonts w:ascii="Times New Roman" w:hAnsi="Times New Roman" w:cs="Times New Roman"/>
          <w:color w:val="333333"/>
          <w:sz w:val="24"/>
          <w:szCs w:val="24"/>
        </w:rPr>
        <w:t>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w:t>
      </w:r>
      <w:r w:rsidR="002361C1">
        <w:rPr>
          <w:rStyle w:val="blk"/>
          <w:rFonts w:ascii="Times New Roman" w:hAnsi="Times New Roman" w:cs="Times New Roman"/>
          <w:color w:val="333333"/>
          <w:sz w:val="24"/>
          <w:szCs w:val="24"/>
        </w:rPr>
        <w:t xml:space="preserve">о-строительного проектирования </w:t>
      </w:r>
      <w:r w:rsidR="004E152D" w:rsidRPr="004E152D">
        <w:rPr>
          <w:rStyle w:val="blk"/>
          <w:rFonts w:ascii="Times New Roman" w:hAnsi="Times New Roman" w:cs="Times New Roman"/>
          <w:color w:val="333333"/>
          <w:sz w:val="24"/>
          <w:szCs w:val="24"/>
        </w:rPr>
        <w:t>на основании заявления такого лица при условии его соответствия следующим минимальным требованиям:</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2" w:name="dst1773"/>
      <w:bookmarkEnd w:id="2"/>
      <w:r w:rsidRPr="004E152D">
        <w:rPr>
          <w:rStyle w:val="blk"/>
          <w:rFonts w:ascii="Times New Roman" w:hAnsi="Times New Roman" w:cs="Times New Roman"/>
          <w:color w:val="333333"/>
          <w:sz w:val="24"/>
          <w:szCs w:val="24"/>
        </w:rPr>
        <w:t>1) наличие высшего образования по профессии, специальности или направлению подготовки в области строительства;</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3" w:name="dst2697"/>
      <w:bookmarkEnd w:id="3"/>
      <w:r w:rsidRPr="004E152D">
        <w:rPr>
          <w:rStyle w:val="blk"/>
          <w:rFonts w:ascii="Times New Roman" w:hAnsi="Times New Roman" w:cs="Times New Roman"/>
          <w:color w:val="333333"/>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на инженерных должностях не менее чем три года;</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4" w:name="dst1775"/>
      <w:bookmarkEnd w:id="4"/>
      <w:r w:rsidRPr="004E152D">
        <w:rPr>
          <w:rStyle w:val="blk"/>
          <w:rFonts w:ascii="Times New Roman" w:hAnsi="Times New Roman" w:cs="Times New Roman"/>
          <w:color w:val="333333"/>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5" w:name="dst1776"/>
      <w:bookmarkEnd w:id="5"/>
      <w:r w:rsidRPr="004E152D">
        <w:rPr>
          <w:rStyle w:val="blk"/>
          <w:rFonts w:ascii="Times New Roman" w:hAnsi="Times New Roman" w:cs="Times New Roman"/>
          <w:color w:val="333333"/>
          <w:sz w:val="24"/>
          <w:szCs w:val="24"/>
        </w:rPr>
        <w:t>4) повышение квалификации специалиста по направлению подготовки в области строительства не реже одного раза в пять лет;</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6" w:name="dst1777"/>
      <w:bookmarkEnd w:id="6"/>
      <w:r w:rsidRPr="004E152D">
        <w:rPr>
          <w:rStyle w:val="blk"/>
          <w:rFonts w:ascii="Times New Roman" w:hAnsi="Times New Roman" w:cs="Times New Roman"/>
          <w:color w:val="333333"/>
          <w:sz w:val="24"/>
          <w:szCs w:val="24"/>
        </w:rPr>
        <w:t>5) наличие разрешения на работу (для иностранных граждан).</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iCs/>
          <w:sz w:val="24"/>
          <w:szCs w:val="24"/>
        </w:rPr>
      </w:pPr>
    </w:p>
    <w:p w:rsidR="00182963" w:rsidRPr="004E152D" w:rsidRDefault="00182963" w:rsidP="004E152D">
      <w:pPr>
        <w:spacing w:after="0" w:line="240" w:lineRule="auto"/>
        <w:ind w:firstLine="709"/>
        <w:jc w:val="both"/>
        <w:rPr>
          <w:rFonts w:ascii="Times New Roman" w:eastAsia="Calibri" w:hAnsi="Times New Roman" w:cs="Times New Roman"/>
          <w:sz w:val="24"/>
          <w:szCs w:val="24"/>
        </w:rPr>
      </w:pPr>
    </w:p>
    <w:p w:rsidR="000511C0" w:rsidRPr="004E152D" w:rsidRDefault="000511C0">
      <w:pPr>
        <w:rPr>
          <w:rFonts w:ascii="Times New Roman" w:eastAsia="Calibri" w:hAnsi="Times New Roman" w:cs="Times New Roman"/>
          <w:sz w:val="24"/>
          <w:szCs w:val="24"/>
        </w:rPr>
      </w:pPr>
      <w:r w:rsidRPr="004E152D">
        <w:rPr>
          <w:rFonts w:ascii="Times New Roman" w:eastAsia="Calibri" w:hAnsi="Times New Roman" w:cs="Times New Roman"/>
          <w:sz w:val="24"/>
          <w:szCs w:val="24"/>
        </w:rPr>
        <w:br w:type="page"/>
      </w:r>
    </w:p>
    <w:p w:rsidR="001F5822" w:rsidRPr="0064328E" w:rsidRDefault="000511C0" w:rsidP="001F5822">
      <w:pPr>
        <w:spacing w:after="0" w:line="240" w:lineRule="auto"/>
        <w:ind w:left="5812"/>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3</w:t>
      </w:r>
    </w:p>
    <w:p w:rsidR="001F5822" w:rsidRPr="0064328E" w:rsidRDefault="001F5822" w:rsidP="001F5822">
      <w:pPr>
        <w:spacing w:after="0" w:line="240" w:lineRule="auto"/>
        <w:ind w:left="5529"/>
        <w:jc w:val="right"/>
        <w:rPr>
          <w:rFonts w:ascii="Times New Roman" w:eastAsia="Calibri" w:hAnsi="Times New Roman" w:cs="Times New Roman"/>
          <w:sz w:val="24"/>
          <w:szCs w:val="24"/>
        </w:rPr>
      </w:pPr>
    </w:p>
    <w:p w:rsidR="003C0C7E" w:rsidRPr="0084047D" w:rsidRDefault="003C0C7E" w:rsidP="003C0C7E">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0511C0" w:rsidRPr="000511C0" w:rsidRDefault="000511C0" w:rsidP="000511C0">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3C0C7E" w:rsidRPr="000511C0" w:rsidTr="0035062A">
        <w:trPr>
          <w:trHeight w:val="5395"/>
          <w:jc w:val="center"/>
        </w:trPr>
        <w:tc>
          <w:tcPr>
            <w:tcW w:w="564" w:type="dxa"/>
            <w:vAlign w:val="center"/>
          </w:tcPr>
          <w:p w:rsidR="003C0C7E" w:rsidRPr="000511C0" w:rsidRDefault="003C0C7E"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 п/п</w:t>
            </w:r>
          </w:p>
        </w:tc>
        <w:tc>
          <w:tcPr>
            <w:tcW w:w="4609" w:type="dxa"/>
            <w:vAlign w:val="center"/>
          </w:tcPr>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sidR="0035062A">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sidR="0035062A">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(уровень ответственности члена саморегулируемой организации)</w:t>
            </w:r>
          </w:p>
        </w:tc>
        <w:tc>
          <w:tcPr>
            <w:tcW w:w="4321" w:type="dxa"/>
            <w:vAlign w:val="center"/>
          </w:tcPr>
          <w:p w:rsidR="003C0C7E" w:rsidRPr="003C0C7E" w:rsidRDefault="003C0C7E" w:rsidP="003C0C7E">
            <w:pPr>
              <w:pStyle w:val="ConsPlusNormal"/>
              <w:jc w:val="center"/>
              <w:rPr>
                <w:rFonts w:ascii="Times New Roman" w:hAnsi="Times New Roman" w:cs="Times New Roman"/>
                <w:sz w:val="24"/>
                <w:szCs w:val="24"/>
                <w:highlight w:val="cyan"/>
              </w:rPr>
            </w:pPr>
            <w:r w:rsidRPr="003C0C7E">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7F62EF" w:rsidRPr="000511C0" w:rsidTr="005E6CF4">
        <w:trPr>
          <w:jc w:val="center"/>
        </w:trPr>
        <w:tc>
          <w:tcPr>
            <w:tcW w:w="564" w:type="dxa"/>
          </w:tcPr>
          <w:p w:rsidR="007F62EF" w:rsidRPr="000511C0" w:rsidRDefault="007F62EF"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1</w:t>
            </w:r>
          </w:p>
        </w:tc>
        <w:tc>
          <w:tcPr>
            <w:tcW w:w="4609" w:type="dxa"/>
          </w:tcPr>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 xml:space="preserve">не превышает </w:t>
            </w:r>
            <w:r w:rsidR="005E6CF4" w:rsidRPr="005E6CF4">
              <w:rPr>
                <w:rFonts w:ascii="Times New Roman" w:hAnsi="Times New Roman" w:cs="Times New Roman"/>
                <w:sz w:val="24"/>
                <w:szCs w:val="24"/>
              </w:rPr>
              <w:t>25</w:t>
            </w:r>
            <w:r w:rsidRPr="005E6CF4">
              <w:rPr>
                <w:rFonts w:ascii="Times New Roman" w:hAnsi="Times New Roman" w:cs="Times New Roman"/>
                <w:sz w:val="24"/>
                <w:szCs w:val="24"/>
              </w:rPr>
              <w:t xml:space="preserve"> миллионов рублей</w:t>
            </w:r>
          </w:p>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(первый уровень ответственности члена саморегулируемой организации)</w:t>
            </w:r>
          </w:p>
          <w:p w:rsidR="007F62EF" w:rsidRPr="005E6CF4" w:rsidRDefault="007F62EF" w:rsidP="007F62EF">
            <w:pPr>
              <w:pStyle w:val="ConsPlusNormal"/>
              <w:rPr>
                <w:rFonts w:ascii="Times New Roman" w:hAnsi="Times New Roman" w:cs="Times New Roman"/>
                <w:sz w:val="24"/>
                <w:szCs w:val="24"/>
              </w:rPr>
            </w:pPr>
          </w:p>
        </w:tc>
        <w:tc>
          <w:tcPr>
            <w:tcW w:w="4321" w:type="dxa"/>
          </w:tcPr>
          <w:p w:rsidR="007F62EF" w:rsidRPr="005E6CF4" w:rsidRDefault="00416832" w:rsidP="0083218E">
            <w:pPr>
              <w:pStyle w:val="ConsPlusNormal"/>
              <w:rPr>
                <w:rFonts w:ascii="Times New Roman" w:hAnsi="Times New Roman" w:cs="Times New Roman"/>
                <w:sz w:val="24"/>
                <w:szCs w:val="24"/>
              </w:rPr>
            </w:pPr>
            <w:r>
              <w:rPr>
                <w:rFonts w:ascii="Times New Roman" w:hAnsi="Times New Roman" w:cs="Times New Roman"/>
                <w:sz w:val="24"/>
                <w:szCs w:val="24"/>
              </w:rPr>
              <w:t>2</w:t>
            </w:r>
            <w:r w:rsidR="007F62EF" w:rsidRPr="005E6CF4">
              <w:rPr>
                <w:rFonts w:ascii="Times New Roman" w:hAnsi="Times New Roman" w:cs="Times New Roman"/>
                <w:sz w:val="24"/>
                <w:szCs w:val="24"/>
              </w:rPr>
              <w:t xml:space="preserve"> % </w:t>
            </w:r>
            <w:r w:rsidR="005E6CF4" w:rsidRPr="005E6CF4">
              <w:rPr>
                <w:rFonts w:ascii="Times New Roman" w:hAnsi="Times New Roman" w:cs="Times New Roman"/>
                <w:sz w:val="24"/>
                <w:szCs w:val="24"/>
              </w:rPr>
              <w:t>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2</w:t>
            </w:r>
          </w:p>
        </w:tc>
        <w:tc>
          <w:tcPr>
            <w:tcW w:w="4609" w:type="dxa"/>
          </w:tcPr>
          <w:p w:rsidR="005E6CF4" w:rsidRPr="007F62EF" w:rsidRDefault="005E6CF4" w:rsidP="007F62EF">
            <w:pPr>
              <w:pStyle w:val="ConsPlusNormal"/>
              <w:rPr>
                <w:rFonts w:ascii="Times New Roman" w:hAnsi="Times New Roman" w:cs="Times New Roman"/>
                <w:sz w:val="24"/>
                <w:szCs w:val="24"/>
              </w:rPr>
            </w:pPr>
            <w:r>
              <w:rPr>
                <w:rFonts w:ascii="Times New Roman" w:hAnsi="Times New Roman" w:cs="Times New Roman"/>
                <w:sz w:val="24"/>
                <w:szCs w:val="24"/>
              </w:rPr>
              <w:t>не превышает 50</w:t>
            </w:r>
            <w:r w:rsidRPr="007F62EF">
              <w:rPr>
                <w:rFonts w:ascii="Times New Roman" w:hAnsi="Times New Roman" w:cs="Times New Roman"/>
                <w:sz w:val="24"/>
                <w:szCs w:val="24"/>
              </w:rPr>
              <w:t xml:space="preserve"> миллионов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(второй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tcPr>
          <w:p w:rsidR="005E6CF4" w:rsidRPr="005E6CF4" w:rsidRDefault="005E6CF4" w:rsidP="005E6CF4">
            <w:pPr>
              <w:pStyle w:val="ConsPlusNormal"/>
              <w:rPr>
                <w:rFonts w:ascii="Times New Roman" w:hAnsi="Times New Roman" w:cs="Times New Roman"/>
                <w:sz w:val="24"/>
                <w:szCs w:val="24"/>
              </w:rPr>
            </w:pPr>
            <w:r w:rsidRPr="005E6CF4">
              <w:rPr>
                <w:rFonts w:ascii="Times New Roman" w:hAnsi="Times New Roman" w:cs="Times New Roman"/>
                <w:sz w:val="24"/>
                <w:szCs w:val="24"/>
              </w:rPr>
              <w:t>1 %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3</w:t>
            </w:r>
          </w:p>
        </w:tc>
        <w:tc>
          <w:tcPr>
            <w:tcW w:w="4609" w:type="dxa"/>
          </w:tcPr>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не превышает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(третий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val="restart"/>
          </w:tcPr>
          <w:p w:rsidR="005E6CF4" w:rsidRPr="005E6CF4" w:rsidRDefault="005E6CF4" w:rsidP="00106503">
            <w:pPr>
              <w:pStyle w:val="ConsPlusNormal"/>
              <w:rPr>
                <w:rFonts w:ascii="Times New Roman" w:hAnsi="Times New Roman" w:cs="Times New Roman"/>
                <w:sz w:val="24"/>
                <w:szCs w:val="24"/>
              </w:rPr>
            </w:pPr>
            <w:r w:rsidRPr="005E6CF4">
              <w:rPr>
                <w:rFonts w:ascii="Times New Roman" w:hAnsi="Times New Roman" w:cs="Times New Roman"/>
                <w:sz w:val="24"/>
                <w:szCs w:val="24"/>
              </w:rPr>
              <w:t>0,</w:t>
            </w:r>
            <w:r w:rsidR="00106503">
              <w:rPr>
                <w:rFonts w:ascii="Times New Roman" w:hAnsi="Times New Roman" w:cs="Times New Roman"/>
                <w:sz w:val="24"/>
                <w:szCs w:val="24"/>
              </w:rPr>
              <w:t>17</w:t>
            </w:r>
            <w:r w:rsidRPr="005E6CF4">
              <w:rPr>
                <w:rFonts w:ascii="Times New Roman" w:hAnsi="Times New Roman" w:cs="Times New Roman"/>
                <w:sz w:val="24"/>
                <w:szCs w:val="24"/>
              </w:rPr>
              <w:t xml:space="preserve">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4</w:t>
            </w:r>
          </w:p>
        </w:tc>
        <w:tc>
          <w:tcPr>
            <w:tcW w:w="4609" w:type="dxa"/>
          </w:tcPr>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составляет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 и более</w:t>
            </w:r>
          </w:p>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w:t>
            </w:r>
            <w:r>
              <w:rPr>
                <w:rFonts w:ascii="Times New Roman" w:hAnsi="Times New Roman" w:cs="Times New Roman"/>
                <w:sz w:val="24"/>
                <w:szCs w:val="24"/>
              </w:rPr>
              <w:t>четвертый</w:t>
            </w:r>
            <w:r w:rsidRPr="007F62EF">
              <w:rPr>
                <w:rFonts w:ascii="Times New Roman" w:hAnsi="Times New Roman" w:cs="Times New Roman"/>
                <w:sz w:val="24"/>
                <w:szCs w:val="24"/>
              </w:rPr>
              <w:t xml:space="preserve">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tcPr>
          <w:p w:rsidR="005E6CF4" w:rsidRPr="007F62EF" w:rsidRDefault="005E6CF4" w:rsidP="005E6CF4">
            <w:pPr>
              <w:pStyle w:val="ConsPlusNormal"/>
              <w:rPr>
                <w:rFonts w:ascii="Times New Roman" w:hAnsi="Times New Roman" w:cs="Times New Roman"/>
                <w:sz w:val="24"/>
                <w:szCs w:val="24"/>
                <w:highlight w:val="cyan"/>
              </w:rPr>
            </w:pPr>
          </w:p>
        </w:tc>
      </w:tr>
    </w:tbl>
    <w:p w:rsidR="000511C0" w:rsidRPr="000511C0" w:rsidRDefault="000511C0" w:rsidP="00640180">
      <w:pPr>
        <w:spacing w:after="0" w:line="240" w:lineRule="auto"/>
        <w:jc w:val="both"/>
        <w:rPr>
          <w:rFonts w:ascii="Times New Roman" w:eastAsia="Calibri" w:hAnsi="Times New Roman" w:cs="Times New Roman"/>
          <w:b/>
          <w:sz w:val="24"/>
          <w:szCs w:val="24"/>
        </w:rPr>
      </w:pPr>
    </w:p>
    <w:p w:rsidR="000511C0" w:rsidRPr="000511C0" w:rsidRDefault="00640180" w:rsidP="00640180">
      <w:pPr>
        <w:spacing w:after="0" w:line="240" w:lineRule="auto"/>
        <w:jc w:val="both"/>
        <w:rPr>
          <w:rFonts w:ascii="Times New Roman" w:eastAsia="Calibri" w:hAnsi="Times New Roman" w:cs="Times New Roman"/>
          <w:b/>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1F5822" w:rsidRPr="0064328E" w:rsidRDefault="001F5822" w:rsidP="001F5822">
      <w:pPr>
        <w:tabs>
          <w:tab w:val="left" w:pos="1134"/>
        </w:tabs>
        <w:spacing w:after="0" w:line="240" w:lineRule="auto"/>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0511C0" w:rsidRPr="000511C0" w:rsidRDefault="000511C0" w:rsidP="000511C0">
      <w:pPr>
        <w:spacing w:after="0" w:line="240" w:lineRule="auto"/>
        <w:ind w:left="5812"/>
        <w:jc w:val="right"/>
        <w:rPr>
          <w:rFonts w:ascii="Times New Roman" w:eastAsia="Calibri" w:hAnsi="Times New Roman" w:cs="Times New Roman"/>
          <w:sz w:val="24"/>
          <w:szCs w:val="24"/>
        </w:rPr>
      </w:pPr>
      <w:r w:rsidRPr="000511C0">
        <w:rPr>
          <w:rFonts w:ascii="Times New Roman" w:eastAsia="Calibri" w:hAnsi="Times New Roman" w:cs="Times New Roman"/>
          <w:sz w:val="24"/>
          <w:szCs w:val="24"/>
        </w:rPr>
        <w:t>Приложение № 4</w:t>
      </w:r>
    </w:p>
    <w:p w:rsidR="000511C0" w:rsidRDefault="000511C0" w:rsidP="001F5822">
      <w:pPr>
        <w:spacing w:after="0" w:line="240" w:lineRule="auto"/>
        <w:jc w:val="center"/>
        <w:rPr>
          <w:rFonts w:ascii="Times New Roman" w:eastAsia="Calibri" w:hAnsi="Times New Roman" w:cs="Times New Roman"/>
          <w:b/>
          <w:sz w:val="24"/>
          <w:szCs w:val="24"/>
        </w:rPr>
      </w:pPr>
    </w:p>
    <w:p w:rsidR="00640180" w:rsidRPr="0050693E" w:rsidRDefault="00640180" w:rsidP="00640180">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640180" w:rsidRPr="0050693E" w:rsidRDefault="00640180" w:rsidP="00640180">
      <w:pPr>
        <w:spacing w:after="0" w:line="240" w:lineRule="auto"/>
        <w:jc w:val="center"/>
        <w:rPr>
          <w:rFonts w:ascii="Times New Roman" w:eastAsia="Times New Roman" w:hAnsi="Times New Roman" w:cs="Times New Roman"/>
          <w:bCs/>
          <w:sz w:val="24"/>
          <w:szCs w:val="24"/>
          <w:lang w:eastAsia="ru-RU"/>
        </w:rPr>
      </w:pPr>
    </w:p>
    <w:p w:rsidR="00640180" w:rsidRPr="0050693E" w:rsidRDefault="00640180" w:rsidP="0064018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0511C0" w:rsidRPr="003900DD" w:rsidRDefault="000511C0" w:rsidP="000511C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3"/>
        <w:gridCol w:w="1398"/>
        <w:gridCol w:w="1842"/>
        <w:gridCol w:w="1136"/>
        <w:gridCol w:w="1647"/>
        <w:gridCol w:w="1328"/>
        <w:gridCol w:w="1740"/>
      </w:tblGrid>
      <w:tr w:rsidR="00225B54" w:rsidRPr="00225B54" w:rsidTr="00225B54">
        <w:tc>
          <w:tcPr>
            <w:tcW w:w="182" w:type="pct"/>
            <w:shd w:val="clear" w:color="auto" w:fill="auto"/>
            <w:vAlign w:val="center"/>
          </w:tcPr>
          <w:p w:rsidR="00225B54" w:rsidRPr="00225B54" w:rsidRDefault="00225B54" w:rsidP="00182963">
            <w:pPr>
              <w:spacing w:after="0" w:line="240" w:lineRule="auto"/>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 п/п</w:t>
            </w:r>
          </w:p>
        </w:tc>
        <w:tc>
          <w:tcPr>
            <w:tcW w:w="741" w:type="pct"/>
            <w:shd w:val="clear" w:color="auto" w:fill="auto"/>
            <w:vAlign w:val="center"/>
          </w:tcPr>
          <w:p w:rsidR="00225B54" w:rsidRPr="00225B54" w:rsidRDefault="00225B54" w:rsidP="00182963">
            <w:pPr>
              <w:spacing w:after="0" w:line="240" w:lineRule="auto"/>
              <w:ind w:left="168" w:right="79"/>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Фамилия, имя, отчество сотрудника</w:t>
            </w:r>
          </w:p>
        </w:tc>
        <w:tc>
          <w:tcPr>
            <w:tcW w:w="976" w:type="pct"/>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инженерных изысканий и архитектурно-строительного проектирования (НОПРИЗ)</w:t>
            </w:r>
          </w:p>
        </w:tc>
        <w:tc>
          <w:tcPr>
            <w:tcW w:w="602" w:type="pct"/>
            <w:shd w:val="clear" w:color="auto" w:fill="auto"/>
            <w:vAlign w:val="center"/>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Должность</w:t>
            </w:r>
          </w:p>
        </w:tc>
        <w:tc>
          <w:tcPr>
            <w:tcW w:w="873" w:type="pct"/>
            <w:vAlign w:val="center"/>
          </w:tcPr>
          <w:p w:rsidR="00225B54" w:rsidRPr="00225B54" w:rsidRDefault="00225B54" w:rsidP="00182963">
            <w:pPr>
              <w:spacing w:after="0" w:line="240" w:lineRule="auto"/>
              <w:ind w:left="51" w:right="61"/>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Образование, специальность (по диплому)</w:t>
            </w:r>
          </w:p>
        </w:tc>
        <w:tc>
          <w:tcPr>
            <w:tcW w:w="704" w:type="pct"/>
            <w:shd w:val="clear" w:color="auto" w:fill="auto"/>
            <w:vAlign w:val="center"/>
          </w:tcPr>
          <w:p w:rsidR="00225B54" w:rsidRPr="00225B54" w:rsidRDefault="00225B54" w:rsidP="00182963">
            <w:pPr>
              <w:spacing w:after="0" w:line="240" w:lineRule="auto"/>
              <w:ind w:left="71"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225B54" w:rsidRPr="00225B54" w:rsidRDefault="00225B54" w:rsidP="00182963">
            <w:pPr>
              <w:autoSpaceDE w:val="0"/>
              <w:autoSpaceDN w:val="0"/>
              <w:adjustRightInd w:val="0"/>
              <w:spacing w:after="0" w:line="240" w:lineRule="auto"/>
              <w:jc w:val="center"/>
              <w:rPr>
                <w:rFonts w:ascii="Times New Roman" w:hAnsi="Times New Roman" w:cs="Times New Roman"/>
                <w:sz w:val="20"/>
                <w:szCs w:val="20"/>
              </w:rPr>
            </w:pPr>
            <w:r w:rsidRPr="00225B54">
              <w:rPr>
                <w:rFonts w:ascii="Times New Roman" w:eastAsia="Times New Roman" w:hAnsi="Times New Roman" w:cs="Times New Roman"/>
                <w:sz w:val="20"/>
                <w:szCs w:val="20"/>
                <w:lang w:eastAsia="ru-RU"/>
              </w:rPr>
              <w:t xml:space="preserve">Наличие </w:t>
            </w:r>
            <w:r w:rsidRPr="00225B54">
              <w:rPr>
                <w:rFonts w:ascii="Times New Roman" w:hAnsi="Times New Roman" w:cs="Times New Roman"/>
                <w:sz w:val="20"/>
                <w:szCs w:val="20"/>
              </w:rPr>
              <w:t>сертификатов, аттестатов и удостоверений</w:t>
            </w:r>
            <w:r w:rsidRPr="00225B54">
              <w:rPr>
                <w:rFonts w:ascii="Times New Roman" w:eastAsia="Times New Roman" w:hAnsi="Times New Roman" w:cs="Times New Roman"/>
                <w:sz w:val="20"/>
                <w:szCs w:val="20"/>
                <w:lang w:eastAsia="ru-RU"/>
              </w:rPr>
              <w:t>, подтверждающих квалификацию сотрудника</w:t>
            </w: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1.</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2.</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3.</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0511C0" w:rsidRDefault="000511C0" w:rsidP="00F77F91">
      <w:pPr>
        <w:rPr>
          <w:rFonts w:ascii="Times New Roman" w:eastAsia="Calibri" w:hAnsi="Times New Roman" w:cs="Times New Roman"/>
          <w:i/>
          <w:sz w:val="24"/>
          <w:szCs w:val="24"/>
        </w:rPr>
      </w:pPr>
    </w:p>
    <w:p w:rsidR="00F77F91" w:rsidRPr="0064328E" w:rsidRDefault="00F77F91" w:rsidP="00F77F91">
      <w:pPr>
        <w:rPr>
          <w:rFonts w:ascii="Times New Roman" w:eastAsia="Calibri" w:hAnsi="Times New Roman" w:cs="Times New Roman"/>
          <w:sz w:val="24"/>
          <w:szCs w:val="24"/>
        </w:rPr>
      </w:pPr>
      <w:r w:rsidRPr="0064328E">
        <w:rPr>
          <w:rFonts w:ascii="Times New Roman" w:eastAsia="Calibri" w:hAnsi="Times New Roman" w:cs="Times New Roman"/>
          <w:sz w:val="24"/>
          <w:szCs w:val="24"/>
        </w:rPr>
        <w:br w:type="page"/>
      </w:r>
    </w:p>
    <w:p w:rsidR="000511C0" w:rsidRPr="003900DD" w:rsidRDefault="000511C0" w:rsidP="000511C0">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5</w:t>
      </w:r>
    </w:p>
    <w:p w:rsidR="000511C0" w:rsidRPr="003900DD" w:rsidRDefault="000511C0" w:rsidP="000511C0">
      <w:pPr>
        <w:spacing w:after="0"/>
        <w:rPr>
          <w:rFonts w:ascii="Times New Roman" w:eastAsia="Calibri" w:hAnsi="Times New Roman" w:cs="Times New Roman"/>
          <w:sz w:val="24"/>
          <w:szCs w:val="24"/>
        </w:rPr>
      </w:pPr>
    </w:p>
    <w:p w:rsidR="00640180" w:rsidRPr="0068256B" w:rsidRDefault="00640180" w:rsidP="00640180">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0511C0" w:rsidRPr="003900DD" w:rsidRDefault="000511C0" w:rsidP="000511C0">
      <w:pPr>
        <w:spacing w:after="0"/>
        <w:jc w:val="both"/>
        <w:rPr>
          <w:rFonts w:ascii="Times New Roman" w:eastAsia="Calibri" w:hAnsi="Times New Roman" w:cs="Times New Roman"/>
          <w:sz w:val="24"/>
          <w:szCs w:val="24"/>
        </w:rPr>
      </w:pPr>
    </w:p>
    <w:tbl>
      <w:tblPr>
        <w:tblStyle w:val="a3"/>
        <w:tblW w:w="5000" w:type="pct"/>
        <w:tblLook w:val="04A0" w:firstRow="1" w:lastRow="0" w:firstColumn="1" w:lastColumn="0" w:noHBand="0" w:noVBand="1"/>
      </w:tblPr>
      <w:tblGrid>
        <w:gridCol w:w="431"/>
        <w:gridCol w:w="1250"/>
        <w:gridCol w:w="991"/>
        <w:gridCol w:w="1293"/>
        <w:gridCol w:w="1324"/>
        <w:gridCol w:w="1425"/>
        <w:gridCol w:w="1245"/>
        <w:gridCol w:w="1611"/>
      </w:tblGrid>
      <w:tr w:rsidR="00393F71" w:rsidRPr="003900DD" w:rsidTr="00225B54">
        <w:trPr>
          <w:trHeight w:val="2622"/>
        </w:trPr>
        <w:tc>
          <w:tcPr>
            <w:tcW w:w="213"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19" w:type="pct"/>
            <w:vAlign w:val="center"/>
          </w:tcPr>
          <w:p w:rsidR="00393F71" w:rsidRPr="00393F71" w:rsidRDefault="00393F71" w:rsidP="00393F71">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22" w:type="pct"/>
            <w:vAlign w:val="center"/>
          </w:tcPr>
          <w:p w:rsidR="00393F71" w:rsidRPr="0068256B" w:rsidRDefault="00393F71" w:rsidP="00182963">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88"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85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780"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838"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1.</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2.</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3.</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bl>
    <w:p w:rsidR="000511C0" w:rsidRPr="003900DD" w:rsidRDefault="000511C0" w:rsidP="000511C0">
      <w:pPr>
        <w:spacing w:after="0"/>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8E3B88" w:rsidRPr="006A1198" w:rsidRDefault="008E3B88" w:rsidP="008E3B88">
      <w:pPr>
        <w:spacing w:after="0" w:line="240" w:lineRule="auto"/>
        <w:ind w:left="5812"/>
        <w:jc w:val="right"/>
        <w:rPr>
          <w:rFonts w:ascii="Times New Roman" w:eastAsia="Calibri" w:hAnsi="Times New Roman" w:cs="Times New Roman"/>
          <w:sz w:val="24"/>
          <w:szCs w:val="24"/>
        </w:rPr>
      </w:pPr>
      <w:r w:rsidRPr="006A119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p>
    <w:p w:rsidR="008E3B88" w:rsidRPr="006A1198" w:rsidRDefault="008E3B88" w:rsidP="008E3B88">
      <w:pPr>
        <w:spacing w:after="0" w:line="240" w:lineRule="auto"/>
        <w:ind w:left="5529"/>
        <w:jc w:val="right"/>
        <w:rPr>
          <w:rFonts w:ascii="Times New Roman" w:eastAsia="Calibri" w:hAnsi="Times New Roman" w:cs="Times New Roman"/>
          <w:sz w:val="24"/>
          <w:szCs w:val="24"/>
        </w:rPr>
      </w:pPr>
    </w:p>
    <w:p w:rsidR="00640180" w:rsidRPr="000D513E" w:rsidRDefault="00640180" w:rsidP="00640180">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E3B88" w:rsidRPr="006A1198" w:rsidRDefault="008E3B88" w:rsidP="008E3B88">
      <w:pPr>
        <w:spacing w:after="0" w:line="240" w:lineRule="auto"/>
        <w:ind w:firstLine="709"/>
        <w:jc w:val="both"/>
        <w:rPr>
          <w:rFonts w:ascii="Times New Roman" w:eastAsia="Calibri" w:hAnsi="Times New Roman" w:cs="Times New Roman"/>
          <w:sz w:val="24"/>
          <w:szCs w:val="24"/>
        </w:rPr>
      </w:pPr>
    </w:p>
    <w:p w:rsidR="008E3B88" w:rsidRPr="006A1198" w:rsidRDefault="00640180" w:rsidP="008E3B88">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w:t>
      </w:r>
      <w:r w:rsidR="008E3B88" w:rsidRPr="00B20EA6">
        <w:rPr>
          <w:rFonts w:ascii="Times New Roman" w:eastAsia="Calibri" w:hAnsi="Times New Roman" w:cs="Times New Roman"/>
          <w:sz w:val="24"/>
          <w:szCs w:val="24"/>
        </w:rPr>
        <w:t xml:space="preserve"> № </w:t>
      </w:r>
      <w:r w:rsidR="00EC6956">
        <w:rPr>
          <w:rFonts w:ascii="Times New Roman" w:eastAsia="Calibri" w:hAnsi="Times New Roman" w:cs="Times New Roman"/>
          <w:sz w:val="24"/>
          <w:szCs w:val="24"/>
        </w:rPr>
        <w:t>4</w:t>
      </w:r>
      <w:r w:rsidR="008E3B88" w:rsidRPr="00B20EA6">
        <w:rPr>
          <w:rFonts w:ascii="Times New Roman" w:eastAsia="Calibri" w:hAnsi="Times New Roman" w:cs="Times New Roman"/>
          <w:sz w:val="24"/>
          <w:szCs w:val="24"/>
        </w:rPr>
        <w:t>-ПО(</w:t>
      </w:r>
      <w:r w:rsidR="008214CB">
        <w:rPr>
          <w:rFonts w:ascii="Times New Roman" w:eastAsia="Calibri" w:hAnsi="Times New Roman" w:cs="Times New Roman"/>
          <w:sz w:val="24"/>
          <w:szCs w:val="24"/>
        </w:rPr>
        <w:t>3</w:t>
      </w:r>
      <w:r w:rsidR="008E3B88" w:rsidRPr="00B20EA6">
        <w:rPr>
          <w:rFonts w:ascii="Times New Roman" w:eastAsia="Calibri" w:hAnsi="Times New Roman" w:cs="Times New Roman"/>
          <w:sz w:val="24"/>
          <w:szCs w:val="24"/>
        </w:rPr>
        <w:t>).</w:t>
      </w:r>
      <w:r w:rsidR="00EC6956">
        <w:rPr>
          <w:rFonts w:ascii="Times New Roman" w:eastAsia="Calibri" w:hAnsi="Times New Roman" w:cs="Times New Roman"/>
          <w:sz w:val="24"/>
          <w:szCs w:val="24"/>
        </w:rPr>
        <w:t>ОТСП</w:t>
      </w:r>
      <w:r w:rsidR="008E3B88" w:rsidRPr="00B20EA6">
        <w:rPr>
          <w:rFonts w:ascii="Times New Roman" w:eastAsia="Calibri" w:hAnsi="Times New Roman" w:cs="Times New Roman"/>
          <w:sz w:val="24"/>
          <w:szCs w:val="24"/>
        </w:rPr>
        <w:t>.20</w:t>
      </w:r>
      <w:r w:rsidR="002872D3">
        <w:rPr>
          <w:rFonts w:ascii="Times New Roman" w:eastAsia="Calibri" w:hAnsi="Times New Roman" w:cs="Times New Roman"/>
          <w:sz w:val="24"/>
          <w:szCs w:val="24"/>
        </w:rPr>
        <w:t>2</w:t>
      </w:r>
      <w:r w:rsidR="00094309">
        <w:rPr>
          <w:rFonts w:ascii="Times New Roman" w:eastAsia="Calibri" w:hAnsi="Times New Roman" w:cs="Times New Roman"/>
          <w:sz w:val="24"/>
          <w:szCs w:val="24"/>
        </w:rPr>
        <w:t>3</w:t>
      </w:r>
      <w:r w:rsidR="008E3B88" w:rsidRPr="00B20EA6">
        <w:rPr>
          <w:rFonts w:ascii="Times New Roman" w:eastAsia="Calibri" w:hAnsi="Times New Roman" w:cs="Times New Roman"/>
          <w:sz w:val="24"/>
          <w:szCs w:val="24"/>
        </w:rPr>
        <w:t>:</w:t>
      </w: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Участник предварительного отбора                                                                Ф.И.О.</w:t>
      </w:r>
    </w:p>
    <w:p w:rsidR="001F5822"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w:t>
      </w:r>
      <w:r w:rsidRPr="006A1198">
        <w:rPr>
          <w:rFonts w:ascii="Times New Roman" w:eastAsia="Calibri" w:hAnsi="Times New Roman" w:cs="Times New Roman"/>
          <w:i/>
          <w:sz w:val="24"/>
          <w:szCs w:val="24"/>
        </w:rPr>
        <w:t>уполномоченный представитель</w:t>
      </w:r>
      <w:r w:rsidRPr="006A1198">
        <w:rPr>
          <w:rFonts w:ascii="Times New Roman" w:eastAsia="Calibri" w:hAnsi="Times New Roman" w:cs="Times New Roman"/>
          <w:sz w:val="24"/>
          <w:szCs w:val="24"/>
        </w:rPr>
        <w:t>)</w:t>
      </w:r>
    </w:p>
    <w:p w:rsidR="00F81891" w:rsidRPr="006A1198" w:rsidRDefault="00F81891" w:rsidP="00F81891">
      <w:pPr>
        <w:spacing w:after="0" w:line="240" w:lineRule="auto"/>
        <w:jc w:val="both"/>
        <w:rPr>
          <w:rFonts w:ascii="Times New Roman" w:eastAsia="Calibri" w:hAnsi="Times New Roman" w:cs="Times New Roman"/>
          <w:i/>
          <w:sz w:val="24"/>
          <w:szCs w:val="24"/>
        </w:rPr>
      </w:pPr>
    </w:p>
    <w:p w:rsidR="00F81891" w:rsidRPr="00F81891" w:rsidRDefault="00F81891" w:rsidP="008E3B88">
      <w:pPr>
        <w:spacing w:after="0" w:line="240" w:lineRule="auto"/>
        <w:jc w:val="both"/>
        <w:rPr>
          <w:rFonts w:ascii="Times New Roman" w:eastAsia="Calibri" w:hAnsi="Times New Roman" w:cs="Times New Roman"/>
          <w:i/>
          <w:sz w:val="24"/>
          <w:szCs w:val="24"/>
        </w:rPr>
      </w:pPr>
      <w:r w:rsidRPr="006A1198">
        <w:rPr>
          <w:rFonts w:ascii="Times New Roman" w:eastAsia="Calibri" w:hAnsi="Times New Roman" w:cs="Times New Roman"/>
          <w:i/>
          <w:sz w:val="24"/>
          <w:szCs w:val="24"/>
        </w:rPr>
        <w:t xml:space="preserve">          М.П.</w:t>
      </w:r>
    </w:p>
    <w:sectPr w:rsidR="00F81891" w:rsidRPr="00F81891" w:rsidSect="00AB290D">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2CB" w:rsidRDefault="007E02CB" w:rsidP="00E6624B">
      <w:pPr>
        <w:spacing w:after="0" w:line="240" w:lineRule="auto"/>
      </w:pPr>
      <w:r>
        <w:separator/>
      </w:r>
    </w:p>
  </w:endnote>
  <w:endnote w:type="continuationSeparator" w:id="0">
    <w:p w:rsidR="007E02CB" w:rsidRDefault="007E02CB" w:rsidP="00E6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2CB" w:rsidRDefault="007E02CB" w:rsidP="00E6624B">
      <w:pPr>
        <w:spacing w:after="0" w:line="240" w:lineRule="auto"/>
      </w:pPr>
      <w:r>
        <w:separator/>
      </w:r>
    </w:p>
  </w:footnote>
  <w:footnote w:type="continuationSeparator" w:id="0">
    <w:p w:rsidR="007E02CB" w:rsidRDefault="007E02CB" w:rsidP="00E66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5342"/>
      <w:docPartObj>
        <w:docPartGallery w:val="Page Numbers (Top of Page)"/>
        <w:docPartUnique/>
      </w:docPartObj>
    </w:sdtPr>
    <w:sdtEndPr>
      <w:rPr>
        <w:rFonts w:ascii="Times New Roman" w:hAnsi="Times New Roman" w:cs="Times New Roman"/>
        <w:sz w:val="28"/>
        <w:szCs w:val="28"/>
      </w:rPr>
    </w:sdtEndPr>
    <w:sdtContent>
      <w:p w:rsidR="007E02CB" w:rsidRPr="00F11E04" w:rsidRDefault="007E02CB" w:rsidP="00F11E04">
        <w:pPr>
          <w:pStyle w:val="a8"/>
          <w:spacing w:after="120"/>
          <w:jc w:val="center"/>
          <w:rPr>
            <w:rFonts w:ascii="Times New Roman" w:hAnsi="Times New Roman" w:cs="Times New Roman"/>
            <w:sz w:val="28"/>
            <w:szCs w:val="28"/>
          </w:rPr>
        </w:pPr>
        <w:r w:rsidRPr="00F11E04">
          <w:rPr>
            <w:rFonts w:ascii="Times New Roman" w:hAnsi="Times New Roman" w:cs="Times New Roman"/>
            <w:sz w:val="28"/>
            <w:szCs w:val="28"/>
          </w:rPr>
          <w:fldChar w:fldCharType="begin"/>
        </w:r>
        <w:r w:rsidRPr="00F11E04">
          <w:rPr>
            <w:rFonts w:ascii="Times New Roman" w:hAnsi="Times New Roman" w:cs="Times New Roman"/>
            <w:sz w:val="28"/>
            <w:szCs w:val="28"/>
          </w:rPr>
          <w:instrText xml:space="preserve"> PAGE   \* MERGEFORMAT </w:instrText>
        </w:r>
        <w:r w:rsidRPr="00F11E04">
          <w:rPr>
            <w:rFonts w:ascii="Times New Roman" w:hAnsi="Times New Roman" w:cs="Times New Roman"/>
            <w:sz w:val="28"/>
            <w:szCs w:val="28"/>
          </w:rPr>
          <w:fldChar w:fldCharType="separate"/>
        </w:r>
        <w:r w:rsidR="002A6342">
          <w:rPr>
            <w:rFonts w:ascii="Times New Roman" w:hAnsi="Times New Roman" w:cs="Times New Roman"/>
            <w:noProof/>
            <w:sz w:val="28"/>
            <w:szCs w:val="28"/>
          </w:rPr>
          <w:t>2</w:t>
        </w:r>
        <w:r w:rsidRPr="00F11E0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5A14"/>
    <w:multiLevelType w:val="multilevel"/>
    <w:tmpl w:val="886E6F94"/>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5A634F6"/>
    <w:multiLevelType w:val="hybridMultilevel"/>
    <w:tmpl w:val="EFE49F8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AF1569A"/>
    <w:multiLevelType w:val="hybridMultilevel"/>
    <w:tmpl w:val="567AF122"/>
    <w:lvl w:ilvl="0" w:tplc="463CCBBA">
      <w:start w:val="3"/>
      <w:numFmt w:val="upperRoman"/>
      <w:lvlText w:val="%1."/>
      <w:lvlJc w:val="left"/>
      <w:pPr>
        <w:ind w:left="720"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1">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3"/>
  </w:num>
  <w:num w:numId="3">
    <w:abstractNumId w:val="8"/>
  </w:num>
  <w:num w:numId="4">
    <w:abstractNumId w:val="18"/>
  </w:num>
  <w:num w:numId="5">
    <w:abstractNumId w:val="7"/>
  </w:num>
  <w:num w:numId="6">
    <w:abstractNumId w:val="4"/>
  </w:num>
  <w:num w:numId="7">
    <w:abstractNumId w:val="12"/>
  </w:num>
  <w:num w:numId="8">
    <w:abstractNumId w:val="24"/>
  </w:num>
  <w:num w:numId="9">
    <w:abstractNumId w:val="10"/>
  </w:num>
  <w:num w:numId="10">
    <w:abstractNumId w:val="14"/>
  </w:num>
  <w:num w:numId="11">
    <w:abstractNumId w:val="16"/>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9"/>
  </w:num>
  <w:num w:numId="16">
    <w:abstractNumId w:val="3"/>
  </w:num>
  <w:num w:numId="17">
    <w:abstractNumId w:val="1"/>
  </w:num>
  <w:num w:numId="18">
    <w:abstractNumId w:val="2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1"/>
  </w:num>
  <w:num w:numId="22">
    <w:abstractNumId w:val="15"/>
  </w:num>
  <w:num w:numId="23">
    <w:abstractNumId w:val="22"/>
  </w:num>
  <w:num w:numId="24">
    <w:abstractNumId w:val="6"/>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09DB"/>
    <w:rsid w:val="0000239F"/>
    <w:rsid w:val="0001479F"/>
    <w:rsid w:val="00016E59"/>
    <w:rsid w:val="00036D0A"/>
    <w:rsid w:val="00040F99"/>
    <w:rsid w:val="000511C0"/>
    <w:rsid w:val="00062BA7"/>
    <w:rsid w:val="0007691C"/>
    <w:rsid w:val="00094309"/>
    <w:rsid w:val="000A779B"/>
    <w:rsid w:val="000C5D6A"/>
    <w:rsid w:val="000C7EA9"/>
    <w:rsid w:val="000D1828"/>
    <w:rsid w:val="000E06F7"/>
    <w:rsid w:val="000E37ED"/>
    <w:rsid w:val="000F191F"/>
    <w:rsid w:val="000F4F2E"/>
    <w:rsid w:val="00103808"/>
    <w:rsid w:val="00104FB2"/>
    <w:rsid w:val="00106503"/>
    <w:rsid w:val="00115BA5"/>
    <w:rsid w:val="001234B6"/>
    <w:rsid w:val="00124799"/>
    <w:rsid w:val="00125529"/>
    <w:rsid w:val="00132474"/>
    <w:rsid w:val="00132BB8"/>
    <w:rsid w:val="00136BDD"/>
    <w:rsid w:val="00140E7B"/>
    <w:rsid w:val="0014152C"/>
    <w:rsid w:val="001540FF"/>
    <w:rsid w:val="00161F31"/>
    <w:rsid w:val="00162A4F"/>
    <w:rsid w:val="001759AB"/>
    <w:rsid w:val="001824B1"/>
    <w:rsid w:val="00182963"/>
    <w:rsid w:val="00194908"/>
    <w:rsid w:val="001978F9"/>
    <w:rsid w:val="001A2B3A"/>
    <w:rsid w:val="001A4AA7"/>
    <w:rsid w:val="001B4630"/>
    <w:rsid w:val="001B7AF8"/>
    <w:rsid w:val="001C099C"/>
    <w:rsid w:val="001C3C72"/>
    <w:rsid w:val="001D0C76"/>
    <w:rsid w:val="001D2D7F"/>
    <w:rsid w:val="001F0EEE"/>
    <w:rsid w:val="001F15E8"/>
    <w:rsid w:val="001F5822"/>
    <w:rsid w:val="001F6B1A"/>
    <w:rsid w:val="001F6FE0"/>
    <w:rsid w:val="00220514"/>
    <w:rsid w:val="00225B54"/>
    <w:rsid w:val="002361C1"/>
    <w:rsid w:val="00236A31"/>
    <w:rsid w:val="002374AF"/>
    <w:rsid w:val="00243043"/>
    <w:rsid w:val="00246D8E"/>
    <w:rsid w:val="00247E85"/>
    <w:rsid w:val="0025105B"/>
    <w:rsid w:val="0025653E"/>
    <w:rsid w:val="002872D3"/>
    <w:rsid w:val="002969CD"/>
    <w:rsid w:val="002A5286"/>
    <w:rsid w:val="002A6342"/>
    <w:rsid w:val="002B07C4"/>
    <w:rsid w:val="002D03F4"/>
    <w:rsid w:val="002E10F0"/>
    <w:rsid w:val="002E3831"/>
    <w:rsid w:val="00302A62"/>
    <w:rsid w:val="00303D50"/>
    <w:rsid w:val="00312298"/>
    <w:rsid w:val="00336A46"/>
    <w:rsid w:val="00337E96"/>
    <w:rsid w:val="0035062A"/>
    <w:rsid w:val="00366E2B"/>
    <w:rsid w:val="0036739F"/>
    <w:rsid w:val="00371062"/>
    <w:rsid w:val="00376E02"/>
    <w:rsid w:val="003826F3"/>
    <w:rsid w:val="003844FF"/>
    <w:rsid w:val="003922EC"/>
    <w:rsid w:val="00392DB2"/>
    <w:rsid w:val="00393F71"/>
    <w:rsid w:val="00395EF9"/>
    <w:rsid w:val="003974EE"/>
    <w:rsid w:val="003B5F9B"/>
    <w:rsid w:val="003B79E4"/>
    <w:rsid w:val="003C07EF"/>
    <w:rsid w:val="003C0C7E"/>
    <w:rsid w:val="003D0660"/>
    <w:rsid w:val="003E5EAE"/>
    <w:rsid w:val="003F6A71"/>
    <w:rsid w:val="003F7A46"/>
    <w:rsid w:val="00406CF4"/>
    <w:rsid w:val="00407F9E"/>
    <w:rsid w:val="00416832"/>
    <w:rsid w:val="00421F3C"/>
    <w:rsid w:val="00423CF6"/>
    <w:rsid w:val="004325B9"/>
    <w:rsid w:val="00466AE8"/>
    <w:rsid w:val="0047457D"/>
    <w:rsid w:val="00474EB8"/>
    <w:rsid w:val="00490C30"/>
    <w:rsid w:val="00496FB1"/>
    <w:rsid w:val="004B3D93"/>
    <w:rsid w:val="004C734C"/>
    <w:rsid w:val="004C789A"/>
    <w:rsid w:val="004C7F3D"/>
    <w:rsid w:val="004E152D"/>
    <w:rsid w:val="00500326"/>
    <w:rsid w:val="00505916"/>
    <w:rsid w:val="0051265C"/>
    <w:rsid w:val="00523039"/>
    <w:rsid w:val="00531ADC"/>
    <w:rsid w:val="00544FB6"/>
    <w:rsid w:val="00546475"/>
    <w:rsid w:val="00565878"/>
    <w:rsid w:val="005934D8"/>
    <w:rsid w:val="0059610D"/>
    <w:rsid w:val="005A60FD"/>
    <w:rsid w:val="005B705B"/>
    <w:rsid w:val="005B71FA"/>
    <w:rsid w:val="005C257F"/>
    <w:rsid w:val="005C308E"/>
    <w:rsid w:val="005C74B3"/>
    <w:rsid w:val="005D1E2D"/>
    <w:rsid w:val="005E0AA3"/>
    <w:rsid w:val="005E6CF4"/>
    <w:rsid w:val="005F4347"/>
    <w:rsid w:val="0060020A"/>
    <w:rsid w:val="0060120B"/>
    <w:rsid w:val="00606D78"/>
    <w:rsid w:val="0060770F"/>
    <w:rsid w:val="0061388A"/>
    <w:rsid w:val="006225CA"/>
    <w:rsid w:val="00623A7A"/>
    <w:rsid w:val="0062675E"/>
    <w:rsid w:val="00627E12"/>
    <w:rsid w:val="006336F9"/>
    <w:rsid w:val="00633CA7"/>
    <w:rsid w:val="00640180"/>
    <w:rsid w:val="006431E4"/>
    <w:rsid w:val="0064328E"/>
    <w:rsid w:val="00653612"/>
    <w:rsid w:val="00655AD8"/>
    <w:rsid w:val="0066436E"/>
    <w:rsid w:val="006734E6"/>
    <w:rsid w:val="00676526"/>
    <w:rsid w:val="0069149E"/>
    <w:rsid w:val="006A2527"/>
    <w:rsid w:val="006B0276"/>
    <w:rsid w:val="006B2F83"/>
    <w:rsid w:val="006B579B"/>
    <w:rsid w:val="006C3BEF"/>
    <w:rsid w:val="006D4475"/>
    <w:rsid w:val="006D7FA9"/>
    <w:rsid w:val="006E2147"/>
    <w:rsid w:val="006E3605"/>
    <w:rsid w:val="006F0AB1"/>
    <w:rsid w:val="006F326A"/>
    <w:rsid w:val="00703E45"/>
    <w:rsid w:val="007047AF"/>
    <w:rsid w:val="007211C7"/>
    <w:rsid w:val="007232C1"/>
    <w:rsid w:val="00730450"/>
    <w:rsid w:val="0073702D"/>
    <w:rsid w:val="00746322"/>
    <w:rsid w:val="007542C3"/>
    <w:rsid w:val="00760DA0"/>
    <w:rsid w:val="007636DE"/>
    <w:rsid w:val="007670FA"/>
    <w:rsid w:val="00773C34"/>
    <w:rsid w:val="007831C6"/>
    <w:rsid w:val="00791D8F"/>
    <w:rsid w:val="00792400"/>
    <w:rsid w:val="007A02DD"/>
    <w:rsid w:val="007C512B"/>
    <w:rsid w:val="007E02CB"/>
    <w:rsid w:val="007F559F"/>
    <w:rsid w:val="007F62EF"/>
    <w:rsid w:val="00800DFF"/>
    <w:rsid w:val="008214CB"/>
    <w:rsid w:val="0083218E"/>
    <w:rsid w:val="00833B4E"/>
    <w:rsid w:val="00833F82"/>
    <w:rsid w:val="00834E2D"/>
    <w:rsid w:val="00841E71"/>
    <w:rsid w:val="00843CB0"/>
    <w:rsid w:val="0084510E"/>
    <w:rsid w:val="0086039E"/>
    <w:rsid w:val="008726C8"/>
    <w:rsid w:val="008727EF"/>
    <w:rsid w:val="00876028"/>
    <w:rsid w:val="00897F47"/>
    <w:rsid w:val="008A18F7"/>
    <w:rsid w:val="008C5CEB"/>
    <w:rsid w:val="008D065E"/>
    <w:rsid w:val="008D22A9"/>
    <w:rsid w:val="008D5720"/>
    <w:rsid w:val="008D7D66"/>
    <w:rsid w:val="008E3B88"/>
    <w:rsid w:val="008E70FC"/>
    <w:rsid w:val="008F0482"/>
    <w:rsid w:val="008F0854"/>
    <w:rsid w:val="00924700"/>
    <w:rsid w:val="00927003"/>
    <w:rsid w:val="00946EFA"/>
    <w:rsid w:val="009644E8"/>
    <w:rsid w:val="00966BE3"/>
    <w:rsid w:val="0097008B"/>
    <w:rsid w:val="00970611"/>
    <w:rsid w:val="00973F97"/>
    <w:rsid w:val="00984409"/>
    <w:rsid w:val="00987B61"/>
    <w:rsid w:val="00997065"/>
    <w:rsid w:val="009B5A1B"/>
    <w:rsid w:val="009E2E3D"/>
    <w:rsid w:val="009E3536"/>
    <w:rsid w:val="009E36FC"/>
    <w:rsid w:val="009E382C"/>
    <w:rsid w:val="009E3E7B"/>
    <w:rsid w:val="00A0001F"/>
    <w:rsid w:val="00A02908"/>
    <w:rsid w:val="00A05959"/>
    <w:rsid w:val="00A110F9"/>
    <w:rsid w:val="00A210A1"/>
    <w:rsid w:val="00A34447"/>
    <w:rsid w:val="00A40896"/>
    <w:rsid w:val="00A52A65"/>
    <w:rsid w:val="00A55075"/>
    <w:rsid w:val="00A61EF3"/>
    <w:rsid w:val="00A62539"/>
    <w:rsid w:val="00A73581"/>
    <w:rsid w:val="00A842C3"/>
    <w:rsid w:val="00A9369E"/>
    <w:rsid w:val="00A93B20"/>
    <w:rsid w:val="00AA2811"/>
    <w:rsid w:val="00AA454C"/>
    <w:rsid w:val="00AB290D"/>
    <w:rsid w:val="00AC18CA"/>
    <w:rsid w:val="00AC7025"/>
    <w:rsid w:val="00AE4D82"/>
    <w:rsid w:val="00AF0924"/>
    <w:rsid w:val="00AF3163"/>
    <w:rsid w:val="00B30E6F"/>
    <w:rsid w:val="00B32019"/>
    <w:rsid w:val="00B320BF"/>
    <w:rsid w:val="00B40306"/>
    <w:rsid w:val="00B46DEB"/>
    <w:rsid w:val="00B51333"/>
    <w:rsid w:val="00B51FC8"/>
    <w:rsid w:val="00B54CC3"/>
    <w:rsid w:val="00B610DA"/>
    <w:rsid w:val="00B64CFB"/>
    <w:rsid w:val="00B66BBF"/>
    <w:rsid w:val="00B848A2"/>
    <w:rsid w:val="00B94676"/>
    <w:rsid w:val="00B94B10"/>
    <w:rsid w:val="00BA1364"/>
    <w:rsid w:val="00BA1BFA"/>
    <w:rsid w:val="00BA6382"/>
    <w:rsid w:val="00BA7903"/>
    <w:rsid w:val="00BD18E0"/>
    <w:rsid w:val="00BD1D6B"/>
    <w:rsid w:val="00BD4877"/>
    <w:rsid w:val="00BE3963"/>
    <w:rsid w:val="00BF0CE7"/>
    <w:rsid w:val="00BF6BAC"/>
    <w:rsid w:val="00C001C7"/>
    <w:rsid w:val="00C10632"/>
    <w:rsid w:val="00C17854"/>
    <w:rsid w:val="00C374A1"/>
    <w:rsid w:val="00C41580"/>
    <w:rsid w:val="00C42EDD"/>
    <w:rsid w:val="00C444F9"/>
    <w:rsid w:val="00C46687"/>
    <w:rsid w:val="00C615D6"/>
    <w:rsid w:val="00C63039"/>
    <w:rsid w:val="00C665CB"/>
    <w:rsid w:val="00C71611"/>
    <w:rsid w:val="00C818DC"/>
    <w:rsid w:val="00C84DB0"/>
    <w:rsid w:val="00C9166B"/>
    <w:rsid w:val="00CA2DC4"/>
    <w:rsid w:val="00CB7007"/>
    <w:rsid w:val="00CC5067"/>
    <w:rsid w:val="00CF6FD5"/>
    <w:rsid w:val="00D04F45"/>
    <w:rsid w:val="00D140AA"/>
    <w:rsid w:val="00D15D44"/>
    <w:rsid w:val="00D162AE"/>
    <w:rsid w:val="00D20F7C"/>
    <w:rsid w:val="00D219A3"/>
    <w:rsid w:val="00D26DBE"/>
    <w:rsid w:val="00D27176"/>
    <w:rsid w:val="00D33D3A"/>
    <w:rsid w:val="00D40DEA"/>
    <w:rsid w:val="00D5428C"/>
    <w:rsid w:val="00D6503C"/>
    <w:rsid w:val="00D66C22"/>
    <w:rsid w:val="00D71389"/>
    <w:rsid w:val="00D7418D"/>
    <w:rsid w:val="00D772D0"/>
    <w:rsid w:val="00D87F98"/>
    <w:rsid w:val="00DB2A33"/>
    <w:rsid w:val="00DC4E16"/>
    <w:rsid w:val="00DD71F6"/>
    <w:rsid w:val="00DF1709"/>
    <w:rsid w:val="00E053E7"/>
    <w:rsid w:val="00E1306C"/>
    <w:rsid w:val="00E42DBB"/>
    <w:rsid w:val="00E43BDD"/>
    <w:rsid w:val="00E44963"/>
    <w:rsid w:val="00E50C02"/>
    <w:rsid w:val="00E518AB"/>
    <w:rsid w:val="00E6624B"/>
    <w:rsid w:val="00E6793C"/>
    <w:rsid w:val="00E863F6"/>
    <w:rsid w:val="00E97D08"/>
    <w:rsid w:val="00EA42B6"/>
    <w:rsid w:val="00EC1D9A"/>
    <w:rsid w:val="00EC2E20"/>
    <w:rsid w:val="00EC5DB7"/>
    <w:rsid w:val="00EC6956"/>
    <w:rsid w:val="00EC7722"/>
    <w:rsid w:val="00EE638C"/>
    <w:rsid w:val="00EF38D8"/>
    <w:rsid w:val="00EF5BE4"/>
    <w:rsid w:val="00F01DFD"/>
    <w:rsid w:val="00F0439B"/>
    <w:rsid w:val="00F0602C"/>
    <w:rsid w:val="00F060D8"/>
    <w:rsid w:val="00F10BE2"/>
    <w:rsid w:val="00F10E7B"/>
    <w:rsid w:val="00F11E04"/>
    <w:rsid w:val="00F12267"/>
    <w:rsid w:val="00F21A89"/>
    <w:rsid w:val="00F24B8C"/>
    <w:rsid w:val="00F31245"/>
    <w:rsid w:val="00F36C8E"/>
    <w:rsid w:val="00F408CF"/>
    <w:rsid w:val="00F42097"/>
    <w:rsid w:val="00F666CC"/>
    <w:rsid w:val="00F75625"/>
    <w:rsid w:val="00F77F91"/>
    <w:rsid w:val="00F81891"/>
    <w:rsid w:val="00F85A1A"/>
    <w:rsid w:val="00F86E7C"/>
    <w:rsid w:val="00FB2A35"/>
    <w:rsid w:val="00FB2FBF"/>
    <w:rsid w:val="00FC7071"/>
    <w:rsid w:val="00FE1AA1"/>
    <w:rsid w:val="00FF4042"/>
    <w:rsid w:val="00FF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487F4-0717-4A28-AF14-4E3F01FB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B2A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FF4042"/>
    <w:rPr>
      <w:rFonts w:ascii="Times New Roman" w:eastAsia="Times New Roman" w:hAnsi="Times New Roman" w:cs="Times New Roman"/>
      <w:shd w:val="clear" w:color="auto" w:fill="FFFFFF"/>
    </w:rPr>
  </w:style>
  <w:style w:type="paragraph" w:customStyle="1" w:styleId="13">
    <w:name w:val="Основной текст13"/>
    <w:basedOn w:val="a"/>
    <w:link w:val="a7"/>
    <w:rsid w:val="00FF4042"/>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97008B"/>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1F5822"/>
    <w:rPr>
      <w:rFonts w:ascii="Times New Roman" w:eastAsia="Times New Roman" w:hAnsi="Times New Roman" w:cs="Times New Roman"/>
      <w:shd w:val="clear" w:color="auto" w:fill="FFFFFF"/>
    </w:rPr>
  </w:style>
  <w:style w:type="paragraph" w:customStyle="1" w:styleId="20">
    <w:name w:val="Основной текст (2)"/>
    <w:basedOn w:val="a"/>
    <w:link w:val="2"/>
    <w:rsid w:val="001F5822"/>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1F58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
    <w:link w:val="a9"/>
    <w:uiPriority w:val="99"/>
    <w:unhideWhenUsed/>
    <w:rsid w:val="00E662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624B"/>
  </w:style>
  <w:style w:type="paragraph" w:styleId="aa">
    <w:name w:val="footer"/>
    <w:basedOn w:val="a"/>
    <w:link w:val="ab"/>
    <w:uiPriority w:val="99"/>
    <w:semiHidden/>
    <w:unhideWhenUsed/>
    <w:rsid w:val="00E6624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6624B"/>
  </w:style>
  <w:style w:type="character" w:customStyle="1" w:styleId="ConsPlusNormal0">
    <w:name w:val="ConsPlusNormal Знак"/>
    <w:link w:val="ConsPlusNormal"/>
    <w:locked/>
    <w:rsid w:val="00833F82"/>
    <w:rPr>
      <w:rFonts w:ascii="Calibri" w:eastAsia="Times New Roman" w:hAnsi="Calibri" w:cs="Calibri"/>
      <w:szCs w:val="20"/>
      <w:lang w:eastAsia="ru-RU"/>
    </w:rPr>
  </w:style>
  <w:style w:type="paragraph" w:customStyle="1" w:styleId="12">
    <w:name w:val="Основной текст1"/>
    <w:basedOn w:val="a"/>
    <w:uiPriority w:val="99"/>
    <w:rsid w:val="005A60FD"/>
    <w:pPr>
      <w:shd w:val="clear" w:color="auto" w:fill="FFFFFF"/>
      <w:spacing w:after="0" w:line="240" w:lineRule="atLeast"/>
      <w:ind w:left="23" w:right="23"/>
      <w:jc w:val="both"/>
    </w:pPr>
    <w:rPr>
      <w:rFonts w:ascii="Times New Roman" w:eastAsia="Calibri" w:hAnsi="Times New Roman" w:cs="Times New Roman"/>
      <w:sz w:val="20"/>
      <w:szCs w:val="20"/>
    </w:rPr>
  </w:style>
  <w:style w:type="paragraph" w:styleId="ac">
    <w:name w:val="Body Text"/>
    <w:basedOn w:val="a"/>
    <w:link w:val="ad"/>
    <w:rsid w:val="00653612"/>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653612"/>
    <w:rPr>
      <w:rFonts w:ascii="Times New Roman" w:eastAsia="Times New Roman" w:hAnsi="Times New Roman" w:cs="Times New Roman"/>
      <w:sz w:val="20"/>
      <w:szCs w:val="20"/>
      <w:lang w:eastAsia="ru-RU"/>
    </w:rPr>
  </w:style>
  <w:style w:type="paragraph" w:customStyle="1" w:styleId="ConsPlusCell">
    <w:name w:val="ConsPlusCell"/>
    <w:uiPriority w:val="99"/>
    <w:rsid w:val="0065361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
    <w:rsid w:val="00FB2A35"/>
    <w:rPr>
      <w:rFonts w:ascii="Times New Roman" w:eastAsia="Times New Roman" w:hAnsi="Times New Roman" w:cs="Times New Roman"/>
      <w:b/>
      <w:bCs/>
      <w:kern w:val="36"/>
      <w:sz w:val="48"/>
      <w:szCs w:val="48"/>
      <w:lang w:eastAsia="ru-RU"/>
    </w:rPr>
  </w:style>
  <w:style w:type="character" w:customStyle="1" w:styleId="ae">
    <w:name w:val="Цветовое выделение для Нормальный"/>
    <w:uiPriority w:val="99"/>
    <w:rsid w:val="001B4630"/>
    <w:rPr>
      <w:sz w:val="20"/>
      <w:szCs w:val="20"/>
    </w:rPr>
  </w:style>
  <w:style w:type="character" w:styleId="af">
    <w:name w:val="Strong"/>
    <w:uiPriority w:val="22"/>
    <w:qFormat/>
    <w:rsid w:val="00490C30"/>
    <w:rPr>
      <w:b/>
      <w:bCs/>
    </w:rPr>
  </w:style>
  <w:style w:type="paragraph" w:styleId="af0">
    <w:name w:val="Balloon Text"/>
    <w:basedOn w:val="a"/>
    <w:link w:val="af1"/>
    <w:uiPriority w:val="99"/>
    <w:semiHidden/>
    <w:unhideWhenUsed/>
    <w:rsid w:val="00DF170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F1709"/>
    <w:rPr>
      <w:rFonts w:ascii="Segoe UI" w:hAnsi="Segoe UI" w:cs="Segoe UI"/>
      <w:sz w:val="18"/>
      <w:szCs w:val="18"/>
    </w:rPr>
  </w:style>
  <w:style w:type="character" w:customStyle="1" w:styleId="blk">
    <w:name w:val="blk"/>
    <w:basedOn w:val="a0"/>
    <w:rsid w:val="004E1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339358750">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750394873">
      <w:bodyDiv w:val="1"/>
      <w:marLeft w:val="0"/>
      <w:marRight w:val="0"/>
      <w:marTop w:val="0"/>
      <w:marBottom w:val="0"/>
      <w:divBdr>
        <w:top w:val="none" w:sz="0" w:space="0" w:color="auto"/>
        <w:left w:val="none" w:sz="0" w:space="0" w:color="auto"/>
        <w:bottom w:val="none" w:sz="0" w:space="0" w:color="auto"/>
        <w:right w:val="none" w:sz="0" w:space="0" w:color="auto"/>
      </w:divBdr>
    </w:div>
    <w:div w:id="1603026341">
      <w:bodyDiv w:val="1"/>
      <w:marLeft w:val="0"/>
      <w:marRight w:val="0"/>
      <w:marTop w:val="0"/>
      <w:marBottom w:val="0"/>
      <w:divBdr>
        <w:top w:val="none" w:sz="0" w:space="0" w:color="auto"/>
        <w:left w:val="none" w:sz="0" w:space="0" w:color="auto"/>
        <w:bottom w:val="none" w:sz="0" w:space="0" w:color="auto"/>
        <w:right w:val="none" w:sz="0" w:space="0" w:color="auto"/>
      </w:divBdr>
      <w:divsChild>
        <w:div w:id="974869059">
          <w:marLeft w:val="0"/>
          <w:marRight w:val="0"/>
          <w:marTop w:val="120"/>
          <w:marBottom w:val="0"/>
          <w:divBdr>
            <w:top w:val="none" w:sz="0" w:space="0" w:color="auto"/>
            <w:left w:val="none" w:sz="0" w:space="0" w:color="auto"/>
            <w:bottom w:val="none" w:sz="0" w:space="0" w:color="auto"/>
            <w:right w:val="none" w:sz="0" w:space="0" w:color="auto"/>
          </w:divBdr>
        </w:div>
        <w:div w:id="1799881602">
          <w:marLeft w:val="0"/>
          <w:marRight w:val="0"/>
          <w:marTop w:val="120"/>
          <w:marBottom w:val="0"/>
          <w:divBdr>
            <w:top w:val="none" w:sz="0" w:space="0" w:color="auto"/>
            <w:left w:val="none" w:sz="0" w:space="0" w:color="auto"/>
            <w:bottom w:val="none" w:sz="0" w:space="0" w:color="auto"/>
            <w:right w:val="none" w:sz="0" w:space="0" w:color="auto"/>
          </w:divBdr>
        </w:div>
        <w:div w:id="204290348">
          <w:marLeft w:val="0"/>
          <w:marRight w:val="0"/>
          <w:marTop w:val="120"/>
          <w:marBottom w:val="0"/>
          <w:divBdr>
            <w:top w:val="none" w:sz="0" w:space="0" w:color="auto"/>
            <w:left w:val="none" w:sz="0" w:space="0" w:color="auto"/>
            <w:bottom w:val="none" w:sz="0" w:space="0" w:color="auto"/>
            <w:right w:val="none" w:sz="0" w:space="0" w:color="auto"/>
          </w:divBdr>
        </w:div>
        <w:div w:id="1602108337">
          <w:marLeft w:val="0"/>
          <w:marRight w:val="0"/>
          <w:marTop w:val="120"/>
          <w:marBottom w:val="0"/>
          <w:divBdr>
            <w:top w:val="none" w:sz="0" w:space="0" w:color="auto"/>
            <w:left w:val="none" w:sz="0" w:space="0" w:color="auto"/>
            <w:bottom w:val="none" w:sz="0" w:space="0" w:color="auto"/>
            <w:right w:val="none" w:sz="0" w:space="0" w:color="auto"/>
          </w:divBdr>
        </w:div>
        <w:div w:id="62721134">
          <w:marLeft w:val="0"/>
          <w:marRight w:val="0"/>
          <w:marTop w:val="120"/>
          <w:marBottom w:val="0"/>
          <w:divBdr>
            <w:top w:val="none" w:sz="0" w:space="0" w:color="auto"/>
            <w:left w:val="none" w:sz="0" w:space="0" w:color="auto"/>
            <w:bottom w:val="none" w:sz="0" w:space="0" w:color="auto"/>
            <w:right w:val="none" w:sz="0" w:space="0" w:color="auto"/>
          </w:divBdr>
        </w:div>
        <w:div w:id="1449809589">
          <w:marLeft w:val="0"/>
          <w:marRight w:val="0"/>
          <w:marTop w:val="120"/>
          <w:marBottom w:val="0"/>
          <w:divBdr>
            <w:top w:val="none" w:sz="0" w:space="0" w:color="auto"/>
            <w:left w:val="none" w:sz="0" w:space="0" w:color="auto"/>
            <w:bottom w:val="none" w:sz="0" w:space="0" w:color="auto"/>
            <w:right w:val="none" w:sz="0" w:space="0" w:color="auto"/>
          </w:divBdr>
        </w:div>
        <w:div w:id="196438208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EBC00-0461-4CDA-9F9B-73EE8B85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31</Pages>
  <Words>8847</Words>
  <Characters>50428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59</cp:revision>
  <cp:lastPrinted>2019-01-28T02:41:00Z</cp:lastPrinted>
  <dcterms:created xsi:type="dcterms:W3CDTF">2019-07-06T05:31:00Z</dcterms:created>
  <dcterms:modified xsi:type="dcterms:W3CDTF">2023-06-07T05:47:00Z</dcterms:modified>
</cp:coreProperties>
</file>