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7C23C1">
        <w:rPr>
          <w:rFonts w:ascii="Times New Roman" w:hAnsi="Times New Roman" w:cs="Times New Roman"/>
          <w:sz w:val="24"/>
          <w:szCs w:val="24"/>
        </w:rPr>
        <w:t>6</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9B1A57">
        <w:rPr>
          <w:rFonts w:ascii="Times New Roman" w:hAnsi="Times New Roman" w:cs="Times New Roman"/>
          <w:sz w:val="24"/>
          <w:szCs w:val="24"/>
        </w:rPr>
        <w:t>сентября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C404C5">
        <w:rPr>
          <w:rFonts w:ascii="Times New Roman" w:hAnsi="Times New Roman" w:cs="Times New Roman"/>
          <w:sz w:val="24"/>
          <w:szCs w:val="24"/>
        </w:rPr>
        <w:t>3</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7C23C1">
        <w:rPr>
          <w:rFonts w:ascii="Times New Roman" w:hAnsi="Times New Roman" w:cs="Times New Roman"/>
          <w:sz w:val="24"/>
          <w:szCs w:val="24"/>
        </w:rPr>
        <w:t>131</w:t>
      </w:r>
      <w:r w:rsidR="0015377D">
        <w:rPr>
          <w:rFonts w:ascii="Times New Roman" w:hAnsi="Times New Roman" w:cs="Times New Roman"/>
          <w:sz w:val="24"/>
          <w:szCs w:val="24"/>
        </w:rPr>
        <w:t xml:space="preserve"> </w:t>
      </w:r>
      <w:r w:rsidR="007C23C1">
        <w:rPr>
          <w:rFonts w:ascii="Times New Roman" w:hAnsi="Times New Roman" w:cs="Times New Roman"/>
          <w:sz w:val="24"/>
          <w:szCs w:val="24"/>
        </w:rPr>
        <w:t>о.д.</w:t>
      </w:r>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9B1A57">
        <w:rPr>
          <w:rFonts w:ascii="Times New Roman" w:eastAsia="Calibri" w:hAnsi="Times New Roman" w:cs="Times New Roman"/>
          <w:b/>
          <w:sz w:val="24"/>
          <w:szCs w:val="24"/>
        </w:rPr>
        <w:t>5</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34644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9B1A57">
              <w:rPr>
                <w:rFonts w:ascii="Times New Roman" w:eastAsia="Calibri" w:hAnsi="Times New Roman" w:cs="Times New Roman"/>
                <w:sz w:val="24"/>
                <w:szCs w:val="24"/>
                <w:lang w:val="en-US"/>
              </w:rPr>
              <w:t>5</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C404C5">
              <w:rPr>
                <w:rFonts w:ascii="Times New Roman" w:eastAsia="Calibri" w:hAnsi="Times New Roman" w:cs="Times New Roman"/>
                <w:sz w:val="24"/>
                <w:szCs w:val="24"/>
              </w:rPr>
              <w:t>3</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295284"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295284"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bookmarkStart w:id="0" w:name="_GoBack"/>
            <w:bookmarkEnd w:id="0"/>
            <w:r w:rsidR="00346443" w:rsidRPr="001B3E2E">
              <w:rPr>
                <w:rFonts w:ascii="Times New Roman" w:eastAsia="Times New Roman" w:hAnsi="Times New Roman" w:cs="Times New Roman"/>
                <w:sz w:val="24"/>
                <w:szCs w:val="24"/>
                <w:lang w:eastAsia="ru-RU"/>
              </w:rPr>
              <w:t xml:space="preserve"> </w:t>
            </w:r>
            <w:r w:rsidR="009B1A57">
              <w:rPr>
                <w:rFonts w:ascii="Times New Roman" w:eastAsia="Times New Roman" w:hAnsi="Times New Roman" w:cs="Times New Roman"/>
                <w:sz w:val="24"/>
                <w:szCs w:val="24"/>
                <w:lang w:eastAsia="ru-RU"/>
              </w:rPr>
              <w:t>сентября</w:t>
            </w:r>
            <w:r w:rsidR="00DF30B3" w:rsidRPr="00AA2B05">
              <w:rPr>
                <w:rFonts w:ascii="Times New Roman" w:eastAsia="Times New Roman" w:hAnsi="Times New Roman" w:cs="Times New Roman"/>
                <w:sz w:val="24"/>
                <w:szCs w:val="24"/>
                <w:lang w:eastAsia="ru-RU"/>
              </w:rPr>
              <w:t xml:space="preserve"> 202</w:t>
            </w:r>
            <w:r w:rsidR="00C404C5">
              <w:rPr>
                <w:rFonts w:ascii="Times New Roman" w:eastAsia="Times New Roman" w:hAnsi="Times New Roman" w:cs="Times New Roman"/>
                <w:sz w:val="24"/>
                <w:szCs w:val="24"/>
                <w:lang w:eastAsia="ru-RU"/>
              </w:rPr>
              <w:t>3</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9B1A57"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B1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6270DF">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9B1A57" w:rsidP="009B1A57">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B1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w:t>
            </w:r>
            <w:r w:rsidRPr="00285AE7">
              <w:rPr>
                <w:rFonts w:ascii="Times New Roman" w:hAnsi="Times New Roman" w:cs="Times New Roman"/>
                <w:sz w:val="24"/>
                <w:szCs w:val="24"/>
              </w:rPr>
              <w:lastRenderedPageBreak/>
              <w:t xml:space="preserve">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lastRenderedPageBreak/>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w:t>
            </w:r>
            <w:r w:rsidR="00047415" w:rsidRPr="00047415">
              <w:rPr>
                <w:rFonts w:ascii="Times New Roman" w:eastAsia="Calibri" w:hAnsi="Times New Roman" w:cs="Times New Roman"/>
                <w:sz w:val="24"/>
                <w:szCs w:val="24"/>
              </w:rPr>
              <w:lastRenderedPageBreak/>
              <w:t xml:space="preserve">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lastRenderedPageBreak/>
              <w:t xml:space="preserve">Устанавливается Заказчиком в документации об электронном </w:t>
            </w:r>
            <w:r w:rsidRPr="00047415">
              <w:rPr>
                <w:rFonts w:ascii="Times New Roman" w:hAnsi="Times New Roman" w:cs="Times New Roman"/>
                <w:sz w:val="24"/>
                <w:szCs w:val="24"/>
              </w:rPr>
              <w:lastRenderedPageBreak/>
              <w:t>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lastRenderedPageBreak/>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 xml:space="preserve">Другие </w:t>
            </w:r>
            <w:r w:rsidRPr="00927906">
              <w:rPr>
                <w:rFonts w:ascii="Times New Roman" w:eastAsia="Calibri" w:hAnsi="Times New Roman" w:cs="Times New Roman"/>
                <w:sz w:val="24"/>
                <w:szCs w:val="24"/>
              </w:rPr>
              <w:lastRenderedPageBreak/>
              <w:t>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lastRenderedPageBreak/>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lastRenderedPageBreak/>
              <w:t xml:space="preserve">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 xml:space="preserve">выполнения работ более чем на 5 календарных дней по </w:t>
            </w:r>
            <w:r w:rsidRPr="00CE7872">
              <w:lastRenderedPageBreak/>
              <w:t>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lastRenderedPageBreak/>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 xml:space="preserve">работ, что и предмет предварительного отбора, расторгнутого по решению суда или расторгнутого по требованию </w:t>
            </w:r>
            <w:r w:rsidR="00DB676F">
              <w:rPr>
                <w:rFonts w:ascii="Times New Roman" w:hAnsi="Times New Roman" w:cs="Times New Roman"/>
                <w:sz w:val="24"/>
                <w:szCs w:val="24"/>
              </w:rPr>
              <w:lastRenderedPageBreak/>
              <w:t>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з) отсутствие сведений об Участнике в реестре </w:t>
            </w:r>
            <w:r w:rsidRPr="00D26B0A">
              <w:rPr>
                <w:rFonts w:ascii="Times New Roman" w:eastAsia="Calibri" w:hAnsi="Times New Roman" w:cs="Times New Roman"/>
                <w:sz w:val="24"/>
                <w:szCs w:val="24"/>
              </w:rPr>
              <w:lastRenderedPageBreak/>
              <w:t>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w:t>
            </w:r>
            <w:r w:rsidR="00D26B0A" w:rsidRPr="00A84DC8">
              <w:rPr>
                <w:rFonts w:ascii="Times New Roman" w:hAnsi="Times New Roman" w:cs="Times New Roman"/>
                <w:sz w:val="24"/>
                <w:szCs w:val="24"/>
              </w:rPr>
              <w:lastRenderedPageBreak/>
              <w:t xml:space="preserve">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AD4CAE">
              <w:rPr>
                <w:rFonts w:ascii="Times New Roman" w:eastAsia="Calibri" w:hAnsi="Times New Roman" w:cs="Times New Roman"/>
                <w:sz w:val="24"/>
                <w:szCs w:val="24"/>
              </w:rPr>
              <w:lastRenderedPageBreak/>
              <w:t xml:space="preserve">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w:t>
            </w:r>
            <w:r w:rsidR="00E6107C" w:rsidRPr="00082701">
              <w:rPr>
                <w:rFonts w:ascii="Times New Roman" w:eastAsia="Calibri" w:hAnsi="Times New Roman" w:cs="Times New Roman"/>
                <w:sz w:val="24"/>
                <w:szCs w:val="24"/>
              </w:rPr>
              <w:lastRenderedPageBreak/>
              <w:t>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 xml:space="preserve">Размер стоимости оказанных услуг и (или) </w:t>
            </w:r>
            <w:r w:rsidRPr="009F1C8F">
              <w:rPr>
                <w:rFonts w:ascii="Times New Roman" w:hAnsi="Times New Roman" w:cs="Times New Roman"/>
                <w:sz w:val="24"/>
                <w:szCs w:val="24"/>
              </w:rPr>
              <w:lastRenderedPageBreak/>
              <w:t>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 xml:space="preserve">с </w:t>
            </w:r>
            <w:r w:rsidRPr="00224137">
              <w:rPr>
                <w:rFonts w:ascii="Times New Roman" w:hAnsi="Times New Roman" w:cs="Times New Roman"/>
                <w:sz w:val="24"/>
                <w:szCs w:val="24"/>
              </w:rPr>
              <w:lastRenderedPageBreak/>
              <w:t>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 xml:space="preserve">Форма, порядок и сроки предоставления участникам предварительного отбора </w:t>
            </w:r>
            <w:r w:rsidRPr="00CE7DDD">
              <w:rPr>
                <w:rFonts w:ascii="Times New Roman" w:eastAsia="Times New Roman" w:hAnsi="Times New Roman" w:cs="Times New Roman"/>
                <w:bCs/>
                <w:sz w:val="24"/>
                <w:szCs w:val="24"/>
                <w:lang w:eastAsia="ru-RU"/>
              </w:rPr>
              <w:lastRenderedPageBreak/>
              <w:t>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lastRenderedPageBreak/>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w:t>
            </w:r>
            <w:r w:rsidRPr="00CE7DDD">
              <w:rPr>
                <w:rFonts w:ascii="Times New Roman" w:eastAsia="Times New Roman" w:hAnsi="Times New Roman" w:cs="Times New Roman"/>
                <w:sz w:val="24"/>
                <w:szCs w:val="24"/>
                <w:lang w:eastAsia="ru-RU"/>
              </w:rPr>
              <w:lastRenderedPageBreak/>
              <w:t xml:space="preserve">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lastRenderedPageBreak/>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w:t>
            </w:r>
            <w:r w:rsidRPr="009F0AD7">
              <w:lastRenderedPageBreak/>
              <w:t>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lastRenderedPageBreak/>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lastRenderedPageBreak/>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lastRenderedPageBreak/>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lastRenderedPageBreak/>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w:t>
      </w:r>
      <w:r w:rsidRPr="008D69AB">
        <w:rPr>
          <w:rFonts w:ascii="Times New Roman" w:hAnsi="Times New Roman" w:cs="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lastRenderedPageBreak/>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lastRenderedPageBreak/>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lastRenderedPageBreak/>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lastRenderedPageBreak/>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9B1A57">
        <w:rPr>
          <w:rFonts w:ascii="Times New Roman" w:eastAsia="Calibri" w:hAnsi="Times New Roman" w:cs="Times New Roman"/>
          <w:sz w:val="24"/>
          <w:szCs w:val="24"/>
        </w:rPr>
        <w:t>5</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9E274D">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F1" w:rsidRDefault="004462F1" w:rsidP="00DF7A63">
      <w:pPr>
        <w:spacing w:after="0" w:line="240" w:lineRule="auto"/>
      </w:pPr>
      <w:r>
        <w:separator/>
      </w:r>
    </w:p>
  </w:endnote>
  <w:endnote w:type="continuationSeparator" w:id="0">
    <w:p w:rsidR="004462F1" w:rsidRDefault="004462F1"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F1" w:rsidRDefault="004462F1" w:rsidP="00DF7A63">
      <w:pPr>
        <w:spacing w:after="0" w:line="240" w:lineRule="auto"/>
      </w:pPr>
      <w:r>
        <w:separator/>
      </w:r>
    </w:p>
  </w:footnote>
  <w:footnote w:type="continuationSeparator" w:id="0">
    <w:p w:rsidR="004462F1" w:rsidRDefault="004462F1" w:rsidP="00DF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3233"/>
      <w:docPartObj>
        <w:docPartGallery w:val="Page Numbers (Top of Page)"/>
        <w:docPartUnique/>
      </w:docPartObj>
    </w:sdtPr>
    <w:sdtEndPr>
      <w:rPr>
        <w:rFonts w:ascii="Times New Roman" w:hAnsi="Times New Roman" w:cs="Times New Roman"/>
        <w:sz w:val="28"/>
        <w:szCs w:val="28"/>
      </w:rPr>
    </w:sdtEndPr>
    <w:sdtContent>
      <w:p w:rsidR="004462F1" w:rsidRPr="00EC296C" w:rsidRDefault="004462F1"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295284">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15:restartNumberingAfterBreak="0">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15:restartNumberingAfterBreak="0">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15:restartNumberingAfterBreak="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15:restartNumberingAfterBreak="0">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15:restartNumberingAfterBreak="0">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15:restartNumberingAfterBreak="0">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15:restartNumberingAfterBreak="0">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15:restartNumberingAfterBreak="0">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15:restartNumberingAfterBreak="0">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77539"/>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377D"/>
    <w:rsid w:val="001544CB"/>
    <w:rsid w:val="00155162"/>
    <w:rsid w:val="0016058E"/>
    <w:rsid w:val="00167C91"/>
    <w:rsid w:val="0017028D"/>
    <w:rsid w:val="00172918"/>
    <w:rsid w:val="001820A7"/>
    <w:rsid w:val="00185747"/>
    <w:rsid w:val="00186FCC"/>
    <w:rsid w:val="0018777D"/>
    <w:rsid w:val="0019226A"/>
    <w:rsid w:val="001B3E2E"/>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95284"/>
    <w:rsid w:val="002A038B"/>
    <w:rsid w:val="002A261F"/>
    <w:rsid w:val="002A3457"/>
    <w:rsid w:val="002A5B0D"/>
    <w:rsid w:val="002B5C95"/>
    <w:rsid w:val="002C00FB"/>
    <w:rsid w:val="002E26AD"/>
    <w:rsid w:val="00300B33"/>
    <w:rsid w:val="00302A62"/>
    <w:rsid w:val="003071AB"/>
    <w:rsid w:val="0031100E"/>
    <w:rsid w:val="00312446"/>
    <w:rsid w:val="00331AF4"/>
    <w:rsid w:val="00346443"/>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270DF"/>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23C1"/>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80A"/>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B1A57"/>
    <w:rsid w:val="009C0DF8"/>
    <w:rsid w:val="009C6F8B"/>
    <w:rsid w:val="009D75AD"/>
    <w:rsid w:val="009E274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6E2"/>
    <w:rsid w:val="00B61BEE"/>
    <w:rsid w:val="00B6640A"/>
    <w:rsid w:val="00B66650"/>
    <w:rsid w:val="00B8589B"/>
    <w:rsid w:val="00B90E86"/>
    <w:rsid w:val="00B913D1"/>
    <w:rsid w:val="00B92236"/>
    <w:rsid w:val="00B97DD0"/>
    <w:rsid w:val="00BA6658"/>
    <w:rsid w:val="00BB0543"/>
    <w:rsid w:val="00BB6577"/>
    <w:rsid w:val="00BE1DA3"/>
    <w:rsid w:val="00BF3A92"/>
    <w:rsid w:val="00C043AB"/>
    <w:rsid w:val="00C06C86"/>
    <w:rsid w:val="00C166C0"/>
    <w:rsid w:val="00C404C5"/>
    <w:rsid w:val="00C460E7"/>
    <w:rsid w:val="00C50CE0"/>
    <w:rsid w:val="00C52B57"/>
    <w:rsid w:val="00C637DD"/>
    <w:rsid w:val="00C67EDE"/>
    <w:rsid w:val="00C74876"/>
    <w:rsid w:val="00C93A39"/>
    <w:rsid w:val="00CB1BF3"/>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B6CF3"/>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9E83"/>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A780-448B-4C50-A4D8-D77520C6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30</Pages>
  <Words>8360</Words>
  <Characters>47652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Елена А. Ружникова</cp:lastModifiedBy>
  <cp:revision>91</cp:revision>
  <cp:lastPrinted>2020-10-01T01:38:00Z</cp:lastPrinted>
  <dcterms:created xsi:type="dcterms:W3CDTF">2019-04-09T02:18:00Z</dcterms:created>
  <dcterms:modified xsi:type="dcterms:W3CDTF">2023-09-06T08:06:00Z</dcterms:modified>
</cp:coreProperties>
</file>