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D2" w:rsidRDefault="003B41D2" w:rsidP="003B41D2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1D2">
        <w:rPr>
          <w:rFonts w:ascii="Times New Roman" w:eastAsia="Times New Roman" w:hAnsi="Times New Roman" w:cs="Times New Roman"/>
          <w:b/>
          <w:sz w:val="28"/>
          <w:szCs w:val="28"/>
        </w:rPr>
        <w:t>Министерство жилищно-коммунального хозяйства, энергетики, цифровизации и связи Забайкальского края сообщает:</w:t>
      </w:r>
    </w:p>
    <w:p w:rsidR="003B41D2" w:rsidRPr="003B41D2" w:rsidRDefault="003B41D2" w:rsidP="003B41D2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1D2" w:rsidRDefault="003B41D2" w:rsidP="003B41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Конкурсы </w:t>
      </w:r>
      <w:r w:rsidR="00646925">
        <w:rPr>
          <w:rFonts w:ascii="Times New Roman" w:eastAsia="Times New Roman" w:hAnsi="Times New Roman" w:cs="Times New Roman"/>
          <w:sz w:val="28"/>
          <w:szCs w:val="28"/>
        </w:rPr>
        <w:t xml:space="preserve">объявленные 1 февраля 2024 года </w:t>
      </w:r>
      <w:r>
        <w:rPr>
          <w:rFonts w:ascii="Times New Roman" w:eastAsia="Times New Roman" w:hAnsi="Times New Roman" w:cs="Times New Roman"/>
          <w:sz w:val="28"/>
          <w:szCs w:val="28"/>
        </w:rPr>
        <w:t>на замещение вакантных должностей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> государственной гражданской службы Забайкальского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1D2">
        <w:rPr>
          <w:rFonts w:ascii="Times New Roman" w:eastAsia="Times New Roman" w:hAnsi="Times New Roman" w:cs="Times New Roman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544">
        <w:rPr>
          <w:rFonts w:ascii="Times New Roman" w:eastAsia="Times New Roman" w:hAnsi="Times New Roman" w:cs="Times New Roman"/>
          <w:sz w:val="28"/>
          <w:szCs w:val="28"/>
        </w:rPr>
        <w:t>заместителя начальника управления жилищно-коммунального хозяйства  - начальника отдела развития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0544">
        <w:rPr>
          <w:rFonts w:ascii="Times New Roman" w:eastAsia="Times New Roman" w:hAnsi="Times New Roman" w:cs="Times New Roman"/>
          <w:sz w:val="28"/>
          <w:szCs w:val="28"/>
        </w:rPr>
        <w:t>заместителя начальника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FF0544">
        <w:rPr>
          <w:rFonts w:ascii="Times New Roman" w:eastAsia="Times New Roman" w:hAnsi="Times New Roman" w:cs="Times New Roman"/>
          <w:sz w:val="28"/>
          <w:szCs w:val="28"/>
        </w:rPr>
        <w:t>энергетики</w:t>
      </w:r>
      <w:r w:rsidR="00CC1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0544">
        <w:rPr>
          <w:rFonts w:ascii="Times New Roman" w:eastAsia="Times New Roman" w:hAnsi="Times New Roman" w:cs="Times New Roman"/>
          <w:sz w:val="28"/>
          <w:szCs w:val="28"/>
        </w:rPr>
        <w:t xml:space="preserve">консультанта защиты информации, консультанта отдела связи, </w:t>
      </w:r>
      <w:r w:rsidR="00CC1978">
        <w:rPr>
          <w:rFonts w:ascii="Times New Roman" w:eastAsia="Times New Roman" w:hAnsi="Times New Roman" w:cs="Times New Roman"/>
          <w:sz w:val="28"/>
          <w:szCs w:val="28"/>
        </w:rPr>
        <w:t xml:space="preserve">консультанта отдел </w:t>
      </w:r>
      <w:r w:rsidR="00FF0544">
        <w:rPr>
          <w:rFonts w:ascii="Times New Roman" w:eastAsia="Times New Roman" w:hAnsi="Times New Roman" w:cs="Times New Roman"/>
          <w:sz w:val="28"/>
          <w:szCs w:val="28"/>
        </w:rPr>
        <w:t>капитального ремонта многоквартирных домов</w:t>
      </w:r>
      <w:r w:rsidR="00CC1978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FF054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 главного специалиста-эксперта отдела связи, главного специалиста-эксперта отдела энергетики, главного специалиста-эксперта отдела по реализации приоритетного проекта «Городская среда» управления жилищно-коммунального хозяйства</w:t>
      </w:r>
      <w:r w:rsidR="00CC1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925">
        <w:rPr>
          <w:rFonts w:ascii="Times New Roman" w:eastAsia="Times New Roman" w:hAnsi="Times New Roman" w:cs="Times New Roman"/>
          <w:iCs/>
          <w:sz w:val="28"/>
          <w:szCs w:val="28"/>
        </w:rPr>
        <w:t>признаны не состоявшимися</w:t>
      </w:r>
      <w:r w:rsidR="00CC197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связи с отсутствием кандидатов для участия в конкурс</w:t>
      </w:r>
      <w:r w:rsidR="00646925">
        <w:rPr>
          <w:rFonts w:ascii="Times New Roman" w:eastAsia="Times New Roman" w:hAnsi="Times New Roman" w:cs="Times New Roman"/>
          <w:iCs/>
          <w:sz w:val="28"/>
          <w:szCs w:val="28"/>
        </w:rPr>
        <w:t>ах</w:t>
      </w:r>
      <w:r w:rsidR="00CC197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D2E5D" w:rsidRPr="003B41D2" w:rsidRDefault="003B41D2" w:rsidP="00CC19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41D2">
        <w:rPr>
          <w:rFonts w:ascii="Times New Roman" w:eastAsia="Times New Roman" w:hAnsi="Times New Roman" w:cs="Times New Roman"/>
          <w:sz w:val="28"/>
          <w:szCs w:val="28"/>
        </w:rPr>
        <w:t xml:space="preserve">Справки по телефону: 8 </w:t>
      </w:r>
      <w:bookmarkStart w:id="0" w:name="_GoBack"/>
      <w:bookmarkEnd w:id="0"/>
      <w:r w:rsidRPr="003B41D2">
        <w:rPr>
          <w:rFonts w:ascii="Times New Roman" w:eastAsia="Times New Roman" w:hAnsi="Times New Roman" w:cs="Times New Roman"/>
          <w:sz w:val="28"/>
          <w:szCs w:val="28"/>
        </w:rPr>
        <w:t xml:space="preserve">(3022) </w:t>
      </w:r>
      <w:r w:rsidR="00FF0544">
        <w:rPr>
          <w:rFonts w:ascii="Times New Roman" w:eastAsia="Times New Roman" w:hAnsi="Times New Roman" w:cs="Times New Roman"/>
          <w:sz w:val="28"/>
          <w:szCs w:val="28"/>
        </w:rPr>
        <w:t>21 30 48 (доб. 5512)</w:t>
      </w:r>
      <w:r w:rsidR="00CC197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D2E5D" w:rsidRPr="003B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D2"/>
    <w:rsid w:val="003B41D2"/>
    <w:rsid w:val="00646925"/>
    <w:rsid w:val="00CC1978"/>
    <w:rsid w:val="00D00679"/>
    <w:rsid w:val="00E02539"/>
    <w:rsid w:val="00F83252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1E5A"/>
  <w15:chartTrackingRefBased/>
  <w15:docId w15:val="{6649235E-8A11-41DA-9318-F3FFAA3E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41D2"/>
    <w:rPr>
      <w:b/>
      <w:bCs/>
    </w:rPr>
  </w:style>
  <w:style w:type="character" w:styleId="a5">
    <w:name w:val="Emphasis"/>
    <w:basedOn w:val="a0"/>
    <w:uiPriority w:val="20"/>
    <w:qFormat/>
    <w:rsid w:val="003B4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Аникеева</dc:creator>
  <cp:keywords/>
  <dc:description/>
  <cp:lastModifiedBy>Олеся В. Аникеева</cp:lastModifiedBy>
  <cp:revision>3</cp:revision>
  <dcterms:created xsi:type="dcterms:W3CDTF">2023-05-23T03:39:00Z</dcterms:created>
  <dcterms:modified xsi:type="dcterms:W3CDTF">2024-02-22T06:46:00Z</dcterms:modified>
</cp:coreProperties>
</file>