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64" w:rsidRPr="00F01A64" w:rsidRDefault="00F01A64" w:rsidP="00F01A6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01A64">
        <w:rPr>
          <w:rFonts w:ascii="Times New Roman" w:hAnsi="Times New Roman" w:cs="Times New Roman"/>
          <w:b/>
          <w:bCs/>
          <w:sz w:val="28"/>
          <w:szCs w:val="28"/>
        </w:rPr>
        <w:t>Статья 168. Региональная программа капитального ремонта общего имущества в многоквартирных домах</w:t>
      </w:r>
    </w:p>
    <w:p w:rsidR="00F01A64" w:rsidRPr="00F01A64" w:rsidRDefault="00F01A64" w:rsidP="00F01A64">
      <w:pPr>
        <w:autoSpaceDE w:val="0"/>
        <w:autoSpaceDN w:val="0"/>
        <w:adjustRightInd w:val="0"/>
        <w:spacing w:after="0" w:line="240" w:lineRule="auto"/>
        <w:ind w:firstLine="540"/>
        <w:jc w:val="both"/>
        <w:rPr>
          <w:rFonts w:ascii="Times New Roman" w:hAnsi="Times New Roman" w:cs="Times New Roman"/>
          <w:sz w:val="28"/>
          <w:szCs w:val="28"/>
        </w:rPr>
      </w:pPr>
    </w:p>
    <w:p w:rsidR="00F01A64" w:rsidRPr="00F01A64" w:rsidRDefault="00F01A64" w:rsidP="00F01A64">
      <w:pPr>
        <w:autoSpaceDE w:val="0"/>
        <w:autoSpaceDN w:val="0"/>
        <w:adjustRightInd w:val="0"/>
        <w:spacing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w:t>
      </w:r>
      <w:r w:rsidRPr="00F01A64">
        <w:rPr>
          <w:rFonts w:ascii="Times New Roman" w:hAnsi="Times New Roman" w:cs="Times New Roman"/>
          <w:sz w:val="28"/>
          <w:szCs w:val="28"/>
        </w:rPr>
        <w:lastRenderedPageBreak/>
        <w:t>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2) перечень услуг и (или) работ по капитальному ремонту общего имущества в многоквартирных домах;</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r:id="rId8" w:history="1">
        <w:r w:rsidRPr="00F01A64">
          <w:rPr>
            <w:rFonts w:ascii="Times New Roman" w:hAnsi="Times New Roman" w:cs="Times New Roman"/>
            <w:color w:val="0000FF"/>
            <w:sz w:val="28"/>
            <w:szCs w:val="28"/>
          </w:rPr>
          <w:t>пунктом 1 части 1 статьи 166</w:t>
        </w:r>
      </w:hyperlink>
      <w:r w:rsidRPr="00F01A64">
        <w:rPr>
          <w:rFonts w:ascii="Times New Roman" w:hAnsi="Times New Roman" w:cs="Times New Roman"/>
          <w:sz w:val="28"/>
          <w:szCs w:val="28"/>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01A64" w:rsidRDefault="00F01A64" w:rsidP="00233179">
      <w:pPr>
        <w:autoSpaceDE w:val="0"/>
        <w:autoSpaceDN w:val="0"/>
        <w:adjustRightInd w:val="0"/>
        <w:spacing w:before="220" w:after="0" w:line="240" w:lineRule="auto"/>
        <w:ind w:firstLine="540"/>
        <w:jc w:val="both"/>
        <w:rPr>
          <w:rFonts w:ascii="Times New Roman" w:hAnsi="Times New Roman" w:cs="Times New Roman"/>
          <w:b/>
          <w:sz w:val="28"/>
          <w:szCs w:val="28"/>
        </w:rPr>
      </w:pPr>
      <w:r w:rsidRPr="00714AB4">
        <w:rPr>
          <w:rFonts w:ascii="Times New Roman" w:hAnsi="Times New Roman" w:cs="Times New Roman"/>
          <w:b/>
          <w:sz w:val="28"/>
          <w:szCs w:val="28"/>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33179" w:rsidRPr="00233179" w:rsidRDefault="00233179" w:rsidP="00233179">
      <w:pPr>
        <w:autoSpaceDE w:val="0"/>
        <w:autoSpaceDN w:val="0"/>
        <w:adjustRightInd w:val="0"/>
        <w:spacing w:before="220" w:after="0" w:line="240" w:lineRule="auto"/>
        <w:ind w:firstLine="540"/>
        <w:jc w:val="both"/>
        <w:rPr>
          <w:rFonts w:ascii="Times New Roman" w:hAnsi="Times New Roman" w:cs="Times New Roman"/>
          <w:b/>
          <w:sz w:val="28"/>
          <w:szCs w:val="28"/>
        </w:rPr>
      </w:pP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bookmarkStart w:id="0" w:name="Par15"/>
      <w:bookmarkEnd w:id="0"/>
      <w:r w:rsidRPr="00F01A64">
        <w:rPr>
          <w:rFonts w:ascii="Times New Roman" w:hAnsi="Times New Roman" w:cs="Times New Roman"/>
          <w:sz w:val="28"/>
          <w:szCs w:val="28"/>
        </w:rPr>
        <w:lastRenderedPageBreak/>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 xml:space="preserve">3) изменение способа формирования фонда капитального ремонта произошло по основаниям, предусмотренным </w:t>
      </w:r>
      <w:hyperlink r:id="rId9" w:history="1">
        <w:r w:rsidRPr="00F01A64">
          <w:rPr>
            <w:rFonts w:ascii="Times New Roman" w:hAnsi="Times New Roman" w:cs="Times New Roman"/>
            <w:color w:val="0000FF"/>
            <w:sz w:val="28"/>
            <w:szCs w:val="28"/>
          </w:rPr>
          <w:t>частью 7 статьи 189</w:t>
        </w:r>
      </w:hyperlink>
      <w:r w:rsidRPr="00F01A64">
        <w:rPr>
          <w:rFonts w:ascii="Times New Roman" w:hAnsi="Times New Roman" w:cs="Times New Roman"/>
          <w:sz w:val="28"/>
          <w:szCs w:val="28"/>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bookmarkStart w:id="1" w:name="Par20"/>
      <w:bookmarkEnd w:id="1"/>
      <w:r w:rsidRPr="00F01A64">
        <w:rPr>
          <w:rFonts w:ascii="Times New Roman" w:hAnsi="Times New Roman" w:cs="Times New Roman"/>
          <w:sz w:val="28"/>
          <w:szCs w:val="28"/>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w:t>
      </w:r>
      <w:r w:rsidRPr="00F01A64">
        <w:rPr>
          <w:rFonts w:ascii="Times New Roman" w:hAnsi="Times New Roman" w:cs="Times New Roman"/>
          <w:sz w:val="28"/>
          <w:szCs w:val="28"/>
        </w:rPr>
        <w:lastRenderedPageBreak/>
        <w:t>модернизации лифтов, ремонту лифтовых шахт, машинных и блочных помещений.</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 xml:space="preserve">4.1. Решения о внесении изменений в региональную программу капитального ремонта принимаются в соответствии с </w:t>
      </w:r>
      <w:hyperlink r:id="rId10" w:history="1">
        <w:r w:rsidRPr="00F01A64">
          <w:rPr>
            <w:rFonts w:ascii="Times New Roman" w:hAnsi="Times New Roman" w:cs="Times New Roman"/>
            <w:color w:val="0000FF"/>
            <w:sz w:val="28"/>
            <w:szCs w:val="28"/>
          </w:rPr>
          <w:t>методическими рекомендациями</w:t>
        </w:r>
      </w:hyperlink>
      <w:r w:rsidRPr="00F01A64">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 xml:space="preserve">4.2. Изменения в региональную программу капитального ремонта по основанию, предусмотренному </w:t>
      </w:r>
      <w:hyperlink w:anchor="Par20" w:history="1">
        <w:r w:rsidRPr="00F01A64">
          <w:rPr>
            <w:rFonts w:ascii="Times New Roman" w:hAnsi="Times New Roman" w:cs="Times New Roman"/>
            <w:color w:val="0000FF"/>
            <w:sz w:val="28"/>
            <w:szCs w:val="28"/>
          </w:rPr>
          <w:t>пунктом 4 части 4</w:t>
        </w:r>
      </w:hyperlink>
      <w:r w:rsidRPr="00F01A64">
        <w:rPr>
          <w:rFonts w:ascii="Times New Roman" w:hAnsi="Times New Roman" w:cs="Times New Roman"/>
          <w:sz w:val="28"/>
          <w:szCs w:val="28"/>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20" w:history="1">
        <w:r w:rsidRPr="00F01A64">
          <w:rPr>
            <w:rFonts w:ascii="Times New Roman" w:hAnsi="Times New Roman" w:cs="Times New Roman"/>
            <w:color w:val="0000FF"/>
            <w:sz w:val="28"/>
            <w:szCs w:val="28"/>
          </w:rPr>
          <w:t>пунктом 4 части 4</w:t>
        </w:r>
      </w:hyperlink>
      <w:r w:rsidRPr="00F01A64">
        <w:rPr>
          <w:rFonts w:ascii="Times New Roman" w:hAnsi="Times New Roman" w:cs="Times New Roman"/>
          <w:sz w:val="28"/>
          <w:szCs w:val="28"/>
        </w:rPr>
        <w:t xml:space="preserve"> настоящей статьи, не допускается.</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5. Региональная программа капитального ремонта подлежит актуализации не реже чем один раз в год.</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15" w:history="1">
        <w:r w:rsidRPr="00F01A64">
          <w:rPr>
            <w:rFonts w:ascii="Times New Roman" w:hAnsi="Times New Roman" w:cs="Times New Roman"/>
            <w:color w:val="0000FF"/>
            <w:sz w:val="28"/>
            <w:szCs w:val="28"/>
          </w:rPr>
          <w:t>частью 4</w:t>
        </w:r>
      </w:hyperlink>
      <w:r w:rsidRPr="00F01A64">
        <w:rPr>
          <w:rFonts w:ascii="Times New Roman" w:hAnsi="Times New Roman" w:cs="Times New Roman"/>
          <w:sz w:val="28"/>
          <w:szCs w:val="28"/>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w:t>
      </w:r>
      <w:r w:rsidRPr="00F01A64">
        <w:rPr>
          <w:rFonts w:ascii="Times New Roman" w:hAnsi="Times New Roman" w:cs="Times New Roman"/>
          <w:sz w:val="28"/>
          <w:szCs w:val="28"/>
        </w:rPr>
        <w:lastRenderedPageBreak/>
        <w:t>это предусмотрено нормативным правовым актом субъекта Российской Федерации, в порядке, установленном этим нормативным правовым актом.</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7.1. Краткосрочные планы реализации региональной программы формируются исходя из принципов:</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r:id="rId11" w:history="1">
        <w:r w:rsidRPr="00F01A64">
          <w:rPr>
            <w:rFonts w:ascii="Times New Roman" w:hAnsi="Times New Roman" w:cs="Times New Roman"/>
            <w:color w:val="0000FF"/>
            <w:sz w:val="28"/>
            <w:szCs w:val="28"/>
          </w:rPr>
          <w:t>статьей 185</w:t>
        </w:r>
      </w:hyperlink>
      <w:r w:rsidRPr="00F01A64">
        <w:rPr>
          <w:rFonts w:ascii="Times New Roman" w:hAnsi="Times New Roman" w:cs="Times New Roman"/>
          <w:sz w:val="28"/>
          <w:szCs w:val="28"/>
        </w:rPr>
        <w:t xml:space="preserve"> настоящего Кодекса;</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01A64" w:rsidRPr="00F01A64" w:rsidRDefault="00F01A64" w:rsidP="00233179">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 xml:space="preserve">3) актуализации в связи с проведением в порядке, предусмотренном </w:t>
      </w:r>
      <w:hyperlink r:id="rId12" w:history="1">
        <w:r w:rsidRPr="00F01A64">
          <w:rPr>
            <w:rFonts w:ascii="Times New Roman" w:hAnsi="Times New Roman" w:cs="Times New Roman"/>
            <w:color w:val="0000FF"/>
            <w:sz w:val="28"/>
            <w:szCs w:val="28"/>
          </w:rPr>
          <w:t>частью 6 статьи 189</w:t>
        </w:r>
      </w:hyperlink>
      <w:r w:rsidRPr="00F01A64">
        <w:rPr>
          <w:rFonts w:ascii="Times New Roman" w:hAnsi="Times New Roman" w:cs="Times New Roman"/>
          <w:sz w:val="28"/>
          <w:szCs w:val="28"/>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01A64" w:rsidRPr="00F01A64" w:rsidRDefault="00F01A64" w:rsidP="00F01A64">
      <w:pPr>
        <w:autoSpaceDE w:val="0"/>
        <w:autoSpaceDN w:val="0"/>
        <w:adjustRightInd w:val="0"/>
        <w:spacing w:before="220" w:after="0" w:line="240" w:lineRule="auto"/>
        <w:ind w:firstLine="540"/>
        <w:jc w:val="both"/>
        <w:rPr>
          <w:rFonts w:ascii="Times New Roman" w:hAnsi="Times New Roman" w:cs="Times New Roman"/>
          <w:sz w:val="28"/>
          <w:szCs w:val="28"/>
        </w:rPr>
      </w:pPr>
      <w:r w:rsidRPr="00F01A64">
        <w:rPr>
          <w:rFonts w:ascii="Times New Roman" w:hAnsi="Times New Roman" w:cs="Times New Roman"/>
          <w:sz w:val="28"/>
          <w:szCs w:val="28"/>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01A64" w:rsidRPr="00F01A64" w:rsidRDefault="00F01A64" w:rsidP="00D8203A">
      <w:pPr>
        <w:rPr>
          <w:rFonts w:ascii="Times New Roman" w:hAnsi="Times New Roman" w:cs="Times New Roman"/>
          <w:sz w:val="28"/>
          <w:szCs w:val="28"/>
        </w:rPr>
      </w:pPr>
      <w:bookmarkStart w:id="2" w:name="_GoBack"/>
      <w:bookmarkEnd w:id="2"/>
    </w:p>
    <w:sectPr w:rsidR="00F01A64" w:rsidRPr="00F01A64" w:rsidSect="00912599">
      <w:headerReference w:type="default" r:id="rId1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26A" w:rsidRDefault="0019226A" w:rsidP="00DF7A63">
      <w:pPr>
        <w:spacing w:after="0" w:line="240" w:lineRule="auto"/>
      </w:pPr>
      <w:r>
        <w:separator/>
      </w:r>
    </w:p>
  </w:endnote>
  <w:endnote w:type="continuationSeparator" w:id="0">
    <w:p w:rsidR="0019226A" w:rsidRDefault="0019226A"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26A" w:rsidRDefault="0019226A" w:rsidP="00DF7A63">
      <w:pPr>
        <w:spacing w:after="0" w:line="240" w:lineRule="auto"/>
      </w:pPr>
      <w:r>
        <w:separator/>
      </w:r>
    </w:p>
  </w:footnote>
  <w:footnote w:type="continuationSeparator" w:id="0">
    <w:p w:rsidR="0019226A" w:rsidRDefault="0019226A"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19226A" w:rsidRPr="00EC296C" w:rsidRDefault="00090FA9"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0019226A"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233179">
          <w:rPr>
            <w:rFonts w:ascii="Times New Roman" w:hAnsi="Times New Roman" w:cs="Times New Roman"/>
            <w:noProof/>
            <w:sz w:val="28"/>
            <w:szCs w:val="28"/>
          </w:rPr>
          <w:t>3</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82701"/>
    <w:rsid w:val="00090FA9"/>
    <w:rsid w:val="000916C9"/>
    <w:rsid w:val="00092407"/>
    <w:rsid w:val="000934A2"/>
    <w:rsid w:val="00095581"/>
    <w:rsid w:val="00095A12"/>
    <w:rsid w:val="000A0110"/>
    <w:rsid w:val="000A53E8"/>
    <w:rsid w:val="000B211D"/>
    <w:rsid w:val="000D2B0A"/>
    <w:rsid w:val="000D513E"/>
    <w:rsid w:val="000D7379"/>
    <w:rsid w:val="000F13C5"/>
    <w:rsid w:val="000F4923"/>
    <w:rsid w:val="000F4F2E"/>
    <w:rsid w:val="001376C3"/>
    <w:rsid w:val="00140395"/>
    <w:rsid w:val="00144B4F"/>
    <w:rsid w:val="001525EC"/>
    <w:rsid w:val="001544CB"/>
    <w:rsid w:val="0016058E"/>
    <w:rsid w:val="0017028D"/>
    <w:rsid w:val="00172918"/>
    <w:rsid w:val="00185747"/>
    <w:rsid w:val="00186FCC"/>
    <w:rsid w:val="0019226A"/>
    <w:rsid w:val="001B3463"/>
    <w:rsid w:val="001C14FE"/>
    <w:rsid w:val="001D34CD"/>
    <w:rsid w:val="001D3A0F"/>
    <w:rsid w:val="001D71D4"/>
    <w:rsid w:val="001E73C5"/>
    <w:rsid w:val="001F15E8"/>
    <w:rsid w:val="00201931"/>
    <w:rsid w:val="002027EB"/>
    <w:rsid w:val="002113F6"/>
    <w:rsid w:val="002214AC"/>
    <w:rsid w:val="00224137"/>
    <w:rsid w:val="00233179"/>
    <w:rsid w:val="002419C0"/>
    <w:rsid w:val="00243043"/>
    <w:rsid w:val="0024641F"/>
    <w:rsid w:val="00247BBC"/>
    <w:rsid w:val="00256208"/>
    <w:rsid w:val="002675D8"/>
    <w:rsid w:val="00275632"/>
    <w:rsid w:val="002802EF"/>
    <w:rsid w:val="00285611"/>
    <w:rsid w:val="00285AE7"/>
    <w:rsid w:val="00286A91"/>
    <w:rsid w:val="00286EA5"/>
    <w:rsid w:val="00294828"/>
    <w:rsid w:val="002A038B"/>
    <w:rsid w:val="002A261F"/>
    <w:rsid w:val="002A3457"/>
    <w:rsid w:val="002A5B0D"/>
    <w:rsid w:val="002A6BAB"/>
    <w:rsid w:val="002B5C95"/>
    <w:rsid w:val="002E26AD"/>
    <w:rsid w:val="00302A62"/>
    <w:rsid w:val="003071AB"/>
    <w:rsid w:val="00312446"/>
    <w:rsid w:val="00331AF4"/>
    <w:rsid w:val="0035367E"/>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7C24"/>
    <w:rsid w:val="00413812"/>
    <w:rsid w:val="00430238"/>
    <w:rsid w:val="00444429"/>
    <w:rsid w:val="00444EDF"/>
    <w:rsid w:val="00461708"/>
    <w:rsid w:val="004630C6"/>
    <w:rsid w:val="0046449D"/>
    <w:rsid w:val="004846FE"/>
    <w:rsid w:val="00496AF9"/>
    <w:rsid w:val="004A11B8"/>
    <w:rsid w:val="004A2999"/>
    <w:rsid w:val="004B1B75"/>
    <w:rsid w:val="004B3FA4"/>
    <w:rsid w:val="004B4493"/>
    <w:rsid w:val="004B4985"/>
    <w:rsid w:val="004C0B54"/>
    <w:rsid w:val="004C61AE"/>
    <w:rsid w:val="004C66F0"/>
    <w:rsid w:val="004C734C"/>
    <w:rsid w:val="004C7936"/>
    <w:rsid w:val="004D0E58"/>
    <w:rsid w:val="004D1722"/>
    <w:rsid w:val="004D4BF5"/>
    <w:rsid w:val="004E0BC1"/>
    <w:rsid w:val="00501133"/>
    <w:rsid w:val="0050433B"/>
    <w:rsid w:val="0050693E"/>
    <w:rsid w:val="00507C3D"/>
    <w:rsid w:val="005360F2"/>
    <w:rsid w:val="00545F98"/>
    <w:rsid w:val="00560CE5"/>
    <w:rsid w:val="00585884"/>
    <w:rsid w:val="005B48FD"/>
    <w:rsid w:val="005B76C8"/>
    <w:rsid w:val="005B7A2B"/>
    <w:rsid w:val="005C1C85"/>
    <w:rsid w:val="005C5454"/>
    <w:rsid w:val="005E05F8"/>
    <w:rsid w:val="005E3BFB"/>
    <w:rsid w:val="005E7186"/>
    <w:rsid w:val="005F294E"/>
    <w:rsid w:val="005F7E55"/>
    <w:rsid w:val="0060157A"/>
    <w:rsid w:val="00607E73"/>
    <w:rsid w:val="00621BC8"/>
    <w:rsid w:val="006254CD"/>
    <w:rsid w:val="00630A13"/>
    <w:rsid w:val="0064046B"/>
    <w:rsid w:val="00645AA0"/>
    <w:rsid w:val="006503F9"/>
    <w:rsid w:val="0068256B"/>
    <w:rsid w:val="0069038D"/>
    <w:rsid w:val="00695ACF"/>
    <w:rsid w:val="006B507E"/>
    <w:rsid w:val="006B573A"/>
    <w:rsid w:val="006C3BA0"/>
    <w:rsid w:val="006C7AB0"/>
    <w:rsid w:val="006D75C4"/>
    <w:rsid w:val="006F5AD5"/>
    <w:rsid w:val="007027FC"/>
    <w:rsid w:val="00714AB4"/>
    <w:rsid w:val="007151F7"/>
    <w:rsid w:val="007211C7"/>
    <w:rsid w:val="007305A8"/>
    <w:rsid w:val="00734F18"/>
    <w:rsid w:val="00736CEC"/>
    <w:rsid w:val="00737ABD"/>
    <w:rsid w:val="00741F6F"/>
    <w:rsid w:val="00742902"/>
    <w:rsid w:val="007432BE"/>
    <w:rsid w:val="00743622"/>
    <w:rsid w:val="007454F0"/>
    <w:rsid w:val="00756AB1"/>
    <w:rsid w:val="00763D3B"/>
    <w:rsid w:val="007654EC"/>
    <w:rsid w:val="00767A50"/>
    <w:rsid w:val="00782867"/>
    <w:rsid w:val="00782D07"/>
    <w:rsid w:val="0078398D"/>
    <w:rsid w:val="00785F43"/>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4A7F"/>
    <w:rsid w:val="00850542"/>
    <w:rsid w:val="0085243E"/>
    <w:rsid w:val="0086039E"/>
    <w:rsid w:val="0086785D"/>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28DF"/>
    <w:rsid w:val="009B1519"/>
    <w:rsid w:val="009C0DF8"/>
    <w:rsid w:val="009C6F8B"/>
    <w:rsid w:val="009D75AD"/>
    <w:rsid w:val="009F0AD7"/>
    <w:rsid w:val="009F1C8F"/>
    <w:rsid w:val="009F74CD"/>
    <w:rsid w:val="00A05246"/>
    <w:rsid w:val="00A06FAA"/>
    <w:rsid w:val="00A126CC"/>
    <w:rsid w:val="00A14AB5"/>
    <w:rsid w:val="00A14F88"/>
    <w:rsid w:val="00A17240"/>
    <w:rsid w:val="00A2227B"/>
    <w:rsid w:val="00A37FD8"/>
    <w:rsid w:val="00A404DB"/>
    <w:rsid w:val="00A50821"/>
    <w:rsid w:val="00A64B11"/>
    <w:rsid w:val="00A66A6E"/>
    <w:rsid w:val="00A758A4"/>
    <w:rsid w:val="00A842C3"/>
    <w:rsid w:val="00A84DC8"/>
    <w:rsid w:val="00AC4DB0"/>
    <w:rsid w:val="00AD4CAE"/>
    <w:rsid w:val="00AD7D7D"/>
    <w:rsid w:val="00AE30E9"/>
    <w:rsid w:val="00AF305A"/>
    <w:rsid w:val="00B4201F"/>
    <w:rsid w:val="00B6127C"/>
    <w:rsid w:val="00B61BEE"/>
    <w:rsid w:val="00B66650"/>
    <w:rsid w:val="00B8589B"/>
    <w:rsid w:val="00B90E86"/>
    <w:rsid w:val="00B913D1"/>
    <w:rsid w:val="00B92236"/>
    <w:rsid w:val="00BA6658"/>
    <w:rsid w:val="00BB0543"/>
    <w:rsid w:val="00BB6577"/>
    <w:rsid w:val="00BE1DA3"/>
    <w:rsid w:val="00C06C86"/>
    <w:rsid w:val="00C166C0"/>
    <w:rsid w:val="00C460E7"/>
    <w:rsid w:val="00C50CE0"/>
    <w:rsid w:val="00C637DD"/>
    <w:rsid w:val="00C67EDE"/>
    <w:rsid w:val="00C74876"/>
    <w:rsid w:val="00C93A39"/>
    <w:rsid w:val="00CB4948"/>
    <w:rsid w:val="00CC3DA5"/>
    <w:rsid w:val="00CD2FFA"/>
    <w:rsid w:val="00CD37E2"/>
    <w:rsid w:val="00CE08A4"/>
    <w:rsid w:val="00CE473F"/>
    <w:rsid w:val="00CE49D8"/>
    <w:rsid w:val="00CE7872"/>
    <w:rsid w:val="00CE7DDD"/>
    <w:rsid w:val="00CF45FA"/>
    <w:rsid w:val="00D1705B"/>
    <w:rsid w:val="00D264AC"/>
    <w:rsid w:val="00D26B0A"/>
    <w:rsid w:val="00D27199"/>
    <w:rsid w:val="00D63E4F"/>
    <w:rsid w:val="00D64D74"/>
    <w:rsid w:val="00D7010A"/>
    <w:rsid w:val="00D71389"/>
    <w:rsid w:val="00D756A0"/>
    <w:rsid w:val="00D8198D"/>
    <w:rsid w:val="00D8203A"/>
    <w:rsid w:val="00D9725B"/>
    <w:rsid w:val="00D97C31"/>
    <w:rsid w:val="00DB676F"/>
    <w:rsid w:val="00DB7458"/>
    <w:rsid w:val="00DC2F45"/>
    <w:rsid w:val="00DC73A1"/>
    <w:rsid w:val="00DD1DC6"/>
    <w:rsid w:val="00DD3C60"/>
    <w:rsid w:val="00DD7D8D"/>
    <w:rsid w:val="00DF7A63"/>
    <w:rsid w:val="00E14F4E"/>
    <w:rsid w:val="00E327E6"/>
    <w:rsid w:val="00E37F5F"/>
    <w:rsid w:val="00E4263D"/>
    <w:rsid w:val="00E43BEE"/>
    <w:rsid w:val="00E5272C"/>
    <w:rsid w:val="00E6107C"/>
    <w:rsid w:val="00E62898"/>
    <w:rsid w:val="00E778A2"/>
    <w:rsid w:val="00E81ABE"/>
    <w:rsid w:val="00E867C2"/>
    <w:rsid w:val="00E90585"/>
    <w:rsid w:val="00EC296C"/>
    <w:rsid w:val="00ED0AC6"/>
    <w:rsid w:val="00ED14D4"/>
    <w:rsid w:val="00ED5D54"/>
    <w:rsid w:val="00ED6DAC"/>
    <w:rsid w:val="00F01A64"/>
    <w:rsid w:val="00F035AC"/>
    <w:rsid w:val="00F060D8"/>
    <w:rsid w:val="00F23A1F"/>
    <w:rsid w:val="00F25269"/>
    <w:rsid w:val="00F26662"/>
    <w:rsid w:val="00F30EB8"/>
    <w:rsid w:val="00F36822"/>
    <w:rsid w:val="00F51893"/>
    <w:rsid w:val="00F51A4C"/>
    <w:rsid w:val="00F5434A"/>
    <w:rsid w:val="00F577F5"/>
    <w:rsid w:val="00F67119"/>
    <w:rsid w:val="00F722A9"/>
    <w:rsid w:val="00F76A68"/>
    <w:rsid w:val="00F9228C"/>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6AD6B-BC9F-4449-8EF2-5B4B37B3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7678D0460862C6DD9A3C3317E0A56BD7237FAF5CC0CA5CA848377B25BC4313F9E21974928D79D02BEDE480EB332AF6EF12A8B2AC257D4ED1C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177678D0460862C6DD9A3C3317E0A56BD7237FAF5CC0CA5CA848377B25BC4313F9E21904E21DEC852F1DF144AEE21AE67F1298A35EC19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77678D0460862C6DD9A3C3317E0A56BD7237FAF5CC0CA5CA848377B25BC4313F9E21954E2CDEC852F1DF144AEE21AE67F1298A35EC19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177678D0460862C6DD9A3C3317E0A56BF7931F7F3CD0CA5CA848377B25BC4313F9E21974929D59C0ABEDE480EB332AF6EF12A8B2AC257D4ED1CB" TargetMode="External"/><Relationship Id="rId4" Type="http://schemas.openxmlformats.org/officeDocument/2006/relationships/settings" Target="settings.xml"/><Relationship Id="rId9" Type="http://schemas.openxmlformats.org/officeDocument/2006/relationships/hyperlink" Target="consultantplus://offline/ref=0177678D0460862C6DD9A3C3317E0A56BD7237FAF5CC0CA5CA848377B25BC4313F9E21974928D09505BEDE480EB332AF6EF12A8B2AC257D4ED1C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285D1-778B-470F-9E71-20B43A0C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Дружинина Юлия Сергеевна</cp:lastModifiedBy>
  <cp:revision>9</cp:revision>
  <cp:lastPrinted>2019-10-16T00:52:00Z</cp:lastPrinted>
  <dcterms:created xsi:type="dcterms:W3CDTF">2019-10-18T06:14:00Z</dcterms:created>
  <dcterms:modified xsi:type="dcterms:W3CDTF">2019-11-08T03:04:00Z</dcterms:modified>
</cp:coreProperties>
</file>