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73" w:rsidRPr="00456689" w:rsidRDefault="00293CD3" w:rsidP="00855E88">
      <w:pPr>
        <w:widowControl w:val="0"/>
        <w:ind w:firstLine="709"/>
        <w:contextualSpacing/>
        <w:jc w:val="center"/>
        <w:rPr>
          <w:b/>
          <w:bCs/>
        </w:rPr>
      </w:pPr>
      <w:r w:rsidRPr="00456689">
        <w:rPr>
          <w:b/>
          <w:bCs/>
        </w:rPr>
        <w:t xml:space="preserve">Информация </w:t>
      </w:r>
      <w:r w:rsidR="00482F73" w:rsidRPr="00456689">
        <w:rPr>
          <w:b/>
          <w:bCs/>
        </w:rPr>
        <w:t xml:space="preserve">о деятельности </w:t>
      </w:r>
      <w:r w:rsidR="00595A2F" w:rsidRPr="00456689">
        <w:rPr>
          <w:b/>
        </w:rPr>
        <w:t>Министерства жилищно</w:t>
      </w:r>
      <w:r w:rsidR="003402AA" w:rsidRPr="00456689">
        <w:rPr>
          <w:b/>
        </w:rPr>
        <w:t>–</w:t>
      </w:r>
      <w:r w:rsidR="00595A2F" w:rsidRPr="00456689">
        <w:rPr>
          <w:b/>
        </w:rPr>
        <w:t>коммунального хозяйства, энергетики, цифровизации и связи Забайкальского края</w:t>
      </w:r>
      <w:r w:rsidR="00595A2F" w:rsidRPr="00456689">
        <w:rPr>
          <w:b/>
          <w:bCs/>
        </w:rPr>
        <w:t xml:space="preserve"> (далее </w:t>
      </w:r>
      <w:r w:rsidR="003402AA" w:rsidRPr="00456689">
        <w:rPr>
          <w:bCs/>
        </w:rPr>
        <w:t>–</w:t>
      </w:r>
      <w:r w:rsidR="00595A2F" w:rsidRPr="00456689">
        <w:rPr>
          <w:bCs/>
        </w:rPr>
        <w:t xml:space="preserve"> </w:t>
      </w:r>
      <w:r w:rsidR="00595A2F" w:rsidRPr="00456689">
        <w:rPr>
          <w:b/>
          <w:bCs/>
        </w:rPr>
        <w:t>МинЖКХ</w:t>
      </w:r>
      <w:r w:rsidR="00482F73" w:rsidRPr="00456689">
        <w:rPr>
          <w:b/>
          <w:bCs/>
        </w:rPr>
        <w:t xml:space="preserve">) </w:t>
      </w:r>
      <w:r w:rsidR="00AE5BDF" w:rsidRPr="00456689">
        <w:rPr>
          <w:b/>
          <w:bCs/>
        </w:rPr>
        <w:br/>
      </w:r>
      <w:r w:rsidR="00482F73" w:rsidRPr="00456689">
        <w:rPr>
          <w:b/>
          <w:bCs/>
        </w:rPr>
        <w:t xml:space="preserve">за </w:t>
      </w:r>
      <w:r w:rsidR="001B1FAB" w:rsidRPr="00456689">
        <w:rPr>
          <w:b/>
          <w:bCs/>
        </w:rPr>
        <w:t>декабрь</w:t>
      </w:r>
      <w:r w:rsidR="00025FE4" w:rsidRPr="00456689">
        <w:rPr>
          <w:b/>
          <w:bCs/>
        </w:rPr>
        <w:t xml:space="preserve"> </w:t>
      </w:r>
      <w:r w:rsidR="00FF1077" w:rsidRPr="00456689">
        <w:rPr>
          <w:b/>
          <w:bCs/>
        </w:rPr>
        <w:t>201</w:t>
      </w:r>
      <w:r w:rsidR="00651D46" w:rsidRPr="00456689">
        <w:rPr>
          <w:b/>
          <w:bCs/>
        </w:rPr>
        <w:t>9</w:t>
      </w:r>
      <w:r w:rsidR="00AE5BDF" w:rsidRPr="00456689">
        <w:rPr>
          <w:b/>
          <w:bCs/>
        </w:rPr>
        <w:t> </w:t>
      </w:r>
      <w:r w:rsidR="00482F73" w:rsidRPr="00456689">
        <w:rPr>
          <w:b/>
          <w:bCs/>
        </w:rPr>
        <w:t>года</w:t>
      </w:r>
      <w:r w:rsidR="00AE5BDF" w:rsidRPr="00456689">
        <w:rPr>
          <w:b/>
          <w:bCs/>
        </w:rPr>
        <w:t xml:space="preserve"> </w:t>
      </w:r>
      <w:r w:rsidR="00482F73" w:rsidRPr="00456689">
        <w:rPr>
          <w:b/>
          <w:bCs/>
        </w:rPr>
        <w:t xml:space="preserve">и об основных задачах на </w:t>
      </w:r>
      <w:r w:rsidR="001B1FAB" w:rsidRPr="00456689">
        <w:rPr>
          <w:b/>
          <w:bCs/>
        </w:rPr>
        <w:t>январь 2020</w:t>
      </w:r>
      <w:r w:rsidR="009F6615" w:rsidRPr="00456689">
        <w:rPr>
          <w:b/>
          <w:bCs/>
        </w:rPr>
        <w:t xml:space="preserve"> года</w:t>
      </w:r>
    </w:p>
    <w:p w:rsidR="00FE240A" w:rsidRPr="00456689" w:rsidRDefault="00FE240A" w:rsidP="00855E88">
      <w:pPr>
        <w:widowControl w:val="0"/>
        <w:ind w:firstLine="709"/>
        <w:contextualSpacing/>
        <w:jc w:val="both"/>
        <w:rPr>
          <w:b/>
          <w:bCs/>
        </w:rPr>
      </w:pPr>
    </w:p>
    <w:p w:rsidR="00482F73" w:rsidRPr="00456689" w:rsidRDefault="00482F73" w:rsidP="00A32B7B">
      <w:pPr>
        <w:ind w:firstLine="709"/>
        <w:contextualSpacing/>
        <w:rPr>
          <w:b/>
        </w:rPr>
      </w:pPr>
      <w:r w:rsidRPr="00456689">
        <w:rPr>
          <w:b/>
        </w:rPr>
        <w:t>1. Наиболее значимые и важные мероприятия, ключевые и принципиальные</w:t>
      </w:r>
      <w:r w:rsidR="008D4B51" w:rsidRPr="00456689">
        <w:rPr>
          <w:b/>
        </w:rPr>
        <w:t xml:space="preserve"> </w:t>
      </w:r>
      <w:r w:rsidRPr="00456689">
        <w:rPr>
          <w:b/>
        </w:rPr>
        <w:t>события, имеющие широкий общественный резонанс:</w:t>
      </w:r>
    </w:p>
    <w:p w:rsidR="0088682C" w:rsidRPr="00456689" w:rsidRDefault="0088682C" w:rsidP="00A32B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FFD" w:rsidRPr="00456689" w:rsidRDefault="00AD3984" w:rsidP="00A32B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689">
        <w:rPr>
          <w:rFonts w:ascii="Times New Roman" w:hAnsi="Times New Roman" w:cs="Times New Roman"/>
          <w:sz w:val="24"/>
          <w:szCs w:val="24"/>
        </w:rPr>
        <w:t xml:space="preserve">Приняты разработанные </w:t>
      </w:r>
      <w:r w:rsidR="00595A2F" w:rsidRPr="00456689">
        <w:rPr>
          <w:rFonts w:ascii="Times New Roman" w:hAnsi="Times New Roman" w:cs="Times New Roman"/>
          <w:sz w:val="24"/>
          <w:szCs w:val="24"/>
        </w:rPr>
        <w:t>МинЖКХ</w:t>
      </w:r>
      <w:r w:rsidRPr="00456689">
        <w:rPr>
          <w:rFonts w:ascii="Times New Roman" w:hAnsi="Times New Roman" w:cs="Times New Roman"/>
          <w:sz w:val="24"/>
          <w:szCs w:val="24"/>
        </w:rPr>
        <w:t>:</w:t>
      </w:r>
      <w:r w:rsidR="00274258" w:rsidRPr="00456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6B8" w:rsidRPr="00456689" w:rsidRDefault="00151A8C" w:rsidP="00A32B7B">
      <w:pPr>
        <w:ind w:firstLine="709"/>
        <w:jc w:val="both"/>
      </w:pPr>
      <w:r w:rsidRPr="00456689">
        <w:t>– постановление Правительства Забайкальского края от 13.12.2019 № 486 «О внесении изменений в приложение к постановлению Правительства Заба</w:t>
      </w:r>
      <w:r w:rsidRPr="00456689">
        <w:t>й</w:t>
      </w:r>
      <w:r w:rsidRPr="00456689">
        <w:t>кальского края о</w:t>
      </w:r>
      <w:r w:rsidR="00A32B7B" w:rsidRPr="00456689">
        <w:t xml:space="preserve">т 23 февраля </w:t>
      </w:r>
      <w:r w:rsidRPr="00456689">
        <w:t>2019</w:t>
      </w:r>
      <w:r w:rsidR="00A32B7B" w:rsidRPr="00456689">
        <w:t> </w:t>
      </w:r>
      <w:r w:rsidRPr="00456689">
        <w:t>года № 40 «О распределении субсидий из бюджета Забайкальского края бюджетам муниципальных образований Забайкальского края на поддержку муниципальных программ формирования совр</w:t>
      </w:r>
      <w:r w:rsidRPr="00456689">
        <w:t>е</w:t>
      </w:r>
      <w:r w:rsidRPr="00456689">
        <w:t>менной городской среды»;</w:t>
      </w:r>
    </w:p>
    <w:p w:rsidR="00DE4B5F" w:rsidRPr="00456689" w:rsidRDefault="00DE4B5F" w:rsidP="00A32B7B">
      <w:pPr>
        <w:ind w:firstLine="709"/>
        <w:jc w:val="both"/>
      </w:pPr>
      <w:r w:rsidRPr="00456689">
        <w:t xml:space="preserve">– постановление Правительства Забайкальского края от 17 декабря 2019 года № 491 </w:t>
      </w:r>
      <w:r w:rsidR="00A32B7B" w:rsidRPr="00456689">
        <w:br/>
      </w:r>
      <w:r w:rsidRPr="00456689">
        <w:t>«О внесении изменений в государственную программу Забайкальского края «Развитие информационного общества и формирование электронного правительства в Забайкальском крае»;</w:t>
      </w:r>
    </w:p>
    <w:p w:rsidR="00101A6C" w:rsidRPr="00456689" w:rsidRDefault="00BC02AD" w:rsidP="00A32B7B">
      <w:pPr>
        <w:ind w:firstLine="709"/>
        <w:jc w:val="both"/>
        <w:rPr>
          <w:color w:val="000000"/>
        </w:rPr>
      </w:pPr>
      <w:r w:rsidRPr="00456689">
        <w:t>– </w:t>
      </w:r>
      <w:r w:rsidR="008501A3" w:rsidRPr="00456689">
        <w:t xml:space="preserve">распоряжение </w:t>
      </w:r>
      <w:r w:rsidR="00101A6C" w:rsidRPr="00456689">
        <w:t>П</w:t>
      </w:r>
      <w:r w:rsidR="008501A3" w:rsidRPr="00456689">
        <w:t xml:space="preserve">равительства Забайкальского края от </w:t>
      </w:r>
      <w:r w:rsidR="00101A6C" w:rsidRPr="00456689">
        <w:t>03 декабря</w:t>
      </w:r>
      <w:r w:rsidR="008501A3" w:rsidRPr="00456689">
        <w:t xml:space="preserve"> 2019 года № </w:t>
      </w:r>
      <w:r w:rsidR="00101A6C" w:rsidRPr="00456689">
        <w:t>425</w:t>
      </w:r>
      <w:r w:rsidR="008501A3" w:rsidRPr="00456689">
        <w:t xml:space="preserve">-р </w:t>
      </w:r>
      <w:r w:rsidR="008501A3" w:rsidRPr="00456689">
        <w:br/>
        <w:t>«О предоставлении из бюджета Забайкальского края субсидий юридическим лицам (за исключение государственных(муниципальных) учреждений), индивидуальных предпринимателям, оказывающим услуги теплоснабжения, водоснабжения и водоотведения»</w:t>
      </w:r>
      <w:r w:rsidR="003A2CC1" w:rsidRPr="00456689">
        <w:rPr>
          <w:color w:val="000000"/>
        </w:rPr>
        <w:t>;</w:t>
      </w:r>
    </w:p>
    <w:p w:rsidR="00101A6C" w:rsidRPr="00456689" w:rsidRDefault="00101A6C" w:rsidP="00A32B7B">
      <w:pPr>
        <w:ind w:firstLine="709"/>
        <w:jc w:val="both"/>
      </w:pPr>
      <w:r w:rsidRPr="00456689">
        <w:t>– приказ Министерства жилищно–коммунального хозяйства, энергетики, цифровизации и связи Забайкальского края от 13 декабря 2019 года № 6-НПА «О региональном стандарте стоимости жилищнно-коммунальных услуг».</w:t>
      </w:r>
    </w:p>
    <w:p w:rsidR="00151A8C" w:rsidRPr="00456689" w:rsidRDefault="00151A8C" w:rsidP="00A32B7B">
      <w:pPr>
        <w:ind w:firstLine="709"/>
        <w:jc w:val="both"/>
        <w:rPr>
          <w:color w:val="000000"/>
        </w:rPr>
      </w:pPr>
      <w:r w:rsidRPr="00456689">
        <w:rPr>
          <w:b/>
        </w:rPr>
        <w:t>Подготовлены проекта НПА:</w:t>
      </w:r>
    </w:p>
    <w:p w:rsidR="00151A8C" w:rsidRPr="00456689" w:rsidRDefault="00151A8C" w:rsidP="00A32B7B">
      <w:pPr>
        <w:ind w:firstLine="709"/>
        <w:jc w:val="both"/>
        <w:rPr>
          <w:bCs/>
        </w:rPr>
      </w:pPr>
      <w:r w:rsidRPr="00456689">
        <w:t xml:space="preserve">– проект </w:t>
      </w:r>
      <w:r w:rsidRPr="00456689">
        <w:rPr>
          <w:rFonts w:eastAsia="Calibri"/>
        </w:rPr>
        <w:t>постановления</w:t>
      </w:r>
      <w:r w:rsidRPr="00456689">
        <w:rPr>
          <w:bCs/>
        </w:rPr>
        <w:t xml:space="preserve"> Правительства Забайкальского края «Об установлении минимального размера взноса на капитальный ремонт общего имущества в многоквартирных домах, расположенных на территории Забайкальского края, на 2020 год»;</w:t>
      </w:r>
    </w:p>
    <w:p w:rsidR="00151A8C" w:rsidRPr="00456689" w:rsidRDefault="00151A8C" w:rsidP="00A32B7B">
      <w:pPr>
        <w:ind w:firstLine="709"/>
        <w:jc w:val="both"/>
        <w:rPr>
          <w:bCs/>
        </w:rPr>
      </w:pPr>
      <w:r w:rsidRPr="00456689">
        <w:t xml:space="preserve">– проект </w:t>
      </w:r>
      <w:r w:rsidRPr="00456689">
        <w:rPr>
          <w:rFonts w:eastAsia="Calibri"/>
        </w:rPr>
        <w:t>постановления</w:t>
      </w:r>
      <w:r w:rsidRPr="00456689">
        <w:rPr>
          <w:bCs/>
        </w:rPr>
        <w:t xml:space="preserve"> Правительства Забайкальского края «Об установлении на 2020 год размера предельной стоимости услуг и (или) работ по капитальному ремонту общего имущества в многоквартирном доме, расположенном на территории Забайкальского края, которая может оплачиваться некоммерческой организацией - Забайкальским фондом капитального ремонта многоквартирных домов»;</w:t>
      </w:r>
    </w:p>
    <w:p w:rsidR="00151A8C" w:rsidRPr="00456689" w:rsidRDefault="00151A8C" w:rsidP="00A32B7B">
      <w:pPr>
        <w:ind w:firstLine="709"/>
        <w:jc w:val="both"/>
      </w:pPr>
      <w:r w:rsidRPr="00456689">
        <w:t xml:space="preserve">– проект </w:t>
      </w:r>
      <w:r w:rsidRPr="00456689">
        <w:rPr>
          <w:rFonts w:eastAsia="Calibri"/>
        </w:rPr>
        <w:t>постановления</w:t>
      </w:r>
      <w:r w:rsidRPr="00456689">
        <w:rPr>
          <w:bCs/>
        </w:rPr>
        <w:t xml:space="preserve"> Правительства Забайкальского края «О внесении изменений </w:t>
      </w:r>
      <w:r w:rsidRPr="00456689">
        <w:rPr>
          <w:bCs/>
          <w:lang w:eastAsia="en-US"/>
        </w:rPr>
        <w:t xml:space="preserve">в </w:t>
      </w:r>
      <w:r w:rsidRPr="00456689">
        <w:rPr>
          <w:bCs/>
        </w:rPr>
        <w:t>Р</w:t>
      </w:r>
      <w:r w:rsidRPr="00456689">
        <w:t>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2016 год и период 2017-2019 годов</w:t>
      </w:r>
      <w:r w:rsidRPr="00456689">
        <w:rPr>
          <w:bCs/>
        </w:rPr>
        <w:t>, утвержденный постановлением Правительства Забайкальского края от 28 марта 2016 года № 111</w:t>
      </w:r>
      <w:r w:rsidRPr="00456689">
        <w:t>»;</w:t>
      </w:r>
    </w:p>
    <w:p w:rsidR="00101A6C" w:rsidRPr="00456689" w:rsidRDefault="00151A8C" w:rsidP="00A32B7B">
      <w:pPr>
        <w:ind w:firstLine="709"/>
        <w:jc w:val="both"/>
      </w:pPr>
      <w:r w:rsidRPr="00456689">
        <w:t>– проект постановления Правительства Забайкальского края «</w:t>
      </w:r>
      <w:r w:rsidRPr="00456689">
        <w:rPr>
          <w:bCs/>
        </w:rPr>
        <w:t xml:space="preserve">О внесении изменений в постановление Правительства Забайкальского края от 30 декабря 2014 года № 737 «Об утверждении Порядка назначения на конкурсной основе руководителя </w:t>
      </w:r>
      <w:r w:rsidRPr="00456689">
        <w:t>регионального оператора»;</w:t>
      </w:r>
    </w:p>
    <w:p w:rsidR="00151A8C" w:rsidRPr="00456689" w:rsidRDefault="00151A8C" w:rsidP="00A32B7B">
      <w:pPr>
        <w:ind w:firstLine="709"/>
        <w:jc w:val="both"/>
      </w:pPr>
      <w:r w:rsidRPr="00456689">
        <w:t xml:space="preserve">– проект постановления  Правительства Забайкальского края «О внесении изменений в приложение к постановлению Правительства Забайкальского края от 23 февраля 2019 года № 40 </w:t>
      </w:r>
      <w:r w:rsidRPr="00456689">
        <w:br/>
        <w:t>«О распределении субсидий из бюджета Заба</w:t>
      </w:r>
      <w:r w:rsidRPr="00456689">
        <w:t>й</w:t>
      </w:r>
      <w:r w:rsidRPr="00456689">
        <w:t>кальского края бюджетам муниципальных образований Забайкальского края на поддержку муниципальных программ формирования с</w:t>
      </w:r>
      <w:r w:rsidRPr="00456689">
        <w:t>о</w:t>
      </w:r>
      <w:r w:rsidRPr="00456689">
        <w:t>временной городской среды»;</w:t>
      </w:r>
    </w:p>
    <w:p w:rsidR="00151A8C" w:rsidRPr="00456689" w:rsidRDefault="00151A8C" w:rsidP="00A32B7B">
      <w:pPr>
        <w:ind w:firstLine="709"/>
        <w:jc w:val="both"/>
      </w:pPr>
      <w:r w:rsidRPr="00456689">
        <w:t xml:space="preserve">– проект постановления  Правительства Забайкальского края «О внесении изменений в приложение к постановлению Правительства Забайкальского края от 5 июля 2019 года № 280 </w:t>
      </w:r>
      <w:r w:rsidRPr="00456689">
        <w:br/>
        <w:t>«О распределении в 2019 году иных межбюджетных трансфертов из бюджета Забайкальского края бюджетам муниципальных ра</w:t>
      </w:r>
      <w:r w:rsidRPr="00456689">
        <w:t>й</w:t>
      </w:r>
      <w:r w:rsidRPr="00456689">
        <w:t>онов и городских округов Забайкальского края на благоустройство общественных территорий в рамках реализации мероприятий Плана социального развития центров экон</w:t>
      </w:r>
      <w:r w:rsidRPr="00456689">
        <w:t>о</w:t>
      </w:r>
      <w:r w:rsidRPr="00456689">
        <w:t>мического роста Забайкальского края»;</w:t>
      </w:r>
    </w:p>
    <w:p w:rsidR="00151A8C" w:rsidRPr="00456689" w:rsidRDefault="00151A8C" w:rsidP="00A32B7B">
      <w:pPr>
        <w:ind w:firstLine="709"/>
        <w:jc w:val="both"/>
      </w:pPr>
      <w:r w:rsidRPr="00456689">
        <w:t>– проект постановления  Правительства Забайкальского края «О внесении изменений в государственную программу Забайкальского края «Формирование современной городской среды (2018 – 2022 годы)»;</w:t>
      </w:r>
    </w:p>
    <w:p w:rsidR="00151A8C" w:rsidRPr="00456689" w:rsidRDefault="00151A8C" w:rsidP="00A32B7B">
      <w:pPr>
        <w:ind w:firstLine="709"/>
        <w:jc w:val="both"/>
      </w:pPr>
      <w:r w:rsidRPr="00456689">
        <w:lastRenderedPageBreak/>
        <w:t>– проект постановления  Губернатора Забайкальского края «О внесении изменений в постановление Губернатора Забайкальского края от 1 марта 2017 года № 13 «О Межведомственной комиссии Забайкальского края по обеспечению реализации приоритетного проекта «Формирование комфортной г</w:t>
      </w:r>
      <w:r w:rsidRPr="00456689">
        <w:t>о</w:t>
      </w:r>
      <w:r w:rsidRPr="00456689">
        <w:t>родской среды»;</w:t>
      </w:r>
    </w:p>
    <w:p w:rsidR="00151A8C" w:rsidRPr="00456689" w:rsidRDefault="00151A8C" w:rsidP="00A32B7B">
      <w:pPr>
        <w:ind w:firstLine="709"/>
        <w:jc w:val="both"/>
        <w:rPr>
          <w:color w:val="000000"/>
        </w:rPr>
      </w:pPr>
      <w:r w:rsidRPr="00456689">
        <w:t>– проект распоряжения Губернатора Забайкальского края «Об утвержд</w:t>
      </w:r>
      <w:r w:rsidRPr="00456689">
        <w:t>е</w:t>
      </w:r>
      <w:r w:rsidRPr="00456689">
        <w:t>нии паспорта регионального проекта «Умный город» Забайкальского края».</w:t>
      </w:r>
    </w:p>
    <w:p w:rsidR="003A2CC1" w:rsidRPr="00456689" w:rsidRDefault="003A2CC1" w:rsidP="00A32B7B">
      <w:pPr>
        <w:ind w:firstLine="709"/>
        <w:jc w:val="both"/>
        <w:rPr>
          <w:bCs/>
        </w:rPr>
      </w:pPr>
    </w:p>
    <w:p w:rsidR="00482F73" w:rsidRPr="00456689" w:rsidRDefault="00482F73" w:rsidP="00A32B7B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6689">
        <w:rPr>
          <w:rFonts w:ascii="Times New Roman" w:hAnsi="Times New Roman"/>
          <w:sz w:val="24"/>
          <w:szCs w:val="24"/>
        </w:rPr>
        <w:t>Подготовлены и направлены:</w:t>
      </w:r>
    </w:p>
    <w:p w:rsidR="0059528E" w:rsidRPr="00456689" w:rsidRDefault="00372EBE" w:rsidP="00A32B7B">
      <w:pPr>
        <w:ind w:firstLine="709"/>
        <w:jc w:val="both"/>
      </w:pPr>
      <w:r w:rsidRPr="00456689">
        <w:t>Ответы на поручения Президента Российской Федерации, Правительства Российской Федерации, Губернатора Забайкальского края (контрольные карты)</w:t>
      </w:r>
      <w:r w:rsidR="0059528E" w:rsidRPr="00456689">
        <w:t>,</w:t>
      </w:r>
      <w:r w:rsidR="008A1D22" w:rsidRPr="00456689">
        <w:t xml:space="preserve"> </w:t>
      </w:r>
      <w:r w:rsidR="0059528E" w:rsidRPr="00456689">
        <w:t>обращения граждан</w:t>
      </w:r>
      <w:r w:rsidR="008A1D22" w:rsidRPr="00456689">
        <w:t>, в том числе в Управление Президента Российской Федерации по работе с обращениями гр</w:t>
      </w:r>
      <w:r w:rsidR="00B015ED" w:rsidRPr="00456689">
        <w:t>аждан</w:t>
      </w:r>
      <w:r w:rsidR="0059528E" w:rsidRPr="00456689">
        <w:t xml:space="preserve">, </w:t>
      </w:r>
      <w:r w:rsidR="00131AD8" w:rsidRPr="00456689">
        <w:t xml:space="preserve">рекомендации в адрес исполнительных органов государственной власти Забайкальского края, органов местного самоуправления по заполнению анкеты для оценки </w:t>
      </w:r>
      <w:r w:rsidR="00131AD8" w:rsidRPr="00456689">
        <w:rPr>
          <w:bCs/>
        </w:rPr>
        <w:t>объема внутриведомственного и межведомственного юридически значимого документооборота,</w:t>
      </w:r>
      <w:r w:rsidR="00131AD8" w:rsidRPr="00456689">
        <w:rPr>
          <w:bCs/>
          <w:sz w:val="28"/>
          <w:szCs w:val="28"/>
        </w:rPr>
        <w:t xml:space="preserve"> </w:t>
      </w:r>
      <w:r w:rsidR="004E06C4" w:rsidRPr="00456689">
        <w:rPr>
          <w:color w:val="000000"/>
        </w:rPr>
        <w:t xml:space="preserve">в органы местного самоуправления направлены информационные письма о внесении изменений в Муниципальные краткосрочные планы реализации Региональной программы капитального ремонта общего имущества в многоквартирных домах на 2019 год, по актуализации региональной программы капитального ремонта </w:t>
      </w:r>
      <w:r w:rsidR="004E06C4" w:rsidRPr="00456689">
        <w:t xml:space="preserve">в части включения новых домов и исключения из него многоквартирных домов, признанных в установленном порядке аварийными,  содержащих в своем составе менее пяти квартир, а также домов, не относящихся к многоквартирным домам, изменения наименования видов работ по капитальному ремонту, входящих в состав перечня работ, а также исключены отдельные виды работ (узлы управления), уточнения порядка разработки и утверждения краткосрочных планов, </w:t>
      </w:r>
      <w:r w:rsidR="004E06C4" w:rsidRPr="00456689">
        <w:rPr>
          <w:spacing w:val="-4"/>
        </w:rPr>
        <w:t xml:space="preserve">изменения сроков проведения капитального ремонта по основаниям установленным жилищным законодательством, с целью </w:t>
      </w:r>
      <w:r w:rsidR="004E06C4" w:rsidRPr="00456689">
        <w:t xml:space="preserve">утверждения изменений в </w:t>
      </w:r>
      <w:r w:rsidR="004E06C4" w:rsidRPr="00456689">
        <w:rPr>
          <w:rFonts w:eastAsia="Calibri"/>
          <w:lang w:eastAsia="en-US"/>
        </w:rPr>
        <w:t xml:space="preserve">муниципальные программы капитального ремонта общего имущества в многоквартирных домах, расположенных на территории соответствующего муниципального образования и размещения его на официальных сайтах и в </w:t>
      </w:r>
      <w:r w:rsidR="004E06C4" w:rsidRPr="00456689">
        <w:t>информационной системе жилищно-коммунального хозяйства,</w:t>
      </w:r>
      <w:r w:rsidR="0096475F" w:rsidRPr="00456689">
        <w:t xml:space="preserve"> баннер и ссылка на опрос населения об эффективности деятельности руководителей органов местного самоуправления и организаций Забайкальского края с применением </w:t>
      </w:r>
      <w:r w:rsidR="0096475F" w:rsidRPr="00456689">
        <w:rPr>
          <w:lang w:val="en-US"/>
        </w:rPr>
        <w:t>IT</w:t>
      </w:r>
      <w:r w:rsidR="0096475F" w:rsidRPr="00456689">
        <w:t>-технологий для замены на своих официальных сайтах</w:t>
      </w:r>
      <w:r w:rsidR="0096475F" w:rsidRPr="00456689">
        <w:rPr>
          <w:sz w:val="28"/>
          <w:szCs w:val="28"/>
        </w:rPr>
        <w:t>,</w:t>
      </w:r>
      <w:r w:rsidR="004E06C4" w:rsidRPr="00456689">
        <w:t xml:space="preserve"> </w:t>
      </w:r>
      <w:r w:rsidR="0096475F" w:rsidRPr="00456689">
        <w:t>в адрес ресурсоснабжающих организаций предложение заключить соглашения между оператором системы межведомственного электронного взаимодействия Забайкальского края (Министерство ЖКХ) и участником системы межведомственного электронного взаимодействия Забайкальского края об информационном взаимодействии при обеспечении предоставления (исполнения) государственных и муниципальных услуг (функций) в электронной форме (в целях организация межведомственного электронного взаимодействия Департамента государственного имущества и земельных отношений Забайкальского края с ресурсоснабжающими организациями с использованием системы межведомственного электронного взаимодействия Забайкальского края в рамках предоставления государственных и муниципальных услуг в сфере земельных отношений),</w:t>
      </w:r>
      <w:r w:rsidR="0096475F" w:rsidRPr="00456689">
        <w:rPr>
          <w:sz w:val="28"/>
          <w:szCs w:val="28"/>
        </w:rPr>
        <w:t xml:space="preserve"> </w:t>
      </w:r>
      <w:r w:rsidR="00662971" w:rsidRPr="00456689">
        <w:t>материалы для участия представителей МинЖКХ в совещаниях по реализации федерального проекта «Формирование комфортной городской среды» и мероприятий ЦЭР (приобретение детских и спортивных площадок), ежемесячный отчет о ходе реализации федерального проекта «Формирование комфортной городской среды» в Проектный офис Забайкальского края</w:t>
      </w:r>
      <w:r w:rsidR="00662971" w:rsidRPr="00456689">
        <w:rPr>
          <w:rFonts w:eastAsiaTheme="minorHAnsi"/>
        </w:rPr>
        <w:t xml:space="preserve">, </w:t>
      </w:r>
      <w:r w:rsidR="00662971" w:rsidRPr="00456689">
        <w:t xml:space="preserve">еженедельные отчеты в Минэкономразвития Забайкальского края и Минфин Забайкальского края о ходе реализации мероприятий ЦЭР (по средам и четвергам, соответственно), </w:t>
      </w:r>
      <w:r w:rsidR="0096475F" w:rsidRPr="00456689">
        <w:t xml:space="preserve">предложение ПАО «МТС-Банк» о реализации универсального платежного сервиса на городских витринах в Забайкальском крае, форма мониторинга внедрения цифровых технологий и платформенных решений в экономику, социальную сферу, систему государственного и муниципального управления, государственный и муниципальный сектор экономики в субъектах Российской Федерации, форма по сбору информации о проводимых или планируемых к проведению мероприятиях и значимых событиях по цифровой экономике в Забайкальском крае, а также об участии представителей региона в выездных мероприятиях по данному направлению, </w:t>
      </w:r>
      <w:r w:rsidR="003F6CC1" w:rsidRPr="00456689">
        <w:t>заявки на финансирование заключенных договоров согласно кассовому плану, в УФСТЭК России по ДФО данные по аттестации государственных и</w:t>
      </w:r>
      <w:r w:rsidR="003F6CC1" w:rsidRPr="00456689">
        <w:t>н</w:t>
      </w:r>
      <w:r w:rsidR="003F6CC1" w:rsidRPr="00456689">
        <w:t xml:space="preserve">формационных систем Забайкальского края (в рабочем порядке), на 2020 год </w:t>
      </w:r>
      <w:r w:rsidR="004722A3" w:rsidRPr="00456689">
        <w:t xml:space="preserve">запросы операторам связи на расчет финансовых затрат на построение СКС в школах, </w:t>
      </w:r>
      <w:r w:rsidR="004722A3" w:rsidRPr="00456689">
        <w:lastRenderedPageBreak/>
        <w:t>подготовлены и направлены материалы адрес ОМСУ Забайкальского края по подключению к КП ССТУ, материалы адрес ИОГВ Забайкальского края по подключению к КП ССТУ, материалы в доклад полномочному представителю Президента в ДФО по ТЗИ, заявки на финансирование заключенных договоров согласно кассовому плану</w:t>
      </w:r>
      <w:r w:rsidR="003615EC" w:rsidRPr="00456689">
        <w:t>.</w:t>
      </w:r>
    </w:p>
    <w:p w:rsidR="0059528E" w:rsidRPr="00456689" w:rsidRDefault="0059528E" w:rsidP="00A32B7B">
      <w:pPr>
        <w:spacing w:line="276" w:lineRule="auto"/>
        <w:ind w:firstLine="709"/>
        <w:jc w:val="both"/>
        <w:rPr>
          <w:b/>
        </w:rPr>
      </w:pPr>
      <w:r w:rsidRPr="00456689">
        <w:rPr>
          <w:b/>
        </w:rPr>
        <w:t>В Министерство строительства и жилищно</w:t>
      </w:r>
      <w:r w:rsidR="00A83D30" w:rsidRPr="00456689">
        <w:rPr>
          <w:b/>
        </w:rPr>
        <w:t>–</w:t>
      </w:r>
      <w:r w:rsidRPr="00456689">
        <w:rPr>
          <w:b/>
        </w:rPr>
        <w:t>коммунального хозяйства Российской Федерации:</w:t>
      </w:r>
    </w:p>
    <w:p w:rsidR="009046C4" w:rsidRPr="00456689" w:rsidRDefault="00BC02AD" w:rsidP="00A32B7B">
      <w:pPr>
        <w:spacing w:line="276" w:lineRule="auto"/>
        <w:ind w:firstLine="709"/>
        <w:jc w:val="both"/>
      </w:pPr>
      <w:r w:rsidRPr="00456689">
        <w:t>– </w:t>
      </w:r>
      <w:r w:rsidR="009046C4" w:rsidRPr="00456689">
        <w:t xml:space="preserve">информация </w:t>
      </w:r>
      <w:r w:rsidR="003A2CC1" w:rsidRPr="00456689">
        <w:t>о</w:t>
      </w:r>
      <w:r w:rsidR="009046C4" w:rsidRPr="00456689">
        <w:t xml:space="preserve"> подготовке предприятия ТЭК и ЖКХ к отопительному периоду </w:t>
      </w:r>
      <w:r w:rsidR="003A2CC1" w:rsidRPr="00456689">
        <w:br/>
      </w:r>
      <w:r w:rsidR="009046C4" w:rsidRPr="00456689">
        <w:t>2019</w:t>
      </w:r>
      <w:r w:rsidRPr="00456689">
        <w:t>–</w:t>
      </w:r>
      <w:r w:rsidR="009046C4" w:rsidRPr="00456689">
        <w:t>2020 годов»;</w:t>
      </w:r>
    </w:p>
    <w:p w:rsidR="00662971" w:rsidRPr="00456689" w:rsidRDefault="00662971" w:rsidP="00A32B7B">
      <w:pPr>
        <w:ind w:firstLine="709"/>
        <w:jc w:val="both"/>
      </w:pPr>
      <w:r w:rsidRPr="00456689">
        <w:t>– </w:t>
      </w:r>
      <w:r w:rsidR="002F42D3" w:rsidRPr="00456689">
        <w:t>направление информации и дежурных в новогодние праздники 2019/2020 годов</w:t>
      </w:r>
      <w:r w:rsidRPr="00456689">
        <w:t>;</w:t>
      </w:r>
    </w:p>
    <w:p w:rsidR="002F42D3" w:rsidRPr="00456689" w:rsidRDefault="002F42D3" w:rsidP="00A32B7B">
      <w:pPr>
        <w:ind w:firstLine="709"/>
        <w:jc w:val="both"/>
      </w:pPr>
      <w:r w:rsidRPr="00456689">
        <w:t>– направление отчетов по формам 2-ЖКХ и 3-ЖКХ;</w:t>
      </w:r>
    </w:p>
    <w:p w:rsidR="003A2CC1" w:rsidRPr="00456689" w:rsidRDefault="003A2CC1" w:rsidP="00A32B7B">
      <w:pPr>
        <w:spacing w:line="276" w:lineRule="auto"/>
        <w:ind w:firstLine="709"/>
        <w:jc w:val="both"/>
      </w:pPr>
      <w:r w:rsidRPr="00456689">
        <w:t>– </w:t>
      </w:r>
      <w:r w:rsidR="009426B8" w:rsidRPr="00456689">
        <w:rPr>
          <w:bCs/>
        </w:rPr>
        <w:t>информация о включении многоквартирных домов, физический износ основных конструктивных элементов (крыша, стены, фундамент) которых более 70 процентов, при этом МКД не признаны в установленном Правительством Российской Федерации порядке аварийными и подлежащими сносу или реконструкции</w:t>
      </w:r>
      <w:r w:rsidRPr="00456689">
        <w:t>;</w:t>
      </w:r>
    </w:p>
    <w:p w:rsidR="0046396B" w:rsidRPr="00456689" w:rsidRDefault="003A2CC1" w:rsidP="00A32B7B">
      <w:pPr>
        <w:ind w:firstLine="709"/>
        <w:jc w:val="both"/>
        <w:rPr>
          <w:color w:val="000000"/>
        </w:rPr>
      </w:pPr>
      <w:r w:rsidRPr="00456689">
        <w:t xml:space="preserve">– информация по </w:t>
      </w:r>
      <w:r w:rsidRPr="00456689">
        <w:rPr>
          <w:szCs w:val="28"/>
        </w:rPr>
        <w:t xml:space="preserve">пункту 2.9 раздела </w:t>
      </w:r>
      <w:r w:rsidRPr="00456689">
        <w:rPr>
          <w:szCs w:val="28"/>
          <w:lang w:val="en-US"/>
        </w:rPr>
        <w:t>I</w:t>
      </w:r>
      <w:r w:rsidRPr="00456689">
        <w:rPr>
          <w:szCs w:val="28"/>
        </w:rPr>
        <w:t xml:space="preserve"> перечня протокола Всероссийского селекторного совещания по вопросам реализации региональных программ капитального ремонта общего имущества в многоквартирных домах от 28 августа 2019 года № 480-ПРМ-МБ о внесении изменений в Региональную программу капитального ремонта общего имущества в многоквартирных домах, расположенных на территории Забайкальского края, утвержденную постановлением Правительства Забайкальского края от 30 декабря 2019 года № 590, в части переноса сроков проведения капитального ремонта лифтов, отработавших назначенный срок службы, на 2020-2025 годы</w:t>
      </w:r>
      <w:r w:rsidR="00AB3B29" w:rsidRPr="00456689">
        <w:rPr>
          <w:color w:val="000000"/>
        </w:rPr>
        <w:t>;</w:t>
      </w:r>
    </w:p>
    <w:p w:rsidR="00151A8C" w:rsidRPr="00456689" w:rsidRDefault="00357EF1" w:rsidP="00A32B7B">
      <w:pPr>
        <w:suppressAutoHyphens/>
        <w:ind w:firstLine="709"/>
        <w:jc w:val="both"/>
      </w:pPr>
      <w:r w:rsidRPr="00456689">
        <w:rPr>
          <w:color w:val="000000"/>
        </w:rPr>
        <w:t>– </w:t>
      </w:r>
      <w:r w:rsidR="00151A8C" w:rsidRPr="00456689">
        <w:t>информаци</w:t>
      </w:r>
      <w:r w:rsidRPr="00456689">
        <w:t>я</w:t>
      </w:r>
      <w:r w:rsidR="00151A8C" w:rsidRPr="00456689">
        <w:t xml:space="preserve"> во исполнение (предварительный ответ) поручения от 22 ноября 2019 года №</w:t>
      </w:r>
      <w:r w:rsidRPr="00456689">
        <w:t> </w:t>
      </w:r>
      <w:r w:rsidR="00151A8C" w:rsidRPr="00456689">
        <w:t>44867-МЕ/06 по вопросу актуализации государственной программы Забайкальского края «Формирование современно</w:t>
      </w:r>
      <w:r w:rsidRPr="00456689">
        <w:t>й городской среды (2018-2024)»</w:t>
      </w:r>
      <w:r w:rsidR="00151A8C" w:rsidRPr="00456689">
        <w:t>;</w:t>
      </w:r>
    </w:p>
    <w:p w:rsidR="00151A8C" w:rsidRPr="00456689" w:rsidRDefault="00357EF1" w:rsidP="00A32B7B">
      <w:pPr>
        <w:ind w:firstLine="709"/>
        <w:contextualSpacing/>
        <w:jc w:val="both"/>
        <w:rPr>
          <w:rFonts w:eastAsia="Calibri"/>
        </w:rPr>
      </w:pPr>
      <w:r w:rsidRPr="00456689">
        <w:rPr>
          <w:color w:val="000000"/>
        </w:rPr>
        <w:t>– </w:t>
      </w:r>
      <w:r w:rsidR="00151A8C" w:rsidRPr="00456689">
        <w:t>информаци</w:t>
      </w:r>
      <w:r w:rsidRPr="00456689">
        <w:t>я</w:t>
      </w:r>
      <w:r w:rsidR="00151A8C" w:rsidRPr="00456689">
        <w:t xml:space="preserve"> во исполнение п. 8 протокола Всероссийского селекторного совещ</w:t>
      </w:r>
      <w:r w:rsidR="00151A8C" w:rsidRPr="00456689">
        <w:t>а</w:t>
      </w:r>
      <w:r w:rsidR="00151A8C" w:rsidRPr="00456689">
        <w:t>ния по вопросам реализации в субъектах Российской Федерации федерального проекта «Формирование комфортной городской среды» наци</w:t>
      </w:r>
      <w:r w:rsidR="00151A8C" w:rsidRPr="00456689">
        <w:t>о</w:t>
      </w:r>
      <w:r w:rsidR="00151A8C" w:rsidRPr="00456689">
        <w:t>нального проекта «Жилье и городская среда» от 27 июня 2019</w:t>
      </w:r>
      <w:r w:rsidRPr="00456689">
        <w:t> </w:t>
      </w:r>
      <w:r w:rsidR="00151A8C" w:rsidRPr="00456689">
        <w:t xml:space="preserve">года № 360-ПРМ-МЕ (от 23 июля 2019 года №1-4701) </w:t>
      </w:r>
      <w:r w:rsidR="00151A8C" w:rsidRPr="00456689">
        <w:rPr>
          <w:bCs/>
        </w:rPr>
        <w:t xml:space="preserve">о незавершенных работах по благоустройству 1 дворовой территории в городском поселении «Забайкальское» </w:t>
      </w:r>
      <w:r w:rsidR="00151A8C" w:rsidRPr="00456689">
        <w:t xml:space="preserve">по итогам </w:t>
      </w:r>
      <w:r w:rsidR="00151A8C" w:rsidRPr="00456689">
        <w:rPr>
          <w:bCs/>
        </w:rPr>
        <w:t>реализации приоритетного проекта «Формирование комфортной городской среды» в 2018 году</w:t>
      </w:r>
      <w:r w:rsidRPr="00456689">
        <w:rPr>
          <w:bCs/>
        </w:rPr>
        <w:t>;</w:t>
      </w:r>
    </w:p>
    <w:p w:rsidR="00151A8C" w:rsidRPr="00456689" w:rsidRDefault="00357EF1" w:rsidP="00A32B7B">
      <w:pPr>
        <w:ind w:firstLine="709"/>
        <w:contextualSpacing/>
        <w:jc w:val="both"/>
        <w:rPr>
          <w:rFonts w:eastAsia="Calibri"/>
        </w:rPr>
      </w:pPr>
      <w:r w:rsidRPr="00456689">
        <w:rPr>
          <w:color w:val="000000"/>
        </w:rPr>
        <w:t>– </w:t>
      </w:r>
      <w:r w:rsidR="00151A8C" w:rsidRPr="00456689">
        <w:t>информаци</w:t>
      </w:r>
      <w:r w:rsidRPr="00456689">
        <w:t>я</w:t>
      </w:r>
      <w:r w:rsidR="00151A8C" w:rsidRPr="00456689">
        <w:t xml:space="preserve"> об исполнении запроса Минстроя России от 9 декабря 2019 года </w:t>
      </w:r>
      <w:r w:rsidRPr="00456689">
        <w:br/>
      </w:r>
      <w:r w:rsidR="00151A8C" w:rsidRPr="00456689">
        <w:t xml:space="preserve">№ 47160-МЕ/09 по вопросу реализации </w:t>
      </w:r>
      <w:r w:rsidR="00151A8C" w:rsidRPr="00456689">
        <w:rPr>
          <w:color w:val="000000"/>
        </w:rPr>
        <w:t>регионального</w:t>
      </w:r>
      <w:r w:rsidR="00151A8C" w:rsidRPr="00456689">
        <w:t xml:space="preserve"> проекта «Формирование комфортной городской среды», входящего в состав национального проекта «Жилье и городская среда»; </w:t>
      </w:r>
    </w:p>
    <w:p w:rsidR="00662971" w:rsidRPr="00456689" w:rsidRDefault="00357EF1" w:rsidP="00A32B7B">
      <w:pPr>
        <w:ind w:firstLine="709"/>
        <w:contextualSpacing/>
        <w:jc w:val="both"/>
      </w:pPr>
      <w:r w:rsidRPr="00456689">
        <w:rPr>
          <w:color w:val="000000"/>
        </w:rPr>
        <w:t>– </w:t>
      </w:r>
      <w:r w:rsidR="00151A8C" w:rsidRPr="00456689">
        <w:t>информаци</w:t>
      </w:r>
      <w:r w:rsidRPr="00456689">
        <w:t>я</w:t>
      </w:r>
      <w:r w:rsidR="00151A8C" w:rsidRPr="00456689">
        <w:t xml:space="preserve"> во исполнение поручения от 05 декабря 2019 года № 46386-МЕ/06 о перечне техники, технологий и оборудования, необходимых для реализации федерального проекта «Формирование комфортной городской среды» на территории сельских населенных пунктов</w:t>
      </w:r>
      <w:r w:rsidR="00DE4B5F" w:rsidRPr="00456689">
        <w:t>;</w:t>
      </w:r>
    </w:p>
    <w:p w:rsidR="00DE4B5F" w:rsidRPr="00456689" w:rsidRDefault="00DE4B5F" w:rsidP="00A32B7B">
      <w:pPr>
        <w:ind w:firstLine="709"/>
        <w:contextualSpacing/>
        <w:jc w:val="both"/>
      </w:pPr>
      <w:r w:rsidRPr="00456689">
        <w:rPr>
          <w:color w:val="000000"/>
        </w:rPr>
        <w:t>– </w:t>
      </w:r>
      <w:r w:rsidRPr="00456689">
        <w:t xml:space="preserve">заполненная администрацией городского округа «Город Чита» опросная форма для расчета индекса </w:t>
      </w:r>
      <w:r w:rsidRPr="00456689">
        <w:rPr>
          <w:lang w:val="en-US"/>
        </w:rPr>
        <w:t>IQ</w:t>
      </w:r>
      <w:r w:rsidRPr="00456689">
        <w:t xml:space="preserve"> города по итогам 2018 года.</w:t>
      </w:r>
    </w:p>
    <w:p w:rsidR="00AB4220" w:rsidRPr="00456689" w:rsidRDefault="00131AD8" w:rsidP="00A32B7B">
      <w:pPr>
        <w:ind w:firstLine="709"/>
        <w:jc w:val="both"/>
        <w:rPr>
          <w:b/>
        </w:rPr>
      </w:pPr>
      <w:r w:rsidRPr="00456689">
        <w:rPr>
          <w:b/>
        </w:rPr>
        <w:t xml:space="preserve">в </w:t>
      </w:r>
      <w:r w:rsidR="00AB4220" w:rsidRPr="00456689">
        <w:rPr>
          <w:b/>
        </w:rPr>
        <w:t>Министерство экономического развития Российской Федерации:</w:t>
      </w:r>
    </w:p>
    <w:p w:rsidR="00AB4220" w:rsidRPr="00456689" w:rsidRDefault="00BC02AD" w:rsidP="00A32B7B">
      <w:pPr>
        <w:ind w:firstLine="709"/>
        <w:jc w:val="both"/>
      </w:pPr>
      <w:r w:rsidRPr="00456689">
        <w:rPr>
          <w:color w:val="000000"/>
        </w:rPr>
        <w:t>–</w:t>
      </w:r>
      <w:r w:rsidR="00940EF3" w:rsidRPr="00456689">
        <w:rPr>
          <w:color w:val="000000"/>
        </w:rPr>
        <w:t> </w:t>
      </w:r>
      <w:r w:rsidR="00D85D88" w:rsidRPr="00456689">
        <w:rPr>
          <w:color w:val="000000"/>
        </w:rPr>
        <w:t xml:space="preserve">информация </w:t>
      </w:r>
      <w:r w:rsidR="00D85D88" w:rsidRPr="00456689">
        <w:t xml:space="preserve">о </w:t>
      </w:r>
      <w:r w:rsidR="00DE4B5F" w:rsidRPr="00456689">
        <w:t>результатах рассмотрения проекта региональной технологической карты межведомственного взаимодействия ГАС «Управление»</w:t>
      </w:r>
      <w:r w:rsidR="00940EF3" w:rsidRPr="00456689">
        <w:t>.</w:t>
      </w:r>
    </w:p>
    <w:p w:rsidR="00F57F51" w:rsidRPr="00456689" w:rsidRDefault="00131AD8" w:rsidP="00A32B7B">
      <w:pPr>
        <w:ind w:firstLine="709"/>
        <w:jc w:val="both"/>
        <w:rPr>
          <w:b/>
        </w:rPr>
      </w:pPr>
      <w:r w:rsidRPr="00456689">
        <w:rPr>
          <w:b/>
        </w:rPr>
        <w:t xml:space="preserve">в </w:t>
      </w:r>
      <w:r w:rsidR="00F57F51" w:rsidRPr="00456689">
        <w:rPr>
          <w:b/>
        </w:rPr>
        <w:t>Министерство цифрового развития, связи и массовых коммуникаций Российской Федерации:</w:t>
      </w:r>
    </w:p>
    <w:p w:rsidR="00F57F51" w:rsidRPr="00456689" w:rsidRDefault="00BC02AD" w:rsidP="00A32B7B">
      <w:pPr>
        <w:ind w:firstLine="709"/>
        <w:jc w:val="both"/>
      </w:pPr>
      <w:r w:rsidRPr="00456689">
        <w:rPr>
          <w:color w:val="000000"/>
        </w:rPr>
        <w:t>–</w:t>
      </w:r>
      <w:r w:rsidR="00940EF3" w:rsidRPr="00456689">
        <w:rPr>
          <w:color w:val="000000"/>
        </w:rPr>
        <w:t> </w:t>
      </w:r>
      <w:r w:rsidR="003615EC" w:rsidRPr="00456689">
        <w:rPr>
          <w:color w:val="000000"/>
        </w:rPr>
        <w:t xml:space="preserve">информация </w:t>
      </w:r>
      <w:r w:rsidR="003615EC" w:rsidRPr="00456689">
        <w:t>о готовности Забайкальского края к подключению СЗО</w:t>
      </w:r>
      <w:r w:rsidR="00940EF3" w:rsidRPr="00456689">
        <w:t>.</w:t>
      </w:r>
    </w:p>
    <w:p w:rsidR="003A533C" w:rsidRPr="00456689" w:rsidRDefault="000C333E" w:rsidP="00A32B7B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56689">
        <w:rPr>
          <w:rFonts w:ascii="Times New Roman" w:hAnsi="Times New Roman"/>
          <w:i w:val="0"/>
          <w:sz w:val="24"/>
          <w:szCs w:val="24"/>
        </w:rPr>
        <w:t xml:space="preserve">в </w:t>
      </w:r>
      <w:r w:rsidR="00E91688" w:rsidRPr="00456689">
        <w:rPr>
          <w:rFonts w:ascii="Times New Roman" w:eastAsiaTheme="minorHAnsi" w:hAnsi="Times New Roman"/>
          <w:i w:val="0"/>
          <w:sz w:val="24"/>
          <w:szCs w:val="24"/>
        </w:rPr>
        <w:t>Фонд содействия реформированию жилищно</w:t>
      </w:r>
      <w:r w:rsidR="00A83D30" w:rsidRPr="00456689">
        <w:rPr>
          <w:rFonts w:ascii="Times New Roman" w:eastAsiaTheme="minorHAnsi" w:hAnsi="Times New Roman"/>
          <w:i w:val="0"/>
          <w:sz w:val="24"/>
          <w:szCs w:val="24"/>
        </w:rPr>
        <w:t>–</w:t>
      </w:r>
      <w:r w:rsidR="00E91688" w:rsidRPr="00456689">
        <w:rPr>
          <w:rFonts w:ascii="Times New Roman" w:eastAsiaTheme="minorHAnsi" w:hAnsi="Times New Roman"/>
          <w:i w:val="0"/>
          <w:sz w:val="24"/>
          <w:szCs w:val="24"/>
        </w:rPr>
        <w:t>коммунального хозяйства</w:t>
      </w:r>
      <w:r w:rsidRPr="00456689">
        <w:rPr>
          <w:rFonts w:ascii="Times New Roman" w:hAnsi="Times New Roman"/>
          <w:i w:val="0"/>
          <w:sz w:val="24"/>
          <w:szCs w:val="24"/>
        </w:rPr>
        <w:t>:</w:t>
      </w:r>
    </w:p>
    <w:p w:rsidR="003A2CC1" w:rsidRPr="00456689" w:rsidRDefault="003A2CC1" w:rsidP="00A32B7B">
      <w:pPr>
        <w:ind w:firstLine="709"/>
        <w:contextualSpacing/>
        <w:jc w:val="both"/>
      </w:pPr>
      <w:r w:rsidRPr="00456689">
        <w:rPr>
          <w:color w:val="000000"/>
        </w:rPr>
        <w:t>– </w:t>
      </w:r>
      <w:r w:rsidRPr="00456689">
        <w:rPr>
          <w:rFonts w:eastAsiaTheme="minorHAnsi"/>
        </w:rPr>
        <w:t xml:space="preserve">ежемесячный отчет Забайкальского края о реализации региональной программы капитального ремонта общего имущества в многоквартирных домах за октября 2019 года (КР–1, </w:t>
      </w:r>
      <w:r w:rsidRPr="00456689">
        <w:rPr>
          <w:rFonts w:eastAsiaTheme="minorHAnsi"/>
        </w:rPr>
        <w:br/>
        <w:t>КР–1.1, КР–1.2, КР–1.3)</w:t>
      </w:r>
      <w:r w:rsidRPr="00456689">
        <w:t>;</w:t>
      </w:r>
    </w:p>
    <w:p w:rsidR="003A2CC1" w:rsidRPr="00456689" w:rsidRDefault="003A2CC1" w:rsidP="00A32B7B">
      <w:pPr>
        <w:tabs>
          <w:tab w:val="left" w:pos="1134"/>
        </w:tabs>
        <w:ind w:right="-1" w:firstLine="709"/>
        <w:jc w:val="both"/>
      </w:pPr>
      <w:r w:rsidRPr="00456689">
        <w:rPr>
          <w:color w:val="000000"/>
        </w:rPr>
        <w:t>– </w:t>
      </w:r>
      <w:r w:rsidRPr="00456689">
        <w:t xml:space="preserve">информация о внесении изменений в постановление Правительства Забайкальского края от 30 декабря 2013 года № 590 в части исключения из Региональной программы капитального ремонта общего имущества в многоквартирных домах, расположенных на территории Забайкальского края, </w:t>
      </w:r>
      <w:r w:rsidRPr="00456689">
        <w:lastRenderedPageBreak/>
        <w:t>домов одновременно присутствующих в данной программе и в реестре аварийного жилищного фонда Забайкальского края;</w:t>
      </w:r>
    </w:p>
    <w:p w:rsidR="003A2CC1" w:rsidRPr="00456689" w:rsidRDefault="003A2CC1" w:rsidP="00A32B7B">
      <w:pPr>
        <w:tabs>
          <w:tab w:val="left" w:pos="1134"/>
        </w:tabs>
        <w:ind w:right="-1" w:firstLine="709"/>
        <w:jc w:val="both"/>
        <w:rPr>
          <w:szCs w:val="28"/>
        </w:rPr>
      </w:pPr>
      <w:r w:rsidRPr="00456689">
        <w:rPr>
          <w:color w:val="000000"/>
        </w:rPr>
        <w:t>– </w:t>
      </w:r>
      <w:r w:rsidR="0041030C" w:rsidRPr="00456689">
        <w:t>информация в</w:t>
      </w:r>
      <w:r w:rsidR="0041030C" w:rsidRPr="00456689">
        <w:rPr>
          <w:rFonts w:eastAsia="Times New Roman"/>
          <w:color w:val="000000"/>
          <w:lang w:eastAsia="ru-RU"/>
        </w:rPr>
        <w:t xml:space="preserve">о исполнение пункта 2.2 раздела I протокола Всероссийского селекторного совещания по вопросу о реализации в субъектах Российской Федерации региональных программ капитального ремонта общего имущества в многоквартирных домах от 29 мая 2019 года </w:t>
      </w:r>
      <w:r w:rsidR="0041030C" w:rsidRPr="00456689">
        <w:rPr>
          <w:rFonts w:eastAsia="Times New Roman"/>
          <w:color w:val="000000"/>
          <w:lang w:eastAsia="ru-RU"/>
        </w:rPr>
        <w:br/>
        <w:t>№ 292-ПРМ-МЕ</w:t>
      </w:r>
      <w:r w:rsidRPr="00456689">
        <w:rPr>
          <w:szCs w:val="28"/>
        </w:rPr>
        <w:t>;</w:t>
      </w:r>
    </w:p>
    <w:p w:rsidR="009A6AC1" w:rsidRPr="00456689" w:rsidRDefault="003A2CC1" w:rsidP="00A32B7B">
      <w:pPr>
        <w:ind w:firstLine="709"/>
        <w:contextualSpacing/>
        <w:jc w:val="both"/>
      </w:pPr>
      <w:r w:rsidRPr="00456689">
        <w:rPr>
          <w:color w:val="000000"/>
        </w:rPr>
        <w:t>– </w:t>
      </w:r>
      <w:r w:rsidR="0041030C" w:rsidRPr="00456689">
        <w:t>информация об адресных перечнях многоквартирных домов, в отношении которых ранее установленные сроки капитального ремонта перенесены на более поздний период</w:t>
      </w:r>
      <w:r w:rsidR="00940EF3" w:rsidRPr="00456689">
        <w:rPr>
          <w:rFonts w:eastAsiaTheme="minorHAnsi"/>
        </w:rPr>
        <w:t>.</w:t>
      </w:r>
    </w:p>
    <w:p w:rsidR="002F68C8" w:rsidRPr="00456689" w:rsidRDefault="008341CB" w:rsidP="00A32B7B">
      <w:pPr>
        <w:ind w:firstLine="709"/>
        <w:contextualSpacing/>
        <w:jc w:val="both"/>
      </w:pPr>
      <w:r w:rsidRPr="00456689">
        <w:rPr>
          <w:b/>
          <w:bCs/>
        </w:rPr>
        <w:t>Главному ф</w:t>
      </w:r>
      <w:r w:rsidR="002D1AA2" w:rsidRPr="00456689">
        <w:rPr>
          <w:b/>
          <w:bCs/>
        </w:rPr>
        <w:t>едеральному инспектору по Забайкаль</w:t>
      </w:r>
      <w:r w:rsidR="00DF0CD4" w:rsidRPr="00456689">
        <w:rPr>
          <w:b/>
          <w:bCs/>
        </w:rPr>
        <w:t>скому краю</w:t>
      </w:r>
      <w:r w:rsidR="00482F73" w:rsidRPr="00456689">
        <w:rPr>
          <w:b/>
          <w:bCs/>
        </w:rPr>
        <w:t>:</w:t>
      </w:r>
      <w:r w:rsidR="003C2BD8" w:rsidRPr="00456689">
        <w:t xml:space="preserve"> </w:t>
      </w:r>
    </w:p>
    <w:p w:rsidR="00101A6C" w:rsidRPr="00456689" w:rsidRDefault="00101A6C" w:rsidP="00A32B7B">
      <w:pPr>
        <w:ind w:firstLine="709"/>
        <w:contextualSpacing/>
        <w:jc w:val="both"/>
      </w:pPr>
      <w:r w:rsidRPr="00456689">
        <w:rPr>
          <w:b/>
        </w:rPr>
        <w:t>– </w:t>
      </w:r>
      <w:r w:rsidRPr="00456689">
        <w:t>информация по п. 2.3, 2.5 протокола совещания от 29 августа 2019 года «О подготовке предприятий ТЭК и ЖКХ к отопительному периоду 2019-2020 годов»;</w:t>
      </w:r>
    </w:p>
    <w:p w:rsidR="00BF380C" w:rsidRPr="00456689" w:rsidRDefault="00BF380C" w:rsidP="00A32B7B">
      <w:pPr>
        <w:ind w:firstLine="709"/>
        <w:jc w:val="both"/>
      </w:pPr>
      <w:r w:rsidRPr="00456689">
        <w:rPr>
          <w:b/>
        </w:rPr>
        <w:t>– </w:t>
      </w:r>
      <w:r w:rsidRPr="00456689">
        <w:t>еженедельный отчет об организации работы по капитальному ремонту крыши в многоквартирном доме по адресу: г. Чита, ул. Чкалова, д. 18;</w:t>
      </w:r>
    </w:p>
    <w:p w:rsidR="00F43104" w:rsidRPr="00456689" w:rsidRDefault="00BF380C" w:rsidP="00A32B7B">
      <w:pPr>
        <w:widowControl w:val="0"/>
        <w:ind w:firstLine="709"/>
        <w:contextualSpacing/>
        <w:jc w:val="both"/>
      </w:pPr>
      <w:r w:rsidRPr="00456689">
        <w:rPr>
          <w:b/>
        </w:rPr>
        <w:t>– </w:t>
      </w:r>
      <w:r w:rsidRPr="00456689">
        <w:t>информация об исполнении п. 4б перечня поручений Президента Российской Федерации от 11.03.2015 № Пр-417гс в части обеспечения безусловного</w:t>
      </w:r>
      <w:r w:rsidRPr="00456689">
        <w:rPr>
          <w:rStyle w:val="51"/>
          <w:rFonts w:eastAsia="Calibri"/>
          <w:sz w:val="24"/>
          <w:szCs w:val="24"/>
        </w:rPr>
        <w:t xml:space="preserve"> выполнения региональной </w:t>
      </w:r>
      <w:r w:rsidRPr="00456689">
        <w:t>программы капитального ремонта общего имущества в многоквартирных домах с учетом необходимости софинансирования указанной программы за счет средств консолидированного бюджета Забайкальского края</w:t>
      </w:r>
      <w:r w:rsidR="00B31E47" w:rsidRPr="00456689">
        <w:t>;</w:t>
      </w:r>
    </w:p>
    <w:p w:rsidR="00290E75" w:rsidRPr="00456689" w:rsidRDefault="00290E75" w:rsidP="00A32B7B">
      <w:pPr>
        <w:widowControl w:val="0"/>
        <w:ind w:firstLine="709"/>
        <w:contextualSpacing/>
        <w:jc w:val="both"/>
      </w:pPr>
      <w:r w:rsidRPr="00456689">
        <w:rPr>
          <w:b/>
        </w:rPr>
        <w:t>– </w:t>
      </w:r>
      <w:r w:rsidRPr="00456689">
        <w:t>информация в целях завершения формирования нормативной правовой базы Забайкальского края в сфере капитального ремонта общего имущества в многоквартирных домах с учетом методических рекомендаций Министерства строительства и жилищно-коммунального хозяйства Российской Федерации и необходимости обеспечения устойчивости региональных систем капитального ремонта приняты следующие нормативные правовые акты Забайкальского края;</w:t>
      </w:r>
    </w:p>
    <w:p w:rsidR="00B31E47" w:rsidRPr="00456689" w:rsidRDefault="00A83D30" w:rsidP="00A32B7B">
      <w:pPr>
        <w:ind w:firstLine="709"/>
        <w:jc w:val="both"/>
      </w:pPr>
      <w:r w:rsidRPr="00456689">
        <w:t>–</w:t>
      </w:r>
      <w:r w:rsidR="00940EF3" w:rsidRPr="00456689">
        <w:t> </w:t>
      </w:r>
      <w:r w:rsidR="00B31E47" w:rsidRPr="00456689">
        <w:t>информация о подготовке субъектов энергетики к ОЗП 201</w:t>
      </w:r>
      <w:r w:rsidR="00946DB6" w:rsidRPr="00456689">
        <w:t>9/20 годов;</w:t>
      </w:r>
    </w:p>
    <w:p w:rsidR="00B31E47" w:rsidRPr="00456689" w:rsidRDefault="00A83D30" w:rsidP="00A32B7B">
      <w:pPr>
        <w:widowControl w:val="0"/>
        <w:ind w:firstLine="709"/>
        <w:contextualSpacing/>
        <w:jc w:val="both"/>
      </w:pPr>
      <w:r w:rsidRPr="00456689">
        <w:t>–</w:t>
      </w:r>
      <w:r w:rsidR="00940EF3" w:rsidRPr="00456689">
        <w:t> </w:t>
      </w:r>
      <w:r w:rsidR="009D6338" w:rsidRPr="00456689">
        <w:t xml:space="preserve">информация </w:t>
      </w:r>
      <w:r w:rsidR="00A01099" w:rsidRPr="00456689">
        <w:t>о наличии запасов горюче-смазочных материалов на складах топлива, нефтебазах, автозаправочных станциях в регионе, а также о стоимости ГСМ</w:t>
      </w:r>
      <w:r w:rsidR="00AB75F2" w:rsidRPr="00456689">
        <w:t>;</w:t>
      </w:r>
    </w:p>
    <w:p w:rsidR="00AD478D" w:rsidRPr="00456689" w:rsidRDefault="00BC02AD" w:rsidP="00A32B7B">
      <w:pPr>
        <w:widowControl w:val="0"/>
        <w:ind w:firstLine="709"/>
        <w:contextualSpacing/>
        <w:jc w:val="both"/>
      </w:pPr>
      <w:r w:rsidRPr="00456689">
        <w:t>–</w:t>
      </w:r>
      <w:r w:rsidR="00940EF3" w:rsidRPr="00456689">
        <w:t> </w:t>
      </w:r>
      <w:r w:rsidR="009D6338" w:rsidRPr="00456689">
        <w:t xml:space="preserve">информация </w:t>
      </w:r>
      <w:r w:rsidR="00A01099" w:rsidRPr="00456689">
        <w:t>о предприятиях нефтепродуктообеспечения</w:t>
      </w:r>
      <w:r w:rsidR="00AD478D" w:rsidRPr="00456689">
        <w:t>;</w:t>
      </w:r>
    </w:p>
    <w:p w:rsidR="009D6338" w:rsidRPr="00456689" w:rsidRDefault="009D6338" w:rsidP="00A32B7B">
      <w:pPr>
        <w:widowControl w:val="0"/>
        <w:ind w:firstLine="709"/>
        <w:contextualSpacing/>
        <w:jc w:val="both"/>
      </w:pPr>
      <w:r w:rsidRPr="00456689">
        <w:t>– информация об исполнении поручений Президента России по вопросу газификации Забайкальского края;</w:t>
      </w:r>
    </w:p>
    <w:p w:rsidR="00AD478D" w:rsidRPr="00456689" w:rsidRDefault="00AD478D" w:rsidP="00A32B7B">
      <w:pPr>
        <w:ind w:firstLine="709"/>
        <w:jc w:val="both"/>
      </w:pPr>
      <w:r w:rsidRPr="00456689">
        <w:t>– направление мониторинга хода реализации поручений Президента Российской Федерации, исполнение которых продолжается позже запланированных сроков выполнения;</w:t>
      </w:r>
    </w:p>
    <w:p w:rsidR="00AD478D" w:rsidRPr="00456689" w:rsidRDefault="00AD478D" w:rsidP="00A32B7B">
      <w:pPr>
        <w:widowControl w:val="0"/>
        <w:ind w:firstLine="709"/>
        <w:contextualSpacing/>
        <w:jc w:val="both"/>
      </w:pPr>
      <w:r w:rsidRPr="00456689">
        <w:t>– еженедельная информация о наличии и запасах топлива на котельных муниципальных районов и городских округов Забайкальского края;</w:t>
      </w:r>
    </w:p>
    <w:p w:rsidR="002F42D3" w:rsidRPr="00456689" w:rsidRDefault="002F42D3" w:rsidP="00A32B7B">
      <w:pPr>
        <w:widowControl w:val="0"/>
        <w:ind w:firstLine="709"/>
        <w:contextualSpacing/>
        <w:jc w:val="both"/>
      </w:pPr>
      <w:r w:rsidRPr="00456689">
        <w:t>– информация об исполнении протокола совещания в Аппарате полн</w:t>
      </w:r>
      <w:r w:rsidRPr="00456689">
        <w:t>о</w:t>
      </w:r>
      <w:r w:rsidRPr="00456689">
        <w:t>мочного пр</w:t>
      </w:r>
      <w:r w:rsidR="00DE4B5F" w:rsidRPr="00456689">
        <w:t>едставителя Президента РФ в ДФО;</w:t>
      </w:r>
    </w:p>
    <w:p w:rsidR="00DE4B5F" w:rsidRPr="00456689" w:rsidRDefault="00DE4B5F" w:rsidP="00A32B7B">
      <w:pPr>
        <w:widowControl w:val="0"/>
        <w:ind w:firstLine="709"/>
        <w:contextualSpacing/>
        <w:jc w:val="both"/>
      </w:pPr>
      <w:r w:rsidRPr="00456689">
        <w:t>– копия доклада Президенту РФ о ходе исполнения в Забайкальском крае пункта 4 Указа Президента Российской Федерации от 9 мая 2017 года № 203.</w:t>
      </w:r>
    </w:p>
    <w:p w:rsidR="003402AA" w:rsidRPr="00456689" w:rsidRDefault="003402AA" w:rsidP="00A32B7B">
      <w:pPr>
        <w:widowControl w:val="0"/>
        <w:ind w:firstLine="709"/>
        <w:contextualSpacing/>
        <w:jc w:val="both"/>
        <w:rPr>
          <w:rFonts w:eastAsiaTheme="minorHAnsi"/>
        </w:rPr>
      </w:pPr>
      <w:r w:rsidRPr="00456689">
        <w:rPr>
          <w:b/>
        </w:rPr>
        <w:t>в Министерство энергетики Российской Федерации:</w:t>
      </w:r>
    </w:p>
    <w:p w:rsidR="003402AA" w:rsidRPr="00456689" w:rsidRDefault="00940EF3" w:rsidP="00A32B7B">
      <w:pPr>
        <w:widowControl w:val="0"/>
        <w:ind w:firstLine="709"/>
        <w:contextualSpacing/>
        <w:jc w:val="both"/>
        <w:rPr>
          <w:rFonts w:eastAsiaTheme="minorHAnsi"/>
        </w:rPr>
      </w:pPr>
      <w:r w:rsidRPr="00456689">
        <w:t>– </w:t>
      </w:r>
      <w:r w:rsidR="003402AA" w:rsidRPr="00456689">
        <w:t>ежемесячное направление контрольного реестра исполнения поручений Правительственной комиссии по обеспечению безопасности электроснабжения (Федеральный штаб);</w:t>
      </w:r>
    </w:p>
    <w:p w:rsidR="003402AA" w:rsidRPr="00456689" w:rsidRDefault="00940EF3" w:rsidP="00A32B7B">
      <w:pPr>
        <w:widowControl w:val="0"/>
        <w:ind w:firstLine="709"/>
        <w:contextualSpacing/>
        <w:jc w:val="both"/>
        <w:rPr>
          <w:rFonts w:eastAsiaTheme="minorHAnsi"/>
        </w:rPr>
      </w:pPr>
      <w:r w:rsidRPr="00456689">
        <w:t>– </w:t>
      </w:r>
      <w:r w:rsidR="003402AA" w:rsidRPr="00456689">
        <w:t>ежемесячное направление информации о величине задолженности и уровне оплаты потребителей электрической энергии на розничных рынках электрической энергии в Забайкальском крае, а также информацию о результатах анализа причин формирования указанной задолженности и принятых мерах по ее погаше</w:t>
      </w:r>
      <w:r w:rsidR="000C333E" w:rsidRPr="00456689">
        <w:t>нию;</w:t>
      </w:r>
    </w:p>
    <w:p w:rsidR="003402AA" w:rsidRPr="00456689" w:rsidRDefault="00940EF3" w:rsidP="00A32B7B">
      <w:pPr>
        <w:widowControl w:val="0"/>
        <w:ind w:firstLine="709"/>
        <w:contextualSpacing/>
        <w:jc w:val="both"/>
        <w:rPr>
          <w:rFonts w:eastAsiaTheme="minorHAnsi"/>
        </w:rPr>
      </w:pPr>
      <w:r w:rsidRPr="00456689">
        <w:t>– </w:t>
      </w:r>
      <w:r w:rsidR="003402AA" w:rsidRPr="00456689">
        <w:t>информация по вопросу газоснабжению населения Забайкальского края сжиженным углеводородным газом;</w:t>
      </w:r>
    </w:p>
    <w:p w:rsidR="003402AA" w:rsidRPr="00456689" w:rsidRDefault="00940EF3" w:rsidP="00A32B7B">
      <w:pPr>
        <w:widowControl w:val="0"/>
        <w:ind w:firstLine="709"/>
        <w:contextualSpacing/>
        <w:jc w:val="both"/>
        <w:rPr>
          <w:rFonts w:eastAsiaTheme="minorHAnsi"/>
        </w:rPr>
      </w:pPr>
      <w:r w:rsidRPr="00456689">
        <w:t>– </w:t>
      </w:r>
      <w:r w:rsidR="003402AA" w:rsidRPr="00456689">
        <w:t>информация о целевых показателях в области энер</w:t>
      </w:r>
      <w:r w:rsidR="000C333E" w:rsidRPr="00456689">
        <w:t>госбережения;</w:t>
      </w:r>
    </w:p>
    <w:p w:rsidR="003402AA" w:rsidRPr="00456689" w:rsidRDefault="00940EF3" w:rsidP="00A32B7B">
      <w:pPr>
        <w:widowControl w:val="0"/>
        <w:ind w:firstLine="709"/>
        <w:contextualSpacing/>
        <w:jc w:val="both"/>
      </w:pPr>
      <w:r w:rsidRPr="00456689">
        <w:t>– </w:t>
      </w:r>
      <w:r w:rsidR="003402AA" w:rsidRPr="00456689">
        <w:t>еженедельное направление сведений о запасах нефтепродуктов на нефтебазах Забайкальского края мощностью хранения более 16 тыс. тонн</w:t>
      </w:r>
      <w:r w:rsidR="009046C4" w:rsidRPr="00456689">
        <w:t>;</w:t>
      </w:r>
    </w:p>
    <w:p w:rsidR="009046C4" w:rsidRPr="00456689" w:rsidRDefault="00940EF3" w:rsidP="00A32B7B">
      <w:pPr>
        <w:spacing w:line="276" w:lineRule="auto"/>
        <w:ind w:firstLine="709"/>
        <w:jc w:val="both"/>
      </w:pPr>
      <w:r w:rsidRPr="00456689">
        <w:t>– </w:t>
      </w:r>
      <w:r w:rsidR="009046C4" w:rsidRPr="00456689">
        <w:t xml:space="preserve">информация по п. 4 протокола заседания Правительства Российской Федерации от 16 мая 2019 года №16 «Об итогах подготовки предприятия ТЭК и ЖКХ к отопительному периоду </w:t>
      </w:r>
      <w:r w:rsidR="00B015ED" w:rsidRPr="00456689">
        <w:br/>
      </w:r>
      <w:r w:rsidR="009046C4" w:rsidRPr="00456689">
        <w:t>2019</w:t>
      </w:r>
      <w:r w:rsidR="00BC02AD" w:rsidRPr="00456689">
        <w:t>–</w:t>
      </w:r>
      <w:r w:rsidRPr="00456689">
        <w:t>2020 годов».</w:t>
      </w:r>
    </w:p>
    <w:p w:rsidR="00131AD8" w:rsidRPr="00456689" w:rsidRDefault="008A1D22" w:rsidP="00A32B7B">
      <w:pPr>
        <w:widowControl w:val="0"/>
        <w:ind w:firstLine="709"/>
        <w:contextualSpacing/>
        <w:jc w:val="both"/>
        <w:rPr>
          <w:b/>
          <w:iCs/>
        </w:rPr>
      </w:pPr>
      <w:r w:rsidRPr="00456689">
        <w:rPr>
          <w:b/>
          <w:iCs/>
        </w:rPr>
        <w:lastRenderedPageBreak/>
        <w:t>в</w:t>
      </w:r>
      <w:r w:rsidR="00131AD8" w:rsidRPr="00456689">
        <w:rPr>
          <w:b/>
          <w:iCs/>
        </w:rPr>
        <w:t xml:space="preserve"> Минкомсвязи России:</w:t>
      </w:r>
    </w:p>
    <w:p w:rsidR="00DE4B5F" w:rsidRPr="00456689" w:rsidRDefault="00DE4B5F" w:rsidP="00A32B7B">
      <w:pPr>
        <w:ind w:firstLine="709"/>
        <w:jc w:val="both"/>
      </w:pPr>
      <w:r w:rsidRPr="00456689">
        <w:t>– информация по использованию внутриведомственного и межведомственного юридически значимого электронного документооборота исполнительными органами государственной власти и органами местного самоуправления на территории Забайкальского края;</w:t>
      </w:r>
    </w:p>
    <w:p w:rsidR="00DE4B5F" w:rsidRPr="00456689" w:rsidRDefault="00DE4B5F" w:rsidP="00A32B7B">
      <w:pPr>
        <w:autoSpaceDE w:val="0"/>
        <w:autoSpaceDN w:val="0"/>
        <w:adjustRightInd w:val="0"/>
        <w:ind w:firstLine="709"/>
        <w:jc w:val="both"/>
      </w:pPr>
      <w:r w:rsidRPr="00456689">
        <w:t>– документы, необходимые для заключения соглашения о предоставлении субсидии из федерального бюджета бюджету Забайкальского края на обеспечение развития системы межведомственного электронного взаимодействия на территории субъектов Российской Федерации;</w:t>
      </w:r>
    </w:p>
    <w:p w:rsidR="00DE4B5F" w:rsidRPr="00456689" w:rsidRDefault="00DE4B5F" w:rsidP="00A32B7B">
      <w:pPr>
        <w:autoSpaceDE w:val="0"/>
        <w:autoSpaceDN w:val="0"/>
        <w:adjustRightInd w:val="0"/>
        <w:ind w:firstLine="709"/>
        <w:jc w:val="both"/>
      </w:pPr>
      <w:r w:rsidRPr="00456689">
        <w:t>– документы, необходимые для заключения соглашения о предоставлении субсидии из федерального бюджета бюджету Забайкальского края на поддержку региональных проектов в сфере информационных технологий в 2020 году;</w:t>
      </w:r>
    </w:p>
    <w:p w:rsidR="00131AD8" w:rsidRPr="00456689" w:rsidRDefault="00DE4B5F" w:rsidP="00A32B7B">
      <w:pPr>
        <w:spacing w:line="276" w:lineRule="auto"/>
        <w:ind w:firstLine="709"/>
        <w:jc w:val="both"/>
        <w:rPr>
          <w:iCs/>
        </w:rPr>
      </w:pPr>
      <w:r w:rsidRPr="00456689">
        <w:t>– предложения о кандидатуре от Забайкальского края в состав Совета по координации цифрового развития субъектов Российской Федерации при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  <w:r w:rsidR="003F6CC1" w:rsidRPr="00456689">
        <w:rPr>
          <w:iCs/>
        </w:rPr>
        <w:t>;</w:t>
      </w:r>
    </w:p>
    <w:p w:rsidR="003F6CC1" w:rsidRPr="00456689" w:rsidRDefault="003F6CC1" w:rsidP="00A32B7B">
      <w:pPr>
        <w:spacing w:line="276" w:lineRule="auto"/>
        <w:ind w:firstLine="709"/>
        <w:jc w:val="both"/>
      </w:pPr>
      <w:r w:rsidRPr="00456689">
        <w:t>– отчет о переходе на использование отечественного офисного программного обеспечения за 2019 года.</w:t>
      </w:r>
    </w:p>
    <w:p w:rsidR="00B77596" w:rsidRPr="00456689" w:rsidRDefault="00B77596" w:rsidP="00A32B7B">
      <w:pPr>
        <w:widowControl w:val="0"/>
        <w:ind w:firstLine="709"/>
        <w:contextualSpacing/>
        <w:jc w:val="both"/>
        <w:rPr>
          <w:b/>
        </w:rPr>
      </w:pPr>
      <w:r w:rsidRPr="00456689">
        <w:rPr>
          <w:b/>
        </w:rPr>
        <w:t>полномочному представителю Президента в ДФО:</w:t>
      </w:r>
    </w:p>
    <w:p w:rsidR="00B77596" w:rsidRPr="00456689" w:rsidRDefault="00B77596" w:rsidP="00A32B7B">
      <w:pPr>
        <w:ind w:firstLine="709"/>
        <w:jc w:val="both"/>
      </w:pPr>
      <w:r w:rsidRPr="00456689">
        <w:t>–</w:t>
      </w:r>
      <w:r w:rsidR="00B015ED" w:rsidRPr="00456689">
        <w:t> </w:t>
      </w:r>
      <w:r w:rsidRPr="00456689">
        <w:t>информация о подготовке субъектов э</w:t>
      </w:r>
      <w:r w:rsidR="000C333E" w:rsidRPr="00456689">
        <w:t>нергетики к ОЗП 2019/2020 годов;</w:t>
      </w:r>
    </w:p>
    <w:p w:rsidR="00B77596" w:rsidRPr="00456689" w:rsidRDefault="00B77596" w:rsidP="00A32B7B">
      <w:pPr>
        <w:ind w:firstLine="709"/>
        <w:jc w:val="both"/>
      </w:pPr>
      <w:r w:rsidRPr="00456689">
        <w:t>–</w:t>
      </w:r>
      <w:r w:rsidR="003A2CC1" w:rsidRPr="00456689">
        <w:t> </w:t>
      </w:r>
      <w:r w:rsidR="00615EF1" w:rsidRPr="00456689">
        <w:t xml:space="preserve">информация </w:t>
      </w:r>
      <w:r w:rsidRPr="00456689">
        <w:t>о наличии запасов горюче</w:t>
      </w:r>
      <w:r w:rsidR="00F75E9F" w:rsidRPr="00456689">
        <w:t>–</w:t>
      </w:r>
      <w:r w:rsidRPr="00456689">
        <w:t>смазочных материалов на складах топлива, нефтебазах, автозаправочных станциях в регионе, а также о стоимости ГСМ;</w:t>
      </w:r>
    </w:p>
    <w:p w:rsidR="00B77596" w:rsidRPr="00456689" w:rsidRDefault="00432461" w:rsidP="00A32B7B">
      <w:pPr>
        <w:widowControl w:val="0"/>
        <w:ind w:firstLine="709"/>
        <w:contextualSpacing/>
        <w:jc w:val="both"/>
      </w:pPr>
      <w:r w:rsidRPr="00456689">
        <w:t>–</w:t>
      </w:r>
      <w:r w:rsidR="003A2CC1" w:rsidRPr="00456689">
        <w:t> </w:t>
      </w:r>
      <w:r w:rsidR="00615EF1" w:rsidRPr="00456689">
        <w:t xml:space="preserve">информация </w:t>
      </w:r>
      <w:r w:rsidR="00B77596" w:rsidRPr="00456689">
        <w:t>о предприятиях нефтепродуктообеспечения</w:t>
      </w:r>
      <w:r w:rsidR="005C184D" w:rsidRPr="00456689">
        <w:t>;</w:t>
      </w:r>
    </w:p>
    <w:p w:rsidR="008B2C13" w:rsidRPr="00456689" w:rsidRDefault="008B2C13" w:rsidP="00A32B7B">
      <w:pPr>
        <w:widowControl w:val="0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56689">
        <w:t>– </w:t>
      </w:r>
      <w:r w:rsidRPr="00456689">
        <w:rPr>
          <w:rFonts w:eastAsia="Times New Roman"/>
          <w:color w:val="000000"/>
          <w:lang w:eastAsia="ru-RU"/>
        </w:rPr>
        <w:t>информация в целях завершения формирования нормативной правовой базы Забайкальского края в сфере капитального ремонта общего имущества в многоквартирных домах с учетом методических рекомендаций Министерства строительства и жилищно-коммунального хозяйства Российской Федерации и необходимости обеспечения устойчивости региональных систем капитального ремонта приняты нормативные правовые акты Забайкальского края.</w:t>
      </w:r>
    </w:p>
    <w:p w:rsidR="008B2C13" w:rsidRPr="00456689" w:rsidRDefault="008B2C13" w:rsidP="00A32B7B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456689">
        <w:rPr>
          <w:rFonts w:eastAsia="Times New Roman"/>
          <w:b/>
          <w:color w:val="000000"/>
          <w:lang w:eastAsia="ru-RU"/>
        </w:rPr>
        <w:t>начальнику департамента по вопросам экономической и социальной политики аппарата полномочного представителя Президента Российской Федерации в Дальневосточном федеральном округе:</w:t>
      </w:r>
    </w:p>
    <w:p w:rsidR="008B2C13" w:rsidRPr="00456689" w:rsidRDefault="008B2C13" w:rsidP="00A32B7B">
      <w:pPr>
        <w:widowControl w:val="0"/>
        <w:ind w:firstLine="709"/>
        <w:contextualSpacing/>
        <w:jc w:val="both"/>
      </w:pPr>
      <w:r w:rsidRPr="00456689">
        <w:t>– </w:t>
      </w:r>
      <w:r w:rsidRPr="00456689">
        <w:rPr>
          <w:rFonts w:eastAsia="Times New Roman"/>
          <w:color w:val="000000"/>
          <w:lang w:eastAsia="ru-RU"/>
        </w:rPr>
        <w:t>еженедельная информация во исполнение пункта 3 перечня поручений Президента Российской Федерации от 31 декабря 2016 года № Пр-2591.</w:t>
      </w:r>
    </w:p>
    <w:p w:rsidR="009046C4" w:rsidRPr="00456689" w:rsidRDefault="009046C4" w:rsidP="00A32B7B">
      <w:pPr>
        <w:spacing w:line="276" w:lineRule="auto"/>
        <w:ind w:firstLine="709"/>
        <w:jc w:val="both"/>
        <w:rPr>
          <w:b/>
        </w:rPr>
      </w:pPr>
      <w:r w:rsidRPr="00456689">
        <w:rPr>
          <w:b/>
        </w:rPr>
        <w:t>Губернатору Забайкальского края:</w:t>
      </w:r>
    </w:p>
    <w:p w:rsidR="00101A6C" w:rsidRPr="00456689" w:rsidRDefault="00101A6C" w:rsidP="00A32B7B">
      <w:pPr>
        <w:spacing w:line="276" w:lineRule="auto"/>
        <w:ind w:firstLine="709"/>
        <w:jc w:val="both"/>
        <w:rPr>
          <w:b/>
        </w:rPr>
      </w:pPr>
      <w:r w:rsidRPr="00456689">
        <w:t>– информация о</w:t>
      </w:r>
      <w:r w:rsidRPr="00456689">
        <w:rPr>
          <w:color w:val="000000"/>
          <w:shd w:val="clear" w:color="auto" w:fill="FFFFFF"/>
        </w:rPr>
        <w:t xml:space="preserve"> подготовке предприятий ТЭК и ЖКХ к отопительному сезону </w:t>
      </w:r>
      <w:r w:rsidR="00290E75" w:rsidRPr="00456689">
        <w:rPr>
          <w:color w:val="000000"/>
          <w:shd w:val="clear" w:color="auto" w:fill="FFFFFF"/>
        </w:rPr>
        <w:br/>
      </w:r>
      <w:r w:rsidRPr="00456689">
        <w:rPr>
          <w:color w:val="000000"/>
          <w:shd w:val="clear" w:color="auto" w:fill="FFFFFF"/>
        </w:rPr>
        <w:t>2019-2020 годов;</w:t>
      </w:r>
    </w:p>
    <w:p w:rsidR="00290E75" w:rsidRPr="00456689" w:rsidRDefault="00BF380C" w:rsidP="00A32B7B">
      <w:pPr>
        <w:ind w:firstLine="709"/>
        <w:jc w:val="both"/>
      </w:pPr>
      <w:r w:rsidRPr="00456689">
        <w:t>– </w:t>
      </w:r>
      <w:r w:rsidR="00290E75" w:rsidRPr="00456689">
        <w:t>разработан и направлен доклад в адрес Президента Российской Федерации о завершении капитального ремонта крыши в многоквартирном доме, расположенном по адресу: г. Чита, ул. Чкалова, д 18;</w:t>
      </w:r>
    </w:p>
    <w:p w:rsidR="00290E75" w:rsidRPr="00456689" w:rsidRDefault="00290E75" w:rsidP="00A32B7B">
      <w:pPr>
        <w:ind w:firstLine="709"/>
        <w:jc w:val="both"/>
        <w:rPr>
          <w:rFonts w:eastAsia="Times New Roman"/>
          <w:color w:val="000000"/>
          <w:lang w:eastAsia="ru-RU"/>
        </w:rPr>
      </w:pPr>
      <w:r w:rsidRPr="00456689">
        <w:t xml:space="preserve">– информация во исполнение </w:t>
      </w:r>
      <w:r w:rsidRPr="00456689">
        <w:rPr>
          <w:rFonts w:eastAsia="Times New Roman"/>
          <w:color w:val="000000"/>
          <w:lang w:eastAsia="ru-RU"/>
        </w:rPr>
        <w:t>вопроса 23 поручения об организации проверки по факту уплаты собственниками помещений взносов на капитальный ремонт многоквартирного дома, расположенного по адресу: пгт. Забайкальск, ул. Железнодорожная, д. 58;</w:t>
      </w:r>
    </w:p>
    <w:p w:rsidR="00290E75" w:rsidRPr="00456689" w:rsidRDefault="00290E75" w:rsidP="00A32B7B">
      <w:pPr>
        <w:ind w:firstLine="709"/>
        <w:jc w:val="both"/>
      </w:pPr>
      <w:r w:rsidRPr="00456689">
        <w:t>– </w:t>
      </w:r>
      <w:r w:rsidRPr="00456689">
        <w:rPr>
          <w:rFonts w:eastAsia="Times New Roman"/>
          <w:color w:val="000000"/>
          <w:lang w:eastAsia="ru-RU"/>
        </w:rPr>
        <w:t>информация в</w:t>
      </w:r>
      <w:r w:rsidRPr="00456689">
        <w:t>о исполнение поручения о проведении встречи с директором ООО «Лидер» А.М.Рябовым с выездом по адресам домов, пострадавших во время ливневых явлений, произошедших в июле 2018 года в городе Чите;</w:t>
      </w:r>
    </w:p>
    <w:p w:rsidR="00290E75" w:rsidRPr="00456689" w:rsidRDefault="00290E75" w:rsidP="00A32B7B">
      <w:pPr>
        <w:ind w:firstLine="709"/>
        <w:jc w:val="both"/>
      </w:pPr>
      <w:r w:rsidRPr="00456689">
        <w:t>– информация каждые две недели в</w:t>
      </w:r>
      <w:r w:rsidRPr="00456689">
        <w:rPr>
          <w:rStyle w:val="pre"/>
        </w:rPr>
        <w:t xml:space="preserve">о исполнение поручения об организации работ по капитальному </w:t>
      </w:r>
      <w:r w:rsidRPr="00456689">
        <w:t xml:space="preserve">ремонту крыши в многоквартирном доме, расположенном по адресу: г. Чита, </w:t>
      </w:r>
      <w:r w:rsidRPr="00456689">
        <w:br/>
        <w:t>ул. Чкалова, д. 18, в котором проживает Панина И.А., принявшая участие в видеоконференции;</w:t>
      </w:r>
    </w:p>
    <w:p w:rsidR="00290E75" w:rsidRPr="00456689" w:rsidRDefault="00290E75" w:rsidP="00A32B7B">
      <w:pPr>
        <w:ind w:firstLine="709"/>
        <w:jc w:val="both"/>
      </w:pPr>
      <w:r w:rsidRPr="00456689">
        <w:t>– информация во исполнение пункта 3 Перечня поручений Президента Российской Федерации от 31 декабря 2016 года № Пр-2591 по результатам проверки исполнения законодательства и решений Президента Российской Федерации по вопросам организации проведения капитального ремонта общего имущества в многоквартирных домах;</w:t>
      </w:r>
    </w:p>
    <w:p w:rsidR="001F273F" w:rsidRPr="00456689" w:rsidRDefault="00290E75" w:rsidP="00A32B7B">
      <w:pPr>
        <w:spacing w:line="276" w:lineRule="auto"/>
        <w:ind w:firstLine="709"/>
        <w:jc w:val="both"/>
      </w:pPr>
      <w:r w:rsidRPr="00456689">
        <w:lastRenderedPageBreak/>
        <w:t>– информация во исполнение поручения по вопросу определения источника финансирования и выполнения капитального ремонта дома, расположенного по адресу: пгт. Вершино-Дарасунский, ул. Строителей, д. 3</w:t>
      </w:r>
      <w:r w:rsidR="00270BC4" w:rsidRPr="00456689">
        <w:t>;</w:t>
      </w:r>
    </w:p>
    <w:p w:rsidR="003100E7" w:rsidRPr="00456689" w:rsidRDefault="00270BC4" w:rsidP="00A32B7B">
      <w:pPr>
        <w:suppressAutoHyphens/>
        <w:ind w:firstLine="709"/>
        <w:jc w:val="both"/>
      </w:pPr>
      <w:r w:rsidRPr="00456689">
        <w:t>– </w:t>
      </w:r>
      <w:r w:rsidR="003100E7" w:rsidRPr="00456689">
        <w:t>информация во исполнение п. 18 протокола оперативного совещания Губернатора Забайкальского края А.М. Осипова с членами Правительства Забайкальского края и органами исполнительной власти Забайкальского края от 19 ноября 2019 года № ИД-204-19;</w:t>
      </w:r>
    </w:p>
    <w:p w:rsidR="003100E7" w:rsidRPr="00456689" w:rsidRDefault="003100E7" w:rsidP="00A32B7B">
      <w:pPr>
        <w:suppressAutoHyphens/>
        <w:ind w:firstLine="709"/>
        <w:jc w:val="both"/>
      </w:pPr>
      <w:r w:rsidRPr="00456689">
        <w:t>– информация во исполнение Протокола рабочей встречи временно исполняющего обязанности Губернатора Забайкальского края А.М. Осипова с директором Центра компетенции по вопросам городской среды Минстроя России О.В. Зорей от 24 декабря 2018 года № ИД-34-18 в дополнение к письму от 03 сентября 2019 года № 13-962;</w:t>
      </w:r>
    </w:p>
    <w:p w:rsidR="003100E7" w:rsidRPr="00456689" w:rsidRDefault="003100E7" w:rsidP="00A32B7B">
      <w:pPr>
        <w:suppressAutoHyphens/>
        <w:ind w:firstLine="709"/>
        <w:jc w:val="both"/>
      </w:pPr>
      <w:r w:rsidRPr="00456689">
        <w:t>– информация во исполнение п. 6 поручения от 2 октября 2019 года № ПП-186-19;</w:t>
      </w:r>
    </w:p>
    <w:p w:rsidR="003100E7" w:rsidRPr="00456689" w:rsidRDefault="003100E7" w:rsidP="00A32B7B">
      <w:pPr>
        <w:suppressAutoHyphens/>
        <w:ind w:firstLine="709"/>
        <w:jc w:val="both"/>
      </w:pPr>
      <w:r w:rsidRPr="00456689">
        <w:t>– информация во исполнение п. 2 протокола совещания по строительству социальных объектов в рамках реализации национальных проектов, под председательством временно исполняющего обязанности Губернатора Забайкальского края А.М. Осипова с членами Правительства Забайкальского края от 27 мая 2019 года № ИД-98-19;</w:t>
      </w:r>
    </w:p>
    <w:p w:rsidR="00270BC4" w:rsidRPr="00456689" w:rsidRDefault="003100E7" w:rsidP="00A32B7B">
      <w:pPr>
        <w:ind w:firstLine="709"/>
        <w:jc w:val="both"/>
      </w:pPr>
      <w:r w:rsidRPr="00456689">
        <w:t>– информация во исполнение во исполнение п. 9 поручения о выдаче имеющихся детских и спортивных площадок</w:t>
      </w:r>
      <w:r w:rsidR="00270BC4" w:rsidRPr="00456689">
        <w:t>.</w:t>
      </w:r>
    </w:p>
    <w:p w:rsidR="00DE4B5F" w:rsidRPr="00456689" w:rsidRDefault="00DE4B5F" w:rsidP="00A32B7B">
      <w:pPr>
        <w:ind w:firstLine="709"/>
        <w:jc w:val="both"/>
      </w:pPr>
      <w:r w:rsidRPr="00456689">
        <w:t>– отчет о ходе исполнения поручения, данного в связи с принятием Указа Президента РФ от 09 мая 2017 года № 203 «О стратегическом развитии информационного общества в Российской Федерации на 2017-200 года»</w:t>
      </w:r>
      <w:r w:rsidR="00643CE8" w:rsidRPr="00456689">
        <w:t>.</w:t>
      </w:r>
    </w:p>
    <w:p w:rsidR="009046C4" w:rsidRPr="00456689" w:rsidRDefault="008A1D22" w:rsidP="00A32B7B">
      <w:pPr>
        <w:spacing w:line="276" w:lineRule="auto"/>
        <w:ind w:firstLine="709"/>
        <w:jc w:val="both"/>
        <w:rPr>
          <w:b/>
        </w:rPr>
      </w:pPr>
      <w:r w:rsidRPr="00456689">
        <w:rPr>
          <w:b/>
        </w:rPr>
        <w:t>в</w:t>
      </w:r>
      <w:r w:rsidR="009046C4" w:rsidRPr="00456689">
        <w:rPr>
          <w:b/>
        </w:rPr>
        <w:t xml:space="preserve"> адрес первого заместителя председателя Правительства Забайкальского края:</w:t>
      </w:r>
    </w:p>
    <w:p w:rsidR="00AB4220" w:rsidRPr="00456689" w:rsidRDefault="00BC02AD" w:rsidP="00A32B7B">
      <w:pPr>
        <w:widowControl w:val="0"/>
        <w:ind w:firstLine="709"/>
        <w:contextualSpacing/>
        <w:jc w:val="both"/>
      </w:pPr>
      <w:r w:rsidRPr="00456689">
        <w:rPr>
          <w:b/>
        </w:rPr>
        <w:t>–</w:t>
      </w:r>
      <w:r w:rsidR="00E6404A" w:rsidRPr="00456689">
        <w:rPr>
          <w:b/>
        </w:rPr>
        <w:t> </w:t>
      </w:r>
      <w:r w:rsidR="009046C4" w:rsidRPr="00456689">
        <w:t>информация о результатах проведённого анализа поступивших от муниципальных районов и городских округов данных о финансово</w:t>
      </w:r>
      <w:r w:rsidRPr="00456689">
        <w:t>–</w:t>
      </w:r>
      <w:r w:rsidR="009046C4" w:rsidRPr="00456689">
        <w:t>хозяйственной деятельности организаций ЖКХ края, информации о начислениях платы за коммунальные услуги по теплоснабжению, горячему водоснабжению, холодному водоснабжению, водоотведению и об оплате услуг, дебиторской и кредиторской задолженности организаций жилищно</w:t>
      </w:r>
      <w:r w:rsidRPr="00456689">
        <w:t>–</w:t>
      </w:r>
      <w:r w:rsidR="009046C4" w:rsidRPr="00456689">
        <w:t>коммунального комплекса, просроченной кредиторской задолженности, в том числе задолженности по заработной плате работникам жилищно</w:t>
      </w:r>
      <w:r w:rsidRPr="00456689">
        <w:t>–</w:t>
      </w:r>
      <w:r w:rsidR="009046C4" w:rsidRPr="00456689">
        <w:t>коммунальных организаций Забайкальского края, бюджетных учреждений Забайкальского края</w:t>
      </w:r>
      <w:r w:rsidR="006A34B1" w:rsidRPr="00456689">
        <w:t>;</w:t>
      </w:r>
    </w:p>
    <w:p w:rsidR="006A34B1" w:rsidRPr="00456689" w:rsidRDefault="006A34B1" w:rsidP="00A32B7B">
      <w:pPr>
        <w:widowControl w:val="0"/>
        <w:ind w:firstLine="709"/>
        <w:contextualSpacing/>
        <w:jc w:val="both"/>
      </w:pPr>
      <w:r w:rsidRPr="00456689">
        <w:rPr>
          <w:b/>
        </w:rPr>
        <w:t>– </w:t>
      </w:r>
      <w:r w:rsidRPr="00456689">
        <w:t>информация о задолженности за потреблённые коммунальные услуги организаций подведомственных Министерству обороны</w:t>
      </w:r>
      <w:r w:rsidR="00BF380C" w:rsidRPr="00456689">
        <w:t>;</w:t>
      </w:r>
    </w:p>
    <w:p w:rsidR="00290E75" w:rsidRPr="00456689" w:rsidRDefault="00BF380C" w:rsidP="00A32B7B">
      <w:pPr>
        <w:widowControl w:val="0"/>
        <w:ind w:firstLine="709"/>
        <w:contextualSpacing/>
        <w:jc w:val="both"/>
        <w:rPr>
          <w:rFonts w:eastAsia="Times New Roman"/>
          <w:lang w:eastAsia="ru-RU"/>
        </w:rPr>
      </w:pPr>
      <w:r w:rsidRPr="00456689">
        <w:rPr>
          <w:b/>
        </w:rPr>
        <w:t>– </w:t>
      </w:r>
      <w:r w:rsidR="00290E75" w:rsidRPr="00456689">
        <w:t>информация в</w:t>
      </w:r>
      <w:r w:rsidR="00290E75" w:rsidRPr="00456689">
        <w:rPr>
          <w:rFonts w:eastAsia="Times New Roman"/>
          <w:color w:val="000000"/>
          <w:lang w:eastAsia="ru-RU"/>
        </w:rPr>
        <w:t>о исполнение поручения о предоставлении информации для</w:t>
      </w:r>
      <w:r w:rsidR="00290E75" w:rsidRPr="00456689">
        <w:rPr>
          <w:rFonts w:eastAsia="Times New Roman"/>
          <w:lang w:eastAsia="ru-RU"/>
        </w:rPr>
        <w:t xml:space="preserve"> </w:t>
      </w:r>
      <w:r w:rsidR="00290E75" w:rsidRPr="00456689">
        <w:rPr>
          <w:rFonts w:eastAsia="Times New Roman"/>
          <w:color w:val="000000"/>
          <w:lang w:eastAsia="ru-RU"/>
        </w:rPr>
        <w:t>подготовки проекта доклада с учетом позиции Минфина России и Экспертного управления Президента Российской Федерации;</w:t>
      </w:r>
    </w:p>
    <w:p w:rsidR="00131AD8" w:rsidRPr="00456689" w:rsidRDefault="00290E75" w:rsidP="00A32B7B">
      <w:pPr>
        <w:widowControl w:val="0"/>
        <w:ind w:firstLine="709"/>
        <w:contextualSpacing/>
        <w:jc w:val="both"/>
      </w:pPr>
      <w:r w:rsidRPr="00456689">
        <w:rPr>
          <w:b/>
        </w:rPr>
        <w:t>– </w:t>
      </w:r>
      <w:r w:rsidRPr="00456689">
        <w:rPr>
          <w:color w:val="000000"/>
        </w:rPr>
        <w:t>информация на обращение главы муниципального района «Акшинский район» Н.В.Степанова по вопросу выделения из краевого бюджета денежных средств на проведение капитального ремонта многоквартирного дома, расположенного по адресу: с. Акша, ул. 40 лет Победы, д. 9а</w:t>
      </w:r>
      <w:r w:rsidR="00131AD8" w:rsidRPr="00456689">
        <w:t>;</w:t>
      </w:r>
    </w:p>
    <w:p w:rsidR="00A50B8F" w:rsidRPr="00456689" w:rsidRDefault="00A50B8F" w:rsidP="00A32B7B">
      <w:pPr>
        <w:suppressAutoHyphens/>
        <w:ind w:firstLine="709"/>
        <w:jc w:val="both"/>
      </w:pPr>
      <w:r w:rsidRPr="00456689">
        <w:rPr>
          <w:b/>
        </w:rPr>
        <w:t>– </w:t>
      </w:r>
      <w:r w:rsidRPr="00456689">
        <w:t xml:space="preserve">подготовлен доклад по поручениям Президента Российской Федерации, Правительства Российской Федерации, имеющих риски неисполнения </w:t>
      </w:r>
    </w:p>
    <w:p w:rsidR="00A50B8F" w:rsidRPr="00456689" w:rsidRDefault="00A50B8F" w:rsidP="00A32B7B">
      <w:pPr>
        <w:suppressAutoHyphens/>
        <w:ind w:firstLine="709"/>
        <w:jc w:val="both"/>
      </w:pPr>
      <w:r w:rsidRPr="00456689">
        <w:t xml:space="preserve">1. по обращению Ерестов Р.А. о содействии в комплексном благоустройстве придомовой территории жилого дома по адресу г. Чита, ул. Журавлева, д. 106 (Кол-5813ж от 26 июля 2019 года, 1-5541 от 21 августа 2019 года), </w:t>
      </w:r>
    </w:p>
    <w:p w:rsidR="00A50B8F" w:rsidRPr="00456689" w:rsidRDefault="00A50B8F" w:rsidP="00A32B7B">
      <w:pPr>
        <w:suppressAutoHyphens/>
        <w:ind w:firstLine="709"/>
        <w:jc w:val="both"/>
      </w:pPr>
      <w:r w:rsidRPr="00456689">
        <w:t xml:space="preserve">2. по обращению Хариной А.С. об устройстве детской площадки в с. Матрусово, Балейского района (№ 1-5541 от 21 августа 2019 года), </w:t>
      </w:r>
    </w:p>
    <w:p w:rsidR="00A50B8F" w:rsidRPr="00456689" w:rsidRDefault="00A50B8F" w:rsidP="00A32B7B">
      <w:pPr>
        <w:suppressAutoHyphens/>
        <w:ind w:firstLine="709"/>
        <w:jc w:val="both"/>
      </w:pPr>
      <w:r w:rsidRPr="00456689">
        <w:t>3. по обращению Пяткова В.С. об оказании содействия в строительстве спортивных площадок в мкр. Витимский и Преображенский (№ 1-6942 от 17 октября 2019 года);</w:t>
      </w:r>
    </w:p>
    <w:p w:rsidR="00A50B8F" w:rsidRPr="00456689" w:rsidRDefault="00A50B8F" w:rsidP="00A32B7B">
      <w:pPr>
        <w:suppressAutoHyphens/>
        <w:ind w:firstLine="709"/>
        <w:jc w:val="both"/>
      </w:pPr>
      <w:r w:rsidRPr="00456689">
        <w:rPr>
          <w:b/>
        </w:rPr>
        <w:t>– </w:t>
      </w:r>
      <w:r w:rsidRPr="00456689">
        <w:t>информация во исполнение абзаца 3 п. 2 (по вопросу обеспечения распределение в планах-графиках и контрактацию средств по региональным проектам – 58,4 млн. рублей) протокола совещания по вопросам реализации и достижения целевых показателей Национальных проектов от 13 декабря 2019 года № ПРВ-110-19;</w:t>
      </w:r>
    </w:p>
    <w:p w:rsidR="00A50B8F" w:rsidRPr="00456689" w:rsidRDefault="00A50B8F" w:rsidP="00A32B7B">
      <w:pPr>
        <w:widowControl w:val="0"/>
        <w:ind w:firstLine="709"/>
        <w:contextualSpacing/>
        <w:jc w:val="both"/>
      </w:pPr>
      <w:r w:rsidRPr="00456689">
        <w:rPr>
          <w:b/>
        </w:rPr>
        <w:t>– </w:t>
      </w:r>
      <w:r w:rsidRPr="00456689">
        <w:t xml:space="preserve">информация во исполнение поручения от 13 декабря 2019 года № 1-8533 в целях подготовки сводного ответа о дополнительной финансовой потребности из федерального бюджета </w:t>
      </w:r>
      <w:r w:rsidRPr="00456689">
        <w:lastRenderedPageBreak/>
        <w:t>по мероприятиям, курируемых Министерством.</w:t>
      </w:r>
    </w:p>
    <w:p w:rsidR="00643CE8" w:rsidRPr="00456689" w:rsidRDefault="00643CE8" w:rsidP="00A32B7B">
      <w:pPr>
        <w:widowControl w:val="0"/>
        <w:ind w:firstLine="709"/>
        <w:contextualSpacing/>
        <w:jc w:val="both"/>
        <w:rPr>
          <w:b/>
        </w:rPr>
      </w:pPr>
      <w:r w:rsidRPr="00456689">
        <w:rPr>
          <w:b/>
        </w:rPr>
        <w:t>в Управление проектной деятельностью (проектный офис Забайкальского края)</w:t>
      </w:r>
    </w:p>
    <w:p w:rsidR="00643CE8" w:rsidRPr="00456689" w:rsidRDefault="00643CE8" w:rsidP="00A32B7B">
      <w:pPr>
        <w:pStyle w:val="aff0"/>
        <w:ind w:left="0" w:firstLine="709"/>
        <w:jc w:val="both"/>
      </w:pPr>
      <w:r w:rsidRPr="00456689">
        <w:rPr>
          <w:b/>
        </w:rPr>
        <w:t>– </w:t>
      </w:r>
      <w:r w:rsidRPr="00456689">
        <w:t>отчеты о ходе реализации региональных проектов «Цифровые технологии (Забайкальский край)» и «Информационная инфраструктура «Забайкальский край)» по состоянию на 30 ноября 2019 года и на прогнозный период января, февраль 2020 года;</w:t>
      </w:r>
    </w:p>
    <w:p w:rsidR="00643CE8" w:rsidRPr="00456689" w:rsidRDefault="00643CE8" w:rsidP="00A32B7B">
      <w:pPr>
        <w:widowControl w:val="0"/>
        <w:ind w:firstLine="709"/>
        <w:contextualSpacing/>
        <w:jc w:val="both"/>
      </w:pPr>
      <w:r w:rsidRPr="00456689">
        <w:rPr>
          <w:b/>
        </w:rPr>
        <w:t>– </w:t>
      </w:r>
      <w:r w:rsidRPr="00456689">
        <w:t>отчет о результатах работы по заключению дополнительных соглашений к соглашениям о реализации региональных проектов национальной программы «Цифровая экономика Российской Федерации» на территории Забайкальского края.</w:t>
      </w:r>
    </w:p>
    <w:p w:rsidR="00AB4220" w:rsidRPr="00456689" w:rsidRDefault="008A1D22" w:rsidP="00A32B7B">
      <w:pPr>
        <w:widowControl w:val="0"/>
        <w:ind w:firstLine="709"/>
        <w:contextualSpacing/>
        <w:jc w:val="both"/>
        <w:rPr>
          <w:b/>
        </w:rPr>
      </w:pPr>
      <w:r w:rsidRPr="00456689">
        <w:rPr>
          <w:b/>
        </w:rPr>
        <w:t>в</w:t>
      </w:r>
      <w:r w:rsidR="00AB4220" w:rsidRPr="00456689">
        <w:rPr>
          <w:b/>
        </w:rPr>
        <w:t xml:space="preserve"> адрес Законодательного Собрания Забайкальского края:</w:t>
      </w:r>
    </w:p>
    <w:p w:rsidR="009046C4" w:rsidRPr="00456689" w:rsidRDefault="00BF380C" w:rsidP="00A32B7B">
      <w:pPr>
        <w:widowControl w:val="0"/>
        <w:ind w:firstLine="709"/>
        <w:contextualSpacing/>
        <w:jc w:val="both"/>
      </w:pPr>
      <w:r w:rsidRPr="00456689">
        <w:rPr>
          <w:b/>
        </w:rPr>
        <w:t>– </w:t>
      </w:r>
      <w:r w:rsidR="00290E75" w:rsidRPr="00456689">
        <w:t xml:space="preserve">предложения по </w:t>
      </w:r>
      <w:r w:rsidR="00290E75" w:rsidRPr="00456689">
        <w:rPr>
          <w:spacing w:val="-4"/>
        </w:rPr>
        <w:t xml:space="preserve">поддержке обращения </w:t>
      </w:r>
      <w:r w:rsidR="00290E75" w:rsidRPr="00456689">
        <w:rPr>
          <w:rFonts w:eastAsia="Times New Roman"/>
          <w:lang w:eastAsia="ru-RU"/>
        </w:rPr>
        <w:t xml:space="preserve">Парламента Республики Северная Осетия </w:t>
      </w:r>
      <w:r w:rsidR="00290E75" w:rsidRPr="00456689">
        <w:rPr>
          <w:b/>
        </w:rPr>
        <w:t>–</w:t>
      </w:r>
      <w:r w:rsidR="00290E75" w:rsidRPr="00456689">
        <w:rPr>
          <w:rFonts w:eastAsia="Times New Roman"/>
          <w:lang w:eastAsia="ru-RU"/>
        </w:rPr>
        <w:t xml:space="preserve"> Алания по вопросу внесения изменения в статью 156 Жилищного кодекса Российской Федерации</w:t>
      </w:r>
      <w:r w:rsidR="00E6404A" w:rsidRPr="00456689">
        <w:t>.</w:t>
      </w:r>
    </w:p>
    <w:p w:rsidR="00432461" w:rsidRPr="00456689" w:rsidRDefault="00B015ED" w:rsidP="00A32B7B">
      <w:pPr>
        <w:pStyle w:val="aff0"/>
        <w:tabs>
          <w:tab w:val="left" w:pos="0"/>
          <w:tab w:val="left" w:pos="993"/>
        </w:tabs>
        <w:ind w:left="0" w:firstLine="709"/>
        <w:jc w:val="both"/>
        <w:rPr>
          <w:b/>
          <w:iCs/>
        </w:rPr>
      </w:pPr>
      <w:r w:rsidRPr="00456689">
        <w:rPr>
          <w:b/>
          <w:bCs/>
          <w:iCs/>
        </w:rPr>
        <w:t xml:space="preserve">в </w:t>
      </w:r>
      <w:r w:rsidR="004859CE" w:rsidRPr="00456689">
        <w:rPr>
          <w:b/>
          <w:bCs/>
          <w:iCs/>
        </w:rPr>
        <w:t>Министерство финансов Забайкальского края</w:t>
      </w:r>
      <w:r w:rsidR="00432461" w:rsidRPr="00456689">
        <w:rPr>
          <w:b/>
          <w:iCs/>
        </w:rPr>
        <w:t>:</w:t>
      </w:r>
    </w:p>
    <w:p w:rsidR="00006CF8" w:rsidRPr="00456689" w:rsidRDefault="00E6404A" w:rsidP="00A32B7B">
      <w:pPr>
        <w:widowControl w:val="0"/>
        <w:ind w:firstLine="709"/>
        <w:contextualSpacing/>
        <w:jc w:val="both"/>
      </w:pPr>
      <w:r w:rsidRPr="00456689">
        <w:rPr>
          <w:b/>
        </w:rPr>
        <w:t>– </w:t>
      </w:r>
      <w:r w:rsidR="009046C4" w:rsidRPr="00456689">
        <w:t xml:space="preserve">информация о дебиторской кредиторской задолженности предприятий ЖКХ по состоянию на 01 </w:t>
      </w:r>
      <w:r w:rsidR="006A34B1" w:rsidRPr="00456689">
        <w:t>октября</w:t>
      </w:r>
      <w:r w:rsidR="009046C4" w:rsidRPr="00456689">
        <w:t xml:space="preserve"> 2019 года</w:t>
      </w:r>
      <w:r w:rsidR="001F273F" w:rsidRPr="00456689">
        <w:t>;</w:t>
      </w:r>
    </w:p>
    <w:p w:rsidR="00BF380C" w:rsidRPr="00456689" w:rsidRDefault="00BF380C" w:rsidP="00A32B7B">
      <w:pPr>
        <w:widowControl w:val="0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56689">
        <w:rPr>
          <w:b/>
        </w:rPr>
        <w:t>– </w:t>
      </w:r>
      <w:r w:rsidR="00290E75" w:rsidRPr="00456689">
        <w:t>информация на</w:t>
      </w:r>
      <w:r w:rsidR="00290E75" w:rsidRPr="00456689">
        <w:rPr>
          <w:rFonts w:eastAsia="Times New Roman"/>
          <w:color w:val="000000"/>
          <w:lang w:eastAsia="ru-RU"/>
        </w:rPr>
        <w:t xml:space="preserve"> поручение М.Ф.Мирхайдарова, исполнявшего обязанности Губернатора Забайкальского края, о рассмотрении обращения главы сельского поселения «Даурское» Е.В.Антонцевой по вопросу оказания помощи в погашении кредитов</w:t>
      </w:r>
      <w:r w:rsidRPr="00456689">
        <w:rPr>
          <w:rFonts w:eastAsia="Times New Roman"/>
          <w:color w:val="000000"/>
          <w:lang w:eastAsia="ru-RU"/>
        </w:rPr>
        <w:t>;</w:t>
      </w:r>
    </w:p>
    <w:p w:rsidR="00AB4220" w:rsidRPr="00456689" w:rsidRDefault="00B746EE" w:rsidP="00A32B7B">
      <w:pPr>
        <w:widowControl w:val="0"/>
        <w:ind w:firstLine="709"/>
        <w:contextualSpacing/>
        <w:jc w:val="both"/>
      </w:pPr>
      <w:r w:rsidRPr="00456689">
        <w:rPr>
          <w:b/>
        </w:rPr>
        <w:t>– </w:t>
      </w:r>
      <w:r w:rsidRPr="00456689">
        <w:t>информация о заключенных органами местного самоуправления муниципальных районов и городских округов Забайкальского края контрактах в рамках реализации национальных проектов протокола совещания по вопросам реализации и достижения целевых показателей Национальных проектов</w:t>
      </w:r>
      <w:r w:rsidR="00643CE8" w:rsidRPr="00456689">
        <w:t>;</w:t>
      </w:r>
    </w:p>
    <w:p w:rsidR="00643CE8" w:rsidRPr="00456689" w:rsidRDefault="00643CE8" w:rsidP="00A32B7B">
      <w:pPr>
        <w:widowControl w:val="0"/>
        <w:ind w:firstLine="709"/>
        <w:contextualSpacing/>
        <w:jc w:val="both"/>
      </w:pPr>
      <w:r w:rsidRPr="00456689">
        <w:rPr>
          <w:b/>
        </w:rPr>
        <w:t>– </w:t>
      </w:r>
      <w:r w:rsidRPr="00456689">
        <w:t xml:space="preserve">информация о распределении средств, предусмотренных на реализацию региональных проектов национальной программы «Цифровая экономика Российской Федерации» на период </w:t>
      </w:r>
      <w:r w:rsidRPr="00456689">
        <w:br/>
        <w:t>2020–2022 годы, по мероприятиям (объектам).</w:t>
      </w:r>
    </w:p>
    <w:p w:rsidR="009046C4" w:rsidRPr="00456689" w:rsidRDefault="008A1D22" w:rsidP="00A32B7B">
      <w:pPr>
        <w:spacing w:line="276" w:lineRule="auto"/>
        <w:ind w:firstLine="709"/>
        <w:jc w:val="both"/>
        <w:rPr>
          <w:b/>
        </w:rPr>
      </w:pPr>
      <w:r w:rsidRPr="00456689">
        <w:rPr>
          <w:b/>
        </w:rPr>
        <w:t>в</w:t>
      </w:r>
      <w:r w:rsidR="009046C4" w:rsidRPr="00456689">
        <w:rPr>
          <w:b/>
        </w:rPr>
        <w:t xml:space="preserve"> Министерство экономического развития Забайкальского края:</w:t>
      </w:r>
    </w:p>
    <w:p w:rsidR="009046C4" w:rsidRPr="00456689" w:rsidRDefault="00E6404A" w:rsidP="00A32B7B">
      <w:pPr>
        <w:widowControl w:val="0"/>
        <w:ind w:firstLine="709"/>
        <w:contextualSpacing/>
        <w:jc w:val="both"/>
      </w:pPr>
      <w:r w:rsidRPr="00456689">
        <w:t>– </w:t>
      </w:r>
      <w:r w:rsidR="00B746EE" w:rsidRPr="00456689">
        <w:t>информация о</w:t>
      </w:r>
      <w:r w:rsidR="001146C9" w:rsidRPr="00456689">
        <w:t>б исполнении П</w:t>
      </w:r>
      <w:r w:rsidR="00B746EE" w:rsidRPr="00456689">
        <w:t xml:space="preserve">лана социально-экономического развития </w:t>
      </w:r>
      <w:r w:rsidR="001146C9" w:rsidRPr="00456689">
        <w:t xml:space="preserve">центров экономического роста </w:t>
      </w:r>
      <w:r w:rsidR="00B746EE" w:rsidRPr="00456689">
        <w:t>Калганского и Александрово-Заводского районов</w:t>
      </w:r>
      <w:r w:rsidR="001F273F" w:rsidRPr="00456689">
        <w:t>;</w:t>
      </w:r>
    </w:p>
    <w:p w:rsidR="001F273F" w:rsidRPr="00456689" w:rsidRDefault="00E6404A" w:rsidP="00A32B7B">
      <w:pPr>
        <w:widowControl w:val="0"/>
        <w:ind w:firstLine="709"/>
        <w:contextualSpacing/>
        <w:jc w:val="both"/>
      </w:pPr>
      <w:r w:rsidRPr="00456689">
        <w:t>– </w:t>
      </w:r>
      <w:r w:rsidR="001146C9" w:rsidRPr="00456689">
        <w:t xml:space="preserve">информация о </w:t>
      </w:r>
      <w:r w:rsidR="001146C9" w:rsidRPr="00456689">
        <w:rPr>
          <w:bCs/>
          <w:kern w:val="32"/>
        </w:rPr>
        <w:t>дополнительных мерах социально-экономического развития моногорода Краснокаменск Забайкальского края</w:t>
      </w:r>
      <w:r w:rsidR="001F273F" w:rsidRPr="00456689">
        <w:t>;</w:t>
      </w:r>
    </w:p>
    <w:p w:rsidR="001146C9" w:rsidRPr="00456689" w:rsidRDefault="001146C9" w:rsidP="00A32B7B">
      <w:pPr>
        <w:widowControl w:val="0"/>
        <w:ind w:firstLine="709"/>
        <w:contextualSpacing/>
        <w:jc w:val="both"/>
      </w:pPr>
      <w:r w:rsidRPr="00456689">
        <w:t>– информация об исполнении Плана социально-экономического развития центров экономического роста Забайкальского района.</w:t>
      </w:r>
    </w:p>
    <w:p w:rsidR="00643CE8" w:rsidRPr="00456689" w:rsidRDefault="00643CE8" w:rsidP="00A32B7B">
      <w:pPr>
        <w:widowControl w:val="0"/>
        <w:ind w:firstLine="709"/>
        <w:contextualSpacing/>
        <w:jc w:val="both"/>
      </w:pPr>
      <w:r w:rsidRPr="00456689">
        <w:t>– информация о результатах исполнения в Забайкальском крае пункта 4Указа Президента РФ от 09 мая 2017 года № 203 «О стратегическом развитии информационного общества в Российской Федерации на 2017-200 года».</w:t>
      </w:r>
    </w:p>
    <w:p w:rsidR="00BF380C" w:rsidRPr="00456689" w:rsidRDefault="008A1D22" w:rsidP="00A32B7B">
      <w:pPr>
        <w:ind w:firstLine="709"/>
        <w:jc w:val="both"/>
        <w:rPr>
          <w:b/>
        </w:rPr>
      </w:pPr>
      <w:r w:rsidRPr="00456689">
        <w:rPr>
          <w:b/>
        </w:rPr>
        <w:t xml:space="preserve">в </w:t>
      </w:r>
      <w:r w:rsidR="00BF380C" w:rsidRPr="00456689">
        <w:rPr>
          <w:b/>
        </w:rPr>
        <w:t>Министерство строительства и транспорта Забайкальского края:</w:t>
      </w:r>
    </w:p>
    <w:p w:rsidR="00BF380C" w:rsidRPr="00456689" w:rsidRDefault="00BF380C" w:rsidP="00A32B7B">
      <w:pPr>
        <w:widowControl w:val="0"/>
        <w:ind w:firstLine="709"/>
        <w:contextualSpacing/>
        <w:jc w:val="both"/>
        <w:rPr>
          <w:rStyle w:val="pre"/>
        </w:rPr>
      </w:pPr>
      <w:r w:rsidRPr="00456689">
        <w:t>– </w:t>
      </w:r>
      <w:r w:rsidR="00290E75" w:rsidRPr="00456689">
        <w:rPr>
          <w:rStyle w:val="pre"/>
        </w:rPr>
        <w:t xml:space="preserve">информация </w:t>
      </w:r>
      <w:r w:rsidR="00290E75" w:rsidRPr="00456689">
        <w:rPr>
          <w:rFonts w:eastAsia="Times New Roman"/>
          <w:lang w:eastAsia="ru-RU"/>
        </w:rPr>
        <w:t>о ветхих домах, физический износ основных конструктивных элементов (крыша, стены, фундамент) -которых более 70 процентов, при этом не признанных в установленном Правительством Российской Федерации порядке аварийными и подлежащими сносу (с указанием адресов)</w:t>
      </w:r>
      <w:r w:rsidRPr="00456689">
        <w:rPr>
          <w:rStyle w:val="pre"/>
        </w:rPr>
        <w:t>;</w:t>
      </w:r>
    </w:p>
    <w:p w:rsidR="00BF380C" w:rsidRPr="00456689" w:rsidRDefault="00BF380C" w:rsidP="00A32B7B">
      <w:pPr>
        <w:widowControl w:val="0"/>
        <w:ind w:firstLine="709"/>
        <w:contextualSpacing/>
        <w:jc w:val="both"/>
      </w:pPr>
      <w:r w:rsidRPr="00456689">
        <w:t>– </w:t>
      </w:r>
      <w:r w:rsidRPr="00456689">
        <w:rPr>
          <w:rStyle w:val="pre"/>
        </w:rPr>
        <w:t>информация в</w:t>
      </w:r>
      <w:r w:rsidRPr="00456689">
        <w:t>о исполнение поручения Губернатора Забайкальского края А.М.Осипова для подготовки совместного ответа по вопросу максимизации ремонта фасадов от Кадалы (аэропорт) до центра Читы.</w:t>
      </w:r>
    </w:p>
    <w:p w:rsidR="009046C4" w:rsidRPr="00456689" w:rsidRDefault="00623EF2" w:rsidP="00A32B7B">
      <w:pPr>
        <w:spacing w:line="276" w:lineRule="auto"/>
        <w:ind w:firstLine="709"/>
        <w:jc w:val="both"/>
        <w:rPr>
          <w:b/>
        </w:rPr>
      </w:pPr>
      <w:r w:rsidRPr="00456689">
        <w:rPr>
          <w:b/>
        </w:rPr>
        <w:t xml:space="preserve">в </w:t>
      </w:r>
      <w:r w:rsidR="009046C4" w:rsidRPr="00456689">
        <w:rPr>
          <w:b/>
        </w:rPr>
        <w:t>Министерства труда и социальной защиты населения Забайкальского края:</w:t>
      </w:r>
    </w:p>
    <w:p w:rsidR="009046C4" w:rsidRPr="00456689" w:rsidRDefault="00E6404A" w:rsidP="00A32B7B">
      <w:pPr>
        <w:widowControl w:val="0"/>
        <w:ind w:firstLine="709"/>
        <w:contextualSpacing/>
        <w:jc w:val="both"/>
      </w:pPr>
      <w:r w:rsidRPr="00456689">
        <w:t>– </w:t>
      </w:r>
      <w:r w:rsidR="009046C4" w:rsidRPr="00456689">
        <w:t>информация о результатах проведённого анализа поступивших от муниципальных районов и городских округов данных о финансово</w:t>
      </w:r>
      <w:r w:rsidR="00BC02AD" w:rsidRPr="00456689">
        <w:t>–</w:t>
      </w:r>
      <w:r w:rsidR="009046C4" w:rsidRPr="00456689">
        <w:t>хозяйственной деятельности организаций ЖКХ края, информации о начислениях платы за коммунальные услуги по теплоснабжению, горячему водоснабжению, холодному водоснабжению, водоотведению и об оплате услуг, дебиторской и кредиторской задолженности организаций жилищно</w:t>
      </w:r>
      <w:r w:rsidR="00BC02AD" w:rsidRPr="00456689">
        <w:t>–</w:t>
      </w:r>
      <w:r w:rsidR="009046C4" w:rsidRPr="00456689">
        <w:t>коммунального комплекса, просроченной кредиторской задолженности, в том числе задолженности по заработной плате работникам жилищно</w:t>
      </w:r>
      <w:r w:rsidR="00BC02AD" w:rsidRPr="00456689">
        <w:t>–</w:t>
      </w:r>
      <w:r w:rsidR="009046C4" w:rsidRPr="00456689">
        <w:t>коммунальных организаций Забайкальского края, бюджетных учреждений Забайкальского края</w:t>
      </w:r>
      <w:r w:rsidR="00BF380C" w:rsidRPr="00456689">
        <w:t>;</w:t>
      </w:r>
    </w:p>
    <w:p w:rsidR="004E7EC5" w:rsidRPr="00456689" w:rsidRDefault="004E7EC5" w:rsidP="00A32B7B">
      <w:pPr>
        <w:widowControl w:val="0"/>
        <w:ind w:firstLine="709"/>
        <w:contextualSpacing/>
        <w:jc w:val="both"/>
      </w:pPr>
      <w:r w:rsidRPr="00456689">
        <w:t>– сведения о количестве занятых инвалидов.</w:t>
      </w:r>
    </w:p>
    <w:p w:rsidR="003615EC" w:rsidRPr="00456689" w:rsidRDefault="003615EC" w:rsidP="00A32B7B">
      <w:pPr>
        <w:spacing w:line="276" w:lineRule="auto"/>
        <w:ind w:firstLine="709"/>
        <w:jc w:val="both"/>
        <w:rPr>
          <w:b/>
        </w:rPr>
      </w:pPr>
      <w:r w:rsidRPr="00456689">
        <w:rPr>
          <w:b/>
        </w:rPr>
        <w:lastRenderedPageBreak/>
        <w:t>в Федеральную службу по надзору в сфере связи, информационных технологий и массовых коммуникаций (Роскомнадзор) по Забайкальскому краю:</w:t>
      </w:r>
    </w:p>
    <w:p w:rsidR="003615EC" w:rsidRPr="00456689" w:rsidRDefault="003615EC" w:rsidP="00A32B7B">
      <w:pPr>
        <w:spacing w:line="276" w:lineRule="auto"/>
        <w:ind w:firstLine="709"/>
        <w:jc w:val="both"/>
      </w:pPr>
      <w:r w:rsidRPr="00456689">
        <w:t>– перечень по социально-значимым объектам в Забайкальском крае.</w:t>
      </w:r>
    </w:p>
    <w:p w:rsidR="006E1A89" w:rsidRPr="00456689" w:rsidRDefault="003615EC" w:rsidP="00A32B7B">
      <w:pPr>
        <w:spacing w:line="276" w:lineRule="auto"/>
        <w:ind w:firstLine="709"/>
        <w:jc w:val="both"/>
        <w:rPr>
          <w:b/>
        </w:rPr>
      </w:pPr>
      <w:r w:rsidRPr="00456689">
        <w:rPr>
          <w:b/>
        </w:rPr>
        <w:t xml:space="preserve"> </w:t>
      </w:r>
      <w:r w:rsidR="008A1D22" w:rsidRPr="00456689">
        <w:rPr>
          <w:b/>
        </w:rPr>
        <w:t>в</w:t>
      </w:r>
      <w:r w:rsidR="006E1A89" w:rsidRPr="00456689">
        <w:rPr>
          <w:b/>
        </w:rPr>
        <w:t xml:space="preserve"> Управление государственной гражданской службы и кадровой политики Губернатора Забайкальского края:</w:t>
      </w:r>
    </w:p>
    <w:p w:rsidR="006E1A89" w:rsidRPr="00456689" w:rsidRDefault="006E1A89" w:rsidP="00A32B7B">
      <w:pPr>
        <w:spacing w:line="276" w:lineRule="auto"/>
        <w:ind w:firstLine="709"/>
        <w:jc w:val="both"/>
      </w:pPr>
      <w:r w:rsidRPr="00456689">
        <w:t>– ежемесячный отчет о вакантных должностях государственной гражданской службы Забайкальского края;</w:t>
      </w:r>
    </w:p>
    <w:p w:rsidR="006E1A89" w:rsidRPr="00456689" w:rsidRDefault="006E1A89" w:rsidP="00A32B7B">
      <w:pPr>
        <w:spacing w:line="276" w:lineRule="auto"/>
        <w:ind w:firstLine="709"/>
        <w:jc w:val="both"/>
      </w:pPr>
      <w:r w:rsidRPr="00456689">
        <w:t>– ежемесячный отчет «Сведения об осуществлении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290E75" w:rsidRPr="00456689" w:rsidRDefault="00290E75" w:rsidP="00A32B7B">
      <w:pPr>
        <w:pStyle w:val="aff0"/>
        <w:tabs>
          <w:tab w:val="left" w:pos="0"/>
          <w:tab w:val="left" w:pos="993"/>
        </w:tabs>
        <w:ind w:left="0" w:firstLine="709"/>
        <w:jc w:val="both"/>
        <w:rPr>
          <w:b/>
          <w:iCs/>
        </w:rPr>
      </w:pPr>
      <w:r w:rsidRPr="00456689">
        <w:rPr>
          <w:b/>
          <w:iCs/>
        </w:rPr>
        <w:t xml:space="preserve">В </w:t>
      </w:r>
      <w:r w:rsidRPr="00456689">
        <w:rPr>
          <w:b/>
        </w:rPr>
        <w:t>Управления Федеральной налоговой службы по Забайкальскому краю</w:t>
      </w:r>
      <w:r w:rsidRPr="00456689">
        <w:rPr>
          <w:b/>
          <w:iCs/>
        </w:rPr>
        <w:t>:</w:t>
      </w:r>
    </w:p>
    <w:p w:rsidR="00290E75" w:rsidRPr="00456689" w:rsidRDefault="00290E75" w:rsidP="00A32B7B">
      <w:pPr>
        <w:spacing w:line="276" w:lineRule="auto"/>
        <w:ind w:firstLine="709"/>
        <w:jc w:val="both"/>
      </w:pPr>
      <w:r w:rsidRPr="00456689">
        <w:t xml:space="preserve">– о разъяснении </w:t>
      </w:r>
      <w:r w:rsidRPr="00456689">
        <w:rPr>
          <w:rFonts w:eastAsia="Calibri"/>
          <w:lang w:eastAsia="en-US"/>
        </w:rPr>
        <w:t xml:space="preserve">требований, установленных подпунктом «б» пункта 38 </w:t>
      </w:r>
      <w:r w:rsidRPr="00456689"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615.</w:t>
      </w:r>
    </w:p>
    <w:p w:rsidR="00DE4B5F" w:rsidRPr="00456689" w:rsidRDefault="00DE4B5F" w:rsidP="00A32B7B">
      <w:pPr>
        <w:spacing w:line="276" w:lineRule="auto"/>
        <w:ind w:firstLine="709"/>
        <w:jc w:val="both"/>
        <w:rPr>
          <w:b/>
        </w:rPr>
      </w:pPr>
      <w:r w:rsidRPr="00456689">
        <w:rPr>
          <w:b/>
        </w:rPr>
        <w:t>в Управление ФССП России по Забайкальскому краю:</w:t>
      </w:r>
    </w:p>
    <w:p w:rsidR="00DE4B5F" w:rsidRPr="00456689" w:rsidRDefault="00DE4B5F" w:rsidP="00A32B7B">
      <w:pPr>
        <w:spacing w:line="276" w:lineRule="auto"/>
        <w:ind w:firstLine="709"/>
        <w:jc w:val="both"/>
      </w:pPr>
      <w:r w:rsidRPr="00456689">
        <w:t>– информация о ходе подготовки Соглашения об организации электронного взаимодействия между ФССП России и Правительством Забайкальского края.</w:t>
      </w:r>
    </w:p>
    <w:p w:rsidR="009046C4" w:rsidRPr="00456689" w:rsidRDefault="008A1D22" w:rsidP="00A32B7B">
      <w:pPr>
        <w:spacing w:line="276" w:lineRule="auto"/>
        <w:ind w:firstLine="709"/>
        <w:jc w:val="both"/>
        <w:rPr>
          <w:b/>
        </w:rPr>
      </w:pPr>
      <w:r w:rsidRPr="00456689">
        <w:rPr>
          <w:b/>
        </w:rPr>
        <w:t>в</w:t>
      </w:r>
      <w:r w:rsidR="009046C4" w:rsidRPr="00456689">
        <w:rPr>
          <w:b/>
        </w:rPr>
        <w:t xml:space="preserve"> прокуратуру Забайкальского края:</w:t>
      </w:r>
    </w:p>
    <w:p w:rsidR="00AD478D" w:rsidRPr="00456689" w:rsidRDefault="00AD478D" w:rsidP="00A32B7B">
      <w:pPr>
        <w:widowControl w:val="0"/>
        <w:tabs>
          <w:tab w:val="left" w:pos="7488"/>
        </w:tabs>
        <w:ind w:firstLine="709"/>
        <w:contextualSpacing/>
        <w:jc w:val="both"/>
      </w:pPr>
      <w:r w:rsidRPr="00456689">
        <w:rPr>
          <w:b/>
        </w:rPr>
        <w:t>–</w:t>
      </w:r>
      <w:r w:rsidRPr="00456689">
        <w:t> еженедельная информация о наличии и запасах топлива на котельных муниципальных районов и городских округов Забайкальского края;</w:t>
      </w:r>
    </w:p>
    <w:p w:rsidR="002F42D3" w:rsidRPr="00456689" w:rsidRDefault="002F42D3" w:rsidP="00A32B7B">
      <w:pPr>
        <w:ind w:firstLine="709"/>
        <w:jc w:val="both"/>
      </w:pPr>
      <w:r w:rsidRPr="00456689">
        <w:rPr>
          <w:b/>
        </w:rPr>
        <w:t>–</w:t>
      </w:r>
      <w:r w:rsidRPr="00456689">
        <w:t> направление информации по запросу об оплате выполненных по орган</w:t>
      </w:r>
      <w:r w:rsidRPr="00456689">
        <w:t>и</w:t>
      </w:r>
      <w:r w:rsidRPr="00456689">
        <w:t>зации водоснабжения в с. Шара и с. Тасырхой;</w:t>
      </w:r>
    </w:p>
    <w:p w:rsidR="002F42D3" w:rsidRPr="00456689" w:rsidRDefault="002F42D3" w:rsidP="00A32B7B">
      <w:pPr>
        <w:ind w:firstLine="709"/>
        <w:jc w:val="both"/>
      </w:pPr>
      <w:r w:rsidRPr="00456689">
        <w:rPr>
          <w:b/>
        </w:rPr>
        <w:t>–</w:t>
      </w:r>
      <w:r w:rsidRPr="00456689">
        <w:t> направление информации по исполнению решений межведомственной комиссии;</w:t>
      </w:r>
    </w:p>
    <w:p w:rsidR="001F273F" w:rsidRPr="00456689" w:rsidRDefault="00BF380C" w:rsidP="00A32B7B">
      <w:pPr>
        <w:widowControl w:val="0"/>
        <w:tabs>
          <w:tab w:val="left" w:pos="7488"/>
        </w:tabs>
        <w:ind w:firstLine="709"/>
        <w:contextualSpacing/>
        <w:jc w:val="both"/>
        <w:rPr>
          <w:b/>
        </w:rPr>
      </w:pPr>
      <w:r w:rsidRPr="00456689">
        <w:rPr>
          <w:b/>
        </w:rPr>
        <w:t>–</w:t>
      </w:r>
      <w:r w:rsidRPr="00456689">
        <w:t> </w:t>
      </w:r>
      <w:r w:rsidR="00357EF1" w:rsidRPr="00456689">
        <w:t>информацию в дополнение к ранее направленным письмам по запросу от 14 августа 2019</w:t>
      </w:r>
      <w:r w:rsidR="003100E7" w:rsidRPr="00456689">
        <w:t> </w:t>
      </w:r>
      <w:r w:rsidR="00357EF1" w:rsidRPr="00456689">
        <w:t>года № 07-1-29-2019/4445 о предоставлении ежемесячной информации по вопросам организации работы, направленной на реализацию национальных проектов и мероприятий Плана социального развития центров экономического роста Забайкальского.</w:t>
      </w:r>
    </w:p>
    <w:p w:rsidR="00290E75" w:rsidRPr="00456689" w:rsidRDefault="00290E75" w:rsidP="00A32B7B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456689">
        <w:rPr>
          <w:rFonts w:eastAsia="Times New Roman"/>
          <w:b/>
          <w:color w:val="000000"/>
          <w:lang w:eastAsia="ru-RU"/>
        </w:rPr>
        <w:t>В адрес председателя Общественного совета Забайкальского фонда капитального ремонта многоквартирных домов:</w:t>
      </w:r>
    </w:p>
    <w:p w:rsidR="00290E75" w:rsidRPr="00456689" w:rsidRDefault="00290E75" w:rsidP="00A32B7B">
      <w:pPr>
        <w:pStyle w:val="Default"/>
        <w:ind w:firstLine="709"/>
        <w:jc w:val="both"/>
      </w:pPr>
      <w:r w:rsidRPr="00456689">
        <w:t>– информация по вопросам рекомендаций Общественного совета Забайкальского фонда капитального ремонта многоквартирных домов от 27 сентября 2019 года и от 14 декабря 2018 года в части реализации региональной программы капитального ремонта общего имущества в многоквартирных домах.</w:t>
      </w:r>
    </w:p>
    <w:p w:rsidR="00872514" w:rsidRPr="00456689" w:rsidRDefault="00DE4B5F" w:rsidP="00A32B7B">
      <w:pPr>
        <w:pStyle w:val="Default"/>
        <w:ind w:firstLine="709"/>
        <w:jc w:val="both"/>
        <w:rPr>
          <w:b/>
        </w:rPr>
      </w:pPr>
      <w:r w:rsidRPr="00456689">
        <w:rPr>
          <w:b/>
        </w:rPr>
        <w:t>в адрес Отделения Пенсионного фонда России по Забайкальскому краю</w:t>
      </w:r>
      <w:r w:rsidR="00872514" w:rsidRPr="00456689">
        <w:rPr>
          <w:b/>
        </w:rPr>
        <w:t>:</w:t>
      </w:r>
    </w:p>
    <w:p w:rsidR="00872514" w:rsidRPr="00456689" w:rsidRDefault="00872514" w:rsidP="00A32B7B">
      <w:pPr>
        <w:pStyle w:val="Default"/>
        <w:ind w:firstLine="709"/>
        <w:jc w:val="both"/>
      </w:pPr>
      <w:r w:rsidRPr="00456689">
        <w:t>– </w:t>
      </w:r>
      <w:r w:rsidR="00DE4B5F" w:rsidRPr="00456689">
        <w:t>информация о получении доступа в качестве потребителя к виду сведений «Сведения о продолжительности периодов работы в районах Крайнего Севере» в продуктивной среде СМЭВ версии 3.0</w:t>
      </w:r>
      <w:r w:rsidRPr="00456689">
        <w:t>.</w:t>
      </w:r>
    </w:p>
    <w:p w:rsidR="00623EF2" w:rsidRPr="00456689" w:rsidRDefault="00623EF2" w:rsidP="00A32B7B">
      <w:pPr>
        <w:widowControl w:val="0"/>
        <w:tabs>
          <w:tab w:val="left" w:pos="7488"/>
        </w:tabs>
        <w:ind w:firstLine="709"/>
        <w:contextualSpacing/>
        <w:jc w:val="both"/>
        <w:rPr>
          <w:bCs/>
        </w:rPr>
      </w:pPr>
    </w:p>
    <w:p w:rsidR="00EF7B7F" w:rsidRPr="00456689" w:rsidRDefault="00482F73" w:rsidP="00A32B7B">
      <w:pPr>
        <w:widowControl w:val="0"/>
        <w:ind w:firstLine="709"/>
        <w:contextualSpacing/>
        <w:jc w:val="both"/>
        <w:rPr>
          <w:b/>
          <w:bCs/>
        </w:rPr>
      </w:pPr>
      <w:r w:rsidRPr="00456689">
        <w:rPr>
          <w:b/>
          <w:bCs/>
        </w:rPr>
        <w:t>В течение месяца осуществлялся контроль:</w:t>
      </w:r>
      <w:r w:rsidR="00A237A9" w:rsidRPr="00456689">
        <w:rPr>
          <w:b/>
          <w:bCs/>
        </w:rPr>
        <w:t xml:space="preserve"> </w:t>
      </w:r>
    </w:p>
    <w:p w:rsidR="00AD478D" w:rsidRPr="00456689" w:rsidRDefault="00AD478D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за сбором и анализом пакетов документов от муниципальных образований Забайкальского края по подготовке к отопи</w:t>
      </w:r>
      <w:r w:rsidR="0070185E" w:rsidRPr="00456689">
        <w:rPr>
          <w:bCs/>
        </w:rPr>
        <w:t>тельному сезону 2020/2021 годов;</w:t>
      </w:r>
    </w:p>
    <w:p w:rsidR="00AD478D" w:rsidRPr="00456689" w:rsidRDefault="00AD478D" w:rsidP="00A32B7B">
      <w:pPr>
        <w:widowControl w:val="0"/>
        <w:ind w:right="-1"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за получением планов-графиков об освоении выделенных финансовых средств из бюджета Забайкальского края на подготовку объектов ЖКХ муниципальных образований Забайкальского края к отопи</w:t>
      </w:r>
      <w:r w:rsidR="0070185E" w:rsidRPr="00456689">
        <w:rPr>
          <w:bCs/>
        </w:rPr>
        <w:t>тельному сезону 2019/2020 годов;</w:t>
      </w:r>
    </w:p>
    <w:p w:rsidR="00AD478D" w:rsidRPr="00456689" w:rsidRDefault="00AD478D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за ходом регистрации поставщиков информации Забайкальского края в ГИС «ЖКХ»;</w:t>
      </w:r>
    </w:p>
    <w:p w:rsidR="00AD478D" w:rsidRPr="00456689" w:rsidRDefault="00AD478D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за ходом размещения информации муниципальными районами Забайкальского края в ФГИС ТП;</w:t>
      </w:r>
    </w:p>
    <w:p w:rsidR="00AD478D" w:rsidRPr="00456689" w:rsidRDefault="00AD478D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 xml:space="preserve">за ходом разработки и утверждения программ комплексного развития систем </w:t>
      </w:r>
      <w:r w:rsidRPr="00456689">
        <w:rPr>
          <w:bCs/>
        </w:rPr>
        <w:lastRenderedPageBreak/>
        <w:t>коммунальной инфраструктуры муниципальных образований Забайкаль</w:t>
      </w:r>
      <w:r w:rsidR="0070185E" w:rsidRPr="00456689">
        <w:rPr>
          <w:bCs/>
        </w:rPr>
        <w:t>ского края;</w:t>
      </w:r>
    </w:p>
    <w:p w:rsidR="00AD478D" w:rsidRPr="00456689" w:rsidRDefault="00AD478D" w:rsidP="00A32B7B">
      <w:pPr>
        <w:widowControl w:val="0"/>
        <w:tabs>
          <w:tab w:val="left" w:pos="1134"/>
          <w:tab w:val="left" w:pos="2745"/>
        </w:tabs>
        <w:ind w:firstLine="709"/>
        <w:jc w:val="both"/>
      </w:pPr>
      <w:r w:rsidRPr="00456689">
        <w:t>– </w:t>
      </w:r>
      <w:r w:rsidRPr="00456689">
        <w:rPr>
          <w:bCs/>
        </w:rPr>
        <w:t>за ходом регистрации прав собственности на объекты ЖКХ, в том числе бесхозяйных объектов на территории Забайкальского края;</w:t>
      </w:r>
    </w:p>
    <w:p w:rsidR="001F273F" w:rsidRPr="00456689" w:rsidRDefault="006C6366" w:rsidP="00A32B7B">
      <w:pPr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  <w:color w:val="000000"/>
        </w:rPr>
        <w:t>за размещением информации на Коммутационной платформы РТС-тендер, портал закупок</w:t>
      </w:r>
      <w:r w:rsidR="00AC4A20" w:rsidRPr="00456689">
        <w:rPr>
          <w:bCs/>
        </w:rPr>
        <w:t>;</w:t>
      </w:r>
    </w:p>
    <w:p w:rsidR="00AC4A20" w:rsidRPr="00456689" w:rsidRDefault="00E6404A" w:rsidP="00A32B7B">
      <w:pPr>
        <w:ind w:firstLine="709"/>
        <w:jc w:val="both"/>
        <w:rPr>
          <w:bCs/>
        </w:rPr>
      </w:pPr>
      <w:r w:rsidRPr="00456689">
        <w:t>– </w:t>
      </w:r>
      <w:r w:rsidR="00AC4A20" w:rsidRPr="00456689">
        <w:rPr>
          <w:bCs/>
        </w:rPr>
        <w:t>за выполнением работ по благоустройству общественных территорий;</w:t>
      </w:r>
    </w:p>
    <w:p w:rsidR="00AC4A20" w:rsidRPr="00456689" w:rsidRDefault="00E6404A" w:rsidP="00A32B7B">
      <w:pPr>
        <w:ind w:firstLine="709"/>
        <w:jc w:val="both"/>
        <w:rPr>
          <w:bCs/>
        </w:rPr>
      </w:pPr>
      <w:r w:rsidRPr="00456689">
        <w:t>– </w:t>
      </w:r>
      <w:r w:rsidR="00AC4A20" w:rsidRPr="00456689">
        <w:rPr>
          <w:bCs/>
        </w:rPr>
        <w:t>за заключением муниципальных контрактов и установки детских и спортивных площадок;</w:t>
      </w:r>
    </w:p>
    <w:p w:rsidR="00D85D88" w:rsidRPr="00456689" w:rsidRDefault="00D85D88" w:rsidP="00A32B7B">
      <w:pPr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за монтажом детских и спортивных площадок;</w:t>
      </w:r>
    </w:p>
    <w:p w:rsidR="00396A5C" w:rsidRPr="00456689" w:rsidRDefault="00396A5C" w:rsidP="00A32B7B">
      <w:pPr>
        <w:ind w:firstLine="709"/>
        <w:jc w:val="both"/>
        <w:rPr>
          <w:b/>
          <w:bCs/>
          <w:color w:val="000000"/>
        </w:rPr>
      </w:pPr>
      <w:r w:rsidRPr="00456689">
        <w:t>– </w:t>
      </w:r>
      <w:r w:rsidRPr="00456689">
        <w:rPr>
          <w:bCs/>
        </w:rPr>
        <w:t>з</w:t>
      </w:r>
      <w:r w:rsidRPr="00456689">
        <w:rPr>
          <w:bCs/>
          <w:color w:val="000000"/>
        </w:rPr>
        <w:t xml:space="preserve">а проведением ВКС </w:t>
      </w:r>
      <w:r w:rsidRPr="00456689">
        <w:rPr>
          <w:color w:val="000000"/>
        </w:rPr>
        <w:t>с использованием системы видеоконференцсвязи Правительства Забайкальского края</w:t>
      </w:r>
      <w:r w:rsidRPr="00456689">
        <w:rPr>
          <w:bCs/>
          <w:color w:val="000000"/>
        </w:rPr>
        <w:t>;</w:t>
      </w:r>
    </w:p>
    <w:p w:rsidR="00396A5C" w:rsidRPr="00456689" w:rsidRDefault="00396A5C" w:rsidP="00A32B7B">
      <w:pPr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за работой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края»;</w:t>
      </w:r>
    </w:p>
    <w:p w:rsidR="00396A5C" w:rsidRPr="00456689" w:rsidRDefault="00396A5C" w:rsidP="00A32B7B">
      <w:pPr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за работой подсистемы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 МЭДО;</w:t>
      </w:r>
    </w:p>
    <w:p w:rsidR="00396A5C" w:rsidRPr="00456689" w:rsidRDefault="00396A5C" w:rsidP="00A32B7B">
      <w:pPr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за работой Коммутационной платформы ССТУ Забайкальского края;</w:t>
      </w:r>
    </w:p>
    <w:p w:rsidR="00396A5C" w:rsidRPr="00456689" w:rsidRDefault="00396A5C" w:rsidP="00A32B7B">
      <w:pPr>
        <w:widowControl w:val="0"/>
        <w:ind w:right="-1"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за работой Корпоративной сети передачи данных (КСПД);</w:t>
      </w:r>
    </w:p>
    <w:p w:rsidR="00F57F51" w:rsidRPr="00456689" w:rsidRDefault="00396A5C" w:rsidP="00A32B7B">
      <w:pPr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за работой оборудования, для обеспечения работоспособности межведомственных Государственных информационных систем</w:t>
      </w:r>
      <w:r w:rsidR="00F57F51" w:rsidRPr="00456689">
        <w:rPr>
          <w:bCs/>
          <w:color w:val="000000"/>
        </w:rPr>
        <w:t>;</w:t>
      </w:r>
    </w:p>
    <w:p w:rsidR="00F57F51" w:rsidRPr="00456689" w:rsidRDefault="009C0C15" w:rsidP="00A32B7B">
      <w:pPr>
        <w:ind w:firstLine="709"/>
        <w:jc w:val="both"/>
      </w:pPr>
      <w:r w:rsidRPr="00456689">
        <w:t>– </w:t>
      </w:r>
      <w:r w:rsidR="00F57F51" w:rsidRPr="00456689">
        <w:t>за модернизацией Портала Забайкальского края, составление технического задания</w:t>
      </w:r>
      <w:r w:rsidR="0070185E" w:rsidRPr="00456689">
        <w:t>;</w:t>
      </w:r>
    </w:p>
    <w:p w:rsidR="009C0C15" w:rsidRPr="00456689" w:rsidRDefault="009C0C15" w:rsidP="00A32B7B">
      <w:pPr>
        <w:ind w:firstLine="709"/>
        <w:jc w:val="both"/>
      </w:pPr>
      <w:r w:rsidRPr="00456689">
        <w:t>– за работой государственных информационных систем Забайкальского края, используемых для предоставления государственных и муниципальных услуг в электронной форме;</w:t>
      </w:r>
    </w:p>
    <w:p w:rsidR="009C0C15" w:rsidRPr="00456689" w:rsidRDefault="009C0C15" w:rsidP="00A32B7B">
      <w:pPr>
        <w:ind w:firstLine="709"/>
        <w:jc w:val="both"/>
        <w:rPr>
          <w:bCs/>
        </w:rPr>
      </w:pPr>
      <w:r w:rsidRPr="00456689">
        <w:t xml:space="preserve">– за предоставлением органами </w:t>
      </w:r>
      <w:r w:rsidRPr="00456689">
        <w:rPr>
          <w:iCs/>
        </w:rPr>
        <w:t>местного самоу</w:t>
      </w:r>
      <w:r w:rsidRPr="00456689">
        <w:rPr>
          <w:bCs/>
        </w:rPr>
        <w:t>правления муниципальной услуги «Выдача градостроительного плана земельного участка» в электронной форме»;</w:t>
      </w:r>
    </w:p>
    <w:p w:rsidR="009C0C15" w:rsidRPr="00456689" w:rsidRDefault="009C0C15" w:rsidP="00A32B7B">
      <w:pPr>
        <w:ind w:firstLine="709"/>
        <w:jc w:val="both"/>
      </w:pPr>
      <w:r w:rsidRPr="00456689">
        <w:t>– </w:t>
      </w:r>
      <w:r w:rsidRPr="00456689">
        <w:rPr>
          <w:bCs/>
        </w:rPr>
        <w:t xml:space="preserve">за отработкой ошибок службой технической поддержкой </w:t>
      </w:r>
      <w:r w:rsidRPr="00456689">
        <w:t>информационный системы «Электронный бюджет», возникших в результате формирования паспортов региональных проектов национальной программы «Цифровая экономика Российской Федерации»;</w:t>
      </w:r>
    </w:p>
    <w:p w:rsidR="009C0C15" w:rsidRPr="00456689" w:rsidRDefault="009C0C15" w:rsidP="00A32B7B">
      <w:pPr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iCs/>
        </w:rPr>
        <w:t>за внесением исполнительными органами государственной власти Забайкальского края и органами местного самоу</w:t>
      </w:r>
      <w:r w:rsidRPr="00456689">
        <w:rPr>
          <w:bCs/>
        </w:rPr>
        <w:t>правления данных</w:t>
      </w:r>
      <w:r w:rsidR="0070185E" w:rsidRPr="00456689">
        <w:rPr>
          <w:bCs/>
        </w:rPr>
        <w:t xml:space="preserve"> </w:t>
      </w:r>
      <w:r w:rsidRPr="00456689">
        <w:rPr>
          <w:bCs/>
        </w:rPr>
        <w:t>в ГАС «Управление» по формам</w:t>
      </w:r>
      <w:r w:rsidRPr="00456689">
        <w:t xml:space="preserve"> </w:t>
      </w:r>
      <w:r w:rsidRPr="00456689">
        <w:rPr>
          <w:bCs/>
        </w:rPr>
        <w:t>1-ГМУ.</w:t>
      </w:r>
    </w:p>
    <w:p w:rsidR="00505F26" w:rsidRPr="00456689" w:rsidRDefault="00505F26" w:rsidP="00A32B7B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F3FF4" w:rsidRPr="00456689" w:rsidRDefault="00482F73" w:rsidP="00A32B7B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6689">
        <w:rPr>
          <w:rFonts w:ascii="Times New Roman" w:hAnsi="Times New Roman"/>
          <w:sz w:val="24"/>
          <w:szCs w:val="24"/>
        </w:rPr>
        <w:t>Организованы и проведены:</w:t>
      </w:r>
    </w:p>
    <w:p w:rsidR="00B747B1" w:rsidRPr="00456689" w:rsidRDefault="00BC02AD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color w:val="000000"/>
        </w:rPr>
      </w:pPr>
      <w:r w:rsidRPr="00456689">
        <w:rPr>
          <w:color w:val="000000"/>
        </w:rPr>
        <w:t>–</w:t>
      </w:r>
      <w:r w:rsidR="00E6404A" w:rsidRPr="00456689">
        <w:rPr>
          <w:color w:val="000000"/>
        </w:rPr>
        <w:t> </w:t>
      </w:r>
      <w:r w:rsidR="00B747B1" w:rsidRPr="00456689">
        <w:rPr>
          <w:color w:val="000000"/>
        </w:rPr>
        <w:t xml:space="preserve">ВКС с применением оборудования правительства Забайкальского края: </w:t>
      </w:r>
      <w:r w:rsidR="00FD6DBF" w:rsidRPr="00456689">
        <w:rPr>
          <w:b/>
          <w:color w:val="000000"/>
        </w:rPr>
        <w:t>41</w:t>
      </w:r>
      <w:r w:rsidR="00B747B1" w:rsidRPr="00456689">
        <w:rPr>
          <w:color w:val="000000"/>
        </w:rPr>
        <w:t>;</w:t>
      </w:r>
    </w:p>
    <w:p w:rsidR="00B747B1" w:rsidRPr="00456689" w:rsidRDefault="00BC02AD" w:rsidP="00A32B7B">
      <w:pPr>
        <w:ind w:firstLine="709"/>
        <w:jc w:val="both"/>
        <w:rPr>
          <w:bCs/>
          <w:color w:val="000000"/>
        </w:rPr>
      </w:pPr>
      <w:r w:rsidRPr="00456689">
        <w:rPr>
          <w:bCs/>
          <w:color w:val="000000"/>
        </w:rPr>
        <w:t>–</w:t>
      </w:r>
      <w:r w:rsidR="00E6404A" w:rsidRPr="00456689">
        <w:rPr>
          <w:bCs/>
          <w:color w:val="000000"/>
        </w:rPr>
        <w:t> </w:t>
      </w:r>
      <w:r w:rsidR="00B747B1" w:rsidRPr="00456689">
        <w:rPr>
          <w:bCs/>
          <w:color w:val="000000"/>
        </w:rPr>
        <w:t xml:space="preserve">организованы трансляции заседаний Правительства Забайкальского края в сети </w:t>
      </w:r>
      <w:r w:rsidR="00E6404A" w:rsidRPr="00456689">
        <w:rPr>
          <w:bCs/>
          <w:color w:val="000000"/>
        </w:rPr>
        <w:br/>
      </w:r>
      <w:r w:rsidR="00B747B1" w:rsidRPr="00456689">
        <w:rPr>
          <w:bCs/>
          <w:color w:val="000000"/>
        </w:rPr>
        <w:t>«Интернет»:</w:t>
      </w:r>
      <w:r w:rsidR="00FD6DBF" w:rsidRPr="00456689">
        <w:rPr>
          <w:bCs/>
          <w:color w:val="000000"/>
        </w:rPr>
        <w:t xml:space="preserve"> </w:t>
      </w:r>
      <w:r w:rsidR="00FD6DBF" w:rsidRPr="00456689">
        <w:rPr>
          <w:b/>
          <w:bCs/>
          <w:color w:val="000000"/>
        </w:rPr>
        <w:t>4</w:t>
      </w:r>
      <w:r w:rsidR="00B747B1" w:rsidRPr="00456689">
        <w:rPr>
          <w:bCs/>
          <w:color w:val="000000"/>
        </w:rPr>
        <w:t>;</w:t>
      </w:r>
    </w:p>
    <w:p w:rsidR="00B747B1" w:rsidRPr="00456689" w:rsidRDefault="00BC02AD" w:rsidP="00A32B7B">
      <w:pPr>
        <w:ind w:firstLine="709"/>
        <w:jc w:val="both"/>
        <w:rPr>
          <w:bCs/>
          <w:color w:val="000000"/>
        </w:rPr>
      </w:pPr>
      <w:r w:rsidRPr="00456689">
        <w:rPr>
          <w:bCs/>
          <w:color w:val="000000"/>
        </w:rPr>
        <w:t>–</w:t>
      </w:r>
      <w:r w:rsidR="00E6404A" w:rsidRPr="00456689">
        <w:rPr>
          <w:bCs/>
          <w:color w:val="000000"/>
        </w:rPr>
        <w:t> </w:t>
      </w:r>
      <w:r w:rsidR="00B747B1" w:rsidRPr="00456689">
        <w:rPr>
          <w:bCs/>
          <w:color w:val="000000"/>
        </w:rPr>
        <w:t xml:space="preserve">оказание помощи в организации ВКС с ФОИВ: </w:t>
      </w:r>
      <w:r w:rsidR="00BF2376" w:rsidRPr="00456689">
        <w:rPr>
          <w:b/>
          <w:bCs/>
          <w:color w:val="000000"/>
        </w:rPr>
        <w:t>6</w:t>
      </w:r>
      <w:r w:rsidR="00B747B1" w:rsidRPr="00456689">
        <w:rPr>
          <w:bCs/>
          <w:color w:val="000000"/>
        </w:rPr>
        <w:t>;</w:t>
      </w:r>
    </w:p>
    <w:p w:rsidR="00216579" w:rsidRPr="00456689" w:rsidRDefault="00216579" w:rsidP="00A32B7B">
      <w:pPr>
        <w:ind w:firstLine="709"/>
        <w:jc w:val="both"/>
        <w:rPr>
          <w:bCs/>
          <w:color w:val="000000"/>
        </w:rPr>
      </w:pPr>
      <w:r w:rsidRPr="00456689">
        <w:t>– </w:t>
      </w:r>
      <w:r w:rsidR="00A01099" w:rsidRPr="00456689">
        <w:t>02 декабря 2019 года заседание регионального Штаба по обеспечению безопасности электроснабжения на территории Забайкальского края</w:t>
      </w:r>
      <w:r w:rsidRPr="00456689">
        <w:t>;</w:t>
      </w:r>
    </w:p>
    <w:p w:rsidR="00216579" w:rsidRPr="00456689" w:rsidRDefault="00216579" w:rsidP="00A32B7B">
      <w:pPr>
        <w:ind w:firstLine="709"/>
        <w:jc w:val="both"/>
      </w:pPr>
      <w:r w:rsidRPr="00456689">
        <w:rPr>
          <w:bCs/>
          <w:color w:val="000000"/>
        </w:rPr>
        <w:t>– </w:t>
      </w:r>
      <w:r w:rsidR="001146C9" w:rsidRPr="00456689">
        <w:t>03 декабря 2019 года рабочее совещание  Межведомственной комиссии Забайкальского края по обеспечению реализации приоритетного проекта «Формирование комфортной городской среды»</w:t>
      </w:r>
      <w:r w:rsidRPr="00456689">
        <w:t>;</w:t>
      </w:r>
    </w:p>
    <w:p w:rsidR="00A9214E" w:rsidRPr="00456689" w:rsidRDefault="00A9214E" w:rsidP="00A32B7B">
      <w:pPr>
        <w:ind w:firstLine="709"/>
        <w:jc w:val="both"/>
      </w:pPr>
      <w:r w:rsidRPr="00456689">
        <w:rPr>
          <w:bCs/>
          <w:color w:val="000000"/>
        </w:rPr>
        <w:t>– </w:t>
      </w:r>
      <w:r w:rsidRPr="00456689">
        <w:t>03</w:t>
      </w:r>
      <w:r w:rsidR="00A01099" w:rsidRPr="00456689">
        <w:t xml:space="preserve"> декабря </w:t>
      </w:r>
      <w:r w:rsidRPr="00456689">
        <w:t>2019 г</w:t>
      </w:r>
      <w:r w:rsidR="00A01099" w:rsidRPr="00456689">
        <w:t>ода</w:t>
      </w:r>
      <w:r w:rsidRPr="00456689">
        <w:t xml:space="preserve"> – совещание по рассмотрению поручения Губернатора З</w:t>
      </w:r>
      <w:r w:rsidRPr="00456689">
        <w:t>а</w:t>
      </w:r>
      <w:r w:rsidRPr="00456689">
        <w:t>байкальского края ИД-149-19 с ПАО «ТГК-14»;</w:t>
      </w:r>
    </w:p>
    <w:p w:rsidR="00216579" w:rsidRPr="00456689" w:rsidRDefault="00A9214E" w:rsidP="00A32B7B">
      <w:pPr>
        <w:ind w:firstLine="709"/>
        <w:jc w:val="both"/>
      </w:pPr>
      <w:r w:rsidRPr="00456689">
        <w:rPr>
          <w:bCs/>
          <w:color w:val="000000"/>
        </w:rPr>
        <w:t>– </w:t>
      </w:r>
      <w:r w:rsidRPr="00456689">
        <w:t>03</w:t>
      </w:r>
      <w:r w:rsidR="00A01099" w:rsidRPr="00456689">
        <w:t xml:space="preserve"> декабря </w:t>
      </w:r>
      <w:r w:rsidRPr="00456689">
        <w:t>2019 г</w:t>
      </w:r>
      <w:r w:rsidR="00A01099" w:rsidRPr="00456689">
        <w:t>ода</w:t>
      </w:r>
      <w:r w:rsidRPr="00456689">
        <w:t xml:space="preserve"> – совещание по вопросу организации подачи горячего в</w:t>
      </w:r>
      <w:r w:rsidRPr="00456689">
        <w:t>о</w:t>
      </w:r>
      <w:r w:rsidRPr="00456689">
        <w:t>доснабжения в летний период в городском поселении «Новочарское»</w:t>
      </w:r>
      <w:r w:rsidR="00216579" w:rsidRPr="00456689">
        <w:t>;</w:t>
      </w:r>
    </w:p>
    <w:p w:rsidR="00A01099" w:rsidRPr="00456689" w:rsidRDefault="00A01099" w:rsidP="00A32B7B">
      <w:pPr>
        <w:ind w:firstLine="709"/>
        <w:jc w:val="both"/>
      </w:pPr>
      <w:r w:rsidRPr="00456689">
        <w:rPr>
          <w:bCs/>
          <w:color w:val="000000"/>
        </w:rPr>
        <w:t>– </w:t>
      </w:r>
      <w:r w:rsidRPr="00456689">
        <w:t>04 декабря 2019 года совещание по вопросу газификации Забайкальского края под председательством А.И.Кефера;</w:t>
      </w:r>
    </w:p>
    <w:p w:rsidR="00216579" w:rsidRPr="00456689" w:rsidRDefault="00216579" w:rsidP="00A32B7B">
      <w:pPr>
        <w:ind w:firstLine="709"/>
        <w:jc w:val="both"/>
        <w:rPr>
          <w:bCs/>
          <w:color w:val="000000"/>
        </w:rPr>
      </w:pPr>
      <w:r w:rsidRPr="00456689">
        <w:rPr>
          <w:bCs/>
          <w:color w:val="000000"/>
        </w:rPr>
        <w:t>– </w:t>
      </w:r>
      <w:r w:rsidRPr="00456689">
        <w:t>0</w:t>
      </w:r>
      <w:r w:rsidR="00A9214E" w:rsidRPr="00456689">
        <w:t>5</w:t>
      </w:r>
      <w:r w:rsidRPr="00456689">
        <w:t xml:space="preserve"> </w:t>
      </w:r>
      <w:r w:rsidR="00A9214E" w:rsidRPr="00456689">
        <w:t>декабря</w:t>
      </w:r>
      <w:r w:rsidRPr="00456689">
        <w:t xml:space="preserve"> 2019 года </w:t>
      </w:r>
      <w:r w:rsidRPr="00456689">
        <w:rPr>
          <w:bCs/>
          <w:color w:val="000000"/>
        </w:rPr>
        <w:t>–</w:t>
      </w:r>
      <w:r w:rsidRPr="00456689">
        <w:t xml:space="preserve"> далее, еженедельно, ВКС с муниципальными районами и городскими округами Забайкальского края о ходе подготовки к осенне-зимнему периоду 2019/2020</w:t>
      </w:r>
      <w:r w:rsidR="00A01099" w:rsidRPr="00456689">
        <w:t> </w:t>
      </w:r>
      <w:r w:rsidRPr="00456689">
        <w:t>годов;</w:t>
      </w:r>
    </w:p>
    <w:p w:rsidR="00216579" w:rsidRPr="00456689" w:rsidRDefault="00E8585B" w:rsidP="00A32B7B">
      <w:pPr>
        <w:ind w:firstLine="709"/>
        <w:jc w:val="both"/>
        <w:rPr>
          <w:bCs/>
          <w:color w:val="000000"/>
        </w:rPr>
      </w:pPr>
      <w:r w:rsidRPr="00456689">
        <w:t>–</w:t>
      </w:r>
      <w:r w:rsidR="00216579" w:rsidRPr="00456689">
        <w:t> </w:t>
      </w:r>
      <w:r w:rsidR="009D6338" w:rsidRPr="00456689">
        <w:t>11 декабря 2019 года совещание по исполнению пунктов 1 и 3 протокола совещания о взаимодействии Правительства Забайкальского края и ПАО «МРСК Сибири» ИД-209-19 от 23 ноября 2019 года</w:t>
      </w:r>
      <w:r w:rsidR="00216579" w:rsidRPr="00456689">
        <w:t>;</w:t>
      </w:r>
    </w:p>
    <w:p w:rsidR="00216579" w:rsidRPr="00456689" w:rsidRDefault="00216579" w:rsidP="00A32B7B">
      <w:pPr>
        <w:ind w:firstLine="709"/>
        <w:jc w:val="both"/>
        <w:rPr>
          <w:rFonts w:eastAsiaTheme="minorHAnsi"/>
        </w:rPr>
      </w:pPr>
      <w:r w:rsidRPr="00456689">
        <w:t>– </w:t>
      </w:r>
      <w:r w:rsidR="009D6338" w:rsidRPr="00456689">
        <w:t>24 декабря 2019 года согласительное совещание по инвестиционной программе ЗабЖД под председательством М.Ф.Мирхайдарова</w:t>
      </w:r>
      <w:r w:rsidRPr="00456689">
        <w:t>;</w:t>
      </w:r>
    </w:p>
    <w:p w:rsidR="00290E75" w:rsidRPr="00456689" w:rsidRDefault="00216579" w:rsidP="00A32B7B">
      <w:pPr>
        <w:ind w:firstLine="709"/>
        <w:jc w:val="both"/>
      </w:pPr>
      <w:r w:rsidRPr="00456689">
        <w:lastRenderedPageBreak/>
        <w:t>– </w:t>
      </w:r>
      <w:r w:rsidR="00290E75" w:rsidRPr="00456689">
        <w:t xml:space="preserve">заседание комиссии по проведению предварительного отбора подрядных организаций </w:t>
      </w:r>
      <w:r w:rsidR="00290E75" w:rsidRPr="00456689">
        <w:rPr>
          <w:bCs/>
        </w:rPr>
        <w:t>для включения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ремонту, замене, модернизации лифтов, ремонту лифтовых шахт, машинных и блочных помещений</w:t>
      </w:r>
      <w:r w:rsidR="00290E75" w:rsidRPr="00456689">
        <w:t xml:space="preserve">; </w:t>
      </w:r>
      <w:r w:rsidR="00290E75" w:rsidRPr="00456689">
        <w:rPr>
          <w:color w:val="000000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помещений; оказание услуг по осуществлению строительного контроля</w:t>
      </w:r>
      <w:r w:rsidR="00290E75" w:rsidRPr="00456689">
        <w:t>;</w:t>
      </w:r>
    </w:p>
    <w:p w:rsidR="00290E75" w:rsidRPr="00456689" w:rsidRDefault="00290E75" w:rsidP="00A32B7B">
      <w:pPr>
        <w:ind w:firstLine="709"/>
        <w:jc w:val="both"/>
      </w:pPr>
      <w:r w:rsidRPr="00456689">
        <w:t>– заседание комиссии по установлению необходимости проведения капитального ремонта общего имущества в многоквартирных домах;</w:t>
      </w:r>
    </w:p>
    <w:p w:rsidR="00D45343" w:rsidRPr="00456689" w:rsidRDefault="00290E75" w:rsidP="00A32B7B">
      <w:pPr>
        <w:ind w:firstLine="709"/>
        <w:jc w:val="both"/>
      </w:pPr>
      <w:r w:rsidRPr="00456689">
        <w:t>– принято участие в лицензионной комиссии по управлению многоквартирными домами</w:t>
      </w:r>
      <w:r w:rsidR="00D45343" w:rsidRPr="00456689">
        <w:t>;</w:t>
      </w:r>
    </w:p>
    <w:p w:rsidR="00D45343" w:rsidRPr="00456689" w:rsidRDefault="00D45343" w:rsidP="00A32B7B">
      <w:pPr>
        <w:ind w:firstLine="709"/>
        <w:jc w:val="both"/>
        <w:rPr>
          <w:rFonts w:eastAsia="Calibri"/>
        </w:rPr>
      </w:pPr>
      <w:r w:rsidRPr="00456689">
        <w:t>– </w:t>
      </w:r>
      <w:r w:rsidR="000958F2" w:rsidRPr="00456689">
        <w:t>презентация для сотрудников Министерства природных ресурсов Забайкальского края функционала обновленной информационной системы, обеспечивающей предоставление государственных услуг в сфере природопользования в электронной форме</w:t>
      </w:r>
      <w:r w:rsidRPr="00456689">
        <w:rPr>
          <w:rFonts w:eastAsia="Calibri"/>
        </w:rPr>
        <w:t>;</w:t>
      </w:r>
    </w:p>
    <w:p w:rsidR="00D85D88" w:rsidRPr="00456689" w:rsidRDefault="006E1A89" w:rsidP="00A32B7B">
      <w:pPr>
        <w:ind w:firstLine="709"/>
        <w:jc w:val="both"/>
      </w:pPr>
      <w:r w:rsidRPr="00456689">
        <w:t>– </w:t>
      </w:r>
      <w:r w:rsidR="003615EC" w:rsidRPr="00456689">
        <w:t>совещание по вопросу подключения СЗО в Забайкальском крае с представителями от Министерства Здравоохранения Забайкальского края, Министерства образования Забайкальского края и руководителем ТТК</w:t>
      </w:r>
      <w:r w:rsidR="006C0664" w:rsidRPr="00456689">
        <w:t>;</w:t>
      </w:r>
    </w:p>
    <w:p w:rsidR="006C0664" w:rsidRPr="00456689" w:rsidRDefault="006C0664" w:rsidP="00A32B7B">
      <w:pPr>
        <w:ind w:firstLine="709"/>
        <w:jc w:val="both"/>
      </w:pPr>
      <w:r w:rsidRPr="00456689">
        <w:t>– ВКС по реализации федерального проекта «Формирование комфортной городской среды» и по реализации мер</w:t>
      </w:r>
      <w:r w:rsidRPr="00456689">
        <w:t>о</w:t>
      </w:r>
      <w:r w:rsidRPr="00456689">
        <w:t>приятий ЦЭР (по четвергам)</w:t>
      </w:r>
      <w:r w:rsidR="00173C10" w:rsidRPr="00456689">
        <w:t>;</w:t>
      </w:r>
    </w:p>
    <w:p w:rsidR="00173C10" w:rsidRPr="00456689" w:rsidRDefault="00173C10" w:rsidP="00A32B7B">
      <w:pPr>
        <w:ind w:firstLine="709"/>
        <w:jc w:val="both"/>
      </w:pPr>
      <w:r w:rsidRPr="00456689">
        <w:t xml:space="preserve">– проведен конкурс на замещение вакантных должностей и включение в кадровый резерв для замещения вакантных должностей государственной гражданской службы. </w:t>
      </w:r>
    </w:p>
    <w:p w:rsidR="00173C10" w:rsidRPr="00456689" w:rsidRDefault="00173C10" w:rsidP="00A32B7B">
      <w:pPr>
        <w:ind w:firstLine="709"/>
        <w:jc w:val="both"/>
      </w:pPr>
      <w:r w:rsidRPr="00456689">
        <w:t>– организовано формирование состава общественного совета при Министерстве (извещение опубликовано на официальном сайте Министерства от 29 ноября 2019года).</w:t>
      </w:r>
    </w:p>
    <w:p w:rsidR="00F75E9F" w:rsidRPr="00456689" w:rsidRDefault="00F75E9F" w:rsidP="00A32B7B">
      <w:pPr>
        <w:spacing w:line="276" w:lineRule="auto"/>
        <w:ind w:firstLine="709"/>
        <w:jc w:val="both"/>
        <w:rPr>
          <w:shd w:val="clear" w:color="auto" w:fill="FFFFFF"/>
        </w:rPr>
      </w:pPr>
    </w:p>
    <w:p w:rsidR="00A83D30" w:rsidRPr="00456689" w:rsidRDefault="00EB184B" w:rsidP="00A32B7B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6689">
        <w:rPr>
          <w:rFonts w:ascii="Times New Roman" w:hAnsi="Times New Roman"/>
          <w:sz w:val="24"/>
          <w:szCs w:val="24"/>
        </w:rPr>
        <w:t>П</w:t>
      </w:r>
      <w:r w:rsidR="00482F73" w:rsidRPr="00456689">
        <w:rPr>
          <w:rFonts w:ascii="Times New Roman" w:hAnsi="Times New Roman"/>
          <w:sz w:val="24"/>
          <w:szCs w:val="24"/>
        </w:rPr>
        <w:t>риняли участие:</w:t>
      </w:r>
      <w:r w:rsidR="006E0D7C" w:rsidRPr="00456689">
        <w:rPr>
          <w:rFonts w:ascii="Times New Roman" w:hAnsi="Times New Roman"/>
          <w:sz w:val="24"/>
          <w:szCs w:val="24"/>
        </w:rPr>
        <w:t xml:space="preserve"> </w:t>
      </w:r>
    </w:p>
    <w:p w:rsidR="00173C10" w:rsidRPr="00456689" w:rsidRDefault="00D45343" w:rsidP="00A32B7B">
      <w:pPr>
        <w:ind w:firstLine="709"/>
        <w:jc w:val="both"/>
      </w:pPr>
      <w:r w:rsidRPr="00456689">
        <w:t>– </w:t>
      </w:r>
      <w:r w:rsidR="00173C10" w:rsidRPr="00456689">
        <w:t>в судебном заседании по иску АО «Тепловодоканал» к администрации ГП «Аксеново-Зиловское», МинЖКХ о внесении изменений в концессионное соглашение (экскаватор);</w:t>
      </w:r>
    </w:p>
    <w:p w:rsidR="00173C10" w:rsidRPr="00456689" w:rsidRDefault="00173C10" w:rsidP="00A32B7B">
      <w:pPr>
        <w:ind w:firstLine="709"/>
        <w:jc w:val="both"/>
      </w:pPr>
      <w:r w:rsidRPr="00456689">
        <w:t>– в судебном заседании по иску АО «ЭСК Сибири» к министерству финансов, МинЖКХ о взыскании убытков в размере 1 290 907,00 руб.;</w:t>
      </w:r>
    </w:p>
    <w:p w:rsidR="00173C10" w:rsidRPr="00456689" w:rsidRDefault="00173C10" w:rsidP="00A32B7B">
      <w:pPr>
        <w:ind w:firstLine="709"/>
        <w:jc w:val="both"/>
      </w:pPr>
      <w:r w:rsidRPr="00456689">
        <w:t>– в судебном заседании по иску ГП «Сретенское» к ООО «Забайкальский тепловик», МинЖКХ о расторжении концессионного соглашения;</w:t>
      </w:r>
    </w:p>
    <w:p w:rsidR="00173C10" w:rsidRPr="00456689" w:rsidRDefault="00173C10" w:rsidP="00A32B7B">
      <w:pPr>
        <w:ind w:firstLine="709"/>
        <w:jc w:val="both"/>
      </w:pPr>
      <w:r w:rsidRPr="00456689">
        <w:t>– в судебном заседании по иску АО «Коммунальник» (Ясногорск) к Министерству финансов, МинЖКХ, РСТ о взыскании убытков;</w:t>
      </w:r>
    </w:p>
    <w:p w:rsidR="006E1A89" w:rsidRPr="00456689" w:rsidRDefault="00173C10" w:rsidP="00A32B7B">
      <w:pPr>
        <w:pStyle w:val="aff0"/>
        <w:ind w:left="0" w:firstLine="709"/>
        <w:jc w:val="both"/>
      </w:pPr>
      <w:r w:rsidRPr="00456689">
        <w:t>– в обучающем семинаре по осуществлению ведомственного контроля за соблюдением трудового законодательства и иных нормативных актов, содержащих нормы трудового права должностными лицами исполнительных органов государственной власти Забайкальского края</w:t>
      </w:r>
      <w:r w:rsidR="006E1A89" w:rsidRPr="00456689">
        <w:t>;</w:t>
      </w:r>
    </w:p>
    <w:p w:rsidR="003F6CC1" w:rsidRPr="00456689" w:rsidRDefault="003F6CC1" w:rsidP="00A32B7B">
      <w:pPr>
        <w:ind w:firstLine="709"/>
        <w:jc w:val="both"/>
      </w:pPr>
      <w:r w:rsidRPr="00456689">
        <w:t>– в заседании Межведомственной комиссии полномочного представителя Президента Российской Федерации в Дальневосточном федеральном округе по информационной безопасности;</w:t>
      </w:r>
    </w:p>
    <w:p w:rsidR="003F6CC1" w:rsidRPr="00456689" w:rsidRDefault="003F6CC1" w:rsidP="00A32B7B">
      <w:pPr>
        <w:ind w:firstLine="709"/>
        <w:jc w:val="both"/>
      </w:pPr>
      <w:r w:rsidRPr="00456689">
        <w:t>– в рабочем совещании с Министерства цифрового развития, связи и ма</w:t>
      </w:r>
      <w:r w:rsidRPr="00456689">
        <w:t>с</w:t>
      </w:r>
      <w:r w:rsidRPr="00456689">
        <w:t>совых коммуникаций Российской Федерации по вопросам внедрения и эк</w:t>
      </w:r>
      <w:r w:rsidRPr="00456689">
        <w:t>с</w:t>
      </w:r>
      <w:r w:rsidRPr="00456689">
        <w:t>плуатации ЕИСУ КС;</w:t>
      </w:r>
    </w:p>
    <w:p w:rsidR="003F6CC1" w:rsidRPr="00456689" w:rsidRDefault="003F6CC1" w:rsidP="00A32B7B">
      <w:pPr>
        <w:ind w:firstLine="709"/>
        <w:jc w:val="both"/>
      </w:pPr>
      <w:r w:rsidRPr="00456689">
        <w:t>– в рабочем совещании по организации работы информационных систем, базирующихся на серверах центрального узла КСПД;</w:t>
      </w:r>
    </w:p>
    <w:p w:rsidR="003F6CC1" w:rsidRPr="00456689" w:rsidRDefault="003F6CC1" w:rsidP="00A32B7B">
      <w:pPr>
        <w:ind w:firstLine="709"/>
        <w:jc w:val="both"/>
      </w:pPr>
      <w:r w:rsidRPr="00456689">
        <w:t>– в рабочем совещании по вопросу размещения оборудования объектов критической информационной инфраструктуры Министерства Финансов З</w:t>
      </w:r>
      <w:r w:rsidRPr="00456689">
        <w:t>а</w:t>
      </w:r>
      <w:r w:rsidRPr="00456689">
        <w:t>байкальского края;</w:t>
      </w:r>
    </w:p>
    <w:p w:rsidR="003F6CC1" w:rsidRPr="00456689" w:rsidRDefault="003F6CC1" w:rsidP="00A32B7B">
      <w:pPr>
        <w:ind w:firstLine="709"/>
        <w:jc w:val="both"/>
      </w:pPr>
      <w:r w:rsidRPr="00456689">
        <w:t>– в рабочем совещании с Администрацией Губернатора Забайкальского края по вопросам приобретения оборудования видеоконференцсвязи и его ра</w:t>
      </w:r>
      <w:r w:rsidRPr="00456689">
        <w:t>з</w:t>
      </w:r>
      <w:r w:rsidRPr="00456689">
        <w:t>мещения;</w:t>
      </w:r>
    </w:p>
    <w:p w:rsidR="003F6CC1" w:rsidRPr="00456689" w:rsidRDefault="003F6CC1" w:rsidP="00A32B7B">
      <w:pPr>
        <w:ind w:firstLine="709"/>
        <w:jc w:val="both"/>
      </w:pPr>
      <w:r w:rsidRPr="00456689">
        <w:t>– в рабочем совещании с Министерством строительства, дорожного х</w:t>
      </w:r>
      <w:r w:rsidRPr="00456689">
        <w:t>о</w:t>
      </w:r>
      <w:r w:rsidRPr="00456689">
        <w:t>зяйства и транспорта Забайкальского края по вопросам автоматизированной информационной системы весового и габаритного контроля;</w:t>
      </w:r>
    </w:p>
    <w:p w:rsidR="003F6CC1" w:rsidRPr="00456689" w:rsidRDefault="003F6CC1" w:rsidP="00A32B7B">
      <w:pPr>
        <w:ind w:firstLine="709"/>
        <w:jc w:val="both"/>
      </w:pPr>
      <w:r w:rsidRPr="00456689">
        <w:t>– в рабочем совещании с Администрацией Губернатора Забайкальского края по целесообразности приобретения аппаратного и программного обесп</w:t>
      </w:r>
      <w:r w:rsidRPr="00456689">
        <w:t>е</w:t>
      </w:r>
      <w:r w:rsidRPr="00456689">
        <w:t>чения для ЕИСУ КС;</w:t>
      </w:r>
    </w:p>
    <w:p w:rsidR="003F6CC1" w:rsidRPr="00456689" w:rsidRDefault="003F6CC1" w:rsidP="00A32B7B">
      <w:pPr>
        <w:ind w:firstLine="709"/>
        <w:jc w:val="both"/>
      </w:pPr>
      <w:r w:rsidRPr="00456689">
        <w:t>– в рабочем совещании с Администрацией Губернатора Забайкальского края по усовершенствованию системы видеоконференцсвязи;</w:t>
      </w:r>
    </w:p>
    <w:p w:rsidR="003F6CC1" w:rsidRPr="00456689" w:rsidRDefault="003F6CC1" w:rsidP="00A32B7B">
      <w:pPr>
        <w:ind w:firstLine="709"/>
        <w:jc w:val="both"/>
      </w:pPr>
      <w:r w:rsidRPr="00456689">
        <w:t>– в предприёмочных испытаниях системы 112;</w:t>
      </w:r>
    </w:p>
    <w:p w:rsidR="003F6CC1" w:rsidRPr="00456689" w:rsidRDefault="003F6CC1" w:rsidP="00A32B7B">
      <w:pPr>
        <w:ind w:firstLine="709"/>
        <w:jc w:val="both"/>
      </w:pPr>
      <w:r w:rsidRPr="00456689">
        <w:lastRenderedPageBreak/>
        <w:t>– в семинаре по перспективам развития системы «Безопасный город»;</w:t>
      </w:r>
    </w:p>
    <w:p w:rsidR="00396A5C" w:rsidRPr="00456689" w:rsidRDefault="003F6CC1" w:rsidP="00A32B7B">
      <w:pPr>
        <w:ind w:firstLine="709"/>
        <w:jc w:val="both"/>
      </w:pPr>
      <w:r w:rsidRPr="00456689">
        <w:t>– в приёмке в эксплуатацию (подписание актов) системы 112</w:t>
      </w:r>
      <w:r w:rsidR="00396A5C" w:rsidRPr="00456689">
        <w:t>;</w:t>
      </w:r>
    </w:p>
    <w:p w:rsidR="00396A5C" w:rsidRPr="00456689" w:rsidRDefault="00396A5C" w:rsidP="00A32B7B">
      <w:pPr>
        <w:ind w:firstLine="709"/>
        <w:jc w:val="both"/>
      </w:pPr>
      <w:r w:rsidRPr="00456689">
        <w:t xml:space="preserve">– в рабочей встрече </w:t>
      </w:r>
      <w:r w:rsidR="000958F2" w:rsidRPr="00456689">
        <w:t>в рабочей встрече по вопросу повышения эффективности исполнения исполнительных документов посредством организации электронного взаимодействия УФССП России по Забайкальскому краю с мировыми судьями и органами исполнительной власти, проводимой на базе УФССП России по Забайкальскому краю</w:t>
      </w:r>
      <w:r w:rsidR="00173C10" w:rsidRPr="00456689">
        <w:t>.</w:t>
      </w:r>
    </w:p>
    <w:p w:rsidR="00BC7D36" w:rsidRPr="00456689" w:rsidRDefault="00BC7D36" w:rsidP="00A32B7B">
      <w:pPr>
        <w:ind w:firstLine="709"/>
        <w:contextualSpacing/>
        <w:jc w:val="both"/>
        <w:rPr>
          <w:b/>
          <w:bCs/>
        </w:rPr>
      </w:pPr>
    </w:p>
    <w:p w:rsidR="004C6432" w:rsidRPr="00456689" w:rsidRDefault="00482F73" w:rsidP="00A32B7B">
      <w:pPr>
        <w:ind w:firstLine="709"/>
        <w:contextualSpacing/>
        <w:jc w:val="both"/>
      </w:pPr>
      <w:r w:rsidRPr="00456689">
        <w:rPr>
          <w:b/>
          <w:bCs/>
        </w:rPr>
        <w:t>Осуществлен</w:t>
      </w:r>
      <w:r w:rsidR="00806D7A" w:rsidRPr="00456689">
        <w:rPr>
          <w:b/>
          <w:bCs/>
        </w:rPr>
        <w:t>ы</w:t>
      </w:r>
      <w:r w:rsidRPr="00456689">
        <w:rPr>
          <w:b/>
          <w:bCs/>
        </w:rPr>
        <w:t xml:space="preserve"> выезд</w:t>
      </w:r>
      <w:r w:rsidR="00806D7A" w:rsidRPr="00456689">
        <w:rPr>
          <w:b/>
          <w:bCs/>
        </w:rPr>
        <w:t>ы</w:t>
      </w:r>
      <w:r w:rsidRPr="00456689">
        <w:rPr>
          <w:b/>
          <w:bCs/>
        </w:rPr>
        <w:t>:</w:t>
      </w:r>
      <w:r w:rsidR="007E55D1" w:rsidRPr="00456689">
        <w:t xml:space="preserve"> </w:t>
      </w:r>
    </w:p>
    <w:p w:rsidR="00F64F79" w:rsidRPr="00456689" w:rsidRDefault="00F64F79" w:rsidP="00A32B7B">
      <w:pPr>
        <w:ind w:firstLine="709"/>
        <w:jc w:val="both"/>
        <w:rPr>
          <w:rFonts w:eastAsia="Times New Roman"/>
          <w:color w:val="000000"/>
          <w:lang w:eastAsia="ru-RU"/>
        </w:rPr>
      </w:pPr>
      <w:r w:rsidRPr="00456689">
        <w:t>– </w:t>
      </w:r>
      <w:r w:rsidR="009D6338" w:rsidRPr="00456689">
        <w:t>20 декабря 2019 года поздравление сотрудников Харанорской ГРЭС С Днем энергетика</w:t>
      </w:r>
      <w:r w:rsidR="00396A5C" w:rsidRPr="00456689">
        <w:t>;</w:t>
      </w:r>
      <w:r w:rsidRPr="00456689">
        <w:t xml:space="preserve"> </w:t>
      </w:r>
    </w:p>
    <w:p w:rsidR="00D85D88" w:rsidRPr="00456689" w:rsidRDefault="00D85D88" w:rsidP="00A32B7B">
      <w:pPr>
        <w:ind w:firstLine="709"/>
        <w:jc w:val="both"/>
      </w:pPr>
      <w:r w:rsidRPr="00456689">
        <w:t>По поручению Губернатора Забайкальского края в рамках мониторинга и контроля выполнения мероприятий по программе «Формирование комфортной городской среды»:</w:t>
      </w:r>
    </w:p>
    <w:p w:rsidR="00906D47" w:rsidRPr="00456689" w:rsidRDefault="00906D47" w:rsidP="00A32B7B">
      <w:pPr>
        <w:ind w:firstLine="709"/>
        <w:jc w:val="both"/>
        <w:rPr>
          <w:rFonts w:eastAsia="Times New Roman"/>
          <w:color w:val="000000"/>
          <w:lang w:eastAsia="ru-RU"/>
        </w:rPr>
      </w:pPr>
      <w:r w:rsidRPr="00456689">
        <w:t>–</w:t>
      </w:r>
      <w:r w:rsidR="0070185E" w:rsidRPr="00456689">
        <w:t> </w:t>
      </w:r>
      <w:r w:rsidRPr="00456689">
        <w:t>пгт. Агинское: с</w:t>
      </w:r>
      <w:r w:rsidRPr="00456689">
        <w:rPr>
          <w:rFonts w:eastAsia="Times New Roman"/>
          <w:color w:val="000000"/>
          <w:lang w:eastAsia="ru-RU"/>
        </w:rPr>
        <w:t>квер "Молодость" и сквер "Солнечный";</w:t>
      </w:r>
    </w:p>
    <w:p w:rsidR="00906D47" w:rsidRPr="00456689" w:rsidRDefault="00906D47" w:rsidP="00A32B7B">
      <w:pPr>
        <w:ind w:firstLine="709"/>
        <w:jc w:val="both"/>
        <w:rPr>
          <w:rFonts w:eastAsia="Times New Roman"/>
          <w:color w:val="000000"/>
          <w:lang w:eastAsia="ru-RU"/>
        </w:rPr>
      </w:pPr>
      <w:r w:rsidRPr="00456689">
        <w:rPr>
          <w:rFonts w:eastAsia="Times New Roman"/>
          <w:color w:val="000000"/>
          <w:lang w:eastAsia="ru-RU"/>
        </w:rPr>
        <w:t>–</w:t>
      </w:r>
      <w:r w:rsidR="0070185E" w:rsidRPr="00456689">
        <w:rPr>
          <w:rFonts w:eastAsia="Times New Roman"/>
          <w:color w:val="000000"/>
          <w:lang w:eastAsia="ru-RU"/>
        </w:rPr>
        <w:t> </w:t>
      </w:r>
      <w:r w:rsidRPr="00456689">
        <w:rPr>
          <w:rFonts w:eastAsia="Times New Roman"/>
          <w:color w:val="000000"/>
          <w:lang w:eastAsia="ru-RU"/>
        </w:rPr>
        <w:t>пгт. Могойтуй: центральная площадь;</w:t>
      </w:r>
    </w:p>
    <w:p w:rsidR="00906D47" w:rsidRPr="00456689" w:rsidRDefault="00906D47" w:rsidP="00A32B7B">
      <w:pPr>
        <w:ind w:firstLine="709"/>
        <w:jc w:val="both"/>
      </w:pPr>
      <w:r w:rsidRPr="00456689">
        <w:t>–</w:t>
      </w:r>
      <w:r w:rsidR="0070185E" w:rsidRPr="00456689">
        <w:t> </w:t>
      </w:r>
      <w:r w:rsidRPr="00456689">
        <w:t>г. Чита: парк «Березка», площадь Труда.</w:t>
      </w:r>
    </w:p>
    <w:p w:rsidR="00906D47" w:rsidRPr="00456689" w:rsidRDefault="00906D47" w:rsidP="00A32B7B">
      <w:pPr>
        <w:ind w:firstLine="709"/>
        <w:jc w:val="both"/>
        <w:rPr>
          <w:rFonts w:eastAsia="Times New Roman"/>
          <w:bCs/>
        </w:rPr>
      </w:pPr>
      <w:r w:rsidRPr="00456689">
        <w:rPr>
          <w:rFonts w:eastAsia="Times New Roman"/>
          <w:bCs/>
        </w:rPr>
        <w:t>На места установки детских и спортивных площадок:</w:t>
      </w:r>
    </w:p>
    <w:p w:rsidR="00906D47" w:rsidRPr="00456689" w:rsidRDefault="00906D47" w:rsidP="00A32B7B">
      <w:pPr>
        <w:ind w:firstLine="709"/>
        <w:jc w:val="both"/>
        <w:rPr>
          <w:rFonts w:eastAsia="Times New Roman"/>
          <w:bCs/>
        </w:rPr>
      </w:pPr>
      <w:r w:rsidRPr="00456689">
        <w:rPr>
          <w:rFonts w:eastAsia="Times New Roman"/>
          <w:bCs/>
        </w:rPr>
        <w:t>–</w:t>
      </w:r>
      <w:r w:rsidR="0070185E" w:rsidRPr="00456689">
        <w:rPr>
          <w:rFonts w:eastAsia="Times New Roman"/>
          <w:bCs/>
        </w:rPr>
        <w:t> </w:t>
      </w:r>
      <w:r w:rsidRPr="00456689">
        <w:rPr>
          <w:rFonts w:eastAsia="Times New Roman"/>
          <w:bCs/>
        </w:rPr>
        <w:t>пгт . Агинское;</w:t>
      </w:r>
    </w:p>
    <w:p w:rsidR="00906D47" w:rsidRPr="00456689" w:rsidRDefault="00906D47" w:rsidP="00A32B7B">
      <w:pPr>
        <w:ind w:firstLine="709"/>
        <w:jc w:val="both"/>
        <w:rPr>
          <w:rFonts w:eastAsia="Times New Roman"/>
          <w:bCs/>
        </w:rPr>
      </w:pPr>
      <w:r w:rsidRPr="00456689">
        <w:rPr>
          <w:rFonts w:eastAsia="Times New Roman"/>
          <w:bCs/>
        </w:rPr>
        <w:t>–</w:t>
      </w:r>
      <w:r w:rsidR="0070185E" w:rsidRPr="00456689">
        <w:rPr>
          <w:rFonts w:eastAsia="Times New Roman"/>
          <w:bCs/>
        </w:rPr>
        <w:t> </w:t>
      </w:r>
      <w:r w:rsidRPr="00456689">
        <w:rPr>
          <w:rFonts w:eastAsia="Times New Roman"/>
          <w:bCs/>
        </w:rPr>
        <w:t>пгт. Могойтуй;</w:t>
      </w:r>
    </w:p>
    <w:p w:rsidR="00906D47" w:rsidRPr="00456689" w:rsidRDefault="00906D47" w:rsidP="00A32B7B">
      <w:pPr>
        <w:ind w:firstLine="709"/>
        <w:jc w:val="both"/>
        <w:rPr>
          <w:rFonts w:eastAsia="Times New Roman"/>
          <w:bCs/>
        </w:rPr>
      </w:pPr>
      <w:r w:rsidRPr="00456689">
        <w:rPr>
          <w:rFonts w:eastAsia="Times New Roman"/>
          <w:bCs/>
        </w:rPr>
        <w:t>–</w:t>
      </w:r>
      <w:r w:rsidR="0070185E" w:rsidRPr="00456689">
        <w:rPr>
          <w:rFonts w:eastAsia="Times New Roman"/>
          <w:bCs/>
        </w:rPr>
        <w:t> </w:t>
      </w:r>
      <w:r w:rsidRPr="00456689">
        <w:rPr>
          <w:rFonts w:eastAsia="Times New Roman"/>
          <w:bCs/>
        </w:rPr>
        <w:t>Читинский район;</w:t>
      </w:r>
    </w:p>
    <w:p w:rsidR="00906D47" w:rsidRPr="00456689" w:rsidRDefault="009C0C15" w:rsidP="00A32B7B">
      <w:pPr>
        <w:ind w:firstLine="709"/>
        <w:jc w:val="both"/>
        <w:rPr>
          <w:rFonts w:eastAsia="Times New Roman"/>
          <w:bCs/>
        </w:rPr>
      </w:pPr>
      <w:r w:rsidRPr="00456689">
        <w:rPr>
          <w:rFonts w:eastAsia="Times New Roman"/>
          <w:bCs/>
        </w:rPr>
        <w:t>–</w:t>
      </w:r>
      <w:r w:rsidR="0070185E" w:rsidRPr="00456689">
        <w:rPr>
          <w:rFonts w:eastAsia="Times New Roman"/>
          <w:bCs/>
        </w:rPr>
        <w:t> </w:t>
      </w:r>
      <w:r w:rsidRPr="00456689">
        <w:rPr>
          <w:rFonts w:eastAsia="Times New Roman"/>
          <w:bCs/>
        </w:rPr>
        <w:t>г. Чита;</w:t>
      </w:r>
    </w:p>
    <w:p w:rsidR="00290E75" w:rsidRPr="00456689" w:rsidRDefault="00290E75" w:rsidP="00A32B7B">
      <w:pPr>
        <w:ind w:firstLine="709"/>
        <w:jc w:val="both"/>
      </w:pPr>
      <w:r w:rsidRPr="00456689">
        <w:t>С целью проверки объемом выполненных работ и для участия в рабочей комиссии по приемке выполненных работ в рамках проведения капитального ремонта в 2019 году:</w:t>
      </w:r>
    </w:p>
    <w:p w:rsidR="00290E75" w:rsidRPr="00456689" w:rsidRDefault="00290E75" w:rsidP="00A32B7B">
      <w:pPr>
        <w:ind w:firstLine="709"/>
        <w:jc w:val="both"/>
      </w:pPr>
      <w:r w:rsidRPr="00456689">
        <w:rPr>
          <w:rFonts w:eastAsia="Times New Roman"/>
          <w:bCs/>
        </w:rPr>
        <w:t>– </w:t>
      </w:r>
      <w:r w:rsidRPr="00456689">
        <w:t>г. Чита, ул. Угданская, д. 40;</w:t>
      </w:r>
    </w:p>
    <w:p w:rsidR="00290E75" w:rsidRPr="00456689" w:rsidRDefault="00290E75" w:rsidP="00A32B7B">
      <w:pPr>
        <w:ind w:firstLine="709"/>
        <w:jc w:val="both"/>
      </w:pPr>
      <w:r w:rsidRPr="00456689">
        <w:rPr>
          <w:rFonts w:eastAsia="Times New Roman"/>
          <w:bCs/>
        </w:rPr>
        <w:t>– </w:t>
      </w:r>
      <w:r w:rsidRPr="00456689">
        <w:t>г. Чита, Проспект Советов, д. 5;</w:t>
      </w:r>
    </w:p>
    <w:p w:rsidR="00290E75" w:rsidRPr="00456689" w:rsidRDefault="00290E75" w:rsidP="00A32B7B">
      <w:pPr>
        <w:ind w:firstLine="709"/>
        <w:jc w:val="both"/>
        <w:rPr>
          <w:rFonts w:eastAsia="Times New Roman"/>
          <w:color w:val="000000"/>
          <w:lang w:eastAsia="ru-RU"/>
        </w:rPr>
      </w:pPr>
      <w:r w:rsidRPr="00456689">
        <w:rPr>
          <w:rFonts w:eastAsia="Times New Roman"/>
          <w:bCs/>
        </w:rPr>
        <w:t>– </w:t>
      </w:r>
      <w:r w:rsidRPr="00456689">
        <w:t>Читинский район, пгт. Атамановка, ул. Заводская, д. 3.</w:t>
      </w:r>
    </w:p>
    <w:p w:rsidR="00FB6E3D" w:rsidRPr="00456689" w:rsidRDefault="00FB6E3D" w:rsidP="00A32B7B">
      <w:pPr>
        <w:ind w:firstLine="709"/>
        <w:jc w:val="both"/>
      </w:pPr>
    </w:p>
    <w:p w:rsidR="0093202F" w:rsidRPr="00456689" w:rsidRDefault="00482F73" w:rsidP="00A32B7B">
      <w:pPr>
        <w:pStyle w:val="aff0"/>
        <w:ind w:left="0" w:firstLine="709"/>
        <w:jc w:val="both"/>
        <w:rPr>
          <w:b/>
        </w:rPr>
      </w:pPr>
      <w:r w:rsidRPr="00456689">
        <w:rPr>
          <w:b/>
        </w:rPr>
        <w:t>Проводилась работа:</w:t>
      </w:r>
    </w:p>
    <w:p w:rsidR="00AF3821" w:rsidRPr="00456689" w:rsidRDefault="00BC02AD" w:rsidP="00A32B7B">
      <w:pPr>
        <w:pStyle w:val="aff0"/>
        <w:ind w:left="0" w:firstLine="709"/>
        <w:jc w:val="both"/>
      </w:pPr>
      <w:r w:rsidRPr="00456689">
        <w:t>–</w:t>
      </w:r>
      <w:r w:rsidR="00132C25" w:rsidRPr="00456689">
        <w:t> </w:t>
      </w:r>
      <w:r w:rsidR="006A34B1" w:rsidRPr="00456689">
        <w:t xml:space="preserve">в рамках реализации Закона Забайкальского края от 12 октября 2015 года № 1232-ЗЗК </w:t>
      </w:r>
      <w:r w:rsidR="00BF2376" w:rsidRPr="00456689">
        <w:br/>
      </w:r>
      <w:r w:rsidR="006A34B1" w:rsidRPr="00456689">
        <w:t>«О возмещении недополученных доходов и (или) финансовом обеспечении (возмещении) затрат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 Забайкальского края, не обеспеченных централизованным электроснабжением» электроснабжающим организациям с начала 2019 года на возмещение недополученных доходов, вызванных государственным регулированием тарифов из краевого бюджета предоставлены субсидии в сумме 115,6 млн. рублей</w:t>
      </w:r>
      <w:r w:rsidR="00AF3821" w:rsidRPr="00456689">
        <w:t>;</w:t>
      </w:r>
    </w:p>
    <w:p w:rsidR="00C571A9" w:rsidRPr="00456689" w:rsidRDefault="00BC02AD" w:rsidP="00A32B7B">
      <w:pPr>
        <w:pStyle w:val="aff0"/>
        <w:ind w:left="0" w:firstLine="709"/>
        <w:jc w:val="both"/>
      </w:pPr>
      <w:r w:rsidRPr="00456689">
        <w:t>–</w:t>
      </w:r>
      <w:r w:rsidR="00BC7D36" w:rsidRPr="00456689">
        <w:t> </w:t>
      </w:r>
      <w:r w:rsidR="006A34B1" w:rsidRPr="00456689">
        <w:t>в рамках реализации Порядка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утвержденного постановлением Правительства Забайкальского края от 25 октября 2018 года № 457 в целях оперативного решения вопроса поставки твердого топлива ресурсоснабжающим организациям края с начала 2019 года предоставлены субсидии в размере 1 840,1 млн. рублей на возмещение недополученных доходов, вызванных государственным регулированием тарифов, на 2019 год</w:t>
      </w:r>
      <w:r w:rsidR="00946DB6" w:rsidRPr="00456689">
        <w:t>;</w:t>
      </w:r>
    </w:p>
    <w:p w:rsidR="00101A6C" w:rsidRPr="00456689" w:rsidRDefault="00101A6C" w:rsidP="00A32B7B">
      <w:pPr>
        <w:pStyle w:val="aff0"/>
        <w:ind w:left="0" w:firstLine="709"/>
        <w:jc w:val="both"/>
      </w:pPr>
      <w:r w:rsidRPr="00456689">
        <w:t>– по осуществлению анализа поступивших от муниципальных районов и городских округов данных о финансово-хозяйственной деятельности организаций ЖКХ края, информации о начислениях платы за коммунальные услуги по теплоснабжению, горячему водоснабжению, холодному водоснабжению, водоотведению и об оплате услуг, дебиторской и кредиторской задолженности организаций жилищно-коммунального комплекса, просроченной кредиторской задолженности, в том числе задолженности по заработной плате работникам жилищно-коммунальных организаций Забайкальского края, бюджетных учреждений Забайкальского края;</w:t>
      </w:r>
    </w:p>
    <w:p w:rsidR="00101A6C" w:rsidRPr="00456689" w:rsidRDefault="00101A6C" w:rsidP="00A32B7B">
      <w:pPr>
        <w:tabs>
          <w:tab w:val="left" w:pos="284"/>
        </w:tabs>
        <w:ind w:firstLine="709"/>
        <w:jc w:val="both"/>
      </w:pPr>
      <w:r w:rsidRPr="00456689">
        <w:t>– по осуществлению анализа корректности внесённых данных о ГЧП муниципальными образованиями в системе ГАС «Управления»;</w:t>
      </w:r>
    </w:p>
    <w:p w:rsidR="00BD2988" w:rsidRPr="00456689" w:rsidRDefault="0010273F" w:rsidP="00A32B7B">
      <w:pPr>
        <w:pStyle w:val="aff0"/>
        <w:ind w:left="0" w:firstLine="709"/>
        <w:jc w:val="both"/>
      </w:pPr>
      <w:r w:rsidRPr="00456689">
        <w:t>–</w:t>
      </w:r>
      <w:r w:rsidR="00A83D30" w:rsidRPr="00456689">
        <w:t> </w:t>
      </w:r>
      <w:r w:rsidR="00132C25" w:rsidRPr="00456689">
        <w:t>о</w:t>
      </w:r>
      <w:r w:rsidR="00BD2988" w:rsidRPr="00456689">
        <w:t>существлена регистрация в новом модуле ГИС «Энергоэффективность» органов исполнительной власти Забайкальского края и подведомственных им бюджетных учреждений. Заполнение энергетических деклараций;</w:t>
      </w:r>
    </w:p>
    <w:p w:rsidR="00BD2988" w:rsidRPr="00456689" w:rsidRDefault="0010273F" w:rsidP="00A32B7B">
      <w:pPr>
        <w:tabs>
          <w:tab w:val="left" w:pos="284"/>
        </w:tabs>
        <w:ind w:firstLine="709"/>
        <w:jc w:val="both"/>
      </w:pPr>
      <w:r w:rsidRPr="00456689">
        <w:lastRenderedPageBreak/>
        <w:t>–</w:t>
      </w:r>
      <w:r w:rsidR="00BC7D36" w:rsidRPr="00456689">
        <w:t> </w:t>
      </w:r>
      <w:r w:rsidR="00A83D30" w:rsidRPr="00456689">
        <w:t>по про</w:t>
      </w:r>
      <w:r w:rsidR="00C571A9" w:rsidRPr="00456689">
        <w:t>в</w:t>
      </w:r>
      <w:r w:rsidR="00B31E47" w:rsidRPr="00456689">
        <w:t>ерк</w:t>
      </w:r>
      <w:r w:rsidR="00A83D30" w:rsidRPr="00456689">
        <w:t>е</w:t>
      </w:r>
      <w:r w:rsidR="00BD2988" w:rsidRPr="00456689">
        <w:t xml:space="preserve"> хода запол</w:t>
      </w:r>
      <w:r w:rsidR="00A83D30" w:rsidRPr="00456689">
        <w:t>нения энергетических деклараций;</w:t>
      </w:r>
    </w:p>
    <w:p w:rsidR="00D45343" w:rsidRPr="00456689" w:rsidRDefault="00D45343" w:rsidP="00A32B7B">
      <w:pPr>
        <w:tabs>
          <w:tab w:val="left" w:pos="284"/>
        </w:tabs>
        <w:ind w:firstLine="709"/>
        <w:jc w:val="both"/>
      </w:pPr>
      <w:r w:rsidRPr="00456689">
        <w:t>– по осуществлению анализа поступивших от муниципальных районов и городских округов данных об актуализации региональной программы</w:t>
      </w:r>
      <w:r w:rsidR="00121DE3" w:rsidRPr="00456689">
        <w:t xml:space="preserve"> </w:t>
      </w:r>
      <w:r w:rsidR="00121DE3" w:rsidRPr="00456689">
        <w:rPr>
          <w:rFonts w:eastAsiaTheme="minorHAnsi"/>
        </w:rPr>
        <w:t>капитального ремонта общего имущества в многоквартирных домах</w:t>
      </w:r>
      <w:r w:rsidRPr="00456689">
        <w:t>;</w:t>
      </w:r>
    </w:p>
    <w:p w:rsidR="00D45343" w:rsidRPr="00456689" w:rsidRDefault="00D45343" w:rsidP="00A32B7B">
      <w:pPr>
        <w:tabs>
          <w:tab w:val="left" w:pos="284"/>
        </w:tabs>
        <w:ind w:firstLine="709"/>
        <w:jc w:val="both"/>
        <w:rPr>
          <w:rFonts w:eastAsiaTheme="minorHAnsi"/>
        </w:rPr>
      </w:pPr>
      <w:r w:rsidRPr="00456689">
        <w:rPr>
          <w:rFonts w:eastAsiaTheme="minorHAnsi"/>
        </w:rPr>
        <w:t>–</w:t>
      </w:r>
      <w:r w:rsidR="0070185E" w:rsidRPr="00456689">
        <w:rPr>
          <w:rFonts w:eastAsiaTheme="minorHAnsi"/>
        </w:rPr>
        <w:t> </w:t>
      </w:r>
      <w:r w:rsidRPr="00456689">
        <w:rPr>
          <w:rFonts w:eastAsiaTheme="minorHAnsi"/>
        </w:rPr>
        <w:t>по внесению сведений о реализации региональной программы капитального ремонта общего имущества в многоквартирных домах (КР–1, КР–2, КР–1.1, КР–1.2, КР–1.3) в ГИС ЖКХ;</w:t>
      </w:r>
    </w:p>
    <w:p w:rsidR="00D45343" w:rsidRPr="00456689" w:rsidRDefault="00D45343" w:rsidP="00A32B7B">
      <w:pPr>
        <w:pStyle w:val="1f2"/>
        <w:ind w:firstLine="709"/>
        <w:jc w:val="both"/>
        <w:rPr>
          <w:rFonts w:eastAsiaTheme="minorHAnsi"/>
          <w:sz w:val="24"/>
          <w:szCs w:val="24"/>
        </w:rPr>
      </w:pPr>
      <w:r w:rsidRPr="00456689">
        <w:rPr>
          <w:rFonts w:eastAsiaTheme="minorHAnsi"/>
          <w:sz w:val="24"/>
          <w:szCs w:val="24"/>
        </w:rPr>
        <w:t>–</w:t>
      </w:r>
      <w:r w:rsidR="0070185E" w:rsidRPr="00456689">
        <w:rPr>
          <w:rFonts w:eastAsiaTheme="minorHAnsi"/>
          <w:sz w:val="24"/>
          <w:szCs w:val="24"/>
        </w:rPr>
        <w:t> </w:t>
      </w:r>
      <w:r w:rsidRPr="00456689">
        <w:rPr>
          <w:rFonts w:eastAsiaTheme="minorHAnsi"/>
          <w:sz w:val="24"/>
          <w:szCs w:val="24"/>
        </w:rPr>
        <w:t>по подготовке Регионального краткосрочного плана реализации региональной программы капитального ремонта многоквартирных домов, расположенных на территории Забайкальского края на 2020–2022 год совместно с органами местного самоуправления и Забайкальским фондом капитального ремонта многоквартирных домов (далее – Фонд);</w:t>
      </w:r>
    </w:p>
    <w:p w:rsidR="00D45343" w:rsidRPr="00456689" w:rsidRDefault="00D45343" w:rsidP="00A32B7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456689">
        <w:rPr>
          <w:b/>
        </w:rPr>
        <w:t>–</w:t>
      </w:r>
      <w:r w:rsidR="0070185E" w:rsidRPr="00456689">
        <w:t> </w:t>
      </w:r>
      <w:r w:rsidRPr="00456689">
        <w:t>консультации граждан по вопросам оплаты,</w:t>
      </w:r>
      <w:r w:rsidRPr="00456689">
        <w:rPr>
          <w:shd w:val="clear" w:color="auto" w:fill="FFFFFF"/>
        </w:rPr>
        <w:t xml:space="preserve"> организации, проведения </w:t>
      </w:r>
      <w:r w:rsidRPr="00456689">
        <w:t>капитального ремонта общего имущества в многоквартирных домах;</w:t>
      </w:r>
    </w:p>
    <w:p w:rsidR="00D45343" w:rsidRPr="00456689" w:rsidRDefault="00D45343" w:rsidP="00A32B7B">
      <w:pPr>
        <w:pStyle w:val="1f2"/>
        <w:ind w:firstLine="709"/>
        <w:jc w:val="both"/>
        <w:rPr>
          <w:sz w:val="24"/>
          <w:szCs w:val="24"/>
        </w:rPr>
      </w:pPr>
      <w:r w:rsidRPr="00456689">
        <w:rPr>
          <w:sz w:val="24"/>
          <w:szCs w:val="24"/>
        </w:rPr>
        <w:t>–</w:t>
      </w:r>
      <w:r w:rsidR="0070185E" w:rsidRPr="00456689">
        <w:rPr>
          <w:sz w:val="24"/>
          <w:szCs w:val="24"/>
        </w:rPr>
        <w:t> </w:t>
      </w:r>
      <w:r w:rsidRPr="00456689">
        <w:rPr>
          <w:sz w:val="24"/>
          <w:szCs w:val="24"/>
        </w:rPr>
        <w:t>проведена комиссия по установлению необходимости проведения капитального ремонта общего имущества в многоквартирных домах;</w:t>
      </w:r>
    </w:p>
    <w:p w:rsidR="00D45343" w:rsidRPr="00456689" w:rsidRDefault="00D45343" w:rsidP="00A32B7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56689">
        <w:t>–</w:t>
      </w:r>
      <w:r w:rsidR="0070185E" w:rsidRPr="00456689">
        <w:t> </w:t>
      </w:r>
      <w:r w:rsidR="00290E75" w:rsidRPr="00456689">
        <w:t>проведен</w:t>
      </w:r>
      <w:r w:rsidR="00290E75" w:rsidRPr="00456689">
        <w:rPr>
          <w:rFonts w:eastAsiaTheme="minorHAnsi"/>
        </w:rPr>
        <w:t xml:space="preserve"> предварительный отбор подрядных организаций для участия их в аукционах по проведению капитального ремонта в многоквартирных домах</w:t>
      </w:r>
      <w:r w:rsidR="00290E75" w:rsidRPr="00456689">
        <w:t xml:space="preserve"> по следующим предметам предварительного: оказание услуг и (или) выполнение работ по ремонту или замене лифтового оборудования, признанного непригодным для эксплуатации, ремонт лифтовых шахт;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оборудования;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оборудования; оказание услуг по осуществлению строительного контроля;</w:t>
      </w:r>
    </w:p>
    <w:p w:rsidR="00D45343" w:rsidRPr="00456689" w:rsidRDefault="00D45343" w:rsidP="00A32B7B">
      <w:pPr>
        <w:ind w:firstLine="709"/>
        <w:jc w:val="both"/>
      </w:pPr>
      <w:r w:rsidRPr="00456689">
        <w:t>– по подготовке для пресс–службы Министерства информаций по капитальному ремонту;</w:t>
      </w:r>
    </w:p>
    <w:p w:rsidR="00D45343" w:rsidRPr="00456689" w:rsidRDefault="00D45343" w:rsidP="00A32B7B">
      <w:pPr>
        <w:ind w:firstLine="709"/>
        <w:jc w:val="both"/>
      </w:pPr>
      <w:r w:rsidRPr="00456689">
        <w:t>– по консультированию сотрудников исполнительных органов государственной власти и органов местного самоуправления по вопросам капитального ремонта</w:t>
      </w:r>
      <w:r w:rsidR="00E74751" w:rsidRPr="00456689">
        <w:t>;</w:t>
      </w:r>
    </w:p>
    <w:p w:rsidR="00E74751" w:rsidRPr="00456689" w:rsidRDefault="00E74751" w:rsidP="00A32B7B">
      <w:pPr>
        <w:ind w:firstLine="709"/>
        <w:jc w:val="both"/>
      </w:pPr>
      <w:r w:rsidRPr="00456689">
        <w:t>– разработаны и приняты локальные правовые акты МинЖКХ:</w:t>
      </w:r>
    </w:p>
    <w:p w:rsidR="00A32B7B" w:rsidRPr="00456689" w:rsidRDefault="00A32B7B" w:rsidP="00A32B7B">
      <w:pPr>
        <w:ind w:firstLine="709"/>
        <w:jc w:val="both"/>
      </w:pPr>
      <w:r w:rsidRPr="00456689">
        <w:t>1. приказ от 05 декабря 2019 года № 114 о.д. «Об утверждении Положения о закупке товаров, работ, услуг для нужд Государственного учреждения «Забайкальский информационный центр»</w:t>
      </w:r>
    </w:p>
    <w:p w:rsidR="00A32B7B" w:rsidRPr="00456689" w:rsidRDefault="00A32B7B" w:rsidP="00A32B7B">
      <w:pPr>
        <w:ind w:firstLine="709"/>
        <w:jc w:val="both"/>
      </w:pPr>
      <w:r w:rsidRPr="00456689">
        <w:t>2. приказ от 12 декабря 2019года № 122 о.д. «Об утверждении положения об организации системы внутреннего обеспечения соответствия требованиям антимонопольного законодательства в Министерстве жилищно-коммунального хозяйства, энергетики, цифровизации и связи Забайкальского края»;</w:t>
      </w:r>
    </w:p>
    <w:p w:rsidR="00A32B7B" w:rsidRPr="00456689" w:rsidRDefault="00A32B7B" w:rsidP="00A32B7B">
      <w:pPr>
        <w:ind w:firstLine="709"/>
        <w:jc w:val="both"/>
      </w:pPr>
      <w:r w:rsidRPr="00456689">
        <w:t>3. приказ от 12 декабря 2019 года № 123 о.д. «Об утверждении графиков отпусков на 2020 год»;</w:t>
      </w:r>
    </w:p>
    <w:p w:rsidR="00A32B7B" w:rsidRPr="00456689" w:rsidRDefault="00A32B7B" w:rsidP="00A32B7B">
      <w:pPr>
        <w:ind w:firstLine="709"/>
        <w:jc w:val="both"/>
      </w:pPr>
      <w:r w:rsidRPr="00456689">
        <w:t>4. приказ от 13 декабря 2019 года № 124 о.д. «Об утверждении Положения об аттестационной комиссии»;</w:t>
      </w:r>
    </w:p>
    <w:p w:rsidR="00E74751" w:rsidRPr="00456689" w:rsidRDefault="00A32B7B" w:rsidP="00A32B7B">
      <w:pPr>
        <w:ind w:firstLine="709"/>
        <w:jc w:val="both"/>
      </w:pPr>
      <w:r w:rsidRPr="00456689">
        <w:t>5</w:t>
      </w:r>
      <w:r w:rsidR="00E74751" w:rsidRPr="00456689">
        <w:t xml:space="preserve">. приказ от </w:t>
      </w:r>
      <w:r w:rsidR="00173C10" w:rsidRPr="00456689">
        <w:t>24 декабря</w:t>
      </w:r>
      <w:r w:rsidR="00E74751" w:rsidRPr="00456689">
        <w:t xml:space="preserve"> 2019 года № 1</w:t>
      </w:r>
      <w:r w:rsidR="00173C10" w:rsidRPr="00456689">
        <w:t>30</w:t>
      </w:r>
      <w:r w:rsidR="00E74751" w:rsidRPr="00456689">
        <w:t xml:space="preserve"> о.д. «</w:t>
      </w:r>
      <w:r w:rsidR="00173C10" w:rsidRPr="00456689">
        <w:t>Об утверждении Порядка предоставления государственными гражданскими служащими Министерства жилищно-коммунального хозяйства, энергетики, цифровизации и связи Забайкальского края сведений о своих расходах, а также о расходах своих супруги (супруга) и несовершеннолетних детей</w:t>
      </w:r>
      <w:r w:rsidR="00E74751" w:rsidRPr="00456689">
        <w:t>»;</w:t>
      </w:r>
    </w:p>
    <w:p w:rsidR="00E74751" w:rsidRPr="00456689" w:rsidRDefault="00A32B7B" w:rsidP="00A32B7B">
      <w:pPr>
        <w:ind w:firstLine="709"/>
        <w:jc w:val="both"/>
      </w:pPr>
      <w:r w:rsidRPr="00456689">
        <w:t>6</w:t>
      </w:r>
      <w:r w:rsidR="00E74751" w:rsidRPr="00456689">
        <w:t xml:space="preserve">. приказ от </w:t>
      </w:r>
      <w:r w:rsidR="00173C10" w:rsidRPr="00456689">
        <w:t>24 декабря</w:t>
      </w:r>
      <w:r w:rsidR="00E74751" w:rsidRPr="00456689">
        <w:t xml:space="preserve"> 2019 года № 1</w:t>
      </w:r>
      <w:r w:rsidR="00173C10" w:rsidRPr="00456689">
        <w:t>31</w:t>
      </w:r>
      <w:r w:rsidR="00E74751" w:rsidRPr="00456689">
        <w:t xml:space="preserve"> о.д. «</w:t>
      </w:r>
      <w:r w:rsidR="00173C10" w:rsidRPr="00456689">
        <w:t>Об утверждении стандарта антикоррупционного поведения государственного гражданского служащего Министерства жилищно-коммунального хозяйства, энергетики, цифровизации и связи Забайкальского края</w:t>
      </w:r>
      <w:r w:rsidR="00E74751" w:rsidRPr="00456689">
        <w:t>»;</w:t>
      </w:r>
    </w:p>
    <w:p w:rsidR="00E74751" w:rsidRPr="00456689" w:rsidRDefault="00A32B7B" w:rsidP="00A32B7B">
      <w:pPr>
        <w:ind w:firstLine="709"/>
        <w:jc w:val="both"/>
      </w:pPr>
      <w:r w:rsidRPr="00456689">
        <w:t>7</w:t>
      </w:r>
      <w:r w:rsidR="00E74751" w:rsidRPr="00456689">
        <w:t xml:space="preserve">. приказ от </w:t>
      </w:r>
      <w:r w:rsidR="00173C10" w:rsidRPr="00456689">
        <w:t>24 декабря</w:t>
      </w:r>
      <w:r w:rsidR="00E74751" w:rsidRPr="00456689">
        <w:t xml:space="preserve"> 2019 года № </w:t>
      </w:r>
      <w:r w:rsidR="00173C10" w:rsidRPr="00456689">
        <w:t>132</w:t>
      </w:r>
      <w:r w:rsidR="00E74751" w:rsidRPr="00456689">
        <w:t xml:space="preserve"> о.д. «</w:t>
      </w:r>
      <w:r w:rsidR="00173C10" w:rsidRPr="00456689">
        <w:t>Об утверждении предварительного уведомления представителя нанимателя государственными гражданскими служащими Министерства жилищно-коммунального хозяйства, энергетики, цифровизации и связи Забайкальского края о выполнении иной оплачиваемой работы</w:t>
      </w:r>
      <w:r w:rsidR="00E74751" w:rsidRPr="00456689">
        <w:t>»;</w:t>
      </w:r>
    </w:p>
    <w:p w:rsidR="00E74751" w:rsidRPr="00456689" w:rsidRDefault="00A32B7B" w:rsidP="00A32B7B">
      <w:pPr>
        <w:ind w:firstLine="709"/>
        <w:jc w:val="both"/>
      </w:pPr>
      <w:r w:rsidRPr="00456689">
        <w:t>8</w:t>
      </w:r>
      <w:r w:rsidR="00E74751" w:rsidRPr="00456689">
        <w:t xml:space="preserve">. приказ от </w:t>
      </w:r>
      <w:r w:rsidR="00173C10" w:rsidRPr="00456689">
        <w:t>24 декабря</w:t>
      </w:r>
      <w:r w:rsidR="00E74751" w:rsidRPr="00456689">
        <w:t xml:space="preserve"> 2019 года № 1</w:t>
      </w:r>
      <w:r w:rsidR="00173C10" w:rsidRPr="00456689">
        <w:t>33</w:t>
      </w:r>
      <w:r w:rsidR="00E74751" w:rsidRPr="00456689">
        <w:t xml:space="preserve"> о.д. «</w:t>
      </w:r>
      <w:r w:rsidR="00173C10" w:rsidRPr="00456689">
        <w:t xml:space="preserve">Об утверждении Положения о сообщении государственными гражданскими служащими о получении подарка в связи с протокольными мероприятиями, служебными командировками и другими официальными мероприятиями, участие в </w:t>
      </w:r>
      <w:r w:rsidR="00173C10" w:rsidRPr="00456689">
        <w:lastRenderedPageBreak/>
        <w:t>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E74751" w:rsidRPr="00456689">
        <w:t>»;</w:t>
      </w:r>
    </w:p>
    <w:p w:rsidR="00E74751" w:rsidRPr="00456689" w:rsidRDefault="00E74751" w:rsidP="00A32B7B">
      <w:pPr>
        <w:ind w:firstLine="709"/>
        <w:jc w:val="both"/>
      </w:pPr>
      <w:r w:rsidRPr="00456689">
        <w:t>– организована и проведена работа (согласование) по награждению работников различных организаций к профессиональным праздникам почетными грамотами, благодарственными письмами Законодательного Собрания Забайкальского края, Правительства Забайкальского края, Мин</w:t>
      </w:r>
      <w:r w:rsidR="00906D47" w:rsidRPr="00456689">
        <w:t>ЖКХ;</w:t>
      </w:r>
    </w:p>
    <w:p w:rsidR="00A32B7B" w:rsidRPr="00456689" w:rsidRDefault="00A32B7B" w:rsidP="00A32B7B">
      <w:pPr>
        <w:ind w:firstLine="709"/>
        <w:jc w:val="both"/>
      </w:pPr>
      <w:r w:rsidRPr="00456689">
        <w:t xml:space="preserve">В рамках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нужд»: </w:t>
      </w:r>
    </w:p>
    <w:p w:rsidR="00A32B7B" w:rsidRPr="00456689" w:rsidRDefault="00A32B7B" w:rsidP="00A32B7B">
      <w:pPr>
        <w:ind w:firstLine="709"/>
        <w:jc w:val="both"/>
      </w:pPr>
      <w:r w:rsidRPr="00456689">
        <w:t xml:space="preserve">– по результатам аукционов в электронной форме заключены следующие Государственные контракты: </w:t>
      </w:r>
    </w:p>
    <w:p w:rsidR="00A32B7B" w:rsidRPr="00456689" w:rsidRDefault="00A32B7B" w:rsidP="00A32B7B">
      <w:pPr>
        <w:ind w:firstLine="709"/>
        <w:jc w:val="both"/>
      </w:pPr>
      <w:r w:rsidRPr="00456689">
        <w:t>1) на выполнение работ по созданию автоматизированной информационной системы поддержки заявителей при предоставлении государственной поддержки сельскохозяйственным товаропроизводителям Забайкальского края от 09</w:t>
      </w:r>
      <w:r w:rsidR="00456689" w:rsidRPr="00456689">
        <w:t xml:space="preserve"> декабря </w:t>
      </w:r>
      <w:r w:rsidRPr="00456689">
        <w:t xml:space="preserve">2019 </w:t>
      </w:r>
      <w:r w:rsidR="00456689" w:rsidRPr="00456689">
        <w:t xml:space="preserve">года </w:t>
      </w:r>
      <w:r w:rsidRPr="00456689">
        <w:t xml:space="preserve">№ ЖЭС.2019.4 </w:t>
      </w:r>
      <w:r w:rsidR="00456689" w:rsidRPr="00456689">
        <w:br/>
      </w:r>
      <w:r w:rsidRPr="00456689">
        <w:t xml:space="preserve">(цена 658500,00 руб.); </w:t>
      </w:r>
    </w:p>
    <w:p w:rsidR="00A32B7B" w:rsidRPr="00456689" w:rsidRDefault="00A32B7B" w:rsidP="00A32B7B">
      <w:pPr>
        <w:ind w:firstLine="709"/>
        <w:jc w:val="both"/>
      </w:pPr>
      <w:r w:rsidRPr="00456689">
        <w:t>2) на поставку автоматизированных рабочих мест от 20</w:t>
      </w:r>
      <w:r w:rsidR="00456689" w:rsidRPr="00456689">
        <w:t xml:space="preserve"> декабря </w:t>
      </w:r>
      <w:r w:rsidRPr="00456689">
        <w:t>2019</w:t>
      </w:r>
      <w:r w:rsidR="00456689" w:rsidRPr="00456689">
        <w:t xml:space="preserve"> года</w:t>
      </w:r>
      <w:r w:rsidRPr="00456689">
        <w:t xml:space="preserve"> № ЖЭС.2019.5 (цена 518456,80 руб.); </w:t>
      </w:r>
    </w:p>
    <w:p w:rsidR="00A32B7B" w:rsidRPr="00456689" w:rsidRDefault="00A32B7B" w:rsidP="00A32B7B">
      <w:pPr>
        <w:ind w:firstLine="709"/>
        <w:jc w:val="both"/>
      </w:pPr>
      <w:r w:rsidRPr="00456689">
        <w:t>3) на оказание услуг по предоставлению защищенных каналов связи (на 2020 год) от 23</w:t>
      </w:r>
      <w:r w:rsidR="00456689" w:rsidRPr="00456689">
        <w:t xml:space="preserve"> декабря </w:t>
      </w:r>
      <w:r w:rsidRPr="00456689">
        <w:t xml:space="preserve">2019 </w:t>
      </w:r>
      <w:r w:rsidR="00456689" w:rsidRPr="00456689">
        <w:t xml:space="preserve">года </w:t>
      </w:r>
      <w:r w:rsidRPr="00456689">
        <w:t xml:space="preserve">№ ЖЭС.2019.6 (цена контракта 654286,60 руб.); </w:t>
      </w:r>
    </w:p>
    <w:p w:rsidR="00A32B7B" w:rsidRPr="00456689" w:rsidRDefault="00A32B7B" w:rsidP="00A32B7B">
      <w:pPr>
        <w:ind w:firstLine="709"/>
        <w:jc w:val="both"/>
      </w:pPr>
      <w:r w:rsidRPr="00456689">
        <w:t>4) на оказание услуг связи по предоставлению доступа к ресурсам глобальной сети «Интернет» (на 2020 год) от 23</w:t>
      </w:r>
      <w:r w:rsidR="00456689" w:rsidRPr="00456689">
        <w:t xml:space="preserve"> декабря </w:t>
      </w:r>
      <w:r w:rsidRPr="00456689">
        <w:t>2019</w:t>
      </w:r>
      <w:r w:rsidR="00456689" w:rsidRPr="00456689">
        <w:t xml:space="preserve"> года </w:t>
      </w:r>
      <w:r w:rsidRPr="00456689">
        <w:t xml:space="preserve"> № ЖЭС.2019.7 (цена 51690,94 руб.); </w:t>
      </w:r>
    </w:p>
    <w:p w:rsidR="00A32B7B" w:rsidRPr="00456689" w:rsidRDefault="00A32B7B" w:rsidP="00A32B7B">
      <w:pPr>
        <w:ind w:firstLine="709"/>
        <w:jc w:val="both"/>
      </w:pPr>
      <w:r w:rsidRPr="00456689">
        <w:t>5) на оказание услуг связи по предоставлению доступа к ресурсам глобальной сети «Интернет» (резервный) (на 2020 год) № ЖЭС.2019.8  (цена 60156,31 руб.).</w:t>
      </w:r>
    </w:p>
    <w:p w:rsidR="00A32B7B" w:rsidRPr="00456689" w:rsidRDefault="00A32B7B" w:rsidP="00A32B7B">
      <w:pPr>
        <w:ind w:firstLine="709"/>
        <w:jc w:val="both"/>
      </w:pPr>
      <w:r w:rsidRPr="00456689">
        <w:t xml:space="preserve">– заключены контракты с единственным поставщиком: </w:t>
      </w:r>
    </w:p>
    <w:p w:rsidR="00A32B7B" w:rsidRPr="00456689" w:rsidRDefault="00A32B7B" w:rsidP="00A32B7B">
      <w:pPr>
        <w:ind w:firstLine="709"/>
        <w:jc w:val="both"/>
      </w:pPr>
      <w:r w:rsidRPr="00456689">
        <w:t>1) на приобретение дизельных электростанций для с. Семиозерье, Красночикойского района, Забайкальского края, не обеспеченного централизованным электроснабжением от 12</w:t>
      </w:r>
      <w:r w:rsidR="00456689" w:rsidRPr="00456689">
        <w:t xml:space="preserve"> декабря </w:t>
      </w:r>
      <w:r w:rsidRPr="00456689">
        <w:t>2019</w:t>
      </w:r>
      <w:r w:rsidR="00456689" w:rsidRPr="00456689">
        <w:t xml:space="preserve"> года </w:t>
      </w:r>
      <w:r w:rsidRPr="00456689">
        <w:t xml:space="preserve">№ ЖЭС-19-9-1 (цена контракта 1138100,00 руб.); </w:t>
      </w:r>
    </w:p>
    <w:p w:rsidR="00A32B7B" w:rsidRPr="00456689" w:rsidRDefault="00A32B7B" w:rsidP="00A32B7B">
      <w:pPr>
        <w:ind w:firstLine="709"/>
        <w:jc w:val="both"/>
      </w:pPr>
      <w:r w:rsidRPr="00456689">
        <w:t>2) на оказание услуг почтовой связи от 23</w:t>
      </w:r>
      <w:r w:rsidR="00456689" w:rsidRPr="00456689">
        <w:t xml:space="preserve"> декабря </w:t>
      </w:r>
      <w:r w:rsidRPr="00456689">
        <w:t xml:space="preserve">2019 </w:t>
      </w:r>
      <w:r w:rsidR="00456689" w:rsidRPr="00456689">
        <w:t xml:space="preserve">года </w:t>
      </w:r>
      <w:r w:rsidRPr="00456689">
        <w:t xml:space="preserve">№ 8.7.10-04/287 </w:t>
      </w:r>
      <w:r w:rsidR="00456689" w:rsidRPr="00456689">
        <w:br/>
      </w:r>
      <w:r w:rsidRPr="00456689">
        <w:t>(цена 5000,00</w:t>
      </w:r>
      <w:r w:rsidR="00456689" w:rsidRPr="00456689">
        <w:t> </w:t>
      </w:r>
      <w:r w:rsidRPr="00456689">
        <w:t xml:space="preserve">руб.). </w:t>
      </w:r>
    </w:p>
    <w:p w:rsidR="00A32B7B" w:rsidRPr="00456689" w:rsidRDefault="00A32B7B" w:rsidP="00A32B7B">
      <w:pPr>
        <w:ind w:firstLine="709"/>
        <w:jc w:val="both"/>
      </w:pPr>
      <w:r w:rsidRPr="00456689">
        <w:t>– проводилась работа по проведению правовой экспертизы государственных контрактов и по подготовке протоколов разногласий и дополнительных соглашений, а также по исполнению госуд</w:t>
      </w:r>
      <w:bookmarkStart w:id="0" w:name="_GoBack"/>
      <w:bookmarkEnd w:id="0"/>
      <w:r w:rsidRPr="00456689">
        <w:t>арственных контрактов;</w:t>
      </w:r>
    </w:p>
    <w:p w:rsidR="00906D47" w:rsidRPr="00456689" w:rsidRDefault="00906D47" w:rsidP="00A32B7B">
      <w:pPr>
        <w:ind w:firstLine="709"/>
        <w:jc w:val="both"/>
      </w:pPr>
      <w:r w:rsidRPr="00456689">
        <w:t>– по приемке оборудования для детских и спортивных площадок;</w:t>
      </w:r>
    </w:p>
    <w:p w:rsidR="00906D47" w:rsidRPr="00456689" w:rsidRDefault="00906D47" w:rsidP="00A32B7B">
      <w:pPr>
        <w:ind w:firstLine="709"/>
        <w:jc w:val="both"/>
      </w:pPr>
      <w:r w:rsidRPr="00456689">
        <w:t>– по передаче принятого оборудования в муниципальные районы/городские округа;</w:t>
      </w:r>
    </w:p>
    <w:p w:rsidR="00906D47" w:rsidRPr="00456689" w:rsidRDefault="00906D47" w:rsidP="00A32B7B">
      <w:pPr>
        <w:ind w:firstLine="709"/>
        <w:jc w:val="both"/>
      </w:pPr>
      <w:r w:rsidRPr="00456689">
        <w:t>– по подготовке заявок на финансирование для оплаты поставляемого оборудования в рамках ЦЭР;</w:t>
      </w:r>
    </w:p>
    <w:p w:rsidR="00906D47" w:rsidRPr="00456689" w:rsidRDefault="00906D47" w:rsidP="00A32B7B">
      <w:pPr>
        <w:ind w:firstLine="709"/>
        <w:jc w:val="both"/>
      </w:pPr>
      <w:r w:rsidRPr="00456689">
        <w:t>– по подготовке заявок на финансирование в целях поддержки муниципальных программ формирования современной городской среды;</w:t>
      </w:r>
    </w:p>
    <w:p w:rsidR="00906D47" w:rsidRPr="00456689" w:rsidRDefault="00906D47" w:rsidP="00A32B7B">
      <w:pPr>
        <w:ind w:firstLine="709"/>
        <w:jc w:val="both"/>
      </w:pPr>
      <w:r w:rsidRPr="00456689">
        <w:t>– по сбору предложений и заявок от муниципалитетов на участие в региональном проекте «Формирование комфортной городской среды», мероприятий Плана социального развития центров экономического роста Забайкальского края на 2020 год;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</w:pPr>
      <w:r w:rsidRPr="00456689">
        <w:t>– по обновлению программного обеспечения для построения защищенн</w:t>
      </w:r>
      <w:r w:rsidRPr="00456689">
        <w:t>о</w:t>
      </w:r>
      <w:r w:rsidRPr="00456689">
        <w:t>го информационного взаимодействия в рамках корпоративной сети передачи данных органов государственной власти Забайкальского края (</w:t>
      </w:r>
      <w:r w:rsidRPr="00456689">
        <w:rPr>
          <w:lang w:val="en-US"/>
        </w:rPr>
        <w:t>VipNet</w:t>
      </w:r>
      <w:r w:rsidRPr="00456689">
        <w:t>);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color w:val="000000"/>
        </w:rPr>
      </w:pPr>
      <w:r w:rsidRPr="00456689">
        <w:t>– </w:t>
      </w:r>
      <w:r w:rsidRPr="00456689">
        <w:rPr>
          <w:color w:val="000000"/>
        </w:rPr>
        <w:t>по организации защищенного взаимодействия с Минкомсвязью РФ в целях организации доступа к ГИС управления кадровым составом;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</w:pPr>
      <w:r w:rsidRPr="00456689">
        <w:t xml:space="preserve">– по согласованию изменений в составе </w:t>
      </w:r>
      <w:r w:rsidRPr="00456689">
        <w:rPr>
          <w:lang w:val="en-US"/>
        </w:rPr>
        <w:t>C</w:t>
      </w:r>
      <w:r w:rsidRPr="00456689">
        <w:t>овета информационной безопа</w:t>
      </w:r>
      <w:r w:rsidRPr="00456689">
        <w:t>с</w:t>
      </w:r>
      <w:r w:rsidRPr="00456689">
        <w:t>ности Забайкальского края;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color w:val="000000"/>
        </w:rPr>
      </w:pPr>
      <w:r w:rsidRPr="00456689">
        <w:t>– </w:t>
      </w:r>
      <w:r w:rsidRPr="00456689">
        <w:rPr>
          <w:color w:val="000000"/>
        </w:rPr>
        <w:t xml:space="preserve">по тестированию ПО для работы со средствами электронной подписи в ГИС </w:t>
      </w:r>
      <w:r w:rsidRPr="00456689">
        <w:rPr>
          <w:bCs/>
          <w:color w:val="000000"/>
        </w:rPr>
        <w:t>«Электронный документооборот в исполнительных органах государственной власти З</w:t>
      </w:r>
      <w:r w:rsidRPr="00456689">
        <w:rPr>
          <w:bCs/>
          <w:color w:val="000000"/>
        </w:rPr>
        <w:t>а</w:t>
      </w:r>
      <w:r w:rsidRPr="00456689">
        <w:rPr>
          <w:bCs/>
          <w:color w:val="000000"/>
        </w:rPr>
        <w:t>байкальского края»</w:t>
      </w:r>
      <w:r w:rsidRPr="00456689">
        <w:rPr>
          <w:color w:val="000000"/>
        </w:rPr>
        <w:t>, в т.ч. с мобильных устройств;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по организации межведомственного электронного документооборота с новыми участниками;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 xml:space="preserve">по поддержанию </w:t>
      </w:r>
      <w:r w:rsidRPr="00456689">
        <w:rPr>
          <w:color w:val="000000"/>
        </w:rPr>
        <w:t xml:space="preserve">ГИС </w:t>
      </w:r>
      <w:r w:rsidRPr="00456689">
        <w:rPr>
          <w:bCs/>
          <w:color w:val="000000"/>
        </w:rPr>
        <w:t>«Электронный документооборот в исполнител</w:t>
      </w:r>
      <w:r w:rsidRPr="00456689">
        <w:rPr>
          <w:bCs/>
          <w:color w:val="000000"/>
        </w:rPr>
        <w:t>ь</w:t>
      </w:r>
      <w:r w:rsidRPr="00456689">
        <w:rPr>
          <w:bCs/>
          <w:color w:val="000000"/>
        </w:rPr>
        <w:t>ных органах государственной власти З</w:t>
      </w:r>
      <w:r w:rsidRPr="00456689">
        <w:rPr>
          <w:bCs/>
          <w:color w:val="000000"/>
        </w:rPr>
        <w:t>а</w:t>
      </w:r>
      <w:r w:rsidRPr="00456689">
        <w:rPr>
          <w:bCs/>
          <w:color w:val="000000"/>
        </w:rPr>
        <w:t xml:space="preserve">байкальского края» и всех ее модулей в работоспособном состоянии с </w:t>
      </w:r>
      <w:r w:rsidRPr="00456689">
        <w:rPr>
          <w:bCs/>
          <w:color w:val="000000"/>
        </w:rPr>
        <w:lastRenderedPageBreak/>
        <w:t>привлечением технической поддержки «КС-Консалтинг»;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по сбору коммерческих предложений и предварительных расчетов стоимости затрат на создание центра обработки данных, подсчёту информац</w:t>
      </w:r>
      <w:r w:rsidRPr="00456689">
        <w:rPr>
          <w:bCs/>
          <w:color w:val="000000"/>
        </w:rPr>
        <w:t>и</w:t>
      </w:r>
      <w:r w:rsidRPr="00456689">
        <w:rPr>
          <w:bCs/>
          <w:color w:val="000000"/>
        </w:rPr>
        <w:t>онных систем, подготовке запроса коммерческих предложений по созданию центра обработки данных, а также поиску места для развёртывания центра о</w:t>
      </w:r>
      <w:r w:rsidRPr="00456689">
        <w:rPr>
          <w:bCs/>
          <w:color w:val="000000"/>
        </w:rPr>
        <w:t>б</w:t>
      </w:r>
      <w:r w:rsidRPr="00456689">
        <w:rPr>
          <w:bCs/>
          <w:color w:val="000000"/>
        </w:rPr>
        <w:t>работки данных;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по настройке, наладке программного и аппаратного обеспечения в целях обеспечения работоспособности Министерства ЖКХ, энергетики, цифровиз</w:t>
      </w:r>
      <w:r w:rsidRPr="00456689">
        <w:rPr>
          <w:bCs/>
          <w:color w:val="000000"/>
        </w:rPr>
        <w:t>а</w:t>
      </w:r>
      <w:r w:rsidRPr="00456689">
        <w:rPr>
          <w:bCs/>
          <w:color w:val="000000"/>
        </w:rPr>
        <w:t>ции и связи Забайкальского края;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обновление клиентских лицензий СЗИ VipNet для КСПД ИОГВ и О</w:t>
      </w:r>
      <w:r w:rsidRPr="00456689">
        <w:rPr>
          <w:bCs/>
          <w:color w:val="000000"/>
        </w:rPr>
        <w:t>М</w:t>
      </w:r>
      <w:r w:rsidRPr="00456689">
        <w:rPr>
          <w:bCs/>
          <w:color w:val="000000"/>
        </w:rPr>
        <w:t>СУ;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по устранению недостатков, выявленных в ходе обновления клиентских лицензий СЗИ VipNet для КСПД ИОГВ и ОМСУ;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по изменению конфигурации серверной части центрального узла КСПД;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по анализу состояния средств на целевых статьях государственной пр</w:t>
      </w:r>
      <w:r w:rsidRPr="00456689">
        <w:rPr>
          <w:bCs/>
          <w:color w:val="000000"/>
        </w:rPr>
        <w:t>о</w:t>
      </w:r>
      <w:r w:rsidRPr="00456689">
        <w:rPr>
          <w:bCs/>
          <w:color w:val="000000"/>
        </w:rPr>
        <w:t>граммы. Подготовлены предложения с первоочередными мероприятиями тр</w:t>
      </w:r>
      <w:r w:rsidRPr="00456689">
        <w:rPr>
          <w:bCs/>
          <w:color w:val="000000"/>
        </w:rPr>
        <w:t>е</w:t>
      </w:r>
      <w:r w:rsidRPr="00456689">
        <w:rPr>
          <w:bCs/>
          <w:color w:val="000000"/>
        </w:rPr>
        <w:t>бующие денежных средств;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 xml:space="preserve">по оборудованию автоматизированных рабочих мест для сотрудников Министерства на </w:t>
      </w:r>
      <w:r w:rsidRPr="00456689">
        <w:rPr>
          <w:bCs/>
          <w:color w:val="000000"/>
        </w:rPr>
        <w:br/>
        <w:t>5-м и 6-м этажах;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по обеспечению сотрудников Министерства телефонной связью на н</w:t>
      </w:r>
      <w:r w:rsidRPr="00456689">
        <w:rPr>
          <w:bCs/>
          <w:color w:val="000000"/>
        </w:rPr>
        <w:t>о</w:t>
      </w:r>
      <w:r w:rsidRPr="00456689">
        <w:rPr>
          <w:bCs/>
          <w:color w:val="000000"/>
        </w:rPr>
        <w:t>вых местах;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оказанию помощи АО «Эксперт Солюшнс», настройке и тестированию КП ССТУ. Платформа запущена в тестовую эксплуатацию;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по подключению к КП ССТУ исполнительных органов государственной власти Забайкальского края и органов местного самоуправления;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по проработке вопроса по интеграции «Интернет приемной» официал</w:t>
      </w:r>
      <w:r w:rsidRPr="00456689">
        <w:rPr>
          <w:bCs/>
          <w:color w:val="000000"/>
        </w:rPr>
        <w:t>ь</w:t>
      </w:r>
      <w:r w:rsidRPr="00456689">
        <w:rPr>
          <w:bCs/>
          <w:color w:val="000000"/>
        </w:rPr>
        <w:t xml:space="preserve">ного портала Забайкальского края с </w:t>
      </w:r>
      <w:r w:rsidRPr="00456689">
        <w:rPr>
          <w:color w:val="000000"/>
        </w:rPr>
        <w:t xml:space="preserve">ГИС </w:t>
      </w:r>
      <w:r w:rsidRPr="00456689">
        <w:rPr>
          <w:bCs/>
          <w:color w:val="000000"/>
        </w:rPr>
        <w:t>«Электронный документооборот в исполнительных органах государственной власти З</w:t>
      </w:r>
      <w:r w:rsidRPr="00456689">
        <w:rPr>
          <w:bCs/>
          <w:color w:val="000000"/>
        </w:rPr>
        <w:t>а</w:t>
      </w:r>
      <w:r w:rsidRPr="00456689">
        <w:rPr>
          <w:bCs/>
          <w:color w:val="000000"/>
        </w:rPr>
        <w:t>байкальского края»;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по проведению консультаций и тестовые подключения ИОГВ и ОМСУ к КП ССТУ в индивидуальном порядке;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по сбору информации по инфраструктуре региональной платформы и ИС «Безопасный город» для определения объемов работ, сроков, необходимых затрат и т.д.;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по сбору данных по наличию информационных систем в ИОГВ и да</w:t>
      </w:r>
      <w:r w:rsidRPr="00456689">
        <w:rPr>
          <w:bCs/>
        </w:rPr>
        <w:t>н</w:t>
      </w:r>
      <w:r w:rsidRPr="00456689">
        <w:rPr>
          <w:bCs/>
        </w:rPr>
        <w:t>ных по аттестации государственных информационных систем для доклада в УФСТЭК России по ДФО;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по устранению перебоев в работе сети «Интернет», возникавшие после скачков напряжения;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по устранению неполадок в средствах обеспечения телефонной связью (</w:t>
      </w:r>
      <w:r w:rsidRPr="00456689">
        <w:rPr>
          <w:bCs/>
          <w:lang w:val="en-US"/>
        </w:rPr>
        <w:t>IP</w:t>
      </w:r>
      <w:r w:rsidRPr="00456689">
        <w:rPr>
          <w:bCs/>
        </w:rPr>
        <w:t>-телефония) после критических скачков напряжения в сети электропитания на центральном узле КСПД;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по устранению перебоев в работе СЭД, возникавшие после выключения света.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по проработке вопроса о подключении к сети межведомственного вза</w:t>
      </w:r>
      <w:r w:rsidRPr="00456689">
        <w:rPr>
          <w:bCs/>
        </w:rPr>
        <w:t>и</w:t>
      </w:r>
      <w:r w:rsidRPr="00456689">
        <w:rPr>
          <w:bCs/>
        </w:rPr>
        <w:t>модействия национального центра управления обороной РФ;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по сбору коммерческих предложений и предварительных расчетов стоимости затрат на создание ЦОД, подсчёт информационных систем;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по поиску места для развертывания ЦОД;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по подготовке запроса коммерческих предложений по созданию ЦОД;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получено письмо из Минкомсвязи с предложением подключится в 2020 к виртуальному ЦОД, в случае нецелесообразности подключения к виртуал</w:t>
      </w:r>
      <w:r w:rsidRPr="00456689">
        <w:rPr>
          <w:bCs/>
        </w:rPr>
        <w:t>ь</w:t>
      </w:r>
      <w:r w:rsidRPr="00456689">
        <w:rPr>
          <w:bCs/>
        </w:rPr>
        <w:t>ному ЦОВ, вернутся к созданию регионального ЦОД в 2021;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по получению коммутационного оборудования согласно контракту. Проводится тестирование и настройка оборудования.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по получению оборудования: контроллер системы хранения данных. Проводится тестирование и настройка оборудования.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по получению оборудование: сервер. Проводится тестирование и н</w:t>
      </w:r>
      <w:r w:rsidRPr="00456689">
        <w:rPr>
          <w:bCs/>
        </w:rPr>
        <w:t>а</w:t>
      </w:r>
      <w:r w:rsidRPr="00456689">
        <w:rPr>
          <w:bCs/>
        </w:rPr>
        <w:t>стройка оборудования.</w:t>
      </w:r>
    </w:p>
    <w:p w:rsidR="00FD6DBF" w:rsidRPr="00456689" w:rsidRDefault="00FD6DBF" w:rsidP="00A32B7B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>по проработке вопроса о приобретении автоматизированных рабочих мест со спец. проверками и спец. исследованиями.</w:t>
      </w:r>
    </w:p>
    <w:p w:rsidR="009C0C15" w:rsidRPr="00456689" w:rsidRDefault="00FD6DBF" w:rsidP="00A32B7B">
      <w:pPr>
        <w:ind w:firstLine="709"/>
        <w:jc w:val="both"/>
      </w:pPr>
      <w:r w:rsidRPr="00456689">
        <w:t>– </w:t>
      </w:r>
      <w:r w:rsidRPr="00456689">
        <w:rPr>
          <w:bCs/>
        </w:rPr>
        <w:t>по проработке вопроса о приобретении источника бесперебойного пит</w:t>
      </w:r>
      <w:r w:rsidRPr="00456689">
        <w:rPr>
          <w:bCs/>
        </w:rPr>
        <w:t>а</w:t>
      </w:r>
      <w:r w:rsidRPr="00456689">
        <w:rPr>
          <w:bCs/>
        </w:rPr>
        <w:t>ния для обеспечения бесперебойной работы серверного оборудования</w:t>
      </w:r>
      <w:r w:rsidR="009C0C15" w:rsidRPr="00456689">
        <w:t>;</w:t>
      </w:r>
    </w:p>
    <w:p w:rsidR="000958F2" w:rsidRPr="00456689" w:rsidRDefault="000958F2" w:rsidP="00A32B7B">
      <w:pPr>
        <w:pStyle w:val="aff0"/>
        <w:ind w:left="0" w:firstLine="709"/>
        <w:jc w:val="both"/>
      </w:pPr>
      <w:r w:rsidRPr="00456689">
        <w:t xml:space="preserve">– по разработке проекта постановления Правительства Забайкальского края «О внесении изменений в государственную программу Забайкальского края «Развитие информационного </w:t>
      </w:r>
      <w:r w:rsidRPr="00456689">
        <w:lastRenderedPageBreak/>
        <w:t>общества и формирование электронного правительства в Забайкальском крае» в целях подготовки и направления в адрес Минкомсвязи России документов, необходимых для заключения Соглашений о предоставлении субсидий из федерального бюджета бюджету Забайкальского края;</w:t>
      </w:r>
    </w:p>
    <w:p w:rsidR="000958F2" w:rsidRPr="00456689" w:rsidRDefault="000958F2" w:rsidP="00A32B7B">
      <w:pPr>
        <w:pStyle w:val="aff0"/>
        <w:ind w:left="0" w:firstLine="709"/>
        <w:jc w:val="both"/>
      </w:pPr>
      <w:r w:rsidRPr="00456689">
        <w:t>– по разработке и согласованию проекта распоряжения Правительства Забайкальского края «О согласовании проекта Соглашения об организации электронного взаимодействия между Федеральной службой судебных приставов и Правительством Забайкальского края»;</w:t>
      </w:r>
    </w:p>
    <w:p w:rsidR="000958F2" w:rsidRPr="00456689" w:rsidRDefault="000958F2" w:rsidP="00A32B7B">
      <w:pPr>
        <w:pStyle w:val="aff0"/>
        <w:ind w:left="0" w:firstLine="709"/>
        <w:jc w:val="both"/>
      </w:pPr>
      <w:r w:rsidRPr="00456689">
        <w:t>– по разработке приказа Министерства «Об утверждении стандартов выполнения государственных работ в сфере информационно-коммуникационных технологий»;</w:t>
      </w:r>
    </w:p>
    <w:p w:rsidR="000958F2" w:rsidRPr="00456689" w:rsidRDefault="000958F2" w:rsidP="00A32B7B">
      <w:pPr>
        <w:ind w:firstLine="709"/>
        <w:jc w:val="both"/>
        <w:rPr>
          <w:b/>
        </w:rPr>
      </w:pPr>
      <w:r w:rsidRPr="00456689">
        <w:t>– </w:t>
      </w:r>
      <w:r w:rsidRPr="00456689">
        <w:rPr>
          <w:iCs/>
        </w:rPr>
        <w:t xml:space="preserve">по </w:t>
      </w:r>
      <w:r w:rsidRPr="00456689">
        <w:t xml:space="preserve">разработке </w:t>
      </w:r>
      <w:r w:rsidRPr="00456689">
        <w:rPr>
          <w:iCs/>
        </w:rPr>
        <w:t xml:space="preserve">приказа </w:t>
      </w:r>
      <w:r w:rsidRPr="00456689">
        <w:t xml:space="preserve">Министерства </w:t>
      </w:r>
      <w:r w:rsidRPr="00456689">
        <w:rPr>
          <w:iCs/>
        </w:rPr>
        <w:t>«О назначении ответственных лиц за осуществлением приемок товаров (работ, услуг), проведением внутренних экспертиз по итогам осуществления закупок товаров (работ, услуг)»;</w:t>
      </w:r>
    </w:p>
    <w:p w:rsidR="000958F2" w:rsidRPr="00456689" w:rsidRDefault="000958F2" w:rsidP="00A32B7B">
      <w:pPr>
        <w:ind w:firstLine="709"/>
        <w:jc w:val="both"/>
        <w:rPr>
          <w:bCs/>
        </w:rPr>
      </w:pPr>
      <w:r w:rsidRPr="00456689">
        <w:t xml:space="preserve">– по подготовке документов, необходимых для исполнения государственных контрактов на создание </w:t>
      </w:r>
      <w:r w:rsidRPr="00456689">
        <w:rPr>
          <w:bCs/>
        </w:rPr>
        <w:t>автоматизированной информационной системы поддержки заявителей при предоставлении государственной поддержки сельскохозяйственным товаропроизводителям Забайкальского края и техническую поддержку ведомственной информационной системы Министерства природных ресурсов Забайкальского края «Охота»;</w:t>
      </w:r>
    </w:p>
    <w:p w:rsidR="000958F2" w:rsidRPr="00456689" w:rsidRDefault="000958F2" w:rsidP="00A32B7B">
      <w:pPr>
        <w:pStyle w:val="aff0"/>
        <w:ind w:left="0" w:firstLine="709"/>
        <w:jc w:val="both"/>
      </w:pPr>
      <w:r w:rsidRPr="00456689">
        <w:t>– по заключению в ГИИС «Электронный бюджет»:</w:t>
      </w:r>
    </w:p>
    <w:p w:rsidR="000958F2" w:rsidRPr="00456689" w:rsidRDefault="000958F2" w:rsidP="00A32B7B">
      <w:pPr>
        <w:pStyle w:val="aff0"/>
        <w:ind w:left="0" w:firstLine="709"/>
        <w:jc w:val="both"/>
      </w:pPr>
      <w:r w:rsidRPr="00456689">
        <w:t>дополнительного соглашения к Соглашению о реализации регионального проекта «Цифровое государственное управление (Забайкальский край)»;</w:t>
      </w:r>
    </w:p>
    <w:p w:rsidR="000958F2" w:rsidRPr="00456689" w:rsidRDefault="000958F2" w:rsidP="00A32B7B">
      <w:pPr>
        <w:ind w:firstLine="709"/>
        <w:jc w:val="both"/>
      </w:pPr>
      <w:r w:rsidRPr="00456689">
        <w:t>соглашений о предоставлении субсидий из федерального бюджета бюджету Забайкальского края:</w:t>
      </w:r>
    </w:p>
    <w:p w:rsidR="000958F2" w:rsidRPr="00456689" w:rsidRDefault="000958F2" w:rsidP="00A32B7B">
      <w:pPr>
        <w:ind w:firstLine="709"/>
        <w:jc w:val="both"/>
      </w:pPr>
      <w:r w:rsidRPr="00456689">
        <w:t>на поддержку региональных проектов в сфере информационных технологий (автоматизация приоритетных видов регионального государственного контроля (надзора) в целях внедрения риск-ориентированного подхода);</w:t>
      </w:r>
    </w:p>
    <w:p w:rsidR="000958F2" w:rsidRPr="00456689" w:rsidRDefault="000958F2" w:rsidP="00A32B7B">
      <w:pPr>
        <w:ind w:firstLine="709"/>
        <w:jc w:val="both"/>
      </w:pPr>
      <w:r w:rsidRPr="00456689">
        <w:t>на обеспечение развития системы межведомственного электронного взаимодействия на территории Забайкальского края;</w:t>
      </w:r>
    </w:p>
    <w:p w:rsidR="000958F2" w:rsidRPr="00456689" w:rsidRDefault="000958F2" w:rsidP="00A32B7B">
      <w:pPr>
        <w:ind w:firstLine="709"/>
        <w:jc w:val="both"/>
      </w:pPr>
      <w:r w:rsidRPr="00456689">
        <w:t>– по внесению в ГАС «Управление» данных о документах стратегического планирования (государственная программа Забайкальского края «Развитие информационного общества и формирование электронного правительства в Забайкальском крае»);</w:t>
      </w:r>
    </w:p>
    <w:p w:rsidR="000958F2" w:rsidRPr="00456689" w:rsidRDefault="000958F2" w:rsidP="00A32B7B">
      <w:pPr>
        <w:ind w:firstLine="709"/>
        <w:jc w:val="both"/>
      </w:pPr>
      <w:r w:rsidRPr="00456689">
        <w:t>– по заполнению совместно с администрацией городского округа «Город Чита» опросной формы для расчета индекса эффективности цифровой трансформации городского хозяйства;</w:t>
      </w:r>
    </w:p>
    <w:p w:rsidR="000958F2" w:rsidRPr="00456689" w:rsidRDefault="000958F2" w:rsidP="00A32B7B">
      <w:pPr>
        <w:ind w:firstLine="709"/>
        <w:jc w:val="both"/>
      </w:pPr>
      <w:r w:rsidRPr="00456689">
        <w:t>– по формированию и согласованию в ГИИС «Электронный бюджет» паспорта регионального проекта «Цифровое государственное управление»;</w:t>
      </w:r>
    </w:p>
    <w:p w:rsidR="000958F2" w:rsidRPr="00456689" w:rsidRDefault="000958F2" w:rsidP="00A32B7B">
      <w:pPr>
        <w:ind w:firstLine="709"/>
        <w:jc w:val="both"/>
      </w:pPr>
      <w:r w:rsidRPr="00456689">
        <w:t>– по актуализации данных справочников и статусов в АСУП по региональным проектам «Цифровое государственное управление», «Цифровые технологии»;</w:t>
      </w:r>
    </w:p>
    <w:p w:rsidR="000958F2" w:rsidRPr="00456689" w:rsidRDefault="000958F2" w:rsidP="00A32B7B">
      <w:pPr>
        <w:ind w:firstLine="709"/>
        <w:jc w:val="both"/>
        <w:rPr>
          <w:iCs/>
        </w:rPr>
      </w:pPr>
      <w:r w:rsidRPr="00456689">
        <w:t xml:space="preserve">– по подготовке документов и материалов </w:t>
      </w:r>
      <w:r w:rsidRPr="00456689">
        <w:rPr>
          <w:iCs/>
        </w:rPr>
        <w:t>(справки, доклады, финансовая отчетность, обоснование финансовой потребности, проблемные вопросы, предложения и др.)</w:t>
      </w:r>
      <w:r w:rsidRPr="00456689">
        <w:t xml:space="preserve">, связанных с ходом реализации мероприятий паспортов региональных проектов </w:t>
      </w:r>
      <w:r w:rsidRPr="00456689">
        <w:rPr>
          <w:iCs/>
        </w:rPr>
        <w:t>национальной программы «Цифровая экономика Российской Федерации» (по запросам и поручениям ВРИО Губернатора Забайкальского края, заместителей председателя Правительства Забайкальского края, Министерства финансов Забайкальского края, проектного офиса);</w:t>
      </w:r>
    </w:p>
    <w:p w:rsidR="000958F2" w:rsidRPr="00456689" w:rsidRDefault="000958F2" w:rsidP="00A32B7B">
      <w:pPr>
        <w:ind w:firstLine="709"/>
        <w:jc w:val="both"/>
      </w:pPr>
      <w:r w:rsidRPr="00456689">
        <w:t>– по подготовке для пресс-службы Министерства инфоповодов по вопросам получения государственных и муниципальных услуг в электронной форме с использованием ЕПГУ, а также по размещению в созданных в социальных сетях группах «</w:t>
      </w:r>
      <w:r w:rsidRPr="00456689">
        <w:rPr>
          <w:shd w:val="clear" w:color="auto" w:fill="FFFFFF"/>
        </w:rPr>
        <w:t>Госуслуги: проще, чем кажется! Забайкальский край»</w:t>
      </w:r>
      <w:r w:rsidRPr="00456689">
        <w:t xml:space="preserve"> новостного контента;</w:t>
      </w:r>
    </w:p>
    <w:p w:rsidR="009C0C15" w:rsidRPr="00456689" w:rsidRDefault="000958F2" w:rsidP="00A32B7B">
      <w:pPr>
        <w:ind w:firstLine="709"/>
        <w:jc w:val="both"/>
      </w:pPr>
      <w:r w:rsidRPr="00456689">
        <w:t xml:space="preserve">– по консультированию сотрудников исполнительных органов государственной власти и органов местного самоуправления по вопросам подключения и работы в системах ЕСИА, ФГИС ДО, ФГИС ЕРП, ГАС «Управление», </w:t>
      </w:r>
      <w:r w:rsidRPr="00456689">
        <w:rPr>
          <w:iCs/>
        </w:rPr>
        <w:t>государственной информационной системы Забайкальского края «Реестр государственных и муниципальных услуг»</w:t>
      </w:r>
      <w:r w:rsidRPr="00456689">
        <w:t>, СМЭВ, ГИС ГМП</w:t>
      </w:r>
      <w:r w:rsidR="009C0C15" w:rsidRPr="00456689">
        <w:t>;</w:t>
      </w:r>
    </w:p>
    <w:p w:rsidR="003615EC" w:rsidRPr="00456689" w:rsidRDefault="003615EC" w:rsidP="00A32B7B">
      <w:pPr>
        <w:ind w:firstLine="709"/>
        <w:jc w:val="both"/>
      </w:pPr>
      <w:r w:rsidRPr="00456689">
        <w:t>– отрабатывался вопрос обеспечения приграничных районов услугами сотовой связи;</w:t>
      </w:r>
    </w:p>
    <w:p w:rsidR="003615EC" w:rsidRPr="00456689" w:rsidRDefault="003615EC" w:rsidP="00A32B7B">
      <w:pPr>
        <w:ind w:firstLine="709"/>
        <w:jc w:val="both"/>
      </w:pPr>
      <w:r w:rsidRPr="00456689">
        <w:t xml:space="preserve">– проработка вопроса по финансированию компании ПАО «МТС» по установке спутниковых комплектов; </w:t>
      </w:r>
    </w:p>
    <w:p w:rsidR="003615EC" w:rsidRPr="00456689" w:rsidRDefault="003615EC" w:rsidP="00A32B7B">
      <w:pPr>
        <w:ind w:firstLine="709"/>
        <w:jc w:val="both"/>
      </w:pPr>
      <w:r w:rsidRPr="00456689">
        <w:lastRenderedPageBreak/>
        <w:t>– по публикации (размещению) приказов исполнительных органов власти Забайкальского края в сетевом издании: право.забайкальскийкрай.рф, в период с 22 ноября 2019 года  по 23 декабря 2019</w:t>
      </w:r>
      <w:r w:rsidR="003554F0" w:rsidRPr="00456689">
        <w:t> </w:t>
      </w:r>
      <w:r w:rsidRPr="00456689">
        <w:t xml:space="preserve">года осуществлена публикация </w:t>
      </w:r>
      <w:r w:rsidRPr="00456689">
        <w:rPr>
          <w:b/>
        </w:rPr>
        <w:t>226</w:t>
      </w:r>
      <w:r w:rsidRPr="00456689">
        <w:t xml:space="preserve"> приказов исполнительных органов государственной власти.</w:t>
      </w:r>
    </w:p>
    <w:p w:rsidR="003615EC" w:rsidRPr="00456689" w:rsidRDefault="003615EC" w:rsidP="00A32B7B">
      <w:pPr>
        <w:ind w:firstLine="709"/>
        <w:jc w:val="both"/>
      </w:pPr>
      <w:r w:rsidRPr="00456689">
        <w:t>– по  проверке  договоров, актов и реестров по установкам комплектов спутникового оборудования – 3150 договора.</w:t>
      </w:r>
    </w:p>
    <w:p w:rsidR="003615EC" w:rsidRPr="00456689" w:rsidRDefault="003615EC" w:rsidP="00A32B7B">
      <w:pPr>
        <w:ind w:firstLine="709"/>
        <w:jc w:val="both"/>
      </w:pPr>
      <w:r w:rsidRPr="00456689">
        <w:t>– </w:t>
      </w:r>
      <w:r w:rsidR="003554F0" w:rsidRPr="00456689">
        <w:t xml:space="preserve"> по по</w:t>
      </w:r>
      <w:r w:rsidRPr="00456689">
        <w:t>дключен</w:t>
      </w:r>
      <w:r w:rsidR="003554F0" w:rsidRPr="00456689">
        <w:t>ию</w:t>
      </w:r>
      <w:r w:rsidRPr="00456689">
        <w:t xml:space="preserve"> спутникового оборудования компанией ПАО «МТС» в рамках реализации субсидии по цифровому телевидению 7886.</w:t>
      </w:r>
    </w:p>
    <w:p w:rsidR="003615EC" w:rsidRPr="00456689" w:rsidRDefault="003554F0" w:rsidP="00A32B7B">
      <w:pPr>
        <w:ind w:firstLine="709"/>
        <w:jc w:val="both"/>
      </w:pPr>
      <w:r w:rsidRPr="00456689">
        <w:t>–</w:t>
      </w:r>
      <w:r w:rsidR="003615EC" w:rsidRPr="00456689">
        <w:t xml:space="preserve"> В рамках контракта СЗО подключено</w:t>
      </w:r>
      <w:r w:rsidRPr="00456689">
        <w:t>:</w:t>
      </w:r>
      <w:r w:rsidR="003615EC" w:rsidRPr="00456689">
        <w:t xml:space="preserve"> </w:t>
      </w:r>
    </w:p>
    <w:p w:rsidR="003615EC" w:rsidRPr="00456689" w:rsidRDefault="003615EC" w:rsidP="00A32B7B">
      <w:pPr>
        <w:ind w:firstLine="709"/>
        <w:jc w:val="both"/>
      </w:pPr>
      <w:r w:rsidRPr="00456689">
        <w:t xml:space="preserve">школ </w:t>
      </w:r>
      <w:r w:rsidR="003554F0" w:rsidRPr="00456689">
        <w:t xml:space="preserve">– </w:t>
      </w:r>
      <w:r w:rsidRPr="00456689">
        <w:t>79</w:t>
      </w:r>
    </w:p>
    <w:p w:rsidR="003615EC" w:rsidRPr="00456689" w:rsidRDefault="003615EC" w:rsidP="00A32B7B">
      <w:pPr>
        <w:ind w:firstLine="709"/>
        <w:jc w:val="both"/>
      </w:pPr>
      <w:r w:rsidRPr="00456689">
        <w:t xml:space="preserve">ОМСУ </w:t>
      </w:r>
      <w:r w:rsidR="003554F0" w:rsidRPr="00456689">
        <w:t xml:space="preserve">– </w:t>
      </w:r>
      <w:r w:rsidRPr="00456689">
        <w:t>93</w:t>
      </w:r>
    </w:p>
    <w:p w:rsidR="003615EC" w:rsidRPr="00456689" w:rsidRDefault="003554F0" w:rsidP="00A32B7B">
      <w:pPr>
        <w:ind w:firstLine="709"/>
        <w:jc w:val="both"/>
      </w:pPr>
      <w:r w:rsidRPr="00456689">
        <w:t>Пожарных частей –</w:t>
      </w:r>
      <w:r w:rsidR="003615EC" w:rsidRPr="00456689">
        <w:t xml:space="preserve"> 43</w:t>
      </w:r>
    </w:p>
    <w:p w:rsidR="00F57F51" w:rsidRPr="00456689" w:rsidRDefault="003615EC" w:rsidP="00A32B7B">
      <w:pPr>
        <w:ind w:firstLine="709"/>
        <w:jc w:val="both"/>
      </w:pPr>
      <w:r w:rsidRPr="00456689">
        <w:t>ФАП</w:t>
      </w:r>
      <w:r w:rsidR="003554F0" w:rsidRPr="00456689">
        <w:t xml:space="preserve"> –</w:t>
      </w:r>
      <w:r w:rsidRPr="00456689">
        <w:t xml:space="preserve"> 87</w:t>
      </w:r>
      <w:r w:rsidR="00F57F51" w:rsidRPr="00456689">
        <w:t>;</w:t>
      </w:r>
    </w:p>
    <w:p w:rsidR="006B6A76" w:rsidRPr="00456689" w:rsidRDefault="00132C25" w:rsidP="00A32B7B">
      <w:pPr>
        <w:tabs>
          <w:tab w:val="left" w:pos="284"/>
        </w:tabs>
        <w:ind w:firstLine="709"/>
        <w:jc w:val="both"/>
      </w:pPr>
      <w:r w:rsidRPr="00456689">
        <w:t>– </w:t>
      </w:r>
      <w:r w:rsidR="006B6A76" w:rsidRPr="00456689">
        <w:t>по рассмотрению обращений граждан</w:t>
      </w:r>
      <w:r w:rsidR="00B6723F" w:rsidRPr="00456689">
        <w:t>.</w:t>
      </w:r>
    </w:p>
    <w:p w:rsidR="00BD2988" w:rsidRPr="00456689" w:rsidRDefault="00BD2988" w:rsidP="00A32B7B">
      <w:pPr>
        <w:ind w:firstLine="709"/>
        <w:contextualSpacing/>
        <w:jc w:val="both"/>
      </w:pPr>
    </w:p>
    <w:p w:rsidR="005237AB" w:rsidRPr="00456689" w:rsidRDefault="00482F73" w:rsidP="00A32B7B">
      <w:pPr>
        <w:widowControl w:val="0"/>
        <w:tabs>
          <w:tab w:val="left" w:pos="1134"/>
          <w:tab w:val="left" w:pos="2745"/>
        </w:tabs>
        <w:ind w:firstLine="709"/>
        <w:contextualSpacing/>
        <w:jc w:val="both"/>
        <w:rPr>
          <w:b/>
          <w:bCs/>
        </w:rPr>
      </w:pPr>
      <w:r w:rsidRPr="00456689">
        <w:rPr>
          <w:b/>
          <w:bCs/>
        </w:rPr>
        <w:t>Проведены:</w:t>
      </w:r>
      <w:r w:rsidR="00C92BEA" w:rsidRPr="00456689">
        <w:rPr>
          <w:b/>
          <w:bCs/>
        </w:rPr>
        <w:t xml:space="preserve"> </w:t>
      </w:r>
    </w:p>
    <w:p w:rsidR="00641598" w:rsidRPr="00456689" w:rsidRDefault="006A34B1" w:rsidP="00A32B7B">
      <w:pPr>
        <w:widowControl w:val="0"/>
        <w:tabs>
          <w:tab w:val="left" w:pos="284"/>
        </w:tabs>
        <w:ind w:firstLine="709"/>
        <w:jc w:val="both"/>
        <w:rPr>
          <w:rFonts w:cs="Calibri"/>
        </w:rPr>
      </w:pPr>
      <w:r w:rsidRPr="00456689">
        <w:t>– </w:t>
      </w:r>
      <w:r w:rsidR="00641598" w:rsidRPr="00456689">
        <w:rPr>
          <w:rFonts w:cs="Calibri"/>
        </w:rPr>
        <w:t>мониторинг ценовой политики ценообразования ГСМ на территории Забайкальского края;</w:t>
      </w:r>
    </w:p>
    <w:p w:rsidR="00641598" w:rsidRPr="00456689" w:rsidRDefault="006A34B1" w:rsidP="00A32B7B">
      <w:pPr>
        <w:widowControl w:val="0"/>
        <w:tabs>
          <w:tab w:val="left" w:pos="284"/>
        </w:tabs>
        <w:ind w:firstLine="709"/>
        <w:jc w:val="both"/>
      </w:pPr>
      <w:r w:rsidRPr="00456689">
        <w:t>– </w:t>
      </w:r>
      <w:r w:rsidR="00641598" w:rsidRPr="00456689">
        <w:rPr>
          <w:rFonts w:cs="Calibri"/>
        </w:rPr>
        <w:t>мониторинг</w:t>
      </w:r>
      <w:r w:rsidR="00641598" w:rsidRPr="00456689">
        <w:t xml:space="preserve"> поставок сжиженного углеводородного газа для нужд населения Забайкальского края;</w:t>
      </w:r>
    </w:p>
    <w:p w:rsidR="00641598" w:rsidRPr="00456689" w:rsidRDefault="006A34B1" w:rsidP="00A32B7B">
      <w:pPr>
        <w:tabs>
          <w:tab w:val="left" w:pos="284"/>
        </w:tabs>
        <w:ind w:firstLine="709"/>
        <w:jc w:val="both"/>
        <w:rPr>
          <w:rFonts w:cs="Calibri"/>
        </w:rPr>
      </w:pPr>
      <w:r w:rsidRPr="00456689">
        <w:t>– </w:t>
      </w:r>
      <w:r w:rsidR="00641598" w:rsidRPr="00456689">
        <w:rPr>
          <w:rFonts w:cs="Calibri"/>
        </w:rPr>
        <w:t>мониторинг запасов нефтепродуктов на нефтебазах Забайкальского края мощностью хранения свыше 16 тыс. тонн;</w:t>
      </w:r>
    </w:p>
    <w:p w:rsidR="00641598" w:rsidRPr="00456689" w:rsidRDefault="006A34B1" w:rsidP="00A32B7B">
      <w:pPr>
        <w:widowControl w:val="0"/>
        <w:tabs>
          <w:tab w:val="left" w:pos="284"/>
        </w:tabs>
        <w:ind w:firstLine="709"/>
        <w:jc w:val="both"/>
      </w:pPr>
      <w:r w:rsidRPr="00456689">
        <w:t>– </w:t>
      </w:r>
      <w:r w:rsidR="00641598" w:rsidRPr="00456689">
        <w:rPr>
          <w:rFonts w:cs="Calibri"/>
        </w:rPr>
        <w:t xml:space="preserve">мониторинг </w:t>
      </w:r>
      <w:r w:rsidR="00641598" w:rsidRPr="00456689">
        <w:t xml:space="preserve">оперативной обстановки подготовки субъектов энергетики к ОЗП </w:t>
      </w:r>
      <w:r w:rsidR="004D0DA5" w:rsidRPr="00456689">
        <w:br/>
      </w:r>
      <w:r w:rsidR="00641598" w:rsidRPr="00456689">
        <w:t>2019/2020 годов, оперативное реагирование по вопросам электроснабжения;</w:t>
      </w:r>
    </w:p>
    <w:p w:rsidR="00641598" w:rsidRPr="00456689" w:rsidRDefault="006A34B1" w:rsidP="00A32B7B">
      <w:pPr>
        <w:tabs>
          <w:tab w:val="left" w:pos="284"/>
        </w:tabs>
        <w:ind w:firstLine="709"/>
        <w:jc w:val="both"/>
      </w:pPr>
      <w:r w:rsidRPr="00456689">
        <w:t>– </w:t>
      </w:r>
      <w:r w:rsidR="00641598" w:rsidRPr="00456689">
        <w:t>ежемесячный мониторинг выработки и потребления электрической энергии;</w:t>
      </w:r>
    </w:p>
    <w:p w:rsidR="00641598" w:rsidRPr="00456689" w:rsidRDefault="006A34B1" w:rsidP="00A32B7B">
      <w:pPr>
        <w:widowControl w:val="0"/>
        <w:tabs>
          <w:tab w:val="left" w:pos="284"/>
          <w:tab w:val="center" w:pos="4677"/>
          <w:tab w:val="left" w:pos="7669"/>
        </w:tabs>
        <w:ind w:firstLine="709"/>
        <w:jc w:val="both"/>
      </w:pPr>
      <w:r w:rsidRPr="00456689">
        <w:t>– </w:t>
      </w:r>
      <w:r w:rsidR="00641598" w:rsidRPr="00456689">
        <w:t>мониторинг по оформлению и технической инвентаризации муниципальными районами бесхозяйных объектов электроэнергетики в муниципальную собственность с последующей передачей в государственную собственность Забайкальского края;</w:t>
      </w:r>
    </w:p>
    <w:p w:rsidR="00641598" w:rsidRPr="00456689" w:rsidRDefault="006A34B1" w:rsidP="00A32B7B">
      <w:pPr>
        <w:widowControl w:val="0"/>
        <w:tabs>
          <w:tab w:val="left" w:pos="284"/>
          <w:tab w:val="center" w:pos="4677"/>
          <w:tab w:val="left" w:pos="7669"/>
        </w:tabs>
        <w:ind w:firstLine="709"/>
        <w:jc w:val="both"/>
      </w:pPr>
      <w:r w:rsidRPr="00456689">
        <w:t>– </w:t>
      </w:r>
      <w:r w:rsidR="00641598" w:rsidRPr="00456689">
        <w:t>ежемесячный мониторинг деятельности организаций, составляющих экономическую основу Забайкальского края;</w:t>
      </w:r>
    </w:p>
    <w:p w:rsidR="00641598" w:rsidRPr="00456689" w:rsidRDefault="006A34B1" w:rsidP="00A32B7B">
      <w:pPr>
        <w:widowControl w:val="0"/>
        <w:tabs>
          <w:tab w:val="left" w:pos="284"/>
          <w:tab w:val="center" w:pos="4677"/>
          <w:tab w:val="left" w:pos="7669"/>
        </w:tabs>
        <w:ind w:firstLine="709"/>
        <w:jc w:val="both"/>
      </w:pPr>
      <w:r w:rsidRPr="00456689">
        <w:t>– </w:t>
      </w:r>
      <w:r w:rsidR="00641598" w:rsidRPr="00456689">
        <w:t>ежемесячный мониторинг задолженности предприятий ЖКХ и учреждений, финансируемых из регионального и местных бюджетов, перед АО «Читаэнергосбыт»;</w:t>
      </w:r>
    </w:p>
    <w:p w:rsidR="00BC02AD" w:rsidRPr="00456689" w:rsidRDefault="006A34B1" w:rsidP="00A32B7B">
      <w:pPr>
        <w:ind w:firstLine="709"/>
        <w:jc w:val="both"/>
        <w:rPr>
          <w:rFonts w:cs="Calibri"/>
        </w:rPr>
      </w:pPr>
      <w:r w:rsidRPr="00456689">
        <w:t>– </w:t>
      </w:r>
      <w:r w:rsidR="00641598" w:rsidRPr="00456689">
        <w:rPr>
          <w:rFonts w:cs="Calibri"/>
        </w:rPr>
        <w:t xml:space="preserve">мониторинг реализации проекта </w:t>
      </w:r>
      <w:r w:rsidR="00641598" w:rsidRPr="00456689">
        <w:t>«Реконструкция и эксплуатация объектов электроснабжение сел Менза, Укыр, Шонуй Муниципального района «Красночикойский район» с использованием энергоэффективных технологических решений»</w:t>
      </w:r>
      <w:r w:rsidR="00641598" w:rsidRPr="00456689">
        <w:rPr>
          <w:rFonts w:cs="Calibri"/>
        </w:rPr>
        <w:t>;</w:t>
      </w:r>
    </w:p>
    <w:p w:rsidR="006A34B1" w:rsidRPr="00456689" w:rsidRDefault="006A34B1" w:rsidP="00A32B7B">
      <w:pPr>
        <w:ind w:firstLine="709"/>
        <w:jc w:val="both"/>
      </w:pPr>
      <w:r w:rsidRPr="00456689">
        <w:t>– мониторинг погашения просроченной задолженности организациями коммунального комплекса Забайкальского края за топливно-энергетические ресурсы</w:t>
      </w:r>
      <w:r w:rsidR="00D45343" w:rsidRPr="00456689">
        <w:t>;</w:t>
      </w:r>
    </w:p>
    <w:p w:rsidR="00D45343" w:rsidRPr="00456689" w:rsidRDefault="00D45343" w:rsidP="00A32B7B">
      <w:pPr>
        <w:ind w:firstLine="709"/>
        <w:jc w:val="both"/>
      </w:pPr>
      <w:r w:rsidRPr="00456689">
        <w:t>– ежемесячный мониторинг реализации региональной программы капитального ремонта;</w:t>
      </w:r>
    </w:p>
    <w:p w:rsidR="006E38E9" w:rsidRPr="00456689" w:rsidRDefault="006E38E9" w:rsidP="00A32B7B">
      <w:pPr>
        <w:ind w:firstLine="709"/>
        <w:jc w:val="both"/>
        <w:rPr>
          <w:bCs/>
        </w:rPr>
      </w:pPr>
      <w:r w:rsidRPr="00456689">
        <w:rPr>
          <w:bCs/>
        </w:rPr>
        <w:t>–</w:t>
      </w:r>
      <w:r w:rsidR="00E8585B" w:rsidRPr="00456689">
        <w:rPr>
          <w:bCs/>
        </w:rPr>
        <w:t> </w:t>
      </w:r>
      <w:r w:rsidRPr="00456689">
        <w:rPr>
          <w:bCs/>
        </w:rPr>
        <w:t>мониторинг взаимодействия исполнительных органов государственной власти Забайкальского края, органов местного самоуправления с Государственной информационной системой о государственных и муниципальных платежах (внесение информации о начислениях);</w:t>
      </w:r>
    </w:p>
    <w:p w:rsidR="006E38E9" w:rsidRPr="00456689" w:rsidRDefault="006E38E9" w:rsidP="00A32B7B">
      <w:pPr>
        <w:ind w:firstLine="709"/>
        <w:jc w:val="both"/>
      </w:pPr>
      <w:r w:rsidRPr="00456689">
        <w:rPr>
          <w:bCs/>
        </w:rPr>
        <w:t>–</w:t>
      </w:r>
      <w:r w:rsidR="00E8585B" w:rsidRPr="00456689">
        <w:rPr>
          <w:bCs/>
        </w:rPr>
        <w:t> </w:t>
      </w:r>
      <w:r w:rsidRPr="00456689">
        <w:rPr>
          <w:bCs/>
        </w:rPr>
        <w:t>мониторинг динамики показателей «</w:t>
      </w:r>
      <w:r w:rsidRPr="00456689">
        <w:t>Доля граждан Забайкальского края, зарегистрированных в ЕСИА</w:t>
      </w:r>
      <w:r w:rsidRPr="00456689">
        <w:rPr>
          <w:bCs/>
        </w:rPr>
        <w:t>», «Количество государственных и муниципальных услуг, предоставленных в электронной форме»</w:t>
      </w:r>
      <w:r w:rsidRPr="00456689">
        <w:t>;</w:t>
      </w:r>
    </w:p>
    <w:p w:rsidR="006E38E9" w:rsidRPr="00456689" w:rsidRDefault="006E38E9" w:rsidP="00A32B7B">
      <w:pPr>
        <w:ind w:firstLine="709"/>
        <w:jc w:val="both"/>
      </w:pPr>
      <w:r w:rsidRPr="00456689">
        <w:rPr>
          <w:bCs/>
        </w:rPr>
        <w:t>–</w:t>
      </w:r>
      <w:r w:rsidR="00E8585B" w:rsidRPr="00456689">
        <w:rPr>
          <w:bCs/>
        </w:rPr>
        <w:t> </w:t>
      </w:r>
      <w:r w:rsidRPr="00456689">
        <w:rPr>
          <w:bCs/>
        </w:rPr>
        <w:t xml:space="preserve">мониторинг активности деятельности центров подтверждения учетной записи граждан в </w:t>
      </w:r>
      <w:r w:rsidRPr="00456689">
        <w:t>ЕСИА, в том числе на наличие жалоб от граждан;</w:t>
      </w:r>
    </w:p>
    <w:p w:rsidR="006E38E9" w:rsidRPr="00456689" w:rsidRDefault="006E38E9" w:rsidP="00A32B7B">
      <w:pPr>
        <w:ind w:firstLine="709"/>
        <w:jc w:val="both"/>
      </w:pPr>
      <w:r w:rsidRPr="00456689">
        <w:t>–</w:t>
      </w:r>
      <w:r w:rsidR="00E8585B" w:rsidRPr="00456689">
        <w:t> </w:t>
      </w:r>
      <w:r w:rsidRPr="00456689">
        <w:t>анализ полноты сведений о государственной регистрации актов гражданского состояния, поступивших из ЕГР ЗАГС;</w:t>
      </w:r>
    </w:p>
    <w:p w:rsidR="006E38E9" w:rsidRPr="00456689" w:rsidRDefault="006E38E9" w:rsidP="00A32B7B">
      <w:pPr>
        <w:ind w:firstLine="709"/>
        <w:jc w:val="both"/>
      </w:pPr>
      <w:r w:rsidRPr="00456689">
        <w:t>–</w:t>
      </w:r>
      <w:r w:rsidR="00E8585B" w:rsidRPr="00456689">
        <w:t> </w:t>
      </w:r>
      <w:r w:rsidRPr="00456689">
        <w:t xml:space="preserve">анализ сведений о государственных и муниципальных услугах (административные регламенты, перечень документов, образцы документов, контактная информация и пр.), размещенных в </w:t>
      </w:r>
      <w:r w:rsidRPr="00456689">
        <w:rPr>
          <w:iCs/>
        </w:rPr>
        <w:t>государственной информационной системе Забайкальского края «Реестр государственных и муниципальных услуг»</w:t>
      </w:r>
      <w:r w:rsidRPr="00456689">
        <w:t>;</w:t>
      </w:r>
    </w:p>
    <w:p w:rsidR="006E38E9" w:rsidRPr="00456689" w:rsidRDefault="006E38E9" w:rsidP="00A32B7B">
      <w:pPr>
        <w:ind w:firstLine="709"/>
        <w:jc w:val="both"/>
      </w:pPr>
      <w:r w:rsidRPr="00456689">
        <w:t>–</w:t>
      </w:r>
      <w:r w:rsidR="00E8585B" w:rsidRPr="00456689">
        <w:t> </w:t>
      </w:r>
      <w:r w:rsidRPr="00456689">
        <w:t>мониторинг соответствия сведений об исполнительных органах государственной власти и органах местного самоуправления и предоставляемых ими услугах:</w:t>
      </w:r>
    </w:p>
    <w:p w:rsidR="006E38E9" w:rsidRPr="00456689" w:rsidRDefault="006E38E9" w:rsidP="00A32B7B">
      <w:pPr>
        <w:ind w:firstLine="709"/>
        <w:jc w:val="both"/>
      </w:pPr>
      <w:r w:rsidRPr="00456689">
        <w:t xml:space="preserve">1. содержащихся в </w:t>
      </w:r>
      <w:r w:rsidRPr="00456689">
        <w:rPr>
          <w:iCs/>
        </w:rPr>
        <w:t>государственной информационной системе Забайкальского края «Реестр государственных и муниципальных услуг»</w:t>
      </w:r>
      <w:r w:rsidRPr="00456689">
        <w:t>;</w:t>
      </w:r>
    </w:p>
    <w:p w:rsidR="006E38E9" w:rsidRPr="00456689" w:rsidRDefault="006E38E9" w:rsidP="00A32B7B">
      <w:pPr>
        <w:ind w:firstLine="709"/>
        <w:jc w:val="both"/>
      </w:pPr>
      <w:r w:rsidRPr="00456689">
        <w:lastRenderedPageBreak/>
        <w:t>2. опубликованных на ЕПГУ;</w:t>
      </w:r>
    </w:p>
    <w:p w:rsidR="006E38E9" w:rsidRPr="00456689" w:rsidRDefault="006E38E9" w:rsidP="00A32B7B">
      <w:pPr>
        <w:ind w:firstLine="709"/>
        <w:jc w:val="both"/>
      </w:pPr>
      <w:r w:rsidRPr="00456689">
        <w:t>3. размещенных в ГАС «Управление»;</w:t>
      </w:r>
    </w:p>
    <w:p w:rsidR="006E38E9" w:rsidRPr="00456689" w:rsidRDefault="006E38E9" w:rsidP="00A32B7B">
      <w:pPr>
        <w:ind w:firstLine="709"/>
        <w:jc w:val="both"/>
      </w:pPr>
      <w:r w:rsidRPr="00456689">
        <w:t>– мониторинг установок спутниковых комплектов в населенных пунктах Забайкальского края;</w:t>
      </w:r>
    </w:p>
    <w:p w:rsidR="006E38E9" w:rsidRPr="00456689" w:rsidRDefault="006E38E9" w:rsidP="00A32B7B">
      <w:pPr>
        <w:ind w:firstLine="709"/>
        <w:jc w:val="both"/>
      </w:pPr>
      <w:r w:rsidRPr="00456689">
        <w:t>– </w:t>
      </w:r>
      <w:r w:rsidR="003615EC" w:rsidRPr="00456689">
        <w:t>подключения СЗО в Забайкальском крае</w:t>
      </w:r>
      <w:r w:rsidR="00216579" w:rsidRPr="00456689">
        <w:t>;</w:t>
      </w:r>
    </w:p>
    <w:p w:rsidR="00BC02AD" w:rsidRPr="00456689" w:rsidRDefault="00BC02AD" w:rsidP="00A32B7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456689">
        <w:t>–</w:t>
      </w:r>
      <w:r w:rsidR="006A34B1" w:rsidRPr="00456689">
        <w:t> </w:t>
      </w:r>
      <w:r w:rsidRPr="00456689">
        <w:t>мониторинг нормативных правовых актов, относящийся к работе Мин</w:t>
      </w:r>
      <w:r w:rsidR="00BC7D36" w:rsidRPr="00456689">
        <w:t>ЖКХ</w:t>
      </w:r>
      <w:r w:rsidRPr="00456689">
        <w:t>.</w:t>
      </w:r>
    </w:p>
    <w:p w:rsidR="00B747B1" w:rsidRPr="00456689" w:rsidRDefault="00B747B1" w:rsidP="00A32B7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</w:p>
    <w:p w:rsidR="00482F73" w:rsidRPr="00456689" w:rsidRDefault="00482F73" w:rsidP="00A32B7B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6689">
        <w:rPr>
          <w:rFonts w:ascii="Times New Roman" w:hAnsi="Times New Roman"/>
          <w:sz w:val="24"/>
          <w:szCs w:val="24"/>
        </w:rPr>
        <w:t xml:space="preserve">2. Оценка ситуации в целом и основные задачи на </w:t>
      </w:r>
      <w:r w:rsidR="00A9214E" w:rsidRPr="00456689">
        <w:rPr>
          <w:rFonts w:ascii="Times New Roman" w:hAnsi="Times New Roman"/>
          <w:sz w:val="24"/>
          <w:szCs w:val="24"/>
        </w:rPr>
        <w:t>январь 2020</w:t>
      </w:r>
      <w:r w:rsidRPr="00456689">
        <w:rPr>
          <w:rFonts w:ascii="Times New Roman" w:hAnsi="Times New Roman"/>
          <w:sz w:val="24"/>
          <w:szCs w:val="24"/>
        </w:rPr>
        <w:t xml:space="preserve"> года.</w:t>
      </w:r>
    </w:p>
    <w:p w:rsidR="00482F73" w:rsidRPr="00456689" w:rsidRDefault="00482F73" w:rsidP="00A32B7B">
      <w:pPr>
        <w:pStyle w:val="a8"/>
        <w:widowControl w:val="0"/>
        <w:tabs>
          <w:tab w:val="left" w:pos="741"/>
        </w:tabs>
        <w:ind w:firstLine="709"/>
        <w:contextualSpacing/>
      </w:pPr>
      <w:r w:rsidRPr="00456689">
        <w:t xml:space="preserve">Мероприятия, определенные планом работы </w:t>
      </w:r>
      <w:r w:rsidR="00595A2F" w:rsidRPr="00456689">
        <w:t>МинЖКХ</w:t>
      </w:r>
      <w:r w:rsidRPr="00456689">
        <w:t xml:space="preserve"> </w:t>
      </w:r>
      <w:r w:rsidRPr="00456689">
        <w:rPr>
          <w:b/>
        </w:rPr>
        <w:t xml:space="preserve">на </w:t>
      </w:r>
      <w:r w:rsidR="00A9214E" w:rsidRPr="00456689">
        <w:rPr>
          <w:b/>
        </w:rPr>
        <w:t>декабрь</w:t>
      </w:r>
      <w:r w:rsidR="00A800DD" w:rsidRPr="00456689">
        <w:rPr>
          <w:b/>
        </w:rPr>
        <w:t xml:space="preserve"> </w:t>
      </w:r>
      <w:r w:rsidR="00F26F19" w:rsidRPr="00456689">
        <w:rPr>
          <w:b/>
        </w:rPr>
        <w:t>2019</w:t>
      </w:r>
      <w:r w:rsidRPr="00456689">
        <w:rPr>
          <w:b/>
        </w:rPr>
        <w:t xml:space="preserve"> года</w:t>
      </w:r>
      <w:r w:rsidRPr="00456689">
        <w:t>, выполнены в полном объеме.</w:t>
      </w:r>
    </w:p>
    <w:p w:rsidR="001A2DD7" w:rsidRPr="00456689" w:rsidRDefault="001A2DD7" w:rsidP="00A32B7B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3202F" w:rsidRPr="00456689" w:rsidRDefault="00482F73" w:rsidP="00A32B7B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6689">
        <w:rPr>
          <w:rFonts w:ascii="Times New Roman" w:hAnsi="Times New Roman"/>
          <w:sz w:val="24"/>
          <w:szCs w:val="24"/>
        </w:rPr>
        <w:t xml:space="preserve">Наиболее важные задачи </w:t>
      </w:r>
      <w:r w:rsidR="00D27661" w:rsidRPr="00456689">
        <w:rPr>
          <w:rFonts w:ascii="Times New Roman" w:hAnsi="Times New Roman"/>
          <w:sz w:val="24"/>
          <w:szCs w:val="24"/>
        </w:rPr>
        <w:t xml:space="preserve">на </w:t>
      </w:r>
      <w:r w:rsidR="008A1D22" w:rsidRPr="00456689">
        <w:rPr>
          <w:rFonts w:ascii="Times New Roman" w:hAnsi="Times New Roman"/>
          <w:sz w:val="24"/>
          <w:szCs w:val="24"/>
        </w:rPr>
        <w:t>декабрь</w:t>
      </w:r>
      <w:r w:rsidR="00EC6273" w:rsidRPr="00456689">
        <w:rPr>
          <w:rFonts w:ascii="Times New Roman" w:hAnsi="Times New Roman"/>
          <w:sz w:val="24"/>
          <w:szCs w:val="24"/>
        </w:rPr>
        <w:t xml:space="preserve"> </w:t>
      </w:r>
      <w:r w:rsidR="00FF1077" w:rsidRPr="00456689">
        <w:rPr>
          <w:rFonts w:ascii="Times New Roman" w:hAnsi="Times New Roman"/>
          <w:sz w:val="24"/>
          <w:szCs w:val="24"/>
        </w:rPr>
        <w:t>201</w:t>
      </w:r>
      <w:r w:rsidR="004E31D5" w:rsidRPr="00456689">
        <w:rPr>
          <w:rFonts w:ascii="Times New Roman" w:hAnsi="Times New Roman"/>
          <w:sz w:val="24"/>
          <w:szCs w:val="24"/>
        </w:rPr>
        <w:t>9</w:t>
      </w:r>
      <w:r w:rsidRPr="00456689">
        <w:rPr>
          <w:rFonts w:ascii="Times New Roman" w:hAnsi="Times New Roman"/>
          <w:sz w:val="24"/>
          <w:szCs w:val="24"/>
        </w:rPr>
        <w:t xml:space="preserve"> года:</w:t>
      </w:r>
    </w:p>
    <w:p w:rsidR="00AB75F2" w:rsidRPr="00456689" w:rsidRDefault="00BC7D36" w:rsidP="00A32B7B">
      <w:pPr>
        <w:tabs>
          <w:tab w:val="left" w:pos="993"/>
        </w:tabs>
        <w:ind w:firstLine="709"/>
        <w:jc w:val="both"/>
      </w:pPr>
      <w:r w:rsidRPr="00456689">
        <w:t>– </w:t>
      </w:r>
      <w:r w:rsidR="005342B3" w:rsidRPr="00456689">
        <w:t>к</w:t>
      </w:r>
      <w:r w:rsidR="00AB75F2" w:rsidRPr="00456689">
        <w:t>онтроль за оперативной обстановкой в ТЭК, подготовкой субъектов энергетики к ОЗП 2019/2020 годов, оперативное реагирован</w:t>
      </w:r>
      <w:r w:rsidR="005342B3" w:rsidRPr="00456689">
        <w:t>ие по вопросам электроснабжения;</w:t>
      </w:r>
    </w:p>
    <w:p w:rsidR="00AB75F2" w:rsidRPr="00456689" w:rsidRDefault="00BC7D36" w:rsidP="00A32B7B">
      <w:pPr>
        <w:tabs>
          <w:tab w:val="left" w:pos="993"/>
        </w:tabs>
        <w:ind w:firstLine="709"/>
        <w:jc w:val="both"/>
      </w:pPr>
      <w:r w:rsidRPr="00456689">
        <w:t>– </w:t>
      </w:r>
      <w:r w:rsidR="005342B3" w:rsidRPr="00456689">
        <w:rPr>
          <w:rFonts w:cs="Calibri"/>
        </w:rPr>
        <w:t>м</w:t>
      </w:r>
      <w:r w:rsidR="00AB75F2" w:rsidRPr="00456689">
        <w:rPr>
          <w:rFonts w:cs="Calibri"/>
        </w:rPr>
        <w:t>ониторинг ценовой политики ценообразования ГСМ на территории Забайкальского края.</w:t>
      </w:r>
    </w:p>
    <w:p w:rsidR="00AB75F2" w:rsidRPr="00456689" w:rsidRDefault="00BC7D36" w:rsidP="00A32B7B">
      <w:pPr>
        <w:tabs>
          <w:tab w:val="left" w:pos="993"/>
        </w:tabs>
        <w:ind w:firstLine="709"/>
        <w:jc w:val="both"/>
      </w:pPr>
      <w:r w:rsidRPr="00456689">
        <w:t>– </w:t>
      </w:r>
      <w:r w:rsidR="005342B3" w:rsidRPr="00456689">
        <w:t>м</w:t>
      </w:r>
      <w:r w:rsidR="00AB75F2" w:rsidRPr="00456689">
        <w:t>ониторинг поставок</w:t>
      </w:r>
      <w:r w:rsidR="005342B3" w:rsidRPr="00456689">
        <w:t xml:space="preserve"> СУГ для бытовых нужд населения;</w:t>
      </w:r>
    </w:p>
    <w:p w:rsidR="00AB75F2" w:rsidRPr="00456689" w:rsidRDefault="00BC7D36" w:rsidP="00A32B7B">
      <w:pPr>
        <w:tabs>
          <w:tab w:val="left" w:pos="993"/>
        </w:tabs>
        <w:ind w:firstLine="709"/>
        <w:jc w:val="both"/>
      </w:pPr>
      <w:r w:rsidRPr="00456689">
        <w:t>– </w:t>
      </w:r>
      <w:r w:rsidR="005342B3" w:rsidRPr="00456689">
        <w:t>о</w:t>
      </w:r>
      <w:r w:rsidR="00AB75F2" w:rsidRPr="00456689">
        <w:t>беспечение утверждения гарантированных объемов СУГ для нуж</w:t>
      </w:r>
      <w:r w:rsidR="005342B3" w:rsidRPr="00456689">
        <w:t>д населения Забайкальского края;</w:t>
      </w:r>
    </w:p>
    <w:p w:rsidR="00AB75F2" w:rsidRPr="00456689" w:rsidRDefault="00BC7D36" w:rsidP="00A32B7B">
      <w:pPr>
        <w:tabs>
          <w:tab w:val="left" w:pos="993"/>
        </w:tabs>
        <w:ind w:firstLine="709"/>
        <w:jc w:val="both"/>
      </w:pPr>
      <w:r w:rsidRPr="00456689">
        <w:t>– </w:t>
      </w:r>
      <w:r w:rsidR="005342B3" w:rsidRPr="00456689">
        <w:t>к</w:t>
      </w:r>
      <w:r w:rsidR="00AB75F2" w:rsidRPr="00456689">
        <w:t>онтроль за заполнением энергетических деклара</w:t>
      </w:r>
      <w:r w:rsidR="005342B3" w:rsidRPr="00456689">
        <w:t>ций в ГИС «Энергоэффективность»;</w:t>
      </w:r>
    </w:p>
    <w:p w:rsidR="00AB75F2" w:rsidRPr="00456689" w:rsidRDefault="00BC7D36" w:rsidP="00A32B7B">
      <w:pPr>
        <w:tabs>
          <w:tab w:val="left" w:pos="993"/>
        </w:tabs>
        <w:ind w:right="-1" w:firstLine="709"/>
        <w:jc w:val="both"/>
      </w:pPr>
      <w:r w:rsidRPr="00456689">
        <w:t>– </w:t>
      </w:r>
      <w:r w:rsidR="005342B3" w:rsidRPr="00456689">
        <w:t>о</w:t>
      </w:r>
      <w:r w:rsidR="00AB75F2" w:rsidRPr="00456689">
        <w:t>рганизация мониторинга за выполнением мероприятий по передаче объектов энергетики краевой собственно</w:t>
      </w:r>
      <w:r w:rsidR="005342B3" w:rsidRPr="00456689">
        <w:t>сть в безвозмездное пользование;</w:t>
      </w:r>
    </w:p>
    <w:p w:rsidR="00AB75F2" w:rsidRPr="00456689" w:rsidRDefault="00BC7D36" w:rsidP="00A32B7B">
      <w:pPr>
        <w:tabs>
          <w:tab w:val="left" w:pos="993"/>
        </w:tabs>
        <w:ind w:right="-1" w:firstLine="709"/>
        <w:jc w:val="both"/>
      </w:pPr>
      <w:r w:rsidRPr="00456689">
        <w:t>– </w:t>
      </w:r>
      <w:r w:rsidR="005342B3" w:rsidRPr="00456689">
        <w:t>в</w:t>
      </w:r>
      <w:r w:rsidR="00AB75F2" w:rsidRPr="00456689">
        <w:t>несение корректировок в государственную программу Забайкальского края «Энергосбережение и повышение энергетической эффективности в Забайкальском крае», утвержденной постановлением Правительства Забайкальского кра</w:t>
      </w:r>
      <w:r w:rsidR="005342B3" w:rsidRPr="00456689">
        <w:t>я от 30 декабря 2016 года № 530;</w:t>
      </w:r>
    </w:p>
    <w:p w:rsidR="00AB75F2" w:rsidRPr="00456689" w:rsidRDefault="00BC7D36" w:rsidP="00A32B7B">
      <w:pPr>
        <w:tabs>
          <w:tab w:val="left" w:pos="993"/>
        </w:tabs>
        <w:ind w:right="-1" w:firstLine="709"/>
        <w:jc w:val="both"/>
      </w:pPr>
      <w:r w:rsidRPr="00456689">
        <w:t>– </w:t>
      </w:r>
      <w:r w:rsidR="005342B3" w:rsidRPr="00456689">
        <w:t>в</w:t>
      </w:r>
      <w:r w:rsidR="00AB75F2" w:rsidRPr="00456689">
        <w:t>несение корректировок в региональную программу газификации жилищно</w:t>
      </w:r>
      <w:r w:rsidR="00BC02AD" w:rsidRPr="00456689">
        <w:t>–</w:t>
      </w:r>
      <w:r w:rsidR="00AB75F2" w:rsidRPr="00456689">
        <w:t xml:space="preserve">коммунального хозяйства, промышленных и иных организаций Забайкальского края на </w:t>
      </w:r>
      <w:r w:rsidR="00EE3D3F" w:rsidRPr="00456689">
        <w:br/>
      </w:r>
      <w:r w:rsidR="00AB75F2" w:rsidRPr="00456689">
        <w:t>2018</w:t>
      </w:r>
      <w:r w:rsidR="00BC02AD" w:rsidRPr="00456689">
        <w:t>–</w:t>
      </w:r>
      <w:r w:rsidR="00AB75F2" w:rsidRPr="00456689">
        <w:t>2022 годы, утвержденной постановлением Забайкальского кра</w:t>
      </w:r>
      <w:r w:rsidR="005342B3" w:rsidRPr="00456689">
        <w:t>я от 29 декабря 2017 года № 593;</w:t>
      </w:r>
    </w:p>
    <w:p w:rsidR="00AB75F2" w:rsidRPr="00456689" w:rsidRDefault="00BC7D36" w:rsidP="00A32B7B">
      <w:pPr>
        <w:tabs>
          <w:tab w:val="left" w:pos="993"/>
        </w:tabs>
        <w:ind w:right="-1" w:firstLine="709"/>
        <w:jc w:val="both"/>
      </w:pPr>
      <w:r w:rsidRPr="00456689">
        <w:t>– </w:t>
      </w:r>
      <w:r w:rsidR="005342B3" w:rsidRPr="00456689">
        <w:t>у</w:t>
      </w:r>
      <w:r w:rsidR="00AB75F2" w:rsidRPr="00456689">
        <w:t xml:space="preserve">тверждение </w:t>
      </w:r>
      <w:r w:rsidR="005342B3" w:rsidRPr="00456689">
        <w:t>ИПР субъектов электроэнергетики;</w:t>
      </w:r>
    </w:p>
    <w:p w:rsidR="009426B8" w:rsidRPr="00456689" w:rsidRDefault="009426B8" w:rsidP="00A32B7B">
      <w:pPr>
        <w:tabs>
          <w:tab w:val="left" w:pos="993"/>
        </w:tabs>
        <w:ind w:right="-1" w:firstLine="709"/>
        <w:jc w:val="both"/>
      </w:pPr>
      <w:r w:rsidRPr="00456689">
        <w:t>– Внесение изменений в состав Штаба по обеспечению безопасности электроснабжения Забайкальского края;</w:t>
      </w:r>
    </w:p>
    <w:p w:rsidR="009426B8" w:rsidRPr="00456689" w:rsidRDefault="009426B8" w:rsidP="00A32B7B">
      <w:pPr>
        <w:tabs>
          <w:tab w:val="left" w:pos="993"/>
        </w:tabs>
        <w:ind w:right="-1" w:firstLine="709"/>
        <w:jc w:val="both"/>
      </w:pPr>
      <w:r w:rsidRPr="00456689">
        <w:t>– Разработка технического задания по СИПР;</w:t>
      </w:r>
    </w:p>
    <w:p w:rsidR="00A75F84" w:rsidRPr="00456689" w:rsidRDefault="005342B3" w:rsidP="00A32B7B">
      <w:pPr>
        <w:pStyle w:val="aff0"/>
        <w:ind w:left="0" w:firstLine="709"/>
        <w:jc w:val="both"/>
      </w:pPr>
      <w:r w:rsidRPr="00456689">
        <w:t>– к</w:t>
      </w:r>
      <w:r w:rsidR="00A75F84" w:rsidRPr="00456689">
        <w:t xml:space="preserve">онтроль за </w:t>
      </w:r>
      <w:r w:rsidR="000E2D4B" w:rsidRPr="00456689">
        <w:t>исполнением</w:t>
      </w:r>
      <w:r w:rsidR="00A75F84" w:rsidRPr="00456689">
        <w:t xml:space="preserve"> Закона Забайкальского края от 12 октября 2015 года № 1232</w:t>
      </w:r>
      <w:r w:rsidR="00BC02AD" w:rsidRPr="00456689">
        <w:t>–</w:t>
      </w:r>
      <w:r w:rsidR="00A75F84" w:rsidRPr="00456689">
        <w:t>ЗЗК «О возмещении недополученных доходов и (или) финансовом обеспечении (возмещении) затрат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 Забайкальского края, не обеспеченных цент</w:t>
      </w:r>
      <w:r w:rsidRPr="00456689">
        <w:t>рализованным электроснабжением»;</w:t>
      </w:r>
    </w:p>
    <w:p w:rsidR="00A75F84" w:rsidRPr="00456689" w:rsidRDefault="005342B3" w:rsidP="00A32B7B">
      <w:pPr>
        <w:ind w:firstLine="709"/>
        <w:jc w:val="both"/>
      </w:pPr>
      <w:r w:rsidRPr="00456689">
        <w:t>– п</w:t>
      </w:r>
      <w:r w:rsidR="00A75F84" w:rsidRPr="00456689">
        <w:t>роведение анализа финансово</w:t>
      </w:r>
      <w:r w:rsidR="00BC02AD" w:rsidRPr="00456689">
        <w:t>–</w:t>
      </w:r>
      <w:r w:rsidR="00A75F84" w:rsidRPr="00456689">
        <w:t>экономической деятельности организаций ЖКХ, в том числе:</w:t>
      </w:r>
    </w:p>
    <w:p w:rsidR="00A75F84" w:rsidRPr="00456689" w:rsidRDefault="00A75F84" w:rsidP="00A32B7B">
      <w:pPr>
        <w:numPr>
          <w:ilvl w:val="0"/>
          <w:numId w:val="18"/>
        </w:numPr>
        <w:ind w:left="426" w:firstLine="709"/>
        <w:jc w:val="both"/>
      </w:pPr>
      <w:r w:rsidRPr="00456689">
        <w:t>задолженности по заработной плате работникам жилищно</w:t>
      </w:r>
      <w:r w:rsidR="00BC02AD" w:rsidRPr="00456689">
        <w:t>–</w:t>
      </w:r>
      <w:r w:rsidRPr="00456689">
        <w:t>коммунальных предприятий;</w:t>
      </w:r>
    </w:p>
    <w:p w:rsidR="00A75F84" w:rsidRPr="00456689" w:rsidRDefault="00A75F84" w:rsidP="00A32B7B">
      <w:pPr>
        <w:pStyle w:val="aff0"/>
        <w:numPr>
          <w:ilvl w:val="0"/>
          <w:numId w:val="18"/>
        </w:numPr>
        <w:ind w:left="426" w:firstLine="709"/>
        <w:jc w:val="both"/>
      </w:pPr>
      <w:r w:rsidRPr="00456689">
        <w:t>динамики дебиторской задолженности населения за жилищно</w:t>
      </w:r>
      <w:r w:rsidR="00BC02AD" w:rsidRPr="00456689">
        <w:t>–</w:t>
      </w:r>
      <w:r w:rsidRPr="00456689">
        <w:t>коммунальные услуги;</w:t>
      </w:r>
    </w:p>
    <w:p w:rsidR="00A75F84" w:rsidRPr="00456689" w:rsidRDefault="00A75F84" w:rsidP="00A32B7B">
      <w:pPr>
        <w:numPr>
          <w:ilvl w:val="0"/>
          <w:numId w:val="18"/>
        </w:numPr>
        <w:ind w:left="426" w:firstLine="709"/>
        <w:jc w:val="both"/>
      </w:pPr>
      <w:r w:rsidRPr="00456689">
        <w:t>задолженности бюджетных учреждений за потребленные коммунальные услуги, в том числе по федеральному бюджету;</w:t>
      </w:r>
    </w:p>
    <w:p w:rsidR="00A75F84" w:rsidRPr="00456689" w:rsidRDefault="00A75F84" w:rsidP="00A32B7B">
      <w:pPr>
        <w:numPr>
          <w:ilvl w:val="0"/>
          <w:numId w:val="18"/>
        </w:numPr>
        <w:ind w:left="426" w:firstLine="709"/>
        <w:jc w:val="both"/>
      </w:pPr>
      <w:r w:rsidRPr="00456689">
        <w:t>динамика кредиторской задолженности организаций жилищно</w:t>
      </w:r>
      <w:r w:rsidR="00BC02AD" w:rsidRPr="00456689">
        <w:t>–</w:t>
      </w:r>
      <w:r w:rsidRPr="00456689">
        <w:t xml:space="preserve">коммунального хозяйства края. </w:t>
      </w:r>
    </w:p>
    <w:p w:rsidR="00A75F84" w:rsidRPr="00456689" w:rsidRDefault="005342B3" w:rsidP="00A32B7B">
      <w:pPr>
        <w:pStyle w:val="aff0"/>
        <w:ind w:left="0" w:firstLine="709"/>
        <w:jc w:val="both"/>
      </w:pPr>
      <w:r w:rsidRPr="00456689">
        <w:t>– п</w:t>
      </w:r>
      <w:r w:rsidR="00A75F84" w:rsidRPr="00456689">
        <w:t>роведение мониторингов для подготовки информаций в адрес Минстроя России, Главного федерального инспектора по Забайкальскому краю, прокуратуры и др.</w:t>
      </w:r>
      <w:r w:rsidRPr="00456689">
        <w:t>;</w:t>
      </w:r>
    </w:p>
    <w:p w:rsidR="00A75F84" w:rsidRPr="00456689" w:rsidRDefault="005342B3" w:rsidP="00A32B7B">
      <w:pPr>
        <w:pStyle w:val="aff0"/>
        <w:ind w:left="0" w:firstLine="709"/>
        <w:jc w:val="both"/>
      </w:pPr>
      <w:r w:rsidRPr="00456689">
        <w:t>– и</w:t>
      </w:r>
      <w:r w:rsidR="00A75F84" w:rsidRPr="00456689">
        <w:t>зучение и подготовка материалов в рамках выполнения поручений Президента Российской Федерации и поручений Губернатора Забайкальског</w:t>
      </w:r>
      <w:r w:rsidRPr="00456689">
        <w:t>о края;</w:t>
      </w:r>
    </w:p>
    <w:p w:rsidR="00A75F84" w:rsidRPr="00456689" w:rsidRDefault="005342B3" w:rsidP="00A32B7B">
      <w:pPr>
        <w:pStyle w:val="aff0"/>
        <w:ind w:left="0" w:firstLine="709"/>
        <w:jc w:val="both"/>
      </w:pPr>
      <w:r w:rsidRPr="00456689">
        <w:t>– п</w:t>
      </w:r>
      <w:r w:rsidR="00A75F84" w:rsidRPr="00456689">
        <w:t>рием и проверка представленных организациями документов на возмещение недополученных доходов</w:t>
      </w:r>
      <w:r w:rsidRPr="00456689">
        <w:t>;</w:t>
      </w:r>
    </w:p>
    <w:p w:rsidR="004E06C4" w:rsidRPr="00456689" w:rsidRDefault="004E06C4" w:rsidP="00A32B7B">
      <w:pPr>
        <w:pStyle w:val="1f2"/>
        <w:ind w:firstLine="709"/>
        <w:jc w:val="both"/>
        <w:rPr>
          <w:rFonts w:eastAsia="Calibri"/>
          <w:sz w:val="24"/>
          <w:szCs w:val="24"/>
        </w:rPr>
      </w:pPr>
      <w:r w:rsidRPr="00456689">
        <w:t>– </w:t>
      </w:r>
      <w:r w:rsidRPr="00456689">
        <w:rPr>
          <w:sz w:val="24"/>
          <w:szCs w:val="24"/>
        </w:rPr>
        <w:t>принятие и р</w:t>
      </w:r>
      <w:r w:rsidRPr="00456689">
        <w:rPr>
          <w:rFonts w:eastAsia="Calibri"/>
          <w:sz w:val="24"/>
          <w:szCs w:val="24"/>
        </w:rPr>
        <w:t>азработка проектов:</w:t>
      </w:r>
    </w:p>
    <w:p w:rsidR="004E06C4" w:rsidRPr="00456689" w:rsidRDefault="004E06C4" w:rsidP="00A32B7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689">
        <w:t>– </w:t>
      </w:r>
      <w:r w:rsidRPr="00456689">
        <w:rPr>
          <w:bCs/>
        </w:rPr>
        <w:t xml:space="preserve">постановления Правительства Забайкальского края от 30 декабря 2014 года № 737 </w:t>
      </w:r>
      <w:r w:rsidRPr="00456689">
        <w:rPr>
          <w:bCs/>
        </w:rPr>
        <w:br/>
      </w:r>
      <w:r w:rsidRPr="00456689">
        <w:rPr>
          <w:bCs/>
        </w:rPr>
        <w:lastRenderedPageBreak/>
        <w:t>«Об утверждении Порядка назначения на конкурсной основе руководителя регионального оператора»;</w:t>
      </w:r>
    </w:p>
    <w:p w:rsidR="004E06C4" w:rsidRPr="00456689" w:rsidRDefault="004E06C4" w:rsidP="00A32B7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6689">
        <w:t>– </w:t>
      </w:r>
      <w:r w:rsidRPr="00456689">
        <w:rPr>
          <w:bCs/>
        </w:rPr>
        <w:t xml:space="preserve">постановления Правительства Забайкальского края от 29 ноября 2017 года № 503 </w:t>
      </w:r>
      <w:r w:rsidRPr="00456689">
        <w:rPr>
          <w:bCs/>
        </w:rPr>
        <w:br/>
        <w:t>«Об установлении на 2020 год размера предельной стоимости услуг и (или) работ по капитальному ремонту общего имущества в многоквартирном доме, расположенном на территории Забайкальского края, которая может оплачиваться некоммерческой организацией – Забайкальским фондом капитального ремонта многоквартирных домов»</w:t>
      </w:r>
      <w:r w:rsidRPr="00456689">
        <w:rPr>
          <w:rFonts w:eastAsia="Calibri"/>
        </w:rPr>
        <w:t>.</w:t>
      </w:r>
    </w:p>
    <w:p w:rsidR="00A75F84" w:rsidRPr="00456689" w:rsidRDefault="004E06C4" w:rsidP="00A32B7B">
      <w:pPr>
        <w:tabs>
          <w:tab w:val="left" w:pos="993"/>
        </w:tabs>
        <w:ind w:right="-1" w:firstLine="709"/>
        <w:jc w:val="both"/>
        <w:rPr>
          <w:bCs/>
        </w:rPr>
      </w:pPr>
      <w:r w:rsidRPr="00456689">
        <w:t>– п</w:t>
      </w:r>
      <w:r w:rsidRPr="00456689">
        <w:rPr>
          <w:bCs/>
        </w:rPr>
        <w:t>одготовка и представление в государственную корпорацию – Фонд содействия реформированию жилищно–коммунального хозяйства ежемесячного отчета Забайкальского края о реализации региональной программы капитального ремонта общего имущества в многоквартирных домах (КР–1, КР–1.1, КР–1.2, КР–1.3)</w:t>
      </w:r>
      <w:r w:rsidR="001F273F" w:rsidRPr="00456689">
        <w:rPr>
          <w:bCs/>
        </w:rPr>
        <w:t>;</w:t>
      </w:r>
    </w:p>
    <w:p w:rsidR="001F273F" w:rsidRPr="00456689" w:rsidRDefault="005342B3" w:rsidP="00A32B7B">
      <w:pPr>
        <w:ind w:firstLine="709"/>
        <w:jc w:val="both"/>
        <w:rPr>
          <w:bCs/>
        </w:rPr>
      </w:pPr>
      <w:r w:rsidRPr="00456689">
        <w:t>– </w:t>
      </w:r>
      <w:r w:rsidR="001F273F" w:rsidRPr="00456689">
        <w:rPr>
          <w:bCs/>
        </w:rPr>
        <w:t>контроль за прохождением отопительного периода 2019/2020 годов на территории Забайкальского края.</w:t>
      </w:r>
    </w:p>
    <w:p w:rsidR="001F273F" w:rsidRPr="00456689" w:rsidRDefault="005342B3" w:rsidP="00A32B7B">
      <w:pPr>
        <w:ind w:firstLine="709"/>
        <w:jc w:val="both"/>
        <w:rPr>
          <w:bCs/>
        </w:rPr>
      </w:pPr>
      <w:r w:rsidRPr="00456689">
        <w:t>– </w:t>
      </w:r>
      <w:r w:rsidR="001F273F" w:rsidRPr="00456689">
        <w:rPr>
          <w:bCs/>
        </w:rPr>
        <w:t>контроль за внесением информации по инвентаризации объектов питьевого водоснабжения в АИС «Реформа ЖКХ»</w:t>
      </w:r>
    </w:p>
    <w:p w:rsidR="001F273F" w:rsidRPr="00456689" w:rsidRDefault="005342B3" w:rsidP="00A32B7B">
      <w:pPr>
        <w:ind w:firstLine="709"/>
        <w:jc w:val="both"/>
        <w:rPr>
          <w:bCs/>
        </w:rPr>
      </w:pPr>
      <w:r w:rsidRPr="00456689">
        <w:t>– </w:t>
      </w:r>
      <w:r w:rsidR="001F273F" w:rsidRPr="00456689">
        <w:rPr>
          <w:bCs/>
        </w:rPr>
        <w:t>контроль за выполнением пункта 2 подпункта «а» Перечня поручений по итогам совещания Президента РФ от 24 июля 2015 года.</w:t>
      </w:r>
    </w:p>
    <w:p w:rsidR="001F273F" w:rsidRPr="00456689" w:rsidRDefault="005342B3" w:rsidP="00A32B7B">
      <w:pPr>
        <w:tabs>
          <w:tab w:val="left" w:pos="993"/>
        </w:tabs>
        <w:ind w:right="-1" w:firstLine="709"/>
        <w:jc w:val="both"/>
        <w:rPr>
          <w:bCs/>
        </w:rPr>
      </w:pPr>
      <w:r w:rsidRPr="00456689">
        <w:t>– </w:t>
      </w:r>
      <w:r w:rsidR="001F273F" w:rsidRPr="00456689">
        <w:rPr>
          <w:bCs/>
        </w:rPr>
        <w:t>дальнейшее внедрение в эксплуатацию ГИС «ЖКХ» на территории Забайкальского края;</w:t>
      </w:r>
    </w:p>
    <w:p w:rsidR="00B15F5B" w:rsidRPr="00456689" w:rsidRDefault="00B15F5B" w:rsidP="00A32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89">
        <w:t>– </w:t>
      </w:r>
      <w:r w:rsidRPr="00456689">
        <w:rPr>
          <w:rFonts w:ascii="Times New Roman" w:hAnsi="Times New Roman" w:cs="Times New Roman"/>
          <w:sz w:val="24"/>
          <w:szCs w:val="24"/>
        </w:rPr>
        <w:t>подготовка аукционной документации для заключения контрактов:</w:t>
      </w:r>
    </w:p>
    <w:p w:rsidR="00B15F5B" w:rsidRPr="00456689" w:rsidRDefault="00B15F5B" w:rsidP="00A32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89">
        <w:rPr>
          <w:rFonts w:ascii="Times New Roman" w:hAnsi="Times New Roman" w:cs="Times New Roman"/>
          <w:sz w:val="24"/>
          <w:szCs w:val="24"/>
        </w:rPr>
        <w:t>на оказание услуг по технической поддержке ведомственной информационной системы Министерства природных ресурсов Забайкальского края «Охота»;</w:t>
      </w:r>
    </w:p>
    <w:p w:rsidR="00B15F5B" w:rsidRPr="00456689" w:rsidRDefault="00B15F5B" w:rsidP="00A32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689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Pr="00456689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автоматизированных рабочих мест для обеспечения работы в государственной информационной системе «Типовое облачное решение по автоматизации контрольной (надзорной) деятельности»;</w:t>
      </w:r>
    </w:p>
    <w:p w:rsidR="00B15F5B" w:rsidRPr="00456689" w:rsidRDefault="00B15F5B" w:rsidP="00A32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456689">
        <w:rPr>
          <w:rFonts w:ascii="Times New Roman" w:hAnsi="Times New Roman" w:cs="Times New Roman"/>
          <w:sz w:val="24"/>
          <w:szCs w:val="24"/>
        </w:rPr>
        <w:t>модернизацию системы межведомственного электронного взаимодействия Забайкальского края;</w:t>
      </w:r>
    </w:p>
    <w:p w:rsidR="00B15F5B" w:rsidRPr="00456689" w:rsidRDefault="00B15F5B" w:rsidP="00A32B7B">
      <w:pPr>
        <w:tabs>
          <w:tab w:val="left" w:pos="993"/>
        </w:tabs>
        <w:ind w:right="-1" w:firstLine="709"/>
        <w:jc w:val="both"/>
        <w:rPr>
          <w:bCs/>
        </w:rPr>
      </w:pPr>
      <w:r w:rsidRPr="00456689">
        <w:t>– подготовка годового отчета за 2019 год о ходе реализации и оценке эффективности государственной программы Забайкальского края «Развитие информационного общества и формирование электронного правительства в Забайкальском крае», утвержденной постановлением Правительства Забайкальского края от 25 декабря 2013 года № 583;</w:t>
      </w:r>
    </w:p>
    <w:p w:rsidR="00FD6DBF" w:rsidRPr="00456689" w:rsidRDefault="00FD6DBF" w:rsidP="00A32B7B">
      <w:pPr>
        <w:ind w:firstLine="709"/>
        <w:jc w:val="both"/>
        <w:rPr>
          <w:b/>
          <w:bCs/>
          <w:color w:val="000000"/>
        </w:rPr>
      </w:pPr>
      <w:r w:rsidRPr="00456689">
        <w:t>– </w:t>
      </w:r>
      <w:r w:rsidRPr="00456689">
        <w:rPr>
          <w:color w:val="000000"/>
        </w:rPr>
        <w:t xml:space="preserve">контроль </w:t>
      </w:r>
      <w:r w:rsidRPr="00456689">
        <w:rPr>
          <w:bCs/>
          <w:color w:val="000000"/>
        </w:rPr>
        <w:t xml:space="preserve">за проведением ВКС </w:t>
      </w:r>
      <w:r w:rsidRPr="00456689">
        <w:rPr>
          <w:color w:val="000000"/>
        </w:rPr>
        <w:t>с использованием системы видеоконф</w:t>
      </w:r>
      <w:r w:rsidRPr="00456689">
        <w:rPr>
          <w:color w:val="000000"/>
        </w:rPr>
        <w:t>е</w:t>
      </w:r>
      <w:r w:rsidRPr="00456689">
        <w:rPr>
          <w:color w:val="000000"/>
        </w:rPr>
        <w:t>ренцсвязи Правительства Забайкальского края</w:t>
      </w:r>
      <w:r w:rsidRPr="00456689">
        <w:rPr>
          <w:bCs/>
          <w:color w:val="000000"/>
        </w:rPr>
        <w:t>;</w:t>
      </w:r>
    </w:p>
    <w:p w:rsidR="00FD6DBF" w:rsidRPr="00456689" w:rsidRDefault="00FD6DBF" w:rsidP="00A32B7B">
      <w:pPr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контроль за работой государственной информационной системы Забайкальского края «Электронный документооборот в исполнительных органах г</w:t>
      </w:r>
      <w:r w:rsidRPr="00456689">
        <w:rPr>
          <w:bCs/>
          <w:color w:val="000000"/>
        </w:rPr>
        <w:t>о</w:t>
      </w:r>
      <w:r w:rsidRPr="00456689">
        <w:rPr>
          <w:bCs/>
          <w:color w:val="000000"/>
        </w:rPr>
        <w:t>сударственной власти Забайкальского края»;</w:t>
      </w:r>
    </w:p>
    <w:p w:rsidR="00FD6DBF" w:rsidRPr="00456689" w:rsidRDefault="00FD6DBF" w:rsidP="00A32B7B">
      <w:pPr>
        <w:ind w:firstLine="709"/>
        <w:jc w:val="both"/>
        <w:rPr>
          <w:bCs/>
          <w:color w:val="000000"/>
        </w:rPr>
      </w:pPr>
      <w:r w:rsidRPr="00456689">
        <w:t>– </w:t>
      </w:r>
      <w:r w:rsidRPr="00456689">
        <w:rPr>
          <w:bCs/>
          <w:color w:val="000000"/>
        </w:rPr>
        <w:t>контроль за работой сети КСПД;</w:t>
      </w:r>
    </w:p>
    <w:p w:rsidR="00FD6DBF" w:rsidRPr="00456689" w:rsidRDefault="00FD6DBF" w:rsidP="00A32B7B">
      <w:pPr>
        <w:ind w:firstLine="709"/>
        <w:jc w:val="both"/>
        <w:rPr>
          <w:color w:val="000000"/>
        </w:rPr>
      </w:pPr>
      <w:r w:rsidRPr="00456689">
        <w:t>– </w:t>
      </w:r>
      <w:r w:rsidRPr="00456689">
        <w:rPr>
          <w:color w:val="000000"/>
        </w:rPr>
        <w:t>завершение обновления средств межсетевого экранирования и его н</w:t>
      </w:r>
      <w:r w:rsidRPr="00456689">
        <w:rPr>
          <w:color w:val="000000"/>
        </w:rPr>
        <w:t>а</w:t>
      </w:r>
      <w:r w:rsidRPr="00456689">
        <w:rPr>
          <w:color w:val="000000"/>
        </w:rPr>
        <w:t xml:space="preserve">стройки на узлах КСПД; </w:t>
      </w:r>
    </w:p>
    <w:p w:rsidR="00FD6DBF" w:rsidRPr="00456689" w:rsidRDefault="00FD6DBF" w:rsidP="00A32B7B">
      <w:pPr>
        <w:ind w:firstLine="709"/>
        <w:jc w:val="both"/>
        <w:rPr>
          <w:color w:val="000000"/>
        </w:rPr>
      </w:pPr>
      <w:r w:rsidRPr="00456689">
        <w:t>– </w:t>
      </w:r>
      <w:r w:rsidRPr="00456689">
        <w:rPr>
          <w:color w:val="000000"/>
        </w:rPr>
        <w:t>организация сеансов ВКС правительства Забайкальского края и испо</w:t>
      </w:r>
      <w:r w:rsidRPr="00456689">
        <w:rPr>
          <w:color w:val="000000"/>
        </w:rPr>
        <w:t>л</w:t>
      </w:r>
      <w:r w:rsidRPr="00456689">
        <w:rPr>
          <w:color w:val="000000"/>
        </w:rPr>
        <w:t>нительных органов государственной власти Забайкальского края;</w:t>
      </w:r>
    </w:p>
    <w:p w:rsidR="00FD6DBF" w:rsidRPr="00456689" w:rsidRDefault="00FD6DBF" w:rsidP="00A32B7B">
      <w:pPr>
        <w:ind w:firstLine="709"/>
        <w:jc w:val="both"/>
      </w:pPr>
      <w:r w:rsidRPr="00456689">
        <w:t>– проведение совета ИБ;</w:t>
      </w:r>
    </w:p>
    <w:p w:rsidR="00FD6DBF" w:rsidRPr="00456689" w:rsidRDefault="00FD6DBF" w:rsidP="00A32B7B">
      <w:pPr>
        <w:ind w:firstLine="709"/>
        <w:jc w:val="both"/>
        <w:rPr>
          <w:color w:val="000000"/>
        </w:rPr>
      </w:pPr>
      <w:r w:rsidRPr="00456689">
        <w:t>– </w:t>
      </w:r>
      <w:r w:rsidRPr="00456689">
        <w:rPr>
          <w:color w:val="000000"/>
        </w:rPr>
        <w:t>актуализация состава рабочей группы по Ситуационному центру для нужд губернатора Забайкальского края (организация рабочей группы при Сов</w:t>
      </w:r>
      <w:r w:rsidRPr="00456689">
        <w:rPr>
          <w:color w:val="000000"/>
        </w:rPr>
        <w:t>е</w:t>
      </w:r>
      <w:r w:rsidRPr="00456689">
        <w:rPr>
          <w:color w:val="000000"/>
        </w:rPr>
        <w:t>те информатизации Забайкальского края);</w:t>
      </w:r>
    </w:p>
    <w:p w:rsidR="00FD6DBF" w:rsidRPr="00456689" w:rsidRDefault="00FD6DBF" w:rsidP="00A32B7B">
      <w:pPr>
        <w:ind w:firstLine="709"/>
        <w:jc w:val="both"/>
        <w:rPr>
          <w:color w:val="000000"/>
        </w:rPr>
      </w:pPr>
      <w:r w:rsidRPr="00456689">
        <w:t>– </w:t>
      </w:r>
      <w:r w:rsidRPr="00456689">
        <w:rPr>
          <w:color w:val="000000"/>
        </w:rPr>
        <w:t>завершение настройки КП ССТУ;</w:t>
      </w:r>
    </w:p>
    <w:p w:rsidR="00FD6DBF" w:rsidRPr="00456689" w:rsidRDefault="00FD6DBF" w:rsidP="00A32B7B">
      <w:pPr>
        <w:ind w:firstLine="709"/>
        <w:jc w:val="both"/>
        <w:rPr>
          <w:color w:val="000000"/>
        </w:rPr>
      </w:pPr>
      <w:r w:rsidRPr="00456689">
        <w:t>– </w:t>
      </w:r>
      <w:r w:rsidRPr="00456689">
        <w:rPr>
          <w:color w:val="000000"/>
        </w:rPr>
        <w:t>проработка вопроса о переходе на версию 2.7 МЭДО;</w:t>
      </w:r>
    </w:p>
    <w:p w:rsidR="00FD6DBF" w:rsidRPr="00456689" w:rsidRDefault="00FD6DBF" w:rsidP="00A32B7B">
      <w:pPr>
        <w:ind w:firstLine="709"/>
        <w:jc w:val="both"/>
        <w:rPr>
          <w:color w:val="000000"/>
        </w:rPr>
      </w:pPr>
      <w:r w:rsidRPr="00456689">
        <w:t>– </w:t>
      </w:r>
      <w:r w:rsidRPr="00456689">
        <w:rPr>
          <w:color w:val="000000"/>
        </w:rPr>
        <w:t>проработка вопроса по взаимодействию различных СЭД (информацио</w:t>
      </w:r>
      <w:r w:rsidRPr="00456689">
        <w:rPr>
          <w:color w:val="000000"/>
        </w:rPr>
        <w:t>н</w:t>
      </w:r>
      <w:r w:rsidRPr="00456689">
        <w:rPr>
          <w:color w:val="000000"/>
        </w:rPr>
        <w:t>ный обмен);</w:t>
      </w:r>
    </w:p>
    <w:p w:rsidR="00FD6DBF" w:rsidRPr="00456689" w:rsidRDefault="00FD6DBF" w:rsidP="00A32B7B">
      <w:pPr>
        <w:ind w:firstLine="709"/>
        <w:jc w:val="both"/>
        <w:rPr>
          <w:color w:val="000000"/>
        </w:rPr>
      </w:pPr>
      <w:r w:rsidRPr="00456689">
        <w:t>– </w:t>
      </w:r>
      <w:r w:rsidRPr="00456689">
        <w:rPr>
          <w:color w:val="000000"/>
        </w:rPr>
        <w:t>перевод сотрудников Министерство строительства, дорожного хозяйс</w:t>
      </w:r>
      <w:r w:rsidRPr="00456689">
        <w:rPr>
          <w:color w:val="000000"/>
        </w:rPr>
        <w:t>т</w:t>
      </w:r>
      <w:r w:rsidRPr="00456689">
        <w:rPr>
          <w:color w:val="000000"/>
        </w:rPr>
        <w:t>ва и транспорта Забайкальского края из картотеки Министерство территор</w:t>
      </w:r>
      <w:r w:rsidRPr="00456689">
        <w:rPr>
          <w:color w:val="000000"/>
        </w:rPr>
        <w:t>и</w:t>
      </w:r>
      <w:r w:rsidRPr="00456689">
        <w:rPr>
          <w:color w:val="000000"/>
        </w:rPr>
        <w:t>ального развития Забайкальского края;</w:t>
      </w:r>
    </w:p>
    <w:p w:rsidR="00FD6DBF" w:rsidRPr="00456689" w:rsidRDefault="00FD6DBF" w:rsidP="00A32B7B">
      <w:pPr>
        <w:ind w:firstLine="709"/>
        <w:jc w:val="both"/>
        <w:rPr>
          <w:color w:val="000000"/>
        </w:rPr>
      </w:pPr>
      <w:r w:rsidRPr="00456689">
        <w:t>– </w:t>
      </w:r>
      <w:r w:rsidRPr="00456689">
        <w:rPr>
          <w:color w:val="000000"/>
        </w:rPr>
        <w:t>проведение работ по тестированию отечественных операционных си</w:t>
      </w:r>
      <w:r w:rsidRPr="00456689">
        <w:rPr>
          <w:color w:val="000000"/>
        </w:rPr>
        <w:t>с</w:t>
      </w:r>
      <w:r w:rsidRPr="00456689">
        <w:rPr>
          <w:color w:val="000000"/>
        </w:rPr>
        <w:t xml:space="preserve">тем в рамках импортозамещения: </w:t>
      </w:r>
      <w:r w:rsidRPr="00456689">
        <w:rPr>
          <w:color w:val="000000"/>
          <w:lang w:val="en-US"/>
        </w:rPr>
        <w:t>Astra</w:t>
      </w:r>
      <w:r w:rsidRPr="00456689">
        <w:rPr>
          <w:color w:val="000000"/>
        </w:rPr>
        <w:t xml:space="preserve"> </w:t>
      </w:r>
      <w:r w:rsidRPr="00456689">
        <w:rPr>
          <w:color w:val="000000"/>
          <w:lang w:val="en-US"/>
        </w:rPr>
        <w:t>Linux</w:t>
      </w:r>
      <w:r w:rsidRPr="00456689">
        <w:rPr>
          <w:color w:val="000000"/>
        </w:rPr>
        <w:t xml:space="preserve"> «Смоленск», </w:t>
      </w:r>
      <w:r w:rsidRPr="00456689">
        <w:rPr>
          <w:color w:val="000000"/>
          <w:lang w:val="en-US"/>
        </w:rPr>
        <w:t>Astra</w:t>
      </w:r>
      <w:r w:rsidRPr="00456689">
        <w:rPr>
          <w:color w:val="000000"/>
        </w:rPr>
        <w:t xml:space="preserve"> </w:t>
      </w:r>
      <w:r w:rsidRPr="00456689">
        <w:rPr>
          <w:color w:val="000000"/>
          <w:lang w:val="en-US"/>
        </w:rPr>
        <w:t>Linux</w:t>
      </w:r>
      <w:r w:rsidRPr="00456689">
        <w:rPr>
          <w:color w:val="000000"/>
        </w:rPr>
        <w:t xml:space="preserve"> «Орел», ALT Linux, Система виртуализации «Брест», офисного программного обесп</w:t>
      </w:r>
      <w:r w:rsidRPr="00456689">
        <w:rPr>
          <w:color w:val="000000"/>
        </w:rPr>
        <w:t>е</w:t>
      </w:r>
      <w:r w:rsidRPr="00456689">
        <w:rPr>
          <w:color w:val="000000"/>
        </w:rPr>
        <w:t>чения рамках импортозамещения: Офис Р-7;</w:t>
      </w:r>
    </w:p>
    <w:p w:rsidR="00FD6DBF" w:rsidRPr="00456689" w:rsidRDefault="00FD6DBF" w:rsidP="00A32B7B">
      <w:pPr>
        <w:ind w:firstLine="709"/>
        <w:jc w:val="both"/>
        <w:rPr>
          <w:color w:val="000000"/>
        </w:rPr>
      </w:pPr>
      <w:r w:rsidRPr="00456689">
        <w:t>– </w:t>
      </w:r>
      <w:r w:rsidRPr="00456689">
        <w:rPr>
          <w:color w:val="000000"/>
        </w:rPr>
        <w:t>проведение переговоров с потенциальными поставщиками отечестве</w:t>
      </w:r>
      <w:r w:rsidRPr="00456689">
        <w:rPr>
          <w:color w:val="000000"/>
        </w:rPr>
        <w:t>н</w:t>
      </w:r>
      <w:r w:rsidRPr="00456689">
        <w:rPr>
          <w:color w:val="000000"/>
        </w:rPr>
        <w:t>ных операционных систем и офисного программного обеспечения;</w:t>
      </w:r>
    </w:p>
    <w:p w:rsidR="00FD6DBF" w:rsidRPr="00456689" w:rsidRDefault="00FD6DBF" w:rsidP="00A32B7B">
      <w:pPr>
        <w:ind w:firstLine="709"/>
        <w:jc w:val="both"/>
        <w:rPr>
          <w:color w:val="000000"/>
        </w:rPr>
      </w:pPr>
      <w:r w:rsidRPr="00456689">
        <w:lastRenderedPageBreak/>
        <w:t>– </w:t>
      </w:r>
      <w:r w:rsidRPr="00456689">
        <w:rPr>
          <w:color w:val="000000"/>
        </w:rPr>
        <w:t>обеспечение технической возможности проведения ОДПГ-2019;</w:t>
      </w:r>
    </w:p>
    <w:p w:rsidR="00FD6DBF" w:rsidRPr="00456689" w:rsidRDefault="00FD6DBF" w:rsidP="00A32B7B">
      <w:pPr>
        <w:ind w:firstLine="709"/>
        <w:jc w:val="both"/>
      </w:pPr>
      <w:r w:rsidRPr="00456689">
        <w:t>– заключение контрактов после проведения закупочных мероприятий а</w:t>
      </w:r>
      <w:r w:rsidRPr="00456689">
        <w:t>в</w:t>
      </w:r>
      <w:r w:rsidRPr="00456689">
        <w:t>томатизированных рабочих мест в сборе;</w:t>
      </w:r>
    </w:p>
    <w:p w:rsidR="00FD6DBF" w:rsidRPr="00456689" w:rsidRDefault="00FD6DBF" w:rsidP="00A32B7B">
      <w:pPr>
        <w:ind w:firstLine="709"/>
        <w:jc w:val="both"/>
      </w:pPr>
      <w:r w:rsidRPr="00456689">
        <w:t>– заключение контрактов после проведения закупочных мероприятий оперативной памяти для IBM BladeCenter HX5;</w:t>
      </w:r>
    </w:p>
    <w:p w:rsidR="00FD6DBF" w:rsidRPr="00456689" w:rsidRDefault="00FD6DBF" w:rsidP="00A32B7B">
      <w:pPr>
        <w:ind w:firstLine="709"/>
        <w:jc w:val="both"/>
      </w:pPr>
      <w:r w:rsidRPr="00456689">
        <w:t>– подготовка изменений в полномочия Министерства и отдела защиты информации в соответствии с нормативными документами и решениями МВК по БИ ДФО по защите информации;</w:t>
      </w:r>
    </w:p>
    <w:p w:rsidR="008A1D22" w:rsidRPr="00456689" w:rsidRDefault="00FD6DBF" w:rsidP="00A32B7B">
      <w:pPr>
        <w:ind w:firstLine="709"/>
        <w:jc w:val="both"/>
      </w:pPr>
      <w:r w:rsidRPr="00456689">
        <w:t>– подготовка заседания совета информационной безопасности</w:t>
      </w:r>
      <w:r w:rsidR="008A1D22" w:rsidRPr="00456689">
        <w:t>;</w:t>
      </w:r>
    </w:p>
    <w:p w:rsidR="00906D47" w:rsidRPr="00456689" w:rsidRDefault="00906D47" w:rsidP="00A32B7B">
      <w:pPr>
        <w:ind w:firstLine="709"/>
        <w:jc w:val="both"/>
        <w:rPr>
          <w:bCs/>
        </w:rPr>
      </w:pPr>
      <w:r w:rsidRPr="00456689">
        <w:rPr>
          <w:color w:val="000000"/>
        </w:rPr>
        <w:t>– </w:t>
      </w:r>
      <w:r w:rsidRPr="00456689">
        <w:rPr>
          <w:bCs/>
        </w:rPr>
        <w:t>контроль за выполнением работ по благоустройству общественных территорий и перечисление субсидий на оплату выполненных работ;</w:t>
      </w:r>
    </w:p>
    <w:p w:rsidR="00906D47" w:rsidRPr="00456689" w:rsidRDefault="00906D47" w:rsidP="00A32B7B">
      <w:pPr>
        <w:ind w:firstLine="709"/>
        <w:jc w:val="both"/>
        <w:rPr>
          <w:bCs/>
        </w:rPr>
      </w:pPr>
      <w:r w:rsidRPr="00456689">
        <w:rPr>
          <w:color w:val="000000"/>
        </w:rPr>
        <w:t>– </w:t>
      </w:r>
      <w:r w:rsidRPr="00456689">
        <w:rPr>
          <w:bCs/>
        </w:rPr>
        <w:t>контроль за заключением муниципальных контрактов (договоров) на установку детских и спортивных площадок;</w:t>
      </w:r>
    </w:p>
    <w:p w:rsidR="00906D47" w:rsidRPr="00456689" w:rsidRDefault="00906D47" w:rsidP="00A32B7B">
      <w:pPr>
        <w:ind w:firstLine="709"/>
        <w:jc w:val="both"/>
        <w:rPr>
          <w:bCs/>
        </w:rPr>
      </w:pPr>
      <w:r w:rsidRPr="00456689">
        <w:rPr>
          <w:color w:val="000000"/>
        </w:rPr>
        <w:t>– </w:t>
      </w:r>
      <w:r w:rsidRPr="00456689">
        <w:rPr>
          <w:bCs/>
        </w:rPr>
        <w:t>контроль за установкой детских и спортивных площадок;</w:t>
      </w:r>
    </w:p>
    <w:p w:rsidR="006C0664" w:rsidRPr="00456689" w:rsidRDefault="006C0664" w:rsidP="00A32B7B">
      <w:pPr>
        <w:suppressAutoHyphens/>
        <w:ind w:firstLine="709"/>
        <w:jc w:val="both"/>
      </w:pPr>
      <w:r w:rsidRPr="00456689">
        <w:rPr>
          <w:color w:val="000000"/>
        </w:rPr>
        <w:t>– </w:t>
      </w:r>
      <w:r w:rsidRPr="00456689">
        <w:rPr>
          <w:bCs/>
        </w:rPr>
        <w:t xml:space="preserve">подготовка годового отчета о реализации </w:t>
      </w:r>
      <w:r w:rsidRPr="00456689">
        <w:t>государственной  программы Забайкальского края «Формирование современной городской среды»;</w:t>
      </w:r>
    </w:p>
    <w:p w:rsidR="006C0664" w:rsidRPr="00456689" w:rsidRDefault="006C0664" w:rsidP="00A32B7B">
      <w:pPr>
        <w:suppressAutoHyphens/>
        <w:ind w:firstLine="709"/>
        <w:jc w:val="both"/>
      </w:pPr>
      <w:r w:rsidRPr="00456689">
        <w:rPr>
          <w:color w:val="000000"/>
        </w:rPr>
        <w:t>– </w:t>
      </w:r>
      <w:r w:rsidRPr="00456689">
        <w:rPr>
          <w:bCs/>
        </w:rPr>
        <w:t xml:space="preserve">подготовка годового отчета о реализации </w:t>
      </w:r>
      <w:r w:rsidRPr="00456689">
        <w:t>федерального проекта «Формирование комфортной городской среды»;</w:t>
      </w:r>
    </w:p>
    <w:p w:rsidR="006C0664" w:rsidRPr="00456689" w:rsidRDefault="006C0664" w:rsidP="00A32B7B">
      <w:pPr>
        <w:ind w:firstLine="709"/>
        <w:jc w:val="both"/>
      </w:pPr>
      <w:r w:rsidRPr="00456689">
        <w:rPr>
          <w:color w:val="000000"/>
        </w:rPr>
        <w:t>– </w:t>
      </w:r>
      <w:r w:rsidRPr="00456689">
        <w:t>заключение финансовых соглашений с муниципальными образов</w:t>
      </w:r>
      <w:r w:rsidRPr="00456689">
        <w:t>а</w:t>
      </w:r>
      <w:r w:rsidRPr="00456689">
        <w:t>ниями  о предоставлении субсидий из бюджета Забайкальского края на поддержку м</w:t>
      </w:r>
      <w:r w:rsidRPr="00456689">
        <w:t>у</w:t>
      </w:r>
      <w:r w:rsidRPr="00456689">
        <w:t>ниципальных программ по формированию современной городской среды на 2020 год;</w:t>
      </w:r>
    </w:p>
    <w:p w:rsidR="003554F0" w:rsidRPr="00456689" w:rsidRDefault="003554F0" w:rsidP="00A32B7B">
      <w:pPr>
        <w:ind w:firstLine="709"/>
        <w:jc w:val="both"/>
      </w:pPr>
      <w:r w:rsidRPr="00456689">
        <w:rPr>
          <w:color w:val="000000"/>
        </w:rPr>
        <w:t>– </w:t>
      </w:r>
      <w:r w:rsidRPr="00456689">
        <w:t>завершение работ по основным спискам установок спутниковых комплектов в населённых пунктах Забайкальского края;</w:t>
      </w:r>
    </w:p>
    <w:p w:rsidR="003554F0" w:rsidRPr="00456689" w:rsidRDefault="003554F0" w:rsidP="00A32B7B">
      <w:pPr>
        <w:ind w:firstLine="709"/>
        <w:jc w:val="both"/>
      </w:pPr>
      <w:r w:rsidRPr="00456689">
        <w:rPr>
          <w:color w:val="000000"/>
        </w:rPr>
        <w:t>– </w:t>
      </w:r>
      <w:r w:rsidRPr="00456689">
        <w:t>награждение волонтеров, участвующих в акции цифровое телевидение;</w:t>
      </w:r>
    </w:p>
    <w:p w:rsidR="003554F0" w:rsidRPr="00456689" w:rsidRDefault="003554F0" w:rsidP="00A32B7B">
      <w:pPr>
        <w:ind w:firstLine="709"/>
        <w:jc w:val="both"/>
      </w:pPr>
      <w:r w:rsidRPr="00456689">
        <w:rPr>
          <w:color w:val="000000"/>
        </w:rPr>
        <w:t>– </w:t>
      </w:r>
      <w:r w:rsidRPr="00456689">
        <w:t>рассмотрение обращений граждан;</w:t>
      </w:r>
    </w:p>
    <w:p w:rsidR="003554F0" w:rsidRPr="00456689" w:rsidRDefault="003554F0" w:rsidP="00A32B7B">
      <w:pPr>
        <w:ind w:firstLine="709"/>
        <w:jc w:val="both"/>
      </w:pPr>
      <w:r w:rsidRPr="00456689">
        <w:rPr>
          <w:color w:val="000000"/>
        </w:rPr>
        <w:t>– </w:t>
      </w:r>
      <w:r w:rsidRPr="00456689">
        <w:t xml:space="preserve">реализация контракта с ТТК по СЗО </w:t>
      </w:r>
    </w:p>
    <w:p w:rsidR="003554F0" w:rsidRPr="00456689" w:rsidRDefault="003554F0" w:rsidP="00A32B7B">
      <w:pPr>
        <w:ind w:firstLine="709"/>
        <w:jc w:val="both"/>
      </w:pPr>
      <w:r w:rsidRPr="00456689">
        <w:rPr>
          <w:color w:val="000000"/>
        </w:rPr>
        <w:t>– </w:t>
      </w:r>
      <w:r w:rsidRPr="00456689">
        <w:t>129 школ</w:t>
      </w:r>
    </w:p>
    <w:p w:rsidR="003554F0" w:rsidRPr="00456689" w:rsidRDefault="003554F0" w:rsidP="00A32B7B">
      <w:pPr>
        <w:ind w:firstLine="709"/>
        <w:jc w:val="both"/>
      </w:pPr>
      <w:r w:rsidRPr="00456689">
        <w:rPr>
          <w:color w:val="000000"/>
        </w:rPr>
        <w:t>– </w:t>
      </w:r>
      <w:r w:rsidRPr="00456689">
        <w:t>77 ОМСУ</w:t>
      </w:r>
    </w:p>
    <w:p w:rsidR="003554F0" w:rsidRPr="00456689" w:rsidRDefault="003554F0" w:rsidP="00A32B7B">
      <w:pPr>
        <w:ind w:firstLine="709"/>
        <w:jc w:val="both"/>
      </w:pPr>
      <w:r w:rsidRPr="00456689">
        <w:rPr>
          <w:color w:val="000000"/>
        </w:rPr>
        <w:t>– </w:t>
      </w:r>
      <w:r w:rsidRPr="00456689">
        <w:t>26 пожарных частей</w:t>
      </w:r>
    </w:p>
    <w:p w:rsidR="003554F0" w:rsidRPr="00456689" w:rsidRDefault="003554F0" w:rsidP="00A32B7B">
      <w:pPr>
        <w:ind w:firstLine="709"/>
        <w:jc w:val="both"/>
      </w:pPr>
      <w:r w:rsidRPr="00456689">
        <w:rPr>
          <w:color w:val="000000"/>
        </w:rPr>
        <w:t>– </w:t>
      </w:r>
      <w:r w:rsidRPr="00456689">
        <w:t>12 территориальных избирательных комиссий</w:t>
      </w:r>
    </w:p>
    <w:p w:rsidR="003554F0" w:rsidRPr="00456689" w:rsidRDefault="003554F0" w:rsidP="00A32B7B">
      <w:pPr>
        <w:ind w:firstLine="709"/>
        <w:jc w:val="both"/>
      </w:pPr>
      <w:r w:rsidRPr="00456689">
        <w:rPr>
          <w:color w:val="000000"/>
        </w:rPr>
        <w:t>– </w:t>
      </w:r>
      <w:r w:rsidRPr="00456689">
        <w:t>127 ФАП;</w:t>
      </w:r>
    </w:p>
    <w:p w:rsidR="006E1A89" w:rsidRPr="00456689" w:rsidRDefault="006E1A89" w:rsidP="00A32B7B">
      <w:pPr>
        <w:ind w:firstLine="709"/>
        <w:jc w:val="both"/>
      </w:pPr>
      <w:r w:rsidRPr="00456689">
        <w:rPr>
          <w:color w:val="000000"/>
        </w:rPr>
        <w:t>– </w:t>
      </w:r>
      <w:r w:rsidR="00872514" w:rsidRPr="00456689">
        <w:t>п</w:t>
      </w:r>
      <w:r w:rsidRPr="00456689">
        <w:t>роведение конкурса на замещение вакантных должностей и включение в кадровый резерв для замещения вакантных должностей государственной гражданской службы;</w:t>
      </w:r>
    </w:p>
    <w:p w:rsidR="005C184D" w:rsidRPr="00456689" w:rsidRDefault="00BC02AD" w:rsidP="00A32B7B">
      <w:pPr>
        <w:ind w:firstLine="709"/>
        <w:jc w:val="both"/>
      </w:pPr>
      <w:r w:rsidRPr="00456689">
        <w:rPr>
          <w:color w:val="000000"/>
        </w:rPr>
        <w:t>–</w:t>
      </w:r>
      <w:r w:rsidR="005342B3" w:rsidRPr="00456689">
        <w:rPr>
          <w:color w:val="000000"/>
        </w:rPr>
        <w:t> п</w:t>
      </w:r>
      <w:r w:rsidR="005C184D" w:rsidRPr="00456689">
        <w:t>одготовка изменений в проекты НПА по деятельности МинЖКХ</w:t>
      </w:r>
      <w:r w:rsidR="005342B3" w:rsidRPr="00456689">
        <w:t>;</w:t>
      </w:r>
    </w:p>
    <w:p w:rsidR="006E1A89" w:rsidRPr="00456689" w:rsidRDefault="006E1A89" w:rsidP="00A32B7B">
      <w:pPr>
        <w:ind w:firstLine="709"/>
        <w:jc w:val="both"/>
      </w:pPr>
      <w:r w:rsidRPr="00456689">
        <w:rPr>
          <w:color w:val="000000"/>
        </w:rPr>
        <w:t>– разработка локальных правовых актов</w:t>
      </w:r>
      <w:r w:rsidRPr="00456689">
        <w:t xml:space="preserve"> МинЖКХ;</w:t>
      </w:r>
    </w:p>
    <w:p w:rsidR="00872514" w:rsidRPr="00456689" w:rsidRDefault="00872514" w:rsidP="00A32B7B">
      <w:pPr>
        <w:ind w:firstLine="709"/>
        <w:jc w:val="both"/>
        <w:rPr>
          <w:b/>
          <w:bCs/>
        </w:rPr>
      </w:pPr>
      <w:r w:rsidRPr="00456689">
        <w:rPr>
          <w:color w:val="000000"/>
        </w:rPr>
        <w:t>– с</w:t>
      </w:r>
      <w:r w:rsidRPr="00456689">
        <w:t>воевременная сдача необходимой отчетности за 2019 год;</w:t>
      </w:r>
    </w:p>
    <w:p w:rsidR="00186D97" w:rsidRPr="00BC7D36" w:rsidRDefault="00BC02AD" w:rsidP="00A32B7B">
      <w:pPr>
        <w:ind w:firstLine="709"/>
        <w:contextualSpacing/>
        <w:jc w:val="both"/>
      </w:pPr>
      <w:r w:rsidRPr="00456689">
        <w:rPr>
          <w:color w:val="000000"/>
        </w:rPr>
        <w:t>–</w:t>
      </w:r>
      <w:r w:rsidR="005342B3" w:rsidRPr="00456689">
        <w:rPr>
          <w:color w:val="000000"/>
        </w:rPr>
        <w:t> </w:t>
      </w:r>
      <w:r w:rsidR="005342B3" w:rsidRPr="00456689">
        <w:t>р</w:t>
      </w:r>
      <w:r w:rsidR="00615EF1" w:rsidRPr="00456689">
        <w:t xml:space="preserve">абота с письмами, </w:t>
      </w:r>
      <w:r w:rsidR="00475406" w:rsidRPr="00456689">
        <w:t>обращениями граждан и организаций</w:t>
      </w:r>
      <w:r w:rsidR="00186D97" w:rsidRPr="00456689">
        <w:t>.</w:t>
      </w:r>
    </w:p>
    <w:sectPr w:rsidR="00186D97" w:rsidRPr="00BC7D36" w:rsidSect="00B015ED">
      <w:headerReference w:type="default" r:id="rId8"/>
      <w:pgSz w:w="11906" w:h="16838" w:code="9"/>
      <w:pgMar w:top="1135" w:right="424" w:bottom="709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7F" w:rsidRDefault="00702A7F">
      <w:r>
        <w:separator/>
      </w:r>
    </w:p>
  </w:endnote>
  <w:endnote w:type="continuationSeparator" w:id="0">
    <w:p w:rsidR="00702A7F" w:rsidRDefault="0070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7F" w:rsidRDefault="00702A7F">
      <w:r>
        <w:separator/>
      </w:r>
    </w:p>
  </w:footnote>
  <w:footnote w:type="continuationSeparator" w:id="0">
    <w:p w:rsidR="00702A7F" w:rsidRDefault="00702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8C" w:rsidRDefault="00151A8C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56689">
      <w:rPr>
        <w:rStyle w:val="af0"/>
        <w:noProof/>
      </w:rPr>
      <w:t>2</w:t>
    </w:r>
    <w:r>
      <w:rPr>
        <w:rStyle w:val="af0"/>
      </w:rPr>
      <w:fldChar w:fldCharType="end"/>
    </w:r>
  </w:p>
  <w:p w:rsidR="00151A8C" w:rsidRDefault="00151A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0B6"/>
    <w:multiLevelType w:val="hybridMultilevel"/>
    <w:tmpl w:val="C4A0C616"/>
    <w:lvl w:ilvl="0" w:tplc="13FCE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A3057"/>
    <w:multiLevelType w:val="hybridMultilevel"/>
    <w:tmpl w:val="B4DCD164"/>
    <w:lvl w:ilvl="0" w:tplc="4F22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27D71"/>
    <w:multiLevelType w:val="hybridMultilevel"/>
    <w:tmpl w:val="6C848196"/>
    <w:lvl w:ilvl="0" w:tplc="0D5285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F0B"/>
    <w:multiLevelType w:val="hybridMultilevel"/>
    <w:tmpl w:val="8F309D76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A13E3"/>
    <w:multiLevelType w:val="hybridMultilevel"/>
    <w:tmpl w:val="288840F6"/>
    <w:lvl w:ilvl="0" w:tplc="780ABD3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FF5F99"/>
    <w:multiLevelType w:val="hybridMultilevel"/>
    <w:tmpl w:val="E9867954"/>
    <w:lvl w:ilvl="0" w:tplc="FAA05E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275D58"/>
    <w:multiLevelType w:val="hybridMultilevel"/>
    <w:tmpl w:val="6CC4F684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4496A"/>
    <w:multiLevelType w:val="hybridMultilevel"/>
    <w:tmpl w:val="F7B0AAC8"/>
    <w:lvl w:ilvl="0" w:tplc="3D5E88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0F">
      <w:start w:val="1"/>
      <w:numFmt w:val="decimal"/>
      <w:lvlText w:val="%3."/>
      <w:lvlJc w:val="lef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5407CA"/>
    <w:multiLevelType w:val="hybridMultilevel"/>
    <w:tmpl w:val="154C6CF2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56571ED"/>
    <w:multiLevelType w:val="hybridMultilevel"/>
    <w:tmpl w:val="65C24048"/>
    <w:lvl w:ilvl="0" w:tplc="D346A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FD4B5B"/>
    <w:multiLevelType w:val="hybridMultilevel"/>
    <w:tmpl w:val="4F026204"/>
    <w:lvl w:ilvl="0" w:tplc="FFCE3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03989"/>
    <w:multiLevelType w:val="hybridMultilevel"/>
    <w:tmpl w:val="02524F9A"/>
    <w:lvl w:ilvl="0" w:tplc="FC9A244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2">
    <w:nsid w:val="2571278B"/>
    <w:multiLevelType w:val="hybridMultilevel"/>
    <w:tmpl w:val="4E5CB700"/>
    <w:lvl w:ilvl="0" w:tplc="5A9CA0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3">
    <w:nsid w:val="294C090C"/>
    <w:multiLevelType w:val="hybridMultilevel"/>
    <w:tmpl w:val="9E105C5C"/>
    <w:lvl w:ilvl="0" w:tplc="AB54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93E32"/>
    <w:multiLevelType w:val="hybridMultilevel"/>
    <w:tmpl w:val="6BE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538"/>
    <w:multiLevelType w:val="hybridMultilevel"/>
    <w:tmpl w:val="68D66242"/>
    <w:lvl w:ilvl="0" w:tplc="A5E6E86A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242B9"/>
    <w:multiLevelType w:val="hybridMultilevel"/>
    <w:tmpl w:val="EFB2473C"/>
    <w:lvl w:ilvl="0" w:tplc="C0D2D0E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D2C73"/>
    <w:multiLevelType w:val="hybridMultilevel"/>
    <w:tmpl w:val="07243F9E"/>
    <w:lvl w:ilvl="0" w:tplc="E7646306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BA1A0E"/>
    <w:multiLevelType w:val="hybridMultilevel"/>
    <w:tmpl w:val="0C5212F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0">
    <w:nsid w:val="4107758B"/>
    <w:multiLevelType w:val="hybridMultilevel"/>
    <w:tmpl w:val="5C3CE496"/>
    <w:lvl w:ilvl="0" w:tplc="B5AE884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A14D7"/>
    <w:multiLevelType w:val="hybridMultilevel"/>
    <w:tmpl w:val="6FA20248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4520D"/>
    <w:multiLevelType w:val="hybridMultilevel"/>
    <w:tmpl w:val="6C5A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D02394"/>
    <w:multiLevelType w:val="hybridMultilevel"/>
    <w:tmpl w:val="2B4EA1A0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A2580C"/>
    <w:multiLevelType w:val="multilevel"/>
    <w:tmpl w:val="5E5A23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5">
    <w:nsid w:val="485B1651"/>
    <w:multiLevelType w:val="hybridMultilevel"/>
    <w:tmpl w:val="0C2AEF1A"/>
    <w:lvl w:ilvl="0" w:tplc="55783D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631D64"/>
    <w:multiLevelType w:val="hybridMultilevel"/>
    <w:tmpl w:val="8AF68596"/>
    <w:lvl w:ilvl="0" w:tplc="73F62B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4F8850C9"/>
    <w:multiLevelType w:val="hybridMultilevel"/>
    <w:tmpl w:val="BFE8E078"/>
    <w:lvl w:ilvl="0" w:tplc="0A06F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765"/>
    <w:multiLevelType w:val="hybridMultilevel"/>
    <w:tmpl w:val="CE46F1A6"/>
    <w:lvl w:ilvl="0" w:tplc="2396B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17139B"/>
    <w:multiLevelType w:val="hybridMultilevel"/>
    <w:tmpl w:val="21A4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B4F19"/>
    <w:multiLevelType w:val="hybridMultilevel"/>
    <w:tmpl w:val="4D14461A"/>
    <w:lvl w:ilvl="0" w:tplc="ECF074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0694D"/>
    <w:multiLevelType w:val="hybridMultilevel"/>
    <w:tmpl w:val="F55C507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003BE7"/>
    <w:multiLevelType w:val="hybridMultilevel"/>
    <w:tmpl w:val="8CAA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956B8"/>
    <w:multiLevelType w:val="hybridMultilevel"/>
    <w:tmpl w:val="39503B60"/>
    <w:lvl w:ilvl="0" w:tplc="65ACC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2C4D39"/>
    <w:multiLevelType w:val="hybridMultilevel"/>
    <w:tmpl w:val="8C68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B34E3"/>
    <w:multiLevelType w:val="multilevel"/>
    <w:tmpl w:val="6BA89B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6">
    <w:nsid w:val="5EF36957"/>
    <w:multiLevelType w:val="hybridMultilevel"/>
    <w:tmpl w:val="74C8B410"/>
    <w:lvl w:ilvl="0" w:tplc="337A59CC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7">
    <w:nsid w:val="5F2551A2"/>
    <w:multiLevelType w:val="hybridMultilevel"/>
    <w:tmpl w:val="B57C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43711"/>
    <w:multiLevelType w:val="hybridMultilevel"/>
    <w:tmpl w:val="5450E080"/>
    <w:lvl w:ilvl="0" w:tplc="4872AF68">
      <w:start w:val="1"/>
      <w:numFmt w:val="decimal"/>
      <w:lvlText w:val="%1."/>
      <w:lvlJc w:val="left"/>
      <w:pPr>
        <w:ind w:left="37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9">
    <w:nsid w:val="6929243B"/>
    <w:multiLevelType w:val="hybridMultilevel"/>
    <w:tmpl w:val="6B34115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5F40D2"/>
    <w:multiLevelType w:val="hybridMultilevel"/>
    <w:tmpl w:val="7EE0EB56"/>
    <w:lvl w:ilvl="0" w:tplc="CC542B0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A2420A"/>
    <w:multiLevelType w:val="hybridMultilevel"/>
    <w:tmpl w:val="99AE5112"/>
    <w:lvl w:ilvl="0" w:tplc="E108B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F23E4D"/>
    <w:multiLevelType w:val="hybridMultilevel"/>
    <w:tmpl w:val="BBFC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910450"/>
    <w:multiLevelType w:val="hybridMultilevel"/>
    <w:tmpl w:val="CBDADD94"/>
    <w:lvl w:ilvl="0" w:tplc="13087E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3BE7EFD"/>
    <w:multiLevelType w:val="hybridMultilevel"/>
    <w:tmpl w:val="01B4A37A"/>
    <w:lvl w:ilvl="0" w:tplc="CD96A8E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CC3DED"/>
    <w:multiLevelType w:val="hybridMultilevel"/>
    <w:tmpl w:val="E3361610"/>
    <w:lvl w:ilvl="0" w:tplc="5CB28EF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784A7D34"/>
    <w:multiLevelType w:val="hybridMultilevel"/>
    <w:tmpl w:val="5C00CD5E"/>
    <w:lvl w:ilvl="0" w:tplc="8B84E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5"/>
  </w:num>
  <w:num w:numId="4">
    <w:abstractNumId w:val="1"/>
  </w:num>
  <w:num w:numId="5">
    <w:abstractNumId w:val="34"/>
  </w:num>
  <w:num w:numId="6">
    <w:abstractNumId w:val="37"/>
  </w:num>
  <w:num w:numId="7">
    <w:abstractNumId w:val="18"/>
  </w:num>
  <w:num w:numId="8">
    <w:abstractNumId w:val="19"/>
  </w:num>
  <w:num w:numId="9">
    <w:abstractNumId w:val="42"/>
  </w:num>
  <w:num w:numId="10">
    <w:abstractNumId w:val="21"/>
  </w:num>
  <w:num w:numId="11">
    <w:abstractNumId w:val="25"/>
  </w:num>
  <w:num w:numId="12">
    <w:abstractNumId w:val="15"/>
  </w:num>
  <w:num w:numId="13">
    <w:abstractNumId w:val="14"/>
  </w:num>
  <w:num w:numId="14">
    <w:abstractNumId w:val="4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8"/>
  </w:num>
  <w:num w:numId="18">
    <w:abstractNumId w:val="11"/>
  </w:num>
  <w:num w:numId="19">
    <w:abstractNumId w:val="24"/>
  </w:num>
  <w:num w:numId="20">
    <w:abstractNumId w:val="29"/>
  </w:num>
  <w:num w:numId="21">
    <w:abstractNumId w:val="8"/>
  </w:num>
  <w:num w:numId="22">
    <w:abstractNumId w:val="23"/>
  </w:num>
  <w:num w:numId="23">
    <w:abstractNumId w:val="12"/>
  </w:num>
  <w:num w:numId="24">
    <w:abstractNumId w:val="0"/>
  </w:num>
  <w:num w:numId="25">
    <w:abstractNumId w:val="31"/>
  </w:num>
  <w:num w:numId="26">
    <w:abstractNumId w:val="32"/>
  </w:num>
  <w:num w:numId="27">
    <w:abstractNumId w:val="2"/>
  </w:num>
  <w:num w:numId="28">
    <w:abstractNumId w:val="16"/>
  </w:num>
  <w:num w:numId="29">
    <w:abstractNumId w:val="13"/>
  </w:num>
  <w:num w:numId="30">
    <w:abstractNumId w:val="20"/>
  </w:num>
  <w:num w:numId="31">
    <w:abstractNumId w:val="39"/>
  </w:num>
  <w:num w:numId="32">
    <w:abstractNumId w:val="5"/>
  </w:num>
  <w:num w:numId="33">
    <w:abstractNumId w:val="30"/>
  </w:num>
  <w:num w:numId="34">
    <w:abstractNumId w:val="26"/>
  </w:num>
  <w:num w:numId="35">
    <w:abstractNumId w:val="43"/>
  </w:num>
  <w:num w:numId="36">
    <w:abstractNumId w:val="6"/>
  </w:num>
  <w:num w:numId="37">
    <w:abstractNumId w:val="3"/>
  </w:num>
  <w:num w:numId="38">
    <w:abstractNumId w:val="10"/>
  </w:num>
  <w:num w:numId="39">
    <w:abstractNumId w:val="7"/>
  </w:num>
  <w:num w:numId="40">
    <w:abstractNumId w:val="33"/>
  </w:num>
  <w:num w:numId="41">
    <w:abstractNumId w:val="40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7"/>
  </w:num>
  <w:num w:numId="45">
    <w:abstractNumId w:val="9"/>
  </w:num>
  <w:num w:numId="46">
    <w:abstractNumId w:val="44"/>
  </w:num>
  <w:num w:numId="47">
    <w:abstractNumId w:val="45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6CF8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1CC6"/>
    <w:rsid w:val="00022376"/>
    <w:rsid w:val="00022BBA"/>
    <w:rsid w:val="00022CE2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15F"/>
    <w:rsid w:val="00035524"/>
    <w:rsid w:val="00035654"/>
    <w:rsid w:val="0003570A"/>
    <w:rsid w:val="000357AE"/>
    <w:rsid w:val="00035D4E"/>
    <w:rsid w:val="00036308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0BB8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309A"/>
    <w:rsid w:val="000531A1"/>
    <w:rsid w:val="0005324E"/>
    <w:rsid w:val="00053347"/>
    <w:rsid w:val="000539E8"/>
    <w:rsid w:val="000539FD"/>
    <w:rsid w:val="00053A4C"/>
    <w:rsid w:val="000543AE"/>
    <w:rsid w:val="00054E6A"/>
    <w:rsid w:val="000552A9"/>
    <w:rsid w:val="0005544E"/>
    <w:rsid w:val="00055529"/>
    <w:rsid w:val="000556EF"/>
    <w:rsid w:val="00056624"/>
    <w:rsid w:val="00056F1F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333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EA7"/>
    <w:rsid w:val="00075AC6"/>
    <w:rsid w:val="00075E89"/>
    <w:rsid w:val="0007690E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58F2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2278"/>
    <w:rsid w:val="000A37C0"/>
    <w:rsid w:val="000A3A26"/>
    <w:rsid w:val="000A3D7C"/>
    <w:rsid w:val="000A3D92"/>
    <w:rsid w:val="000A406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E1B"/>
    <w:rsid w:val="000B1067"/>
    <w:rsid w:val="000B131F"/>
    <w:rsid w:val="000B1CE1"/>
    <w:rsid w:val="000B2169"/>
    <w:rsid w:val="000B27FA"/>
    <w:rsid w:val="000B33A3"/>
    <w:rsid w:val="000B421A"/>
    <w:rsid w:val="000B4326"/>
    <w:rsid w:val="000B4425"/>
    <w:rsid w:val="000B467D"/>
    <w:rsid w:val="000B477A"/>
    <w:rsid w:val="000B4D08"/>
    <w:rsid w:val="000B53B6"/>
    <w:rsid w:val="000B5F7C"/>
    <w:rsid w:val="000B62E4"/>
    <w:rsid w:val="000B63F9"/>
    <w:rsid w:val="000B6B01"/>
    <w:rsid w:val="000B75EF"/>
    <w:rsid w:val="000C03F9"/>
    <w:rsid w:val="000C1999"/>
    <w:rsid w:val="000C2A45"/>
    <w:rsid w:val="000C333E"/>
    <w:rsid w:val="000C341E"/>
    <w:rsid w:val="000C34BB"/>
    <w:rsid w:val="000C3994"/>
    <w:rsid w:val="000C4126"/>
    <w:rsid w:val="000C4AC5"/>
    <w:rsid w:val="000C4D6F"/>
    <w:rsid w:val="000C4E74"/>
    <w:rsid w:val="000C4EDD"/>
    <w:rsid w:val="000C5739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459E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D4B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7189"/>
    <w:rsid w:val="000E77A1"/>
    <w:rsid w:val="000E7EE0"/>
    <w:rsid w:val="000F074E"/>
    <w:rsid w:val="000F0DC7"/>
    <w:rsid w:val="000F14A5"/>
    <w:rsid w:val="000F180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1A6C"/>
    <w:rsid w:val="0010238C"/>
    <w:rsid w:val="0010273F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46C9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1DE3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2C9"/>
    <w:rsid w:val="0013155B"/>
    <w:rsid w:val="00131695"/>
    <w:rsid w:val="0013174B"/>
    <w:rsid w:val="00131AD8"/>
    <w:rsid w:val="00132B4E"/>
    <w:rsid w:val="00132C25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56A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A8C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D83"/>
    <w:rsid w:val="00157419"/>
    <w:rsid w:val="00157537"/>
    <w:rsid w:val="00157909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3C10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4C1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3E5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2DD7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517"/>
    <w:rsid w:val="001A787F"/>
    <w:rsid w:val="001A78B3"/>
    <w:rsid w:val="001B065D"/>
    <w:rsid w:val="001B0BF6"/>
    <w:rsid w:val="001B0C25"/>
    <w:rsid w:val="001B191B"/>
    <w:rsid w:val="001B1AAD"/>
    <w:rsid w:val="001B1C52"/>
    <w:rsid w:val="001B1FAB"/>
    <w:rsid w:val="001B2312"/>
    <w:rsid w:val="001B2533"/>
    <w:rsid w:val="001B33D2"/>
    <w:rsid w:val="001B3A87"/>
    <w:rsid w:val="001B40D4"/>
    <w:rsid w:val="001B4C95"/>
    <w:rsid w:val="001B4CF1"/>
    <w:rsid w:val="001B4DBA"/>
    <w:rsid w:val="001B5894"/>
    <w:rsid w:val="001B595F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08EC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245C"/>
    <w:rsid w:val="001E2471"/>
    <w:rsid w:val="001E24F7"/>
    <w:rsid w:val="001E377B"/>
    <w:rsid w:val="001E3DA9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8DF"/>
    <w:rsid w:val="001E7F5D"/>
    <w:rsid w:val="001F05BC"/>
    <w:rsid w:val="001F0BC7"/>
    <w:rsid w:val="001F0C93"/>
    <w:rsid w:val="001F118F"/>
    <w:rsid w:val="001F15F5"/>
    <w:rsid w:val="001F1C6B"/>
    <w:rsid w:val="001F2114"/>
    <w:rsid w:val="001F273F"/>
    <w:rsid w:val="001F2DA5"/>
    <w:rsid w:val="001F323E"/>
    <w:rsid w:val="001F3322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C78"/>
    <w:rsid w:val="002004FD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579"/>
    <w:rsid w:val="00216671"/>
    <w:rsid w:val="00216872"/>
    <w:rsid w:val="00217180"/>
    <w:rsid w:val="002173DE"/>
    <w:rsid w:val="002173F7"/>
    <w:rsid w:val="00217871"/>
    <w:rsid w:val="00217E43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652"/>
    <w:rsid w:val="0026370A"/>
    <w:rsid w:val="00263833"/>
    <w:rsid w:val="00264EE3"/>
    <w:rsid w:val="00265384"/>
    <w:rsid w:val="002653D3"/>
    <w:rsid w:val="0026547A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BC4"/>
    <w:rsid w:val="00270E26"/>
    <w:rsid w:val="0027195D"/>
    <w:rsid w:val="00272298"/>
    <w:rsid w:val="00272632"/>
    <w:rsid w:val="00272BFD"/>
    <w:rsid w:val="00272C92"/>
    <w:rsid w:val="00272F1D"/>
    <w:rsid w:val="00273271"/>
    <w:rsid w:val="00273C9A"/>
    <w:rsid w:val="00273F09"/>
    <w:rsid w:val="00274026"/>
    <w:rsid w:val="00274258"/>
    <w:rsid w:val="00274382"/>
    <w:rsid w:val="002749F8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0E75"/>
    <w:rsid w:val="002917CF"/>
    <w:rsid w:val="0029189C"/>
    <w:rsid w:val="002918D6"/>
    <w:rsid w:val="00291AB8"/>
    <w:rsid w:val="0029202B"/>
    <w:rsid w:val="00292100"/>
    <w:rsid w:val="0029235F"/>
    <w:rsid w:val="00292796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A62"/>
    <w:rsid w:val="00296C3D"/>
    <w:rsid w:val="00296FB7"/>
    <w:rsid w:val="002978F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B91"/>
    <w:rsid w:val="002B6177"/>
    <w:rsid w:val="002B6F73"/>
    <w:rsid w:val="002B7222"/>
    <w:rsid w:val="002B786B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B36"/>
    <w:rsid w:val="002E7FF2"/>
    <w:rsid w:val="002F07C5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4191"/>
    <w:rsid w:val="002F42D3"/>
    <w:rsid w:val="002F451A"/>
    <w:rsid w:val="002F45FD"/>
    <w:rsid w:val="002F5ABB"/>
    <w:rsid w:val="002F5B4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0E7"/>
    <w:rsid w:val="00310B17"/>
    <w:rsid w:val="00311501"/>
    <w:rsid w:val="00311705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E4F"/>
    <w:rsid w:val="00327112"/>
    <w:rsid w:val="003274FD"/>
    <w:rsid w:val="00327A33"/>
    <w:rsid w:val="00327AB4"/>
    <w:rsid w:val="00327AF9"/>
    <w:rsid w:val="003304A1"/>
    <w:rsid w:val="00330FBC"/>
    <w:rsid w:val="00331288"/>
    <w:rsid w:val="003315E9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E3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2AA"/>
    <w:rsid w:val="0034087C"/>
    <w:rsid w:val="00340A8D"/>
    <w:rsid w:val="00340FDF"/>
    <w:rsid w:val="00341023"/>
    <w:rsid w:val="00341246"/>
    <w:rsid w:val="003413DE"/>
    <w:rsid w:val="003414DF"/>
    <w:rsid w:val="00341509"/>
    <w:rsid w:val="00341F51"/>
    <w:rsid w:val="0034253E"/>
    <w:rsid w:val="003429B5"/>
    <w:rsid w:val="00342A14"/>
    <w:rsid w:val="00342A8B"/>
    <w:rsid w:val="00342C2D"/>
    <w:rsid w:val="00342D62"/>
    <w:rsid w:val="00343763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4F0"/>
    <w:rsid w:val="0035597D"/>
    <w:rsid w:val="00355A49"/>
    <w:rsid w:val="00355CA5"/>
    <w:rsid w:val="00356018"/>
    <w:rsid w:val="00356170"/>
    <w:rsid w:val="003565F7"/>
    <w:rsid w:val="00356C4C"/>
    <w:rsid w:val="0035716D"/>
    <w:rsid w:val="00357EF1"/>
    <w:rsid w:val="0036098E"/>
    <w:rsid w:val="0036104C"/>
    <w:rsid w:val="00361272"/>
    <w:rsid w:val="003615EC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2EBE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728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A5C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CC1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72D0"/>
    <w:rsid w:val="003B7ECD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5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9EA"/>
    <w:rsid w:val="003D79A4"/>
    <w:rsid w:val="003D7D93"/>
    <w:rsid w:val="003E04BA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6CC1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030C"/>
    <w:rsid w:val="00411C47"/>
    <w:rsid w:val="004129E9"/>
    <w:rsid w:val="00412B5A"/>
    <w:rsid w:val="004130E1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E8F"/>
    <w:rsid w:val="00431F05"/>
    <w:rsid w:val="0043232D"/>
    <w:rsid w:val="00432461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68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3189"/>
    <w:rsid w:val="004633B5"/>
    <w:rsid w:val="0046396B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B40"/>
    <w:rsid w:val="00471DBF"/>
    <w:rsid w:val="004722A3"/>
    <w:rsid w:val="00472934"/>
    <w:rsid w:val="004731CA"/>
    <w:rsid w:val="00473D66"/>
    <w:rsid w:val="00474260"/>
    <w:rsid w:val="00474773"/>
    <w:rsid w:val="00474C6F"/>
    <w:rsid w:val="004751A1"/>
    <w:rsid w:val="00475406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9CE"/>
    <w:rsid w:val="00485A3E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F9E"/>
    <w:rsid w:val="004A0D8E"/>
    <w:rsid w:val="004A140F"/>
    <w:rsid w:val="004A1654"/>
    <w:rsid w:val="004A1F12"/>
    <w:rsid w:val="004A26A3"/>
    <w:rsid w:val="004A2BED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B019A"/>
    <w:rsid w:val="004B047E"/>
    <w:rsid w:val="004B0B2A"/>
    <w:rsid w:val="004B14E2"/>
    <w:rsid w:val="004B181A"/>
    <w:rsid w:val="004B1A8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DA5"/>
    <w:rsid w:val="004D0F88"/>
    <w:rsid w:val="004D136E"/>
    <w:rsid w:val="004D24AA"/>
    <w:rsid w:val="004D2D98"/>
    <w:rsid w:val="004D2FDD"/>
    <w:rsid w:val="004D33CE"/>
    <w:rsid w:val="004D3938"/>
    <w:rsid w:val="004D395A"/>
    <w:rsid w:val="004D4B76"/>
    <w:rsid w:val="004D4E7B"/>
    <w:rsid w:val="004D554E"/>
    <w:rsid w:val="004D6791"/>
    <w:rsid w:val="004D694F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6C4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E7EC5"/>
    <w:rsid w:val="004F037D"/>
    <w:rsid w:val="004F03F8"/>
    <w:rsid w:val="004F0664"/>
    <w:rsid w:val="004F077A"/>
    <w:rsid w:val="004F12B3"/>
    <w:rsid w:val="004F1C05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820"/>
    <w:rsid w:val="00502ADC"/>
    <w:rsid w:val="00502BBB"/>
    <w:rsid w:val="00503387"/>
    <w:rsid w:val="00503645"/>
    <w:rsid w:val="00503741"/>
    <w:rsid w:val="005037F8"/>
    <w:rsid w:val="005039BF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5F26"/>
    <w:rsid w:val="005060DC"/>
    <w:rsid w:val="005106D4"/>
    <w:rsid w:val="00510744"/>
    <w:rsid w:val="0051076C"/>
    <w:rsid w:val="00510A01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66BF"/>
    <w:rsid w:val="00526A7B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2B3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090"/>
    <w:rsid w:val="005433F5"/>
    <w:rsid w:val="005446D0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EA"/>
    <w:rsid w:val="0055175D"/>
    <w:rsid w:val="00551F55"/>
    <w:rsid w:val="005524DE"/>
    <w:rsid w:val="005529FE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660F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B03"/>
    <w:rsid w:val="005663C6"/>
    <w:rsid w:val="005664C5"/>
    <w:rsid w:val="0056650B"/>
    <w:rsid w:val="00566D69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BAA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28E"/>
    <w:rsid w:val="00595A2F"/>
    <w:rsid w:val="00595C51"/>
    <w:rsid w:val="00596113"/>
    <w:rsid w:val="00596599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DFD"/>
    <w:rsid w:val="005B422A"/>
    <w:rsid w:val="005B4357"/>
    <w:rsid w:val="005B43C6"/>
    <w:rsid w:val="005B486F"/>
    <w:rsid w:val="005B498A"/>
    <w:rsid w:val="005B5260"/>
    <w:rsid w:val="005B5359"/>
    <w:rsid w:val="005B5B4F"/>
    <w:rsid w:val="005B67BB"/>
    <w:rsid w:val="005B7113"/>
    <w:rsid w:val="005B7820"/>
    <w:rsid w:val="005C0D2D"/>
    <w:rsid w:val="005C184D"/>
    <w:rsid w:val="005C18F1"/>
    <w:rsid w:val="005C212E"/>
    <w:rsid w:val="005C28C9"/>
    <w:rsid w:val="005C2E45"/>
    <w:rsid w:val="005C31A5"/>
    <w:rsid w:val="005C36ED"/>
    <w:rsid w:val="005C3C7F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29C"/>
    <w:rsid w:val="00600D3F"/>
    <w:rsid w:val="00600EAC"/>
    <w:rsid w:val="00600EE5"/>
    <w:rsid w:val="00601AC8"/>
    <w:rsid w:val="00601DF2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F1"/>
    <w:rsid w:val="00614B09"/>
    <w:rsid w:val="0061528E"/>
    <w:rsid w:val="0061564E"/>
    <w:rsid w:val="00615952"/>
    <w:rsid w:val="00615EF1"/>
    <w:rsid w:val="00616240"/>
    <w:rsid w:val="00616530"/>
    <w:rsid w:val="006166A9"/>
    <w:rsid w:val="00616937"/>
    <w:rsid w:val="006172EA"/>
    <w:rsid w:val="006175DF"/>
    <w:rsid w:val="00617AB2"/>
    <w:rsid w:val="006212E5"/>
    <w:rsid w:val="006214D1"/>
    <w:rsid w:val="0062152A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3EF2"/>
    <w:rsid w:val="006246F9"/>
    <w:rsid w:val="00625418"/>
    <w:rsid w:val="00625B20"/>
    <w:rsid w:val="00625C7A"/>
    <w:rsid w:val="00625F07"/>
    <w:rsid w:val="00626217"/>
    <w:rsid w:val="006268F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AE2"/>
    <w:rsid w:val="00640B49"/>
    <w:rsid w:val="00641573"/>
    <w:rsid w:val="00641598"/>
    <w:rsid w:val="00641936"/>
    <w:rsid w:val="006427DC"/>
    <w:rsid w:val="00642815"/>
    <w:rsid w:val="00642B11"/>
    <w:rsid w:val="00642DBB"/>
    <w:rsid w:val="00643223"/>
    <w:rsid w:val="0064335D"/>
    <w:rsid w:val="006434F8"/>
    <w:rsid w:val="00643CE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777"/>
    <w:rsid w:val="006457B6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84A"/>
    <w:rsid w:val="00657C14"/>
    <w:rsid w:val="00657C31"/>
    <w:rsid w:val="00657EF2"/>
    <w:rsid w:val="00660357"/>
    <w:rsid w:val="00660513"/>
    <w:rsid w:val="00660DE7"/>
    <w:rsid w:val="00660EAC"/>
    <w:rsid w:val="006611FE"/>
    <w:rsid w:val="00661418"/>
    <w:rsid w:val="006619EF"/>
    <w:rsid w:val="00661A1F"/>
    <w:rsid w:val="00661D26"/>
    <w:rsid w:val="00662061"/>
    <w:rsid w:val="0066289E"/>
    <w:rsid w:val="00662971"/>
    <w:rsid w:val="00662ACF"/>
    <w:rsid w:val="0066327F"/>
    <w:rsid w:val="00663A1E"/>
    <w:rsid w:val="00663C0F"/>
    <w:rsid w:val="00663C65"/>
    <w:rsid w:val="00663DFF"/>
    <w:rsid w:val="00664A66"/>
    <w:rsid w:val="00665466"/>
    <w:rsid w:val="006657DB"/>
    <w:rsid w:val="00665F51"/>
    <w:rsid w:val="00666703"/>
    <w:rsid w:val="00666B37"/>
    <w:rsid w:val="00666D6B"/>
    <w:rsid w:val="0066700B"/>
    <w:rsid w:val="00667118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698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2D1"/>
    <w:rsid w:val="0068576D"/>
    <w:rsid w:val="0068579D"/>
    <w:rsid w:val="006861FF"/>
    <w:rsid w:val="00686C45"/>
    <w:rsid w:val="00687564"/>
    <w:rsid w:val="006878C4"/>
    <w:rsid w:val="00687972"/>
    <w:rsid w:val="0069059F"/>
    <w:rsid w:val="00690AF0"/>
    <w:rsid w:val="0069116C"/>
    <w:rsid w:val="00691378"/>
    <w:rsid w:val="006916AB"/>
    <w:rsid w:val="00692357"/>
    <w:rsid w:val="0069280C"/>
    <w:rsid w:val="00693250"/>
    <w:rsid w:val="006933D9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F7F"/>
    <w:rsid w:val="006A2144"/>
    <w:rsid w:val="006A22C5"/>
    <w:rsid w:val="006A2987"/>
    <w:rsid w:val="006A2ADD"/>
    <w:rsid w:val="006A34B1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93C"/>
    <w:rsid w:val="006B5D74"/>
    <w:rsid w:val="006B61D4"/>
    <w:rsid w:val="006B63F3"/>
    <w:rsid w:val="006B6A76"/>
    <w:rsid w:val="006B6D8F"/>
    <w:rsid w:val="006B7001"/>
    <w:rsid w:val="006B70A7"/>
    <w:rsid w:val="006B77CD"/>
    <w:rsid w:val="006B7D01"/>
    <w:rsid w:val="006B7F7C"/>
    <w:rsid w:val="006C0664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608E"/>
    <w:rsid w:val="006C6366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516A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A89"/>
    <w:rsid w:val="006E1EAC"/>
    <w:rsid w:val="006E253E"/>
    <w:rsid w:val="006E2800"/>
    <w:rsid w:val="006E2C0C"/>
    <w:rsid w:val="006E3439"/>
    <w:rsid w:val="006E36B8"/>
    <w:rsid w:val="006E3729"/>
    <w:rsid w:val="006E38E9"/>
    <w:rsid w:val="006E39BB"/>
    <w:rsid w:val="006E5262"/>
    <w:rsid w:val="006E5300"/>
    <w:rsid w:val="006E593A"/>
    <w:rsid w:val="006E5B1A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5E"/>
    <w:rsid w:val="00701881"/>
    <w:rsid w:val="00701B9F"/>
    <w:rsid w:val="00701FBB"/>
    <w:rsid w:val="007020ED"/>
    <w:rsid w:val="0070263E"/>
    <w:rsid w:val="00702A7F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641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6AA4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6A7"/>
    <w:rsid w:val="007D7892"/>
    <w:rsid w:val="007E08C8"/>
    <w:rsid w:val="007E0AA4"/>
    <w:rsid w:val="007E13FA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8F6"/>
    <w:rsid w:val="007E29A7"/>
    <w:rsid w:val="007E2BBB"/>
    <w:rsid w:val="007E2FB1"/>
    <w:rsid w:val="007E3247"/>
    <w:rsid w:val="007E34BB"/>
    <w:rsid w:val="007E3A28"/>
    <w:rsid w:val="007E3CF2"/>
    <w:rsid w:val="007E3FE5"/>
    <w:rsid w:val="007E43FE"/>
    <w:rsid w:val="007E46DF"/>
    <w:rsid w:val="007E4868"/>
    <w:rsid w:val="007E4A2F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196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280"/>
    <w:rsid w:val="00800360"/>
    <w:rsid w:val="008005A8"/>
    <w:rsid w:val="0080084E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1B"/>
    <w:rsid w:val="00831833"/>
    <w:rsid w:val="00831C34"/>
    <w:rsid w:val="00831FAB"/>
    <w:rsid w:val="008328FE"/>
    <w:rsid w:val="00832E57"/>
    <w:rsid w:val="008338FF"/>
    <w:rsid w:val="008339DF"/>
    <w:rsid w:val="008339EB"/>
    <w:rsid w:val="008341C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03"/>
    <w:rsid w:val="0084101E"/>
    <w:rsid w:val="00841194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1A3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5990"/>
    <w:rsid w:val="00865D9C"/>
    <w:rsid w:val="008663AD"/>
    <w:rsid w:val="008668F1"/>
    <w:rsid w:val="008673AC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514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54D9"/>
    <w:rsid w:val="00885FF3"/>
    <w:rsid w:val="0088623C"/>
    <w:rsid w:val="00886243"/>
    <w:rsid w:val="0088682C"/>
    <w:rsid w:val="0088746B"/>
    <w:rsid w:val="00887A68"/>
    <w:rsid w:val="00887BC5"/>
    <w:rsid w:val="00887E48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D22"/>
    <w:rsid w:val="008A1E9E"/>
    <w:rsid w:val="008A1FE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C13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471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7D1"/>
    <w:rsid w:val="008C0842"/>
    <w:rsid w:val="008C09AF"/>
    <w:rsid w:val="008C0BBD"/>
    <w:rsid w:val="008C1453"/>
    <w:rsid w:val="008C27B3"/>
    <w:rsid w:val="008C30A1"/>
    <w:rsid w:val="008C32EA"/>
    <w:rsid w:val="008C345B"/>
    <w:rsid w:val="008C389A"/>
    <w:rsid w:val="008C4070"/>
    <w:rsid w:val="008C4E66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D78F5"/>
    <w:rsid w:val="008E046F"/>
    <w:rsid w:val="008E0C28"/>
    <w:rsid w:val="008E0C2A"/>
    <w:rsid w:val="008E0D8C"/>
    <w:rsid w:val="008E0EE3"/>
    <w:rsid w:val="008E14A4"/>
    <w:rsid w:val="008E15A4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6C4"/>
    <w:rsid w:val="009048E0"/>
    <w:rsid w:val="00904CCE"/>
    <w:rsid w:val="00905120"/>
    <w:rsid w:val="009063E3"/>
    <w:rsid w:val="00906575"/>
    <w:rsid w:val="00906A74"/>
    <w:rsid w:val="00906B0C"/>
    <w:rsid w:val="00906D47"/>
    <w:rsid w:val="0090710C"/>
    <w:rsid w:val="00907380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5F"/>
    <w:rsid w:val="00912367"/>
    <w:rsid w:val="00913282"/>
    <w:rsid w:val="00913408"/>
    <w:rsid w:val="00913F88"/>
    <w:rsid w:val="0091428A"/>
    <w:rsid w:val="009142C4"/>
    <w:rsid w:val="00914447"/>
    <w:rsid w:val="009146BE"/>
    <w:rsid w:val="00915014"/>
    <w:rsid w:val="009157B5"/>
    <w:rsid w:val="009159BA"/>
    <w:rsid w:val="00915CFF"/>
    <w:rsid w:val="00916102"/>
    <w:rsid w:val="0091662A"/>
    <w:rsid w:val="00916A83"/>
    <w:rsid w:val="00917057"/>
    <w:rsid w:val="009171F3"/>
    <w:rsid w:val="00917579"/>
    <w:rsid w:val="00917E8E"/>
    <w:rsid w:val="00920105"/>
    <w:rsid w:val="009201C4"/>
    <w:rsid w:val="00920400"/>
    <w:rsid w:val="009205B2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7C1"/>
    <w:rsid w:val="00925D33"/>
    <w:rsid w:val="00925D73"/>
    <w:rsid w:val="00926201"/>
    <w:rsid w:val="0092716B"/>
    <w:rsid w:val="00927327"/>
    <w:rsid w:val="00927329"/>
    <w:rsid w:val="009273C1"/>
    <w:rsid w:val="009274F8"/>
    <w:rsid w:val="009279B5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62F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541"/>
    <w:rsid w:val="00940EF3"/>
    <w:rsid w:val="00941328"/>
    <w:rsid w:val="009417C2"/>
    <w:rsid w:val="00941D6A"/>
    <w:rsid w:val="009426B8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DB6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36"/>
    <w:rsid w:val="00956085"/>
    <w:rsid w:val="00956A2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2252"/>
    <w:rsid w:val="009623C3"/>
    <w:rsid w:val="0096295C"/>
    <w:rsid w:val="0096316F"/>
    <w:rsid w:val="009636E3"/>
    <w:rsid w:val="0096390D"/>
    <w:rsid w:val="00964013"/>
    <w:rsid w:val="0096475F"/>
    <w:rsid w:val="00964AB5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299"/>
    <w:rsid w:val="00984F89"/>
    <w:rsid w:val="00985ABB"/>
    <w:rsid w:val="00985B2E"/>
    <w:rsid w:val="00985B33"/>
    <w:rsid w:val="00985B57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948"/>
    <w:rsid w:val="00997D4C"/>
    <w:rsid w:val="00997E42"/>
    <w:rsid w:val="009A03E4"/>
    <w:rsid w:val="009A0681"/>
    <w:rsid w:val="009A0686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AC1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362"/>
    <w:rsid w:val="009B45DE"/>
    <w:rsid w:val="009B47D5"/>
    <w:rsid w:val="009B4809"/>
    <w:rsid w:val="009B5E04"/>
    <w:rsid w:val="009B6EF0"/>
    <w:rsid w:val="009B74EA"/>
    <w:rsid w:val="009B7847"/>
    <w:rsid w:val="009C0861"/>
    <w:rsid w:val="009C0912"/>
    <w:rsid w:val="009C0A32"/>
    <w:rsid w:val="009C0C15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6338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41AB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0E8C"/>
    <w:rsid w:val="00A01099"/>
    <w:rsid w:val="00A01735"/>
    <w:rsid w:val="00A01AAE"/>
    <w:rsid w:val="00A01C01"/>
    <w:rsid w:val="00A02415"/>
    <w:rsid w:val="00A027CF"/>
    <w:rsid w:val="00A02A37"/>
    <w:rsid w:val="00A02B27"/>
    <w:rsid w:val="00A031A7"/>
    <w:rsid w:val="00A04010"/>
    <w:rsid w:val="00A0440E"/>
    <w:rsid w:val="00A04EB0"/>
    <w:rsid w:val="00A0566A"/>
    <w:rsid w:val="00A059B6"/>
    <w:rsid w:val="00A05C01"/>
    <w:rsid w:val="00A06007"/>
    <w:rsid w:val="00A06322"/>
    <w:rsid w:val="00A064DB"/>
    <w:rsid w:val="00A0722B"/>
    <w:rsid w:val="00A077A6"/>
    <w:rsid w:val="00A07AFA"/>
    <w:rsid w:val="00A11773"/>
    <w:rsid w:val="00A11B94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A29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2B7B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77D"/>
    <w:rsid w:val="00A43918"/>
    <w:rsid w:val="00A447DB"/>
    <w:rsid w:val="00A44BFE"/>
    <w:rsid w:val="00A45AA2"/>
    <w:rsid w:val="00A45BC9"/>
    <w:rsid w:val="00A45DED"/>
    <w:rsid w:val="00A45E70"/>
    <w:rsid w:val="00A46023"/>
    <w:rsid w:val="00A47135"/>
    <w:rsid w:val="00A500C6"/>
    <w:rsid w:val="00A50B8F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B89"/>
    <w:rsid w:val="00A62D69"/>
    <w:rsid w:val="00A63DBD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603"/>
    <w:rsid w:val="00A66B94"/>
    <w:rsid w:val="00A67441"/>
    <w:rsid w:val="00A67A9B"/>
    <w:rsid w:val="00A67B90"/>
    <w:rsid w:val="00A67D57"/>
    <w:rsid w:val="00A67D8D"/>
    <w:rsid w:val="00A67F37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D24"/>
    <w:rsid w:val="00A75F84"/>
    <w:rsid w:val="00A76229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3D30"/>
    <w:rsid w:val="00A841B4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14E"/>
    <w:rsid w:val="00A922C4"/>
    <w:rsid w:val="00A92618"/>
    <w:rsid w:val="00A92970"/>
    <w:rsid w:val="00A92C94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C2"/>
    <w:rsid w:val="00AB16B5"/>
    <w:rsid w:val="00AB1FED"/>
    <w:rsid w:val="00AB2C49"/>
    <w:rsid w:val="00AB2CA8"/>
    <w:rsid w:val="00AB3666"/>
    <w:rsid w:val="00AB36A1"/>
    <w:rsid w:val="00AB3B29"/>
    <w:rsid w:val="00AB3B63"/>
    <w:rsid w:val="00AB3D51"/>
    <w:rsid w:val="00AB3F81"/>
    <w:rsid w:val="00AB41F9"/>
    <w:rsid w:val="00AB4220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5F2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A20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78D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309D"/>
    <w:rsid w:val="00AE324B"/>
    <w:rsid w:val="00AE3610"/>
    <w:rsid w:val="00AE3E15"/>
    <w:rsid w:val="00AE4223"/>
    <w:rsid w:val="00AE4AB3"/>
    <w:rsid w:val="00AE5BDF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82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5ED"/>
    <w:rsid w:val="00B01DF5"/>
    <w:rsid w:val="00B0211F"/>
    <w:rsid w:val="00B03156"/>
    <w:rsid w:val="00B0371A"/>
    <w:rsid w:val="00B03730"/>
    <w:rsid w:val="00B03E5B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2C63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5F5B"/>
    <w:rsid w:val="00B168BF"/>
    <w:rsid w:val="00B17ED1"/>
    <w:rsid w:val="00B204B5"/>
    <w:rsid w:val="00B20711"/>
    <w:rsid w:val="00B20A65"/>
    <w:rsid w:val="00B20B11"/>
    <w:rsid w:val="00B20C5B"/>
    <w:rsid w:val="00B211C6"/>
    <w:rsid w:val="00B2143B"/>
    <w:rsid w:val="00B2257F"/>
    <w:rsid w:val="00B235DA"/>
    <w:rsid w:val="00B236DE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7C"/>
    <w:rsid w:val="00B2776E"/>
    <w:rsid w:val="00B27A25"/>
    <w:rsid w:val="00B27B01"/>
    <w:rsid w:val="00B30485"/>
    <w:rsid w:val="00B308DF"/>
    <w:rsid w:val="00B30F33"/>
    <w:rsid w:val="00B3104F"/>
    <w:rsid w:val="00B3115B"/>
    <w:rsid w:val="00B312BD"/>
    <w:rsid w:val="00B3185D"/>
    <w:rsid w:val="00B31DEC"/>
    <w:rsid w:val="00B31E47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7DA"/>
    <w:rsid w:val="00B51C96"/>
    <w:rsid w:val="00B51EE8"/>
    <w:rsid w:val="00B51F43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A0A"/>
    <w:rsid w:val="00B642C2"/>
    <w:rsid w:val="00B645F5"/>
    <w:rsid w:val="00B64C77"/>
    <w:rsid w:val="00B64F24"/>
    <w:rsid w:val="00B657C8"/>
    <w:rsid w:val="00B65DBB"/>
    <w:rsid w:val="00B65E9F"/>
    <w:rsid w:val="00B66105"/>
    <w:rsid w:val="00B66ADB"/>
    <w:rsid w:val="00B6723F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6EE"/>
    <w:rsid w:val="00B747B1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596"/>
    <w:rsid w:val="00B776A5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4F6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720F"/>
    <w:rsid w:val="00BB72D7"/>
    <w:rsid w:val="00BB783B"/>
    <w:rsid w:val="00BB7A72"/>
    <w:rsid w:val="00BB7DF6"/>
    <w:rsid w:val="00BC022E"/>
    <w:rsid w:val="00BC02AD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C7D36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988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2376"/>
    <w:rsid w:val="00BF2FBC"/>
    <w:rsid w:val="00BF380C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A5D"/>
    <w:rsid w:val="00C05F1B"/>
    <w:rsid w:val="00C072F9"/>
    <w:rsid w:val="00C07549"/>
    <w:rsid w:val="00C0775D"/>
    <w:rsid w:val="00C07CFE"/>
    <w:rsid w:val="00C07DD1"/>
    <w:rsid w:val="00C10196"/>
    <w:rsid w:val="00C104CA"/>
    <w:rsid w:val="00C10CF9"/>
    <w:rsid w:val="00C10E38"/>
    <w:rsid w:val="00C11751"/>
    <w:rsid w:val="00C1190A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331"/>
    <w:rsid w:val="00C224A9"/>
    <w:rsid w:val="00C22B1D"/>
    <w:rsid w:val="00C239BE"/>
    <w:rsid w:val="00C239FA"/>
    <w:rsid w:val="00C23CBB"/>
    <w:rsid w:val="00C23F6B"/>
    <w:rsid w:val="00C241FE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42A"/>
    <w:rsid w:val="00C4192D"/>
    <w:rsid w:val="00C41C6D"/>
    <w:rsid w:val="00C42120"/>
    <w:rsid w:val="00C429F8"/>
    <w:rsid w:val="00C42ADE"/>
    <w:rsid w:val="00C43394"/>
    <w:rsid w:val="00C43673"/>
    <w:rsid w:val="00C43863"/>
    <w:rsid w:val="00C43AA8"/>
    <w:rsid w:val="00C43C23"/>
    <w:rsid w:val="00C43F49"/>
    <w:rsid w:val="00C441D3"/>
    <w:rsid w:val="00C4502B"/>
    <w:rsid w:val="00C450F2"/>
    <w:rsid w:val="00C451C4"/>
    <w:rsid w:val="00C456D2"/>
    <w:rsid w:val="00C456EE"/>
    <w:rsid w:val="00C46221"/>
    <w:rsid w:val="00C467D6"/>
    <w:rsid w:val="00C47757"/>
    <w:rsid w:val="00C47B9D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0E9"/>
    <w:rsid w:val="00C56762"/>
    <w:rsid w:val="00C56A53"/>
    <w:rsid w:val="00C571A9"/>
    <w:rsid w:val="00C57285"/>
    <w:rsid w:val="00C57572"/>
    <w:rsid w:val="00C57A9D"/>
    <w:rsid w:val="00C57DE5"/>
    <w:rsid w:val="00C604E5"/>
    <w:rsid w:val="00C607A0"/>
    <w:rsid w:val="00C60999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ABB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201E"/>
    <w:rsid w:val="00CA2C83"/>
    <w:rsid w:val="00CA3177"/>
    <w:rsid w:val="00CA40E4"/>
    <w:rsid w:val="00CA432F"/>
    <w:rsid w:val="00CA4443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EE9"/>
    <w:rsid w:val="00CB2F36"/>
    <w:rsid w:val="00CB3CCF"/>
    <w:rsid w:val="00CB4BBF"/>
    <w:rsid w:val="00CB4D1F"/>
    <w:rsid w:val="00CB52A5"/>
    <w:rsid w:val="00CB52CB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422"/>
    <w:rsid w:val="00CC5186"/>
    <w:rsid w:val="00CC51B5"/>
    <w:rsid w:val="00CC570C"/>
    <w:rsid w:val="00CC57F3"/>
    <w:rsid w:val="00CC601B"/>
    <w:rsid w:val="00CC65FE"/>
    <w:rsid w:val="00CC69BE"/>
    <w:rsid w:val="00CC69CB"/>
    <w:rsid w:val="00CC6FFD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2AE"/>
    <w:rsid w:val="00CD2FFE"/>
    <w:rsid w:val="00CD309E"/>
    <w:rsid w:val="00CD3446"/>
    <w:rsid w:val="00CD34BA"/>
    <w:rsid w:val="00CD44DF"/>
    <w:rsid w:val="00CD491F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93E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3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72AF"/>
    <w:rsid w:val="00D576B5"/>
    <w:rsid w:val="00D57B9A"/>
    <w:rsid w:val="00D60371"/>
    <w:rsid w:val="00D60AE2"/>
    <w:rsid w:val="00D60B7D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701C9"/>
    <w:rsid w:val="00D70314"/>
    <w:rsid w:val="00D704C7"/>
    <w:rsid w:val="00D707DA"/>
    <w:rsid w:val="00D70AFE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D15"/>
    <w:rsid w:val="00D859C9"/>
    <w:rsid w:val="00D85D88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33E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268"/>
    <w:rsid w:val="00DB47CE"/>
    <w:rsid w:val="00DB4CDA"/>
    <w:rsid w:val="00DB4D8A"/>
    <w:rsid w:val="00DB4E6D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8D"/>
    <w:rsid w:val="00DC5DA8"/>
    <w:rsid w:val="00DC6EDF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E04BD"/>
    <w:rsid w:val="00DE0D0C"/>
    <w:rsid w:val="00DE0E6C"/>
    <w:rsid w:val="00DE1306"/>
    <w:rsid w:val="00DE1746"/>
    <w:rsid w:val="00DE1CB5"/>
    <w:rsid w:val="00DE26F8"/>
    <w:rsid w:val="00DE27DD"/>
    <w:rsid w:val="00DE2A55"/>
    <w:rsid w:val="00DE2BD1"/>
    <w:rsid w:val="00DE2F39"/>
    <w:rsid w:val="00DE4953"/>
    <w:rsid w:val="00DE4AED"/>
    <w:rsid w:val="00DE4B5F"/>
    <w:rsid w:val="00DE4F44"/>
    <w:rsid w:val="00DE64EF"/>
    <w:rsid w:val="00DE6B3C"/>
    <w:rsid w:val="00DE6C07"/>
    <w:rsid w:val="00DE6C43"/>
    <w:rsid w:val="00DE707A"/>
    <w:rsid w:val="00DE7107"/>
    <w:rsid w:val="00DF085A"/>
    <w:rsid w:val="00DF0CD4"/>
    <w:rsid w:val="00DF0D19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7CD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E50"/>
    <w:rsid w:val="00E23452"/>
    <w:rsid w:val="00E23531"/>
    <w:rsid w:val="00E2355D"/>
    <w:rsid w:val="00E242FB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55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BF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04A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751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77DA8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3D1B"/>
    <w:rsid w:val="00E840B4"/>
    <w:rsid w:val="00E84406"/>
    <w:rsid w:val="00E846B0"/>
    <w:rsid w:val="00E8480C"/>
    <w:rsid w:val="00E84D44"/>
    <w:rsid w:val="00E8552E"/>
    <w:rsid w:val="00E85556"/>
    <w:rsid w:val="00E8585B"/>
    <w:rsid w:val="00E85A04"/>
    <w:rsid w:val="00E85C3B"/>
    <w:rsid w:val="00E85FAB"/>
    <w:rsid w:val="00E8613C"/>
    <w:rsid w:val="00E861B7"/>
    <w:rsid w:val="00E86505"/>
    <w:rsid w:val="00E8674A"/>
    <w:rsid w:val="00E87834"/>
    <w:rsid w:val="00E87FF6"/>
    <w:rsid w:val="00E900C4"/>
    <w:rsid w:val="00E90815"/>
    <w:rsid w:val="00E9094A"/>
    <w:rsid w:val="00E91002"/>
    <w:rsid w:val="00E91688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E2D"/>
    <w:rsid w:val="00EA40BE"/>
    <w:rsid w:val="00EA41C0"/>
    <w:rsid w:val="00EA46CE"/>
    <w:rsid w:val="00EA51FC"/>
    <w:rsid w:val="00EA520F"/>
    <w:rsid w:val="00EA5790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CB5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273"/>
    <w:rsid w:val="00EC65C6"/>
    <w:rsid w:val="00EC6B0E"/>
    <w:rsid w:val="00EC743B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D62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D3F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104"/>
    <w:rsid w:val="00F431EA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57F51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4F79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5E9F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2594"/>
    <w:rsid w:val="00F82637"/>
    <w:rsid w:val="00F8301B"/>
    <w:rsid w:val="00F83092"/>
    <w:rsid w:val="00F8387F"/>
    <w:rsid w:val="00F83AF3"/>
    <w:rsid w:val="00F83F25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270"/>
    <w:rsid w:val="00F925B0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6578"/>
    <w:rsid w:val="00F973D6"/>
    <w:rsid w:val="00F97CD7"/>
    <w:rsid w:val="00FA04D4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B2"/>
    <w:rsid w:val="00FB0112"/>
    <w:rsid w:val="00FB1DE0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5F6"/>
    <w:rsid w:val="00FB6B67"/>
    <w:rsid w:val="00FB6E3D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16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DB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  <w:rPr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  <w:lang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  <w:rPr>
      <w:lang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Название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  <w:lang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8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  <w:lang/>
    </w:rPr>
  </w:style>
  <w:style w:type="paragraph" w:customStyle="1" w:styleId="100">
    <w:name w:val="Знак Знак Знак10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1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2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35">
    <w:name w:val="Знак3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3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4">
    <w:name w:val="Основной текст_"/>
    <w:link w:val="1f0"/>
    <w:uiPriority w:val="99"/>
    <w:rsid w:val="008C7B02"/>
    <w:rPr>
      <w:sz w:val="24"/>
      <w:szCs w:val="24"/>
      <w:shd w:val="clear" w:color="auto" w:fill="FFFFFF"/>
    </w:rPr>
  </w:style>
  <w:style w:type="paragraph" w:customStyle="1" w:styleId="1f0">
    <w:name w:val="Основной текст1"/>
    <w:basedOn w:val="a"/>
    <w:link w:val="aff4"/>
    <w:uiPriority w:val="99"/>
    <w:rsid w:val="008C7B02"/>
    <w:pPr>
      <w:shd w:val="clear" w:color="auto" w:fill="FFFFFF"/>
      <w:spacing w:after="1680" w:line="0" w:lineRule="atLeast"/>
    </w:pPr>
    <w:rPr>
      <w:lang/>
    </w:r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5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1">
    <w:name w:val="Заголовок №1_"/>
    <w:link w:val="1f2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2">
    <w:name w:val="Заголовок №1"/>
    <w:basedOn w:val="a"/>
    <w:link w:val="1f1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  <w:lang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6">
    <w:name w:val="footnote text"/>
    <w:basedOn w:val="a"/>
    <w:link w:val="aff7"/>
    <w:uiPriority w:val="99"/>
    <w:semiHidden/>
    <w:unhideWhenUsed/>
    <w:rsid w:val="00035D4E"/>
    <w:rPr>
      <w:sz w:val="20"/>
      <w:szCs w:val="20"/>
      <w:lang/>
    </w:rPr>
  </w:style>
  <w:style w:type="character" w:customStyle="1" w:styleId="aff7">
    <w:name w:val="Текст сноски Знак"/>
    <w:link w:val="aff6"/>
    <w:uiPriority w:val="99"/>
    <w:semiHidden/>
    <w:rsid w:val="00035D4E"/>
    <w:rPr>
      <w:lang w:eastAsia="zh-CN"/>
    </w:rPr>
  </w:style>
  <w:style w:type="character" w:styleId="aff8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324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1">
    <w:name w:val="Основной текст (5)"/>
    <w:rsid w:val="00BF3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204F-155D-4F30-B72C-52BCC370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19</Pages>
  <Words>10031</Words>
  <Characters>57177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67074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dc:description/>
  <cp:lastModifiedBy>arbuzova</cp:lastModifiedBy>
  <cp:revision>18</cp:revision>
  <cp:lastPrinted>2019-06-26T00:07:00Z</cp:lastPrinted>
  <dcterms:created xsi:type="dcterms:W3CDTF">2019-08-26T06:08:00Z</dcterms:created>
  <dcterms:modified xsi:type="dcterms:W3CDTF">2019-12-26T10:45:00Z</dcterms:modified>
</cp:coreProperties>
</file>