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3" w:rsidRPr="00572077" w:rsidRDefault="00293CD3" w:rsidP="00FC69A5">
      <w:pPr>
        <w:widowControl w:val="0"/>
        <w:ind w:firstLine="709"/>
        <w:contextualSpacing/>
        <w:jc w:val="center"/>
        <w:rPr>
          <w:b/>
          <w:bCs/>
        </w:rPr>
      </w:pPr>
      <w:r w:rsidRPr="00572077">
        <w:rPr>
          <w:b/>
          <w:bCs/>
        </w:rPr>
        <w:t xml:space="preserve">Информация </w:t>
      </w:r>
      <w:r w:rsidR="00482F73" w:rsidRPr="00572077">
        <w:rPr>
          <w:b/>
          <w:bCs/>
        </w:rPr>
        <w:t xml:space="preserve">о деятельности </w:t>
      </w:r>
      <w:r w:rsidR="00595A2F" w:rsidRPr="00572077">
        <w:rPr>
          <w:b/>
        </w:rPr>
        <w:t xml:space="preserve">Министерства </w:t>
      </w:r>
      <w:proofErr w:type="spellStart"/>
      <w:r w:rsidR="00595A2F" w:rsidRPr="00572077">
        <w:rPr>
          <w:b/>
        </w:rPr>
        <w:t>жилищно</w:t>
      </w:r>
      <w:proofErr w:type="spellEnd"/>
      <w:r w:rsidR="003402AA" w:rsidRPr="00572077">
        <w:rPr>
          <w:b/>
        </w:rPr>
        <w:t>–</w:t>
      </w:r>
      <w:r w:rsidR="00595A2F" w:rsidRPr="00572077">
        <w:rPr>
          <w:b/>
        </w:rPr>
        <w:t xml:space="preserve">коммунального хозяйства, энергетики, </w:t>
      </w:r>
      <w:proofErr w:type="spellStart"/>
      <w:r w:rsidR="00595A2F" w:rsidRPr="00572077">
        <w:rPr>
          <w:b/>
        </w:rPr>
        <w:t>цифровизации</w:t>
      </w:r>
      <w:proofErr w:type="spellEnd"/>
      <w:r w:rsidR="00595A2F" w:rsidRPr="00572077">
        <w:rPr>
          <w:b/>
        </w:rPr>
        <w:t xml:space="preserve"> и связи Забайкальского края</w:t>
      </w:r>
      <w:r w:rsidR="00595A2F" w:rsidRPr="00572077">
        <w:rPr>
          <w:b/>
          <w:bCs/>
        </w:rPr>
        <w:t xml:space="preserve"> (далее </w:t>
      </w:r>
      <w:r w:rsidR="003402AA" w:rsidRPr="00572077">
        <w:rPr>
          <w:bCs/>
        </w:rPr>
        <w:t>–</w:t>
      </w:r>
      <w:r w:rsidR="00595A2F" w:rsidRPr="00572077">
        <w:rPr>
          <w:bCs/>
        </w:rPr>
        <w:t xml:space="preserve"> </w:t>
      </w:r>
      <w:proofErr w:type="spellStart"/>
      <w:r w:rsidR="00595A2F" w:rsidRPr="00572077">
        <w:rPr>
          <w:b/>
          <w:bCs/>
        </w:rPr>
        <w:t>МинЖКХ</w:t>
      </w:r>
      <w:proofErr w:type="spellEnd"/>
      <w:r w:rsidR="00482F73" w:rsidRPr="00572077">
        <w:rPr>
          <w:b/>
          <w:bCs/>
        </w:rPr>
        <w:t xml:space="preserve">) </w:t>
      </w:r>
      <w:r w:rsidR="00AE5BDF" w:rsidRPr="00572077">
        <w:rPr>
          <w:b/>
          <w:bCs/>
        </w:rPr>
        <w:br/>
      </w:r>
      <w:r w:rsidR="00482F73" w:rsidRPr="00572077">
        <w:rPr>
          <w:b/>
          <w:bCs/>
        </w:rPr>
        <w:t xml:space="preserve">за </w:t>
      </w:r>
      <w:r w:rsidR="00572077">
        <w:rPr>
          <w:b/>
          <w:bCs/>
        </w:rPr>
        <w:t>апрель</w:t>
      </w:r>
      <w:r w:rsidR="00EB18C9" w:rsidRPr="00572077">
        <w:rPr>
          <w:b/>
          <w:bCs/>
        </w:rPr>
        <w:t xml:space="preserve"> 2020</w:t>
      </w:r>
      <w:r w:rsidR="00AE5BDF" w:rsidRPr="00572077">
        <w:rPr>
          <w:b/>
          <w:bCs/>
        </w:rPr>
        <w:t> </w:t>
      </w:r>
      <w:r w:rsidR="00482F73" w:rsidRPr="00572077">
        <w:rPr>
          <w:b/>
          <w:bCs/>
        </w:rPr>
        <w:t>года</w:t>
      </w:r>
      <w:r w:rsidR="00AE5BDF" w:rsidRPr="00572077">
        <w:rPr>
          <w:b/>
          <w:bCs/>
        </w:rPr>
        <w:t xml:space="preserve"> </w:t>
      </w:r>
      <w:r w:rsidR="00482F73" w:rsidRPr="00572077">
        <w:rPr>
          <w:b/>
          <w:bCs/>
        </w:rPr>
        <w:t xml:space="preserve">и об основных задачах на </w:t>
      </w:r>
      <w:r w:rsidR="00572077">
        <w:rPr>
          <w:b/>
          <w:bCs/>
        </w:rPr>
        <w:t>май</w:t>
      </w:r>
      <w:r w:rsidR="001B1FAB" w:rsidRPr="00572077">
        <w:rPr>
          <w:b/>
          <w:bCs/>
        </w:rPr>
        <w:t xml:space="preserve"> 2020</w:t>
      </w:r>
      <w:r w:rsidR="009F6615" w:rsidRPr="00572077">
        <w:rPr>
          <w:b/>
          <w:bCs/>
        </w:rPr>
        <w:t xml:space="preserve"> года</w:t>
      </w:r>
    </w:p>
    <w:p w:rsidR="00FE240A" w:rsidRPr="00572077" w:rsidRDefault="00FE240A" w:rsidP="00FC69A5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572077" w:rsidRDefault="00482F73" w:rsidP="00FC69A5">
      <w:pPr>
        <w:ind w:firstLine="709"/>
        <w:contextualSpacing/>
        <w:rPr>
          <w:b/>
        </w:rPr>
      </w:pPr>
      <w:r w:rsidRPr="00572077">
        <w:rPr>
          <w:b/>
        </w:rPr>
        <w:t>1. Наиболее значимые и важные мероприятия, ключевые и принципиальные</w:t>
      </w:r>
      <w:r w:rsidR="008D4B51" w:rsidRPr="00572077">
        <w:rPr>
          <w:b/>
        </w:rPr>
        <w:t xml:space="preserve"> </w:t>
      </w:r>
      <w:r w:rsidRPr="00572077">
        <w:rPr>
          <w:b/>
        </w:rPr>
        <w:t>события, имеющие широкий общественный резонанс:</w:t>
      </w:r>
    </w:p>
    <w:p w:rsidR="0088682C" w:rsidRPr="00572077" w:rsidRDefault="0088682C" w:rsidP="00FC69A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FD" w:rsidRPr="00572077" w:rsidRDefault="00AD3984" w:rsidP="00FC69A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77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proofErr w:type="spellStart"/>
      <w:r w:rsidR="00595A2F" w:rsidRPr="00572077">
        <w:rPr>
          <w:rFonts w:ascii="Times New Roman" w:hAnsi="Times New Roman" w:cs="Times New Roman"/>
          <w:sz w:val="24"/>
          <w:szCs w:val="24"/>
        </w:rPr>
        <w:t>МинЖКХ</w:t>
      </w:r>
      <w:proofErr w:type="spellEnd"/>
      <w:r w:rsidRPr="00572077">
        <w:rPr>
          <w:rFonts w:ascii="Times New Roman" w:hAnsi="Times New Roman" w:cs="Times New Roman"/>
          <w:sz w:val="24"/>
          <w:szCs w:val="24"/>
        </w:rPr>
        <w:t>:</w:t>
      </w:r>
      <w:r w:rsidR="00274258" w:rsidRPr="0057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3C" w:rsidRPr="00F861A0" w:rsidRDefault="00542ACE" w:rsidP="00FC69A5">
      <w:pPr>
        <w:ind w:firstLine="567"/>
        <w:jc w:val="both"/>
      </w:pPr>
      <w:r w:rsidRPr="00572077">
        <w:t>– </w:t>
      </w:r>
      <w:r w:rsidR="00BC493C" w:rsidRPr="001B3AF3">
        <w:rPr>
          <w:rFonts w:eastAsia="Times New Roman"/>
          <w:lang w:eastAsia="ru-RU"/>
        </w:rPr>
        <w:t xml:space="preserve">постановление Правительства Забайкальского края от 06 апреля 2020 года № 87 </w:t>
      </w:r>
      <w:r w:rsidR="00BC493C">
        <w:rPr>
          <w:rFonts w:eastAsia="Times New Roman"/>
          <w:lang w:eastAsia="ru-RU"/>
        </w:rPr>
        <w:br/>
      </w:r>
      <w:r w:rsidR="00BC493C" w:rsidRPr="001B3AF3">
        <w:rPr>
          <w:rFonts w:eastAsia="Times New Roman"/>
          <w:lang w:eastAsia="ru-RU"/>
        </w:rPr>
        <w:t>«</w:t>
      </w:r>
      <w:r w:rsidR="00BC493C" w:rsidRPr="001B3AF3">
        <w:t>О признании утратившими силу постановления Правительства Забайкальского края от 5 мая 2010 года № 181 и отдельного положения постановления Правительства Забайкальского края</w:t>
      </w:r>
      <w:r w:rsidR="00BC493C">
        <w:t xml:space="preserve"> от 27 декабря 2016 года № </w:t>
      </w:r>
      <w:r w:rsidR="00BC493C" w:rsidRPr="00F861A0">
        <w:t>495»;</w:t>
      </w:r>
    </w:p>
    <w:p w:rsidR="000459DC" w:rsidRPr="00572077" w:rsidRDefault="00BC493C" w:rsidP="00FC69A5">
      <w:pPr>
        <w:ind w:firstLine="567"/>
        <w:jc w:val="both"/>
      </w:pPr>
      <w:r w:rsidRPr="004E250C">
        <w:t>– </w:t>
      </w:r>
      <w:r w:rsidRPr="00F861A0">
        <w:t>постан</w:t>
      </w:r>
      <w:r w:rsidRPr="00E77D7D">
        <w:t xml:space="preserve">овление Правительства Забайкальского края от 22 апреля 2020 года № 120 </w:t>
      </w:r>
      <w:r>
        <w:br/>
      </w:r>
      <w:r w:rsidRPr="00E77D7D">
        <w:t>«О внесении изменений в Порядок определения объема и предоставления субсидий в виде имущественного взноса в Забайкальский фонд капитального ремонта многоквартирных домов»</w:t>
      </w:r>
      <w:r w:rsidR="00C41F40" w:rsidRPr="00572077">
        <w:t>;</w:t>
      </w:r>
    </w:p>
    <w:p w:rsidR="00C41F40" w:rsidRPr="004E250C" w:rsidRDefault="00C41F40" w:rsidP="00FC69A5">
      <w:pPr>
        <w:ind w:firstLine="709"/>
        <w:jc w:val="both"/>
      </w:pPr>
      <w:r w:rsidRPr="004E250C">
        <w:t>– </w:t>
      </w:r>
      <w:r w:rsidR="00BC493C">
        <w:t>п</w:t>
      </w:r>
      <w:r w:rsidR="004E250C" w:rsidRPr="004E250C">
        <w:t xml:space="preserve">риказ Министерства </w:t>
      </w:r>
      <w:proofErr w:type="spellStart"/>
      <w:r w:rsidR="004E250C" w:rsidRPr="004E250C">
        <w:t>жилищно</w:t>
      </w:r>
      <w:proofErr w:type="spellEnd"/>
      <w:r w:rsidR="00590795">
        <w:t>–</w:t>
      </w:r>
      <w:r w:rsidR="004E250C" w:rsidRPr="004E250C">
        <w:t>коммунального</w:t>
      </w:r>
      <w:r w:rsidR="00590795">
        <w:t>–</w:t>
      </w:r>
      <w:r w:rsidR="004E250C" w:rsidRPr="004E250C">
        <w:t xml:space="preserve">хозяйства, энергетики, </w:t>
      </w:r>
      <w:proofErr w:type="spellStart"/>
      <w:r w:rsidR="004E250C" w:rsidRPr="004E250C">
        <w:t>цифровизации</w:t>
      </w:r>
      <w:proofErr w:type="spellEnd"/>
      <w:r w:rsidR="004E250C" w:rsidRPr="004E250C">
        <w:t xml:space="preserve"> и связи забайкальского края от 08 апреля 20202 года № 4</w:t>
      </w:r>
      <w:r w:rsidR="00590795">
        <w:t>–</w:t>
      </w:r>
      <w:r w:rsidR="004E250C" w:rsidRPr="004E250C">
        <w:t xml:space="preserve">НПА «Об утверждении Административного регламента исполнения Министерством </w:t>
      </w:r>
      <w:proofErr w:type="spellStart"/>
      <w:r w:rsidR="004E250C" w:rsidRPr="004E250C">
        <w:t>жилищно</w:t>
      </w:r>
      <w:proofErr w:type="spellEnd"/>
      <w:r w:rsidR="00590795">
        <w:t>–</w:t>
      </w:r>
      <w:r w:rsidR="004E250C" w:rsidRPr="004E250C">
        <w:t>коммунального</w:t>
      </w:r>
      <w:r w:rsidR="00590795">
        <w:t>–</w:t>
      </w:r>
      <w:r w:rsidR="004E250C" w:rsidRPr="004E250C">
        <w:t xml:space="preserve">хозяйства, энергетики, </w:t>
      </w:r>
      <w:proofErr w:type="spellStart"/>
      <w:r w:rsidR="004E250C" w:rsidRPr="004E250C">
        <w:t>цифровизации</w:t>
      </w:r>
      <w:proofErr w:type="spellEnd"/>
      <w:r w:rsidR="004E250C" w:rsidRPr="004E250C">
        <w:t xml:space="preserve"> и связи Забайкальского края государственной функции по контролю за реализацией инвестиционных программ субъектов электроэнергетики»</w:t>
      </w:r>
      <w:r w:rsidRPr="004E250C">
        <w:t>.</w:t>
      </w:r>
    </w:p>
    <w:p w:rsidR="005C1DE4" w:rsidRPr="00572077" w:rsidRDefault="005C1DE4" w:rsidP="00FC69A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77">
        <w:rPr>
          <w:rFonts w:ascii="Times New Roman" w:hAnsi="Times New Roman" w:cs="Times New Roman"/>
          <w:sz w:val="24"/>
          <w:szCs w:val="24"/>
        </w:rPr>
        <w:t xml:space="preserve">Разработаны и направлены для утверждения в Правительство Забайкальского края: </w:t>
      </w:r>
    </w:p>
    <w:p w:rsidR="008D0895" w:rsidRPr="00510458" w:rsidRDefault="009A140C" w:rsidP="00FC69A5">
      <w:pPr>
        <w:tabs>
          <w:tab w:val="left" w:pos="993"/>
        </w:tabs>
        <w:ind w:firstLine="709"/>
        <w:jc w:val="both"/>
      </w:pPr>
      <w:r w:rsidRPr="00572077">
        <w:t>– </w:t>
      </w:r>
      <w:r w:rsidR="008D0895" w:rsidRPr="00510458">
        <w:t xml:space="preserve">проект постановления Правительства Забайкальского края «О внесении изменений в Положение о проведении ежегодного конкурса на лучшую организацию сферы </w:t>
      </w:r>
      <w:proofErr w:type="spellStart"/>
      <w:r w:rsidR="008D0895" w:rsidRPr="00510458">
        <w:t>жилищно</w:t>
      </w:r>
      <w:proofErr w:type="spellEnd"/>
      <w:r w:rsidR="00590795">
        <w:t>–</w:t>
      </w:r>
      <w:r w:rsidR="008D0895" w:rsidRPr="00510458">
        <w:t>коммунального хозяйства Забайкальского края», утвержденное постановлением Правительства Забайкальского края от 28 декабря 2010 года № 522»;</w:t>
      </w:r>
    </w:p>
    <w:p w:rsidR="00542ACE" w:rsidRPr="00572077" w:rsidRDefault="008D0895" w:rsidP="00FC69A5">
      <w:pPr>
        <w:tabs>
          <w:tab w:val="left" w:pos="993"/>
        </w:tabs>
        <w:ind w:firstLine="709"/>
        <w:jc w:val="both"/>
      </w:pPr>
      <w:r w:rsidRPr="00572077">
        <w:t>– </w:t>
      </w:r>
      <w:r w:rsidRPr="00510458">
        <w:t>проект постановления Правительства Забайкальского края «О внесении изменений в Порядок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электроснабжением», утвержденное постановлением Правительства Забайкальского края от 26 января 2017</w:t>
      </w:r>
      <w:r>
        <w:t xml:space="preserve"> </w:t>
      </w:r>
      <w:r w:rsidRPr="0014690A">
        <w:t>года № 15</w:t>
      </w:r>
      <w:r>
        <w:t>»</w:t>
      </w:r>
      <w:r w:rsidR="00542ACE" w:rsidRPr="00572077">
        <w:t>;</w:t>
      </w:r>
    </w:p>
    <w:p w:rsidR="00542ACE" w:rsidRDefault="00542ACE" w:rsidP="00FC69A5">
      <w:pPr>
        <w:ind w:firstLine="567"/>
        <w:jc w:val="both"/>
      </w:pPr>
      <w:r w:rsidRPr="00572077">
        <w:t>– </w:t>
      </w:r>
      <w:r w:rsidR="00B5177E">
        <w:t xml:space="preserve">проект </w:t>
      </w:r>
      <w:r w:rsidR="00BC493C" w:rsidRPr="00E77D7D">
        <w:t>постановлени</w:t>
      </w:r>
      <w:r w:rsidR="00B5177E">
        <w:t>я</w:t>
      </w:r>
      <w:r w:rsidR="00BC493C" w:rsidRPr="00E77D7D">
        <w:t xml:space="preserve"> Правительства Забайкальского края </w:t>
      </w:r>
      <w:r w:rsidR="00BC493C">
        <w:t>«</w:t>
      </w:r>
      <w:r w:rsidR="00BC493C" w:rsidRPr="00DB3553">
        <w:rPr>
          <w:bCs/>
        </w:rPr>
        <w:t>О внесении изменений в состав Попечительского совета Забайкальского фонда капитального ремонта многоквартирных домов, утвержденный постановлением Правительства Забайкальского края от 06 декабря 2013 года № 519</w:t>
      </w:r>
      <w:r w:rsidR="00BC493C">
        <w:rPr>
          <w:bCs/>
        </w:rPr>
        <w:t>»</w:t>
      </w:r>
      <w:r w:rsidRPr="00572077">
        <w:t>;</w:t>
      </w:r>
    </w:p>
    <w:p w:rsidR="00B5177E" w:rsidRPr="00B5177E" w:rsidRDefault="00B5177E" w:rsidP="00FC69A5">
      <w:pPr>
        <w:ind w:firstLine="567"/>
        <w:jc w:val="both"/>
      </w:pPr>
      <w:r w:rsidRPr="00B5177E">
        <w:t>– проект постановления Правительства Забайкальского края «О внесении изменений в государственную программу Забайкальского края», утвержденную постановление Правительства Забайкальского края от 31 августа 2017 года № 372;</w:t>
      </w:r>
    </w:p>
    <w:p w:rsidR="003A2CC1" w:rsidRPr="00572077" w:rsidRDefault="003A2CC1" w:rsidP="00FC69A5">
      <w:pPr>
        <w:ind w:firstLine="709"/>
        <w:jc w:val="both"/>
        <w:rPr>
          <w:bCs/>
        </w:rPr>
      </w:pPr>
    </w:p>
    <w:p w:rsidR="00482F73" w:rsidRPr="00572077" w:rsidRDefault="00482F73" w:rsidP="00FC69A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077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59528E" w:rsidRPr="00572077" w:rsidRDefault="00372EBE" w:rsidP="00FC69A5">
      <w:pPr>
        <w:ind w:firstLine="709"/>
        <w:jc w:val="both"/>
      </w:pPr>
      <w:r w:rsidRPr="00572077">
        <w:t>Ответы на поручения Президента Российской Федерации, Правительства Российской Федерации, Губернатора Забайкальского края (контрольные карты)</w:t>
      </w:r>
      <w:r w:rsidR="0059528E" w:rsidRPr="00572077">
        <w:t>,</w:t>
      </w:r>
      <w:r w:rsidR="008A1D22" w:rsidRPr="00572077">
        <w:t xml:space="preserve"> </w:t>
      </w:r>
      <w:r w:rsidR="0059528E" w:rsidRPr="00572077">
        <w:t>обращения граждан</w:t>
      </w:r>
      <w:r w:rsidR="008A1D22" w:rsidRPr="00572077">
        <w:t>, в том числе в Управление Президента Российской Федерации по работе с обращениями гр</w:t>
      </w:r>
      <w:r w:rsidR="00B015ED" w:rsidRPr="00572077">
        <w:t>аждан</w:t>
      </w:r>
      <w:r w:rsidR="0059528E" w:rsidRPr="00572077">
        <w:t xml:space="preserve">, </w:t>
      </w:r>
      <w:r w:rsidR="00961D95" w:rsidRPr="00572077">
        <w:t xml:space="preserve">главам муниципальных районов и городских поселений Забайкальского края направлена информации об участии в программе «100 городских лидеров», главам муниципальных районов и городских поселений Забайкальского края направлен запрос о предоставлении информации о планируемых закупках по мероприятию регионального проекта «Формирование комфортной городской </w:t>
      </w:r>
      <w:r w:rsidR="00961D95" w:rsidRPr="00FC69A5">
        <w:t>среды»</w:t>
      </w:r>
      <w:r w:rsidR="004044CE" w:rsidRPr="00FC69A5">
        <w:t xml:space="preserve">, </w:t>
      </w:r>
      <w:r w:rsidR="00D37E8A" w:rsidRPr="00FC69A5">
        <w:t>в адрес Избирательной комиссии Забайкальского края информация о восстановлении выгрузки из ЕГР ЗАГС записей актов гражданского состояния в систему межведомственного электронного взаимодействия Забайкальского края («АИС «Сириус»),</w:t>
      </w:r>
      <w:r w:rsidR="00D37E8A" w:rsidRPr="00FC69A5">
        <w:rPr>
          <w:sz w:val="28"/>
          <w:szCs w:val="28"/>
        </w:rPr>
        <w:t xml:space="preserve"> </w:t>
      </w:r>
      <w:r w:rsidR="004044CE" w:rsidRPr="00FC69A5">
        <w:t>в адрес муниципальных образований Забайкальского края направлен запрос о предоставление информации об используемых форматах онлайн</w:t>
      </w:r>
      <w:r w:rsidR="00590795" w:rsidRPr="00FC69A5">
        <w:t>–</w:t>
      </w:r>
      <w:r w:rsidR="004044CE" w:rsidRPr="00FC69A5">
        <w:t>вовлечения жителей в решение вопросов развития т</w:t>
      </w:r>
      <w:bookmarkStart w:id="0" w:name="_GoBack"/>
      <w:bookmarkEnd w:id="0"/>
      <w:r w:rsidR="004044CE" w:rsidRPr="00FC69A5">
        <w:t xml:space="preserve">ерриторий, в </w:t>
      </w:r>
      <w:r w:rsidR="004044CE" w:rsidRPr="00FC69A5">
        <w:rPr>
          <w:color w:val="000000"/>
        </w:rPr>
        <w:t>департамент по работе с органами власти РФ и ЕАЭС Международного Издательского Дома «</w:t>
      </w:r>
      <w:proofErr w:type="spellStart"/>
      <w:r w:rsidR="004044CE" w:rsidRPr="00FC69A5">
        <w:rPr>
          <w:color w:val="000000"/>
        </w:rPr>
        <w:t>ЕвроМедиа</w:t>
      </w:r>
      <w:proofErr w:type="spellEnd"/>
      <w:r w:rsidR="004044CE" w:rsidRPr="00FC69A5">
        <w:rPr>
          <w:color w:val="000000"/>
        </w:rPr>
        <w:t>» направлена информация об участии городского поселения «</w:t>
      </w:r>
      <w:proofErr w:type="spellStart"/>
      <w:r w:rsidR="004044CE" w:rsidRPr="00FC69A5">
        <w:rPr>
          <w:color w:val="000000"/>
        </w:rPr>
        <w:t>Шилкинское</w:t>
      </w:r>
      <w:proofErr w:type="spellEnd"/>
      <w:r w:rsidR="004044CE" w:rsidRPr="00FC69A5">
        <w:rPr>
          <w:color w:val="000000"/>
        </w:rPr>
        <w:t xml:space="preserve">» в III Всероссийском конкурсе лучших проектов создания комфортной городской среды, </w:t>
      </w:r>
      <w:r w:rsidR="004044CE" w:rsidRPr="00FC69A5">
        <w:t xml:space="preserve">в Государственную корпорацию развития </w:t>
      </w:r>
      <w:r w:rsidR="004044CE" w:rsidRPr="00FC69A5">
        <w:lastRenderedPageBreak/>
        <w:t>«ВЭБ.РФ» информация об не участии сотрудников администрации городского округа «Город Чита» в образовательной программе, в Региональный исполком ОНФ в Забайкальском крае направлен план</w:t>
      </w:r>
      <w:r w:rsidR="00590795" w:rsidRPr="00FC69A5">
        <w:t>–</w:t>
      </w:r>
      <w:r w:rsidR="004044CE" w:rsidRPr="00FC69A5">
        <w:t>график объектов подлежащих благоустройству в 2020 году, в ООО «Центр сертификации и экспертизы «</w:t>
      </w:r>
      <w:proofErr w:type="spellStart"/>
      <w:r w:rsidR="004044CE" w:rsidRPr="00FC69A5">
        <w:t>Тверьэкс</w:t>
      </w:r>
      <w:proofErr w:type="spellEnd"/>
      <w:r w:rsidR="004044CE" w:rsidRPr="00FC69A5">
        <w:t>» направлен запрос по вопросам сертификации детских игровых комплексов</w:t>
      </w:r>
      <w:r w:rsidR="00D37E8A" w:rsidRPr="00FC69A5">
        <w:t>, в адрес исполнительных органов государственной власти и органов местного самоуправления Забайкальского края руководства пользователей Государственной информационной системы о государственных и муниципальных платежах (далее – ГИС ГМП) для обеспечения полноты и своевременности размещения извещений о начислениях в ГИС ГМП</w:t>
      </w:r>
      <w:r w:rsidR="00704703" w:rsidRPr="00FC69A5">
        <w:t xml:space="preserve">, в адрес руководителей исполнительных органов местного самоуправления муниципальных районов Забайкальского края информация о заполнении Актов готовности СЗО к </w:t>
      </w:r>
      <w:proofErr w:type="spellStart"/>
      <w:r w:rsidR="00704703" w:rsidRPr="00FC69A5">
        <w:t>проектно</w:t>
      </w:r>
      <w:proofErr w:type="spellEnd"/>
      <w:r w:rsidR="00074CBB" w:rsidRPr="00FC69A5">
        <w:t>–</w:t>
      </w:r>
      <w:r w:rsidR="00704703" w:rsidRPr="00FC69A5">
        <w:t xml:space="preserve">изыскательным, </w:t>
      </w:r>
      <w:proofErr w:type="spellStart"/>
      <w:r w:rsidR="00704703" w:rsidRPr="00FC69A5">
        <w:t>строительно</w:t>
      </w:r>
      <w:proofErr w:type="spellEnd"/>
      <w:r w:rsidR="00074CBB" w:rsidRPr="00FC69A5">
        <w:t>–</w:t>
      </w:r>
      <w:r w:rsidR="00704703" w:rsidRPr="00FC69A5">
        <w:t>монтажным работам, связанным с его подключением к сети передачи данных с доступом к сети «Интернет»</w:t>
      </w:r>
      <w:r w:rsidR="004044CE" w:rsidRPr="00FC69A5">
        <w:t>.</w:t>
      </w:r>
    </w:p>
    <w:p w:rsidR="00A01B60" w:rsidRPr="00572077" w:rsidRDefault="00A01B60" w:rsidP="00FC69A5">
      <w:pPr>
        <w:ind w:firstLine="709"/>
        <w:rPr>
          <w:b/>
        </w:rPr>
      </w:pPr>
      <w:r w:rsidRPr="00572077">
        <w:rPr>
          <w:b/>
        </w:rPr>
        <w:t xml:space="preserve">В Администрацию Президента Российской федерации </w:t>
      </w:r>
    </w:p>
    <w:p w:rsidR="00637DE9" w:rsidRDefault="001041E9" w:rsidP="00FC69A5">
      <w:pPr>
        <w:ind w:firstLine="709"/>
        <w:jc w:val="both"/>
      </w:pPr>
      <w:r w:rsidRPr="00572077">
        <w:t>–</w:t>
      </w:r>
      <w:r w:rsidR="00A01B60" w:rsidRPr="00572077">
        <w:t> </w:t>
      </w:r>
      <w:r w:rsidR="00637DE9">
        <w:t>информация по задолженности в сфере ЖКХ;</w:t>
      </w:r>
    </w:p>
    <w:p w:rsidR="00637DE9" w:rsidRDefault="00637DE9" w:rsidP="00FC69A5">
      <w:pPr>
        <w:ind w:firstLine="709"/>
        <w:jc w:val="both"/>
      </w:pPr>
      <w:r w:rsidRPr="00572077">
        <w:t>– </w:t>
      </w:r>
      <w:r>
        <w:t>по мониторингу качества коммунальных услуг;</w:t>
      </w:r>
    </w:p>
    <w:p w:rsidR="00A01B60" w:rsidRPr="00572077" w:rsidRDefault="00637DE9" w:rsidP="00FC69A5">
      <w:pPr>
        <w:ind w:firstLine="709"/>
        <w:jc w:val="both"/>
      </w:pPr>
      <w:r w:rsidRPr="00572077">
        <w:t>– </w:t>
      </w:r>
      <w:r>
        <w:t>по обеспечению контроля качества за эффективностью инвестиционных программ предприятий ЖКХ</w:t>
      </w:r>
      <w:r w:rsidR="00A01B60" w:rsidRPr="00572077">
        <w:t>.</w:t>
      </w:r>
    </w:p>
    <w:p w:rsidR="0059528E" w:rsidRPr="00572077" w:rsidRDefault="0059528E" w:rsidP="00FC69A5">
      <w:pPr>
        <w:spacing w:line="276" w:lineRule="auto"/>
        <w:ind w:firstLine="709"/>
        <w:jc w:val="both"/>
        <w:rPr>
          <w:b/>
        </w:rPr>
      </w:pPr>
      <w:r w:rsidRPr="00572077">
        <w:rPr>
          <w:b/>
        </w:rPr>
        <w:t xml:space="preserve">В Министерство строительства и </w:t>
      </w:r>
      <w:proofErr w:type="spellStart"/>
      <w:r w:rsidRPr="00572077">
        <w:rPr>
          <w:b/>
        </w:rPr>
        <w:t>жилищно</w:t>
      </w:r>
      <w:proofErr w:type="spellEnd"/>
      <w:r w:rsidR="00A83D30" w:rsidRPr="00572077">
        <w:rPr>
          <w:b/>
        </w:rPr>
        <w:t>–</w:t>
      </w:r>
      <w:r w:rsidRPr="00572077">
        <w:rPr>
          <w:b/>
        </w:rPr>
        <w:t>коммунального хозяйства Российской Федерации: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C61B8A">
        <w:t> </w:t>
      </w:r>
      <w:r w:rsidR="009403B5" w:rsidRPr="009403B5">
        <w:t>квартальн</w:t>
      </w:r>
      <w:r w:rsidR="00C61B8A">
        <w:t>ый отчет</w:t>
      </w:r>
      <w:r w:rsidR="009403B5" w:rsidRPr="009403B5">
        <w:t xml:space="preserve"> по форме 1493</w:t>
      </w:r>
      <w:r>
        <w:t xml:space="preserve">– </w:t>
      </w:r>
      <w:r w:rsidR="009403B5" w:rsidRPr="009403B5">
        <w:t xml:space="preserve">р; 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C61B8A">
        <w:t> ежегодный отчет</w:t>
      </w:r>
      <w:r w:rsidR="009403B5" w:rsidRPr="009403B5">
        <w:t xml:space="preserve"> 12</w:t>
      </w:r>
      <w:r>
        <w:t xml:space="preserve">– </w:t>
      </w:r>
      <w:r w:rsidR="009403B5" w:rsidRPr="009403B5">
        <w:t>ПУ;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C61B8A">
        <w:t> информация</w:t>
      </w:r>
      <w:r w:rsidR="009403B5" w:rsidRPr="009403B5">
        <w:t xml:space="preserve"> по региональному проекту «Чистая вода»: о корректировке основных показателей;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C61B8A">
        <w:t> </w:t>
      </w:r>
      <w:r w:rsidR="009403B5" w:rsidRPr="009403B5">
        <w:t>направление письма о нормативном запасе топлива;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C61B8A">
        <w:t> информация</w:t>
      </w:r>
      <w:r w:rsidR="009403B5" w:rsidRPr="009403B5">
        <w:t xml:space="preserve"> по подготовке к </w:t>
      </w:r>
      <w:proofErr w:type="spellStart"/>
      <w:r w:rsidR="009403B5" w:rsidRPr="009403B5">
        <w:t>осенне</w:t>
      </w:r>
      <w:proofErr w:type="spellEnd"/>
      <w:r w:rsidR="00C61B8A">
        <w:t>–</w:t>
      </w:r>
      <w:r w:rsidR="009403B5" w:rsidRPr="009403B5">
        <w:t xml:space="preserve">зимнему периоду 2019/2020 годов предприятиями </w:t>
      </w:r>
      <w:proofErr w:type="spellStart"/>
      <w:r w:rsidR="009403B5" w:rsidRPr="009403B5">
        <w:t>жилищно</w:t>
      </w:r>
      <w:proofErr w:type="spellEnd"/>
      <w:r>
        <w:t xml:space="preserve">– </w:t>
      </w:r>
      <w:r w:rsidR="009403B5" w:rsidRPr="009403B5">
        <w:t>коммунального хозяйства и энергетики;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C61B8A">
        <w:t> </w:t>
      </w:r>
      <w:r w:rsidR="009403B5" w:rsidRPr="009403B5">
        <w:t xml:space="preserve">направление информации по запросу Минстроя России по мониторингу фактических запасов топлива предприятиями </w:t>
      </w:r>
      <w:proofErr w:type="spellStart"/>
      <w:r w:rsidR="009403B5" w:rsidRPr="009403B5">
        <w:t>жилищно</w:t>
      </w:r>
      <w:proofErr w:type="spellEnd"/>
      <w:r w:rsidR="00C61B8A">
        <w:t>–</w:t>
      </w:r>
      <w:r w:rsidR="009403B5" w:rsidRPr="009403B5">
        <w:t>коммунального хозяйства и энергетики;</w:t>
      </w:r>
    </w:p>
    <w:p w:rsidR="00462D4F" w:rsidRPr="009403B5" w:rsidRDefault="008D0895" w:rsidP="00FC69A5">
      <w:pPr>
        <w:ind w:firstLine="709"/>
        <w:jc w:val="both"/>
      </w:pPr>
      <w:r>
        <w:t>–</w:t>
      </w:r>
      <w:r w:rsidR="00C61B8A">
        <w:t> </w:t>
      </w:r>
      <w:r w:rsidR="009403B5" w:rsidRPr="009403B5">
        <w:t xml:space="preserve">информация о недофинансировании подготовки объектов </w:t>
      </w:r>
      <w:proofErr w:type="spellStart"/>
      <w:r w:rsidR="009403B5" w:rsidRPr="009403B5">
        <w:t>жилищно</w:t>
      </w:r>
      <w:proofErr w:type="spellEnd"/>
      <w:r w:rsidR="00C61B8A">
        <w:t>–</w:t>
      </w:r>
      <w:r w:rsidR="009403B5" w:rsidRPr="009403B5">
        <w:t xml:space="preserve">коммунального хозяйства Забайкальского края к </w:t>
      </w:r>
      <w:proofErr w:type="spellStart"/>
      <w:r w:rsidR="009403B5" w:rsidRPr="009403B5">
        <w:t>осенне</w:t>
      </w:r>
      <w:proofErr w:type="spellEnd"/>
      <w:r w:rsidR="00C61B8A">
        <w:t>–</w:t>
      </w:r>
      <w:r w:rsidR="009403B5" w:rsidRPr="009403B5">
        <w:t>зимнему периоду 2020/2021 годов</w:t>
      </w:r>
      <w:r w:rsidR="00462D4F" w:rsidRPr="009403B5">
        <w:t>;</w:t>
      </w:r>
    </w:p>
    <w:p w:rsidR="009403B5" w:rsidRDefault="009403B5" w:rsidP="00FC69A5">
      <w:pPr>
        <w:ind w:firstLine="709"/>
        <w:jc w:val="both"/>
      </w:pPr>
      <w:r w:rsidRPr="00572077">
        <w:t xml:space="preserve">– информация </w:t>
      </w:r>
      <w:r>
        <w:t>по потребности в финансировании на дезинфекцию мест общего пользования;</w:t>
      </w:r>
    </w:p>
    <w:p w:rsidR="009403B5" w:rsidRPr="00572077" w:rsidRDefault="009403B5" w:rsidP="00FC69A5">
      <w:pPr>
        <w:ind w:firstLine="709"/>
        <w:jc w:val="both"/>
      </w:pPr>
      <w:r w:rsidRPr="00572077">
        <w:t xml:space="preserve">– информация </w:t>
      </w:r>
      <w:r>
        <w:t>по потребности в финансовой поддержке предприятий ЖКХ;</w:t>
      </w:r>
    </w:p>
    <w:p w:rsidR="009A140C" w:rsidRPr="00572077" w:rsidRDefault="009A140C" w:rsidP="00FC69A5">
      <w:pPr>
        <w:ind w:firstLine="709"/>
        <w:jc w:val="both"/>
      </w:pPr>
      <w:r w:rsidRPr="00572077">
        <w:t xml:space="preserve">– информация по поручению Президента РФ о дебиторской, кредиторской задолженности предприятий </w:t>
      </w:r>
      <w:proofErr w:type="spellStart"/>
      <w:r w:rsidRPr="00572077">
        <w:t>жилищно</w:t>
      </w:r>
      <w:proofErr w:type="spellEnd"/>
      <w:r w:rsidR="008D0895">
        <w:t xml:space="preserve">– </w:t>
      </w:r>
      <w:r w:rsidRPr="00572077">
        <w:t>коммунального комплекса;</w:t>
      </w:r>
    </w:p>
    <w:p w:rsidR="009A140C" w:rsidRPr="00572077" w:rsidRDefault="009A140C" w:rsidP="00FC69A5">
      <w:pPr>
        <w:ind w:firstLine="709"/>
        <w:jc w:val="both"/>
      </w:pPr>
      <w:r w:rsidRPr="00572077">
        <w:t xml:space="preserve">– мониторинг погашения просроченной задолженности организациями коммунального комплекса Забайкальского края за </w:t>
      </w:r>
      <w:proofErr w:type="spellStart"/>
      <w:r w:rsidRPr="00572077">
        <w:t>топливно</w:t>
      </w:r>
      <w:proofErr w:type="spellEnd"/>
      <w:r w:rsidR="008D0895">
        <w:t xml:space="preserve">– </w:t>
      </w:r>
      <w:r w:rsidRPr="00572077">
        <w:t>энергетические ресурсы;</w:t>
      </w:r>
    </w:p>
    <w:p w:rsidR="00BC493C" w:rsidRPr="007F27D5" w:rsidRDefault="00B352AB" w:rsidP="00FC69A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2077">
        <w:t>– </w:t>
      </w:r>
      <w:r w:rsidR="00BC493C" w:rsidRPr="00E77D7D">
        <w:rPr>
          <w:lang w:eastAsia="ru-RU"/>
        </w:rPr>
        <w:t xml:space="preserve">информация </w:t>
      </w:r>
      <w:r w:rsidR="00BC493C" w:rsidRPr="007F27D5">
        <w:rPr>
          <w:lang w:eastAsia="ru-RU"/>
        </w:rPr>
        <w:t xml:space="preserve"> во исполнение пункта 4 (а) Перечня поручений Президента Российской Федерации от 26 мая 2014 года № </w:t>
      </w:r>
      <w:proofErr w:type="spellStart"/>
      <w:r w:rsidR="00BC493C" w:rsidRPr="007F27D5">
        <w:rPr>
          <w:lang w:eastAsia="ru-RU"/>
        </w:rPr>
        <w:t>Пр</w:t>
      </w:r>
      <w:proofErr w:type="spellEnd"/>
      <w:r w:rsidR="00590795">
        <w:rPr>
          <w:lang w:eastAsia="ru-RU"/>
        </w:rPr>
        <w:t>–</w:t>
      </w:r>
      <w:r w:rsidR="00BC493C" w:rsidRPr="007F27D5">
        <w:rPr>
          <w:lang w:eastAsia="ru-RU"/>
        </w:rPr>
        <w:t>1165 по итогам встречи Президента Российской Федерации с представителями Общероссийского общественного движения «НАРОДНЫЙ ФРОНТ «ЗА РОССИЮ» в рамках обеспечения информационной открытости органов исполнительной власти всех уровней при обсуждении и принятии нормативных правовых актов, направленных на установление социальной нормы потребления электроэнергии, а также на проведение капитального ремонта общего им</w:t>
      </w:r>
      <w:r w:rsidR="00BC493C" w:rsidRPr="00E77D7D">
        <w:rPr>
          <w:lang w:eastAsia="ru-RU"/>
        </w:rPr>
        <w:t>ущества в многоквартирных домах</w:t>
      </w:r>
      <w:r w:rsidR="00BC493C" w:rsidRPr="007F27D5">
        <w:rPr>
          <w:lang w:eastAsia="ru-RU"/>
        </w:rPr>
        <w:t xml:space="preserve">. </w:t>
      </w:r>
    </w:p>
    <w:p w:rsidR="00BC493C" w:rsidRPr="00876CDF" w:rsidRDefault="00BC493C" w:rsidP="00FC69A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2077">
        <w:t>– </w:t>
      </w:r>
      <w:r w:rsidRPr="00E77D7D">
        <w:rPr>
          <w:lang w:eastAsia="ru-RU"/>
        </w:rPr>
        <w:t xml:space="preserve">информация во исполнение пункта 3 Перечня поручений </w:t>
      </w:r>
      <w:proofErr w:type="spellStart"/>
      <w:r w:rsidRPr="00E77D7D">
        <w:rPr>
          <w:lang w:eastAsia="ru-RU"/>
        </w:rPr>
        <w:t>Д.Н.Козака</w:t>
      </w:r>
      <w:proofErr w:type="spellEnd"/>
      <w:r w:rsidRPr="00E77D7D">
        <w:rPr>
          <w:lang w:eastAsia="ru-RU"/>
        </w:rPr>
        <w:t xml:space="preserve"> от 17 декабря 2015</w:t>
      </w:r>
      <w:r>
        <w:rPr>
          <w:lang w:eastAsia="ru-RU"/>
        </w:rPr>
        <w:t> </w:t>
      </w:r>
      <w:r w:rsidRPr="00E77D7D">
        <w:rPr>
          <w:lang w:eastAsia="ru-RU"/>
        </w:rPr>
        <w:t>года № ДК</w:t>
      </w:r>
      <w:r w:rsidR="00590795">
        <w:rPr>
          <w:lang w:eastAsia="ru-RU"/>
        </w:rPr>
        <w:t>–</w:t>
      </w:r>
      <w:r w:rsidRPr="00E77D7D">
        <w:rPr>
          <w:lang w:eastAsia="ru-RU"/>
        </w:rPr>
        <w:t>П9</w:t>
      </w:r>
      <w:r w:rsidR="00590795">
        <w:rPr>
          <w:lang w:eastAsia="ru-RU"/>
        </w:rPr>
        <w:t>–</w:t>
      </w:r>
      <w:r w:rsidRPr="00E77D7D">
        <w:rPr>
          <w:lang w:eastAsia="ru-RU"/>
        </w:rPr>
        <w:t>8520 по вопросам совершенствования системы формирования статистической отчетности, а также порядка сбора информации о жилищном фонде и деятельности в сфере управления многоквартирными домами, в том числе размещаемой на государственных информационных ресурсах,</w:t>
      </w:r>
      <w:r w:rsidRPr="00E77D7D">
        <w:rPr>
          <w:sz w:val="27"/>
          <w:szCs w:val="27"/>
          <w:lang w:eastAsia="ru-RU"/>
        </w:rPr>
        <w:t xml:space="preserve"> </w:t>
      </w:r>
    </w:p>
    <w:p w:rsidR="007114CF" w:rsidRDefault="00BC493C" w:rsidP="00FC69A5">
      <w:pPr>
        <w:ind w:firstLine="709"/>
        <w:jc w:val="both"/>
      </w:pPr>
      <w:r w:rsidRPr="00572077">
        <w:t>– </w:t>
      </w:r>
      <w:r w:rsidRPr="00E77D7D">
        <w:rPr>
          <w:lang w:eastAsia="ru-RU"/>
        </w:rPr>
        <w:t xml:space="preserve">информация во исполнение приказа Министерства строительства и </w:t>
      </w:r>
      <w:proofErr w:type="spellStart"/>
      <w:r w:rsidRPr="00E77D7D">
        <w:rPr>
          <w:lang w:eastAsia="ru-RU"/>
        </w:rPr>
        <w:t>жилищно</w:t>
      </w:r>
      <w:proofErr w:type="spellEnd"/>
      <w:r w:rsidR="00590795">
        <w:rPr>
          <w:lang w:eastAsia="ru-RU"/>
        </w:rPr>
        <w:t>–</w:t>
      </w:r>
      <w:r w:rsidRPr="00E77D7D">
        <w:rPr>
          <w:lang w:eastAsia="ru-RU"/>
        </w:rPr>
        <w:t>коммунального хозяйства Российской Федерации от 7 июня 2016 года № 403/</w:t>
      </w:r>
      <w:proofErr w:type="spellStart"/>
      <w:r w:rsidRPr="00E77D7D">
        <w:rPr>
          <w:lang w:eastAsia="ru-RU"/>
        </w:rPr>
        <w:t>пр</w:t>
      </w:r>
      <w:proofErr w:type="spellEnd"/>
      <w:r w:rsidRPr="00E77D7D">
        <w:rPr>
          <w:lang w:eastAsia="ru-RU"/>
        </w:rPr>
        <w:t xml:space="preserve"> «Об утверждении комплекса мер, направленных на информирование граждан об их правах и обязанностях в сфере </w:t>
      </w:r>
      <w:proofErr w:type="spellStart"/>
      <w:r w:rsidRPr="00E77D7D">
        <w:rPr>
          <w:lang w:eastAsia="ru-RU"/>
        </w:rPr>
        <w:t>жилищно</w:t>
      </w:r>
      <w:proofErr w:type="spellEnd"/>
      <w:r w:rsidR="00590795">
        <w:rPr>
          <w:lang w:eastAsia="ru-RU"/>
        </w:rPr>
        <w:t>–</w:t>
      </w:r>
      <w:r w:rsidRPr="00E77D7D">
        <w:rPr>
          <w:lang w:eastAsia="ru-RU"/>
        </w:rPr>
        <w:t>коммунального хозяйства на 2016 год» и протокола всероссийского селекторного совещания по вопросу информирования граждан в субъектах Российской Федерации о реализации приоритетного проекта «ЖКХ и городская среда» от 2 апреля 2018 года № 222</w:t>
      </w:r>
      <w:r w:rsidR="00590795">
        <w:rPr>
          <w:lang w:eastAsia="ru-RU"/>
        </w:rPr>
        <w:t>–</w:t>
      </w:r>
      <w:r w:rsidRPr="00E77D7D">
        <w:rPr>
          <w:lang w:eastAsia="ru-RU"/>
        </w:rPr>
        <w:t>ПРМ</w:t>
      </w:r>
      <w:r w:rsidR="00590795">
        <w:rPr>
          <w:lang w:eastAsia="ru-RU"/>
        </w:rPr>
        <w:t>–</w:t>
      </w:r>
      <w:r w:rsidRPr="00E77D7D">
        <w:rPr>
          <w:lang w:eastAsia="ru-RU"/>
        </w:rPr>
        <w:t>АЧ</w:t>
      </w:r>
      <w:r w:rsidR="007114CF" w:rsidRPr="00572077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lastRenderedPageBreak/>
        <w:t>–</w:t>
      </w:r>
      <w:r w:rsidRPr="00590795">
        <w:t> </w:t>
      </w:r>
      <w:r w:rsidRPr="00590795">
        <w:rPr>
          <w:color w:val="000000"/>
        </w:rPr>
        <w:t>информация о проведенных конкурсных процедурах в рамках реализации федерального проекта «Формирование комфортной городской среды»</w:t>
      </w:r>
      <w:r w:rsidRPr="00590795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 xml:space="preserve"> годовой отчет о достижении значений показателей результативности за </w:t>
      </w:r>
      <w:r w:rsidRPr="00590795">
        <w:br/>
        <w:t>2019 год в рамках реализации федерального проекта «Формирование комфортной городской среды»;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информация о корректировке показателя федерального проекта «Формирование комфортной городской среды»;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информация по прогнозу кассовых выплат в 2020 году по остаткам федеральной субсидии, представленной в 2019 году в рамках реализации федерального проекта «Формирование комфортной городской среды»;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информация по актуализации постановления Правительства Забайкальского края от 31</w:t>
      </w:r>
      <w:r w:rsidR="002C4CDF">
        <w:t> </w:t>
      </w:r>
      <w:r w:rsidRPr="00590795">
        <w:t>августа 2017 года № 372 «Об утверждении государственной программы Забайкальского края «Формирование комфортной городской среды»;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ежеквартальный отчет о ходе реализации федерального проекта «Формирование комфортной городской среды»;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информация об использовании иного межбюджетного трансфера на реализацию проекта г.</w:t>
      </w:r>
      <w:r w:rsidR="00B461EC">
        <w:t> </w:t>
      </w:r>
      <w:r w:rsidRPr="00590795">
        <w:t>Шилка;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rPr>
          <w:color w:val="000000"/>
        </w:rPr>
        <w:t> ежеквартальный отчет о выполнении условий Соглашения</w:t>
      </w:r>
      <w:r w:rsidRPr="00590795">
        <w:t>;</w:t>
      </w:r>
    </w:p>
    <w:p w:rsidR="00590795" w:rsidRPr="00590795" w:rsidRDefault="00590795" w:rsidP="00FC69A5">
      <w:pPr>
        <w:ind w:firstLine="709"/>
        <w:jc w:val="both"/>
      </w:pPr>
      <w:r>
        <w:t>–</w:t>
      </w:r>
      <w:r w:rsidRPr="00590795">
        <w:t> проекты для включения в каталог лучших практик по созданию городской среды.</w:t>
      </w:r>
    </w:p>
    <w:p w:rsidR="00640DCB" w:rsidRPr="00D37E8A" w:rsidRDefault="00D37E8A" w:rsidP="00FC69A5">
      <w:pPr>
        <w:ind w:firstLine="709"/>
        <w:jc w:val="both"/>
      </w:pPr>
      <w:r w:rsidRPr="00D37E8A">
        <w:rPr>
          <w:color w:val="000000"/>
        </w:rPr>
        <w:t>– </w:t>
      </w:r>
      <w:r w:rsidRPr="00D37E8A">
        <w:t xml:space="preserve">перечень вопросов по расчетам и результатам оценки индекса </w:t>
      </w:r>
      <w:r w:rsidRPr="00D37E8A">
        <w:rPr>
          <w:lang w:val="en-US"/>
        </w:rPr>
        <w:t>IQ</w:t>
      </w:r>
      <w:r w:rsidRPr="00D37E8A">
        <w:t xml:space="preserve"> городов.</w:t>
      </w:r>
    </w:p>
    <w:p w:rsidR="00590795" w:rsidRPr="00590795" w:rsidRDefault="00590795" w:rsidP="00FC69A5">
      <w:pPr>
        <w:suppressAutoHyphens/>
        <w:ind w:firstLine="709"/>
        <w:jc w:val="both"/>
        <w:rPr>
          <w:b/>
        </w:rPr>
      </w:pPr>
      <w:r w:rsidRPr="00590795">
        <w:rPr>
          <w:b/>
        </w:rPr>
        <w:t>В Министерство Российской Федерации по развитию Дальнего Востока и Арктики:</w:t>
      </w:r>
    </w:p>
    <w:p w:rsidR="00462D4F" w:rsidRDefault="00590795" w:rsidP="00FC69A5">
      <w:pPr>
        <w:ind w:firstLine="709"/>
        <w:contextualSpacing/>
        <w:jc w:val="both"/>
      </w:pPr>
      <w:r>
        <w:t>–</w:t>
      </w:r>
      <w:r>
        <w:rPr>
          <w:color w:val="000000"/>
        </w:rPr>
        <w:t> </w:t>
      </w:r>
      <w:r w:rsidRPr="00590795">
        <w:rPr>
          <w:color w:val="000000"/>
        </w:rPr>
        <w:t xml:space="preserve">информация по реализации федеральной программы «Формирование комфортной городской среды» на территории </w:t>
      </w:r>
      <w:proofErr w:type="spellStart"/>
      <w:r w:rsidRPr="00590795">
        <w:rPr>
          <w:color w:val="000000"/>
        </w:rPr>
        <w:t>Каларского</w:t>
      </w:r>
      <w:proofErr w:type="spellEnd"/>
      <w:r w:rsidRPr="00590795">
        <w:rPr>
          <w:color w:val="000000"/>
        </w:rPr>
        <w:t xml:space="preserve"> района Забайкальского края</w:t>
      </w:r>
      <w:r w:rsidR="00462D4F" w:rsidRPr="00590795">
        <w:t>.</w:t>
      </w:r>
    </w:p>
    <w:p w:rsidR="00590795" w:rsidRPr="00590795" w:rsidRDefault="00590795" w:rsidP="00FC69A5">
      <w:pPr>
        <w:ind w:firstLine="709"/>
        <w:contextualSpacing/>
        <w:jc w:val="both"/>
      </w:pPr>
    </w:p>
    <w:p w:rsidR="00F57F51" w:rsidRPr="00AC72A5" w:rsidRDefault="00131AD8" w:rsidP="00FC69A5">
      <w:pPr>
        <w:ind w:firstLine="709"/>
        <w:jc w:val="both"/>
        <w:rPr>
          <w:b/>
        </w:rPr>
      </w:pPr>
      <w:r w:rsidRPr="00AC72A5">
        <w:rPr>
          <w:b/>
        </w:rPr>
        <w:t xml:space="preserve">в </w:t>
      </w:r>
      <w:r w:rsidR="00F57F51" w:rsidRPr="00AC72A5">
        <w:rPr>
          <w:b/>
        </w:rPr>
        <w:t>Министерство цифрового развития, связи и массовых коммуникаций Российской Федерации:</w:t>
      </w:r>
    </w:p>
    <w:p w:rsidR="00D37E8A" w:rsidRPr="00D37E8A" w:rsidRDefault="00C41F40" w:rsidP="00FC69A5">
      <w:pPr>
        <w:pStyle w:val="aff0"/>
        <w:autoSpaceDE w:val="0"/>
        <w:autoSpaceDN w:val="0"/>
        <w:adjustRightInd w:val="0"/>
        <w:ind w:left="0" w:firstLine="709"/>
        <w:jc w:val="both"/>
      </w:pPr>
      <w:r w:rsidRPr="00D37E8A">
        <w:rPr>
          <w:color w:val="000000"/>
        </w:rPr>
        <w:t>– </w:t>
      </w:r>
      <w:r w:rsidR="00D37E8A" w:rsidRPr="00D37E8A">
        <w:t>информация о ходе освоения субсидии из федерального бюджета бюджету субъекта Российской Федерации на поддержку региональных проектов в сфере информационных технологий;</w:t>
      </w:r>
    </w:p>
    <w:p w:rsidR="00D37E8A" w:rsidRPr="00D37E8A" w:rsidRDefault="00D37E8A" w:rsidP="00FC69A5">
      <w:pPr>
        <w:ind w:firstLine="709"/>
        <w:jc w:val="both"/>
      </w:pPr>
      <w:r w:rsidRPr="00D37E8A">
        <w:rPr>
          <w:color w:val="000000"/>
        </w:rPr>
        <w:t>– </w:t>
      </w:r>
      <w:r w:rsidRPr="00D37E8A">
        <w:t>отчет за 1 квартал 2020 года о расходовании средств субсидии из федерального бюджета на поддержку региональных проектов в сфере информационных технологий;</w:t>
      </w:r>
    </w:p>
    <w:p w:rsidR="00D37E8A" w:rsidRPr="00D37E8A" w:rsidRDefault="00D37E8A" w:rsidP="00FC69A5">
      <w:pPr>
        <w:ind w:firstLine="709"/>
        <w:jc w:val="both"/>
        <w:rPr>
          <w:rStyle w:val="fontstyle01"/>
          <w:sz w:val="24"/>
          <w:szCs w:val="24"/>
        </w:rPr>
      </w:pPr>
      <w:r w:rsidRPr="00D37E8A">
        <w:rPr>
          <w:color w:val="000000"/>
        </w:rPr>
        <w:t>– </w:t>
      </w:r>
      <w:r w:rsidRPr="00D37E8A">
        <w:t xml:space="preserve">запрос о сроках доведения до регионов </w:t>
      </w:r>
      <w:r w:rsidRPr="00D37E8A">
        <w:rPr>
          <w:rStyle w:val="fontstyle01"/>
          <w:sz w:val="24"/>
          <w:szCs w:val="24"/>
        </w:rPr>
        <w:t>инструмента для создания интерактивных форм заявлений на предоставление государственных и муниципальных услуг, размещаемых в федеральной государственной информационной системе «Единый портал государственных и муниципальных услуг (функций)» – конструктор форм;</w:t>
      </w:r>
    </w:p>
    <w:p w:rsidR="006E5F24" w:rsidRPr="00D37E8A" w:rsidRDefault="00D37E8A" w:rsidP="00FC69A5">
      <w:pPr>
        <w:pStyle w:val="aff0"/>
        <w:ind w:left="0" w:firstLine="709"/>
        <w:jc w:val="both"/>
      </w:pPr>
      <w:r w:rsidRPr="00D37E8A">
        <w:rPr>
          <w:color w:val="000000"/>
        </w:rPr>
        <w:t>– </w:t>
      </w:r>
      <w:r w:rsidRPr="00D37E8A">
        <w:rPr>
          <w:rStyle w:val="fontstyle01"/>
          <w:sz w:val="24"/>
          <w:szCs w:val="24"/>
        </w:rPr>
        <w:t xml:space="preserve">информация о включении министра </w:t>
      </w:r>
      <w:proofErr w:type="spellStart"/>
      <w:r w:rsidRPr="00D37E8A">
        <w:rPr>
          <w:rStyle w:val="fontstyle01"/>
          <w:sz w:val="24"/>
          <w:szCs w:val="24"/>
        </w:rPr>
        <w:t>жилищно</w:t>
      </w:r>
      <w:proofErr w:type="spellEnd"/>
      <w:r w:rsidR="00074CBB">
        <w:rPr>
          <w:rStyle w:val="fontstyle01"/>
          <w:sz w:val="24"/>
          <w:szCs w:val="24"/>
        </w:rPr>
        <w:t>–</w:t>
      </w:r>
      <w:r w:rsidRPr="00D37E8A">
        <w:rPr>
          <w:rStyle w:val="fontstyle01"/>
          <w:sz w:val="24"/>
          <w:szCs w:val="24"/>
        </w:rPr>
        <w:t xml:space="preserve">коммунального хозяйства, энергетики, </w:t>
      </w:r>
      <w:proofErr w:type="spellStart"/>
      <w:r w:rsidRPr="00D37E8A">
        <w:rPr>
          <w:rStyle w:val="fontstyle01"/>
          <w:sz w:val="24"/>
          <w:szCs w:val="24"/>
        </w:rPr>
        <w:t>цифровизации</w:t>
      </w:r>
      <w:proofErr w:type="spellEnd"/>
      <w:r w:rsidRPr="00D37E8A">
        <w:rPr>
          <w:rStyle w:val="fontstyle01"/>
          <w:sz w:val="24"/>
          <w:szCs w:val="24"/>
        </w:rPr>
        <w:t xml:space="preserve"> и связи Забайкальского края в состав Оперативного Штаба Забайкальского края по предотвращению распространения </w:t>
      </w:r>
      <w:proofErr w:type="spellStart"/>
      <w:r w:rsidRPr="00D37E8A">
        <w:rPr>
          <w:rStyle w:val="fontstyle01"/>
          <w:sz w:val="24"/>
          <w:szCs w:val="24"/>
        </w:rPr>
        <w:t>коронавирусной</w:t>
      </w:r>
      <w:proofErr w:type="spellEnd"/>
      <w:r w:rsidRPr="00D37E8A">
        <w:rPr>
          <w:rStyle w:val="fontstyle01"/>
          <w:sz w:val="24"/>
          <w:szCs w:val="24"/>
        </w:rPr>
        <w:t xml:space="preserve"> инфекции (COVID</w:t>
      </w:r>
      <w:r w:rsidR="00074CBB">
        <w:rPr>
          <w:rStyle w:val="fontstyle01"/>
          <w:sz w:val="24"/>
          <w:szCs w:val="24"/>
        </w:rPr>
        <w:t>–</w:t>
      </w:r>
      <w:r w:rsidRPr="00D37E8A">
        <w:rPr>
          <w:rStyle w:val="fontstyle01"/>
          <w:sz w:val="24"/>
          <w:szCs w:val="24"/>
        </w:rPr>
        <w:t>2019)</w:t>
      </w:r>
      <w:r w:rsidRPr="00D37E8A">
        <w:t>;</w:t>
      </w:r>
    </w:p>
    <w:p w:rsidR="00D37E8A" w:rsidRDefault="00AC72A5" w:rsidP="00FC69A5">
      <w:pPr>
        <w:pStyle w:val="aff0"/>
        <w:ind w:left="0" w:firstLine="709"/>
        <w:jc w:val="both"/>
        <w:rPr>
          <w:rStyle w:val="fontstyle01"/>
        </w:rPr>
      </w:pPr>
      <w:r w:rsidRPr="00D37E8A">
        <w:rPr>
          <w:color w:val="000000"/>
        </w:rPr>
        <w:t>– </w:t>
      </w:r>
      <w:r w:rsidR="00D37E8A" w:rsidRPr="00D37E8A">
        <w:rPr>
          <w:rStyle w:val="fontstyle01"/>
          <w:sz w:val="24"/>
          <w:szCs w:val="24"/>
        </w:rPr>
        <w:t>информация о региональном решении в сфере цифровой обратной связи</w:t>
      </w:r>
      <w:r w:rsidR="00704703">
        <w:rPr>
          <w:rStyle w:val="fontstyle01"/>
        </w:rPr>
        <w:t>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rPr>
          <w:color w:val="000000"/>
        </w:rPr>
        <w:t>– </w:t>
      </w:r>
      <w:r w:rsidRPr="00704703">
        <w:rPr>
          <w:rStyle w:val="fontstyle01"/>
          <w:sz w:val="24"/>
          <w:szCs w:val="24"/>
        </w:rPr>
        <w:t xml:space="preserve">информация </w:t>
      </w:r>
      <w:r w:rsidRPr="00704703">
        <w:t>о назначенных должностных лицах, ответственных за реализацию мероприятия федерального проекта «Информационная инфраструктура».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rPr>
          <w:color w:val="000000"/>
        </w:rPr>
        <w:t>– </w:t>
      </w:r>
      <w:r w:rsidRPr="00704703">
        <w:rPr>
          <w:rStyle w:val="fontstyle01"/>
          <w:sz w:val="24"/>
          <w:szCs w:val="24"/>
        </w:rPr>
        <w:t xml:space="preserve">информация </w:t>
      </w:r>
      <w:r w:rsidRPr="00704703">
        <w:t xml:space="preserve">по информационным системам общеобразовательных организаций Забайкальского края в целях реализации обеспечения присоединения к единой сети передачи данных </w:t>
      </w:r>
      <w:proofErr w:type="spellStart"/>
      <w:r w:rsidRPr="00704703">
        <w:t>Минкомсвязь</w:t>
      </w:r>
      <w:proofErr w:type="spellEnd"/>
      <w:r w:rsidRPr="00704703">
        <w:t xml:space="preserve"> России;</w:t>
      </w:r>
    </w:p>
    <w:p w:rsidR="00704703" w:rsidRDefault="00704703" w:rsidP="00FC69A5">
      <w:pPr>
        <w:pStyle w:val="aff0"/>
        <w:ind w:left="0" w:firstLine="709"/>
        <w:jc w:val="both"/>
      </w:pPr>
      <w:r w:rsidRPr="00704703">
        <w:rPr>
          <w:color w:val="000000"/>
        </w:rPr>
        <w:t>– </w:t>
      </w:r>
      <w:r w:rsidRPr="00704703">
        <w:t xml:space="preserve">сводный отчёт по статусу исполнения подпункта «б» пункта 2 перечня поручений Президента Российской Федерации В.В. Путина от 26 февраля 2019 г. № </w:t>
      </w:r>
      <w:proofErr w:type="spellStart"/>
      <w:r w:rsidRPr="00704703">
        <w:t>Пр</w:t>
      </w:r>
      <w:proofErr w:type="spellEnd"/>
      <w:r w:rsidR="00074CBB">
        <w:t>–</w:t>
      </w:r>
      <w:r w:rsidRPr="00704703">
        <w:t>294 по реализации Послания Президента Российской Федерации Федеральному Собранию Российской Федерации от 20 февраля 2019 г</w:t>
      </w:r>
      <w:r w:rsidR="00C5763B">
        <w:t>ода;</w:t>
      </w:r>
    </w:p>
    <w:p w:rsidR="00C5763B" w:rsidRPr="00C5763B" w:rsidRDefault="00C5763B" w:rsidP="00FC69A5">
      <w:pPr>
        <w:pStyle w:val="aff0"/>
        <w:ind w:left="0" w:firstLine="709"/>
        <w:jc w:val="both"/>
        <w:rPr>
          <w:rStyle w:val="fontstyle01"/>
          <w:sz w:val="24"/>
          <w:szCs w:val="24"/>
        </w:rPr>
      </w:pPr>
      <w:r w:rsidRPr="00C5763B">
        <w:rPr>
          <w:color w:val="000000"/>
        </w:rPr>
        <w:t>– </w:t>
      </w:r>
      <w:r w:rsidRPr="00C5763B">
        <w:t>информация о денежных средствах, расходованных на поддержание работы критической информационной инфраструктуры</w:t>
      </w:r>
      <w:r w:rsidRPr="00C5763B">
        <w:t>.</w:t>
      </w:r>
    </w:p>
    <w:p w:rsidR="00AC72A5" w:rsidRDefault="00AC72A5" w:rsidP="00FC69A5">
      <w:pPr>
        <w:pStyle w:val="aff0"/>
        <w:ind w:left="0" w:firstLine="709"/>
        <w:jc w:val="both"/>
        <w:rPr>
          <w:b/>
        </w:rPr>
      </w:pPr>
      <w:r w:rsidRPr="00AC72A5">
        <w:rPr>
          <w:b/>
        </w:rPr>
        <w:t>Министерства экономического развития Российской Федерации:</w:t>
      </w:r>
    </w:p>
    <w:p w:rsidR="00AC72A5" w:rsidRPr="00AC72A5" w:rsidRDefault="00AC72A5" w:rsidP="00FC69A5">
      <w:pPr>
        <w:pStyle w:val="aff0"/>
        <w:ind w:left="0" w:firstLine="709"/>
        <w:jc w:val="both"/>
        <w:rPr>
          <w:b/>
        </w:rPr>
      </w:pPr>
      <w:r w:rsidRPr="00D37E8A">
        <w:rPr>
          <w:color w:val="000000"/>
        </w:rPr>
        <w:t>– </w:t>
      </w:r>
      <w:r w:rsidRPr="00AC72A5">
        <w:t>предложения по вопросам, требующим доработки в рамках Методики, в том числе по вопросам развития отраслевой информационно</w:t>
      </w:r>
      <w:r w:rsidR="00074CBB">
        <w:t>–</w:t>
      </w:r>
      <w:r w:rsidRPr="00AC72A5">
        <w:t>навигационной инфраструктуры, состояния нормативного правового регулирования внедрения и использования спутниковых навигационных технологий ГЛОНАСС, определения эффективности использования навигационных технологий.</w:t>
      </w:r>
    </w:p>
    <w:p w:rsidR="006E5F24" w:rsidRPr="00572077" w:rsidRDefault="006E5F24" w:rsidP="00FC69A5">
      <w:pPr>
        <w:pStyle w:val="aff0"/>
        <w:ind w:left="0" w:firstLine="709"/>
        <w:jc w:val="both"/>
        <w:rPr>
          <w:b/>
          <w:szCs w:val="28"/>
        </w:rPr>
      </w:pPr>
      <w:r w:rsidRPr="00572077">
        <w:rPr>
          <w:b/>
          <w:szCs w:val="28"/>
        </w:rPr>
        <w:lastRenderedPageBreak/>
        <w:t xml:space="preserve">в </w:t>
      </w:r>
      <w:r w:rsidR="00C5763B">
        <w:rPr>
          <w:b/>
          <w:szCs w:val="28"/>
        </w:rPr>
        <w:t xml:space="preserve">управление </w:t>
      </w:r>
      <w:r w:rsidRPr="00572077">
        <w:rPr>
          <w:b/>
          <w:szCs w:val="28"/>
        </w:rPr>
        <w:t>Федерально</w:t>
      </w:r>
      <w:r w:rsidR="00C5763B">
        <w:rPr>
          <w:b/>
          <w:szCs w:val="28"/>
        </w:rPr>
        <w:t>й службы по техническому и экспортному контролю по Дальневосточному федеральному округу</w:t>
      </w:r>
      <w:r w:rsidRPr="00572077">
        <w:rPr>
          <w:b/>
          <w:szCs w:val="28"/>
        </w:rPr>
        <w:t>:</w:t>
      </w:r>
    </w:p>
    <w:p w:rsidR="006E5F24" w:rsidRPr="00C5763B" w:rsidRDefault="006E5F24" w:rsidP="00FC69A5">
      <w:pPr>
        <w:pStyle w:val="aff0"/>
        <w:ind w:left="0" w:firstLine="709"/>
        <w:jc w:val="both"/>
      </w:pPr>
      <w:r w:rsidRPr="00C5763B">
        <w:rPr>
          <w:color w:val="000000"/>
        </w:rPr>
        <w:t>– </w:t>
      </w:r>
      <w:r w:rsidR="00C5763B" w:rsidRPr="00C5763B">
        <w:t>сведений по кадровому обеспечению сотрудниками по вопросам защиты информации ИОГВ и ОМСУ</w:t>
      </w:r>
      <w:r w:rsidR="00C5763B" w:rsidRPr="00C5763B">
        <w:t>.</w:t>
      </w:r>
    </w:p>
    <w:p w:rsidR="003A533C" w:rsidRPr="00572077" w:rsidRDefault="000C333E" w:rsidP="00FC69A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72077">
        <w:rPr>
          <w:rFonts w:ascii="Times New Roman" w:hAnsi="Times New Roman"/>
          <w:i w:val="0"/>
          <w:sz w:val="24"/>
          <w:szCs w:val="24"/>
        </w:rPr>
        <w:t xml:space="preserve">в </w:t>
      </w:r>
      <w:r w:rsidR="00E91688" w:rsidRPr="00572077">
        <w:rPr>
          <w:rFonts w:ascii="Times New Roman" w:eastAsia="Calibri" w:hAnsi="Times New Roman"/>
          <w:i w:val="0"/>
          <w:sz w:val="24"/>
          <w:szCs w:val="24"/>
        </w:rPr>
        <w:t xml:space="preserve">Фонд содействия реформированию </w:t>
      </w:r>
      <w:proofErr w:type="spellStart"/>
      <w:r w:rsidR="00E91688" w:rsidRPr="00572077">
        <w:rPr>
          <w:rFonts w:ascii="Times New Roman" w:eastAsia="Calibri" w:hAnsi="Times New Roman"/>
          <w:i w:val="0"/>
          <w:sz w:val="24"/>
          <w:szCs w:val="24"/>
        </w:rPr>
        <w:t>жилищно</w:t>
      </w:r>
      <w:proofErr w:type="spellEnd"/>
      <w:r w:rsidR="00A83D30" w:rsidRPr="00572077">
        <w:rPr>
          <w:rFonts w:ascii="Times New Roman" w:eastAsia="Calibri" w:hAnsi="Times New Roman"/>
          <w:i w:val="0"/>
          <w:sz w:val="24"/>
          <w:szCs w:val="24"/>
        </w:rPr>
        <w:t>–</w:t>
      </w:r>
      <w:r w:rsidR="00E91688" w:rsidRPr="00572077">
        <w:rPr>
          <w:rFonts w:ascii="Times New Roman" w:eastAsia="Calibri" w:hAnsi="Times New Roman"/>
          <w:i w:val="0"/>
          <w:sz w:val="24"/>
          <w:szCs w:val="24"/>
        </w:rPr>
        <w:t>коммунального хозяйства</w:t>
      </w:r>
      <w:r w:rsidRPr="00572077">
        <w:rPr>
          <w:rFonts w:ascii="Times New Roman" w:hAnsi="Times New Roman"/>
          <w:i w:val="0"/>
          <w:sz w:val="24"/>
          <w:szCs w:val="24"/>
        </w:rPr>
        <w:t>:</w:t>
      </w:r>
    </w:p>
    <w:p w:rsidR="003A2CC1" w:rsidRPr="00572077" w:rsidRDefault="003A2CC1" w:rsidP="00FC69A5">
      <w:pPr>
        <w:ind w:firstLine="709"/>
        <w:contextualSpacing/>
        <w:jc w:val="both"/>
      </w:pPr>
      <w:r w:rsidRPr="00572077">
        <w:rPr>
          <w:color w:val="000000"/>
        </w:rPr>
        <w:t>– </w:t>
      </w:r>
      <w:r w:rsidRPr="00572077">
        <w:rPr>
          <w:rFonts w:eastAsia="Calibri"/>
        </w:rPr>
        <w:t xml:space="preserve">ежемесячный отчет Забайкальского края о реализации региональной программы капитального ремонта общего имущества в многоквартирных домах за </w:t>
      </w:r>
      <w:r w:rsidR="00542ACE" w:rsidRPr="00572077">
        <w:rPr>
          <w:rFonts w:eastAsia="Calibri"/>
        </w:rPr>
        <w:t>январь 2020</w:t>
      </w:r>
      <w:r w:rsidRPr="00572077">
        <w:rPr>
          <w:rFonts w:eastAsia="Calibri"/>
        </w:rPr>
        <w:t xml:space="preserve"> года (КР–1, </w:t>
      </w:r>
      <w:r w:rsidRPr="00572077">
        <w:rPr>
          <w:rFonts w:eastAsia="Calibri"/>
        </w:rPr>
        <w:br/>
        <w:t>КР–1.1, КР–1.2, КР–1.3)</w:t>
      </w:r>
      <w:r w:rsidRPr="00572077">
        <w:t>;</w:t>
      </w:r>
    </w:p>
    <w:p w:rsidR="005C1DE4" w:rsidRPr="00572077" w:rsidRDefault="005B00EC" w:rsidP="00FC69A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572077">
        <w:rPr>
          <w:color w:val="000000"/>
        </w:rPr>
        <w:t>– </w:t>
      </w:r>
      <w:r w:rsidR="00542ACE" w:rsidRPr="00572077">
        <w:t xml:space="preserve">информация в </w:t>
      </w:r>
      <w:r w:rsidR="00542ACE" w:rsidRPr="00572077">
        <w:rPr>
          <w:rFonts w:eastAsia="Times New Roman"/>
          <w:bCs/>
          <w:lang w:eastAsia="ru-RU"/>
        </w:rPr>
        <w:t>рамках проведения мониторинга о ходе выполнения Плана мероприятий по обеспечению финансовой устойчивости в Забайкальском крае финансовой устойчивости региональной программы капитального ремонта общего имущества в многоквартирных домах на период 2019</w:t>
      </w:r>
      <w:r w:rsidR="001041E9" w:rsidRPr="00572077">
        <w:rPr>
          <w:rFonts w:eastAsia="Times New Roman"/>
          <w:bCs/>
          <w:lang w:eastAsia="ru-RU"/>
        </w:rPr>
        <w:t>–</w:t>
      </w:r>
      <w:r w:rsidR="00542ACE" w:rsidRPr="00572077">
        <w:rPr>
          <w:rFonts w:eastAsia="Times New Roman"/>
          <w:bCs/>
          <w:lang w:eastAsia="ru-RU"/>
        </w:rPr>
        <w:t>2021 годов, утвержденного распоряжением Губернатора Забайкальского края от 14 июня 2019 года №266</w:t>
      </w:r>
      <w:r w:rsidR="001041E9" w:rsidRPr="00572077">
        <w:rPr>
          <w:rFonts w:eastAsia="Times New Roman"/>
          <w:bCs/>
          <w:lang w:eastAsia="ru-RU"/>
        </w:rPr>
        <w:t>–</w:t>
      </w:r>
      <w:r w:rsidR="00542ACE" w:rsidRPr="00572077">
        <w:rPr>
          <w:rFonts w:eastAsia="Times New Roman"/>
          <w:bCs/>
          <w:lang w:eastAsia="ru-RU"/>
        </w:rPr>
        <w:t>р;</w:t>
      </w:r>
    </w:p>
    <w:p w:rsidR="00542ACE" w:rsidRPr="00572077" w:rsidRDefault="00542ACE" w:rsidP="00FC69A5">
      <w:pPr>
        <w:ind w:firstLine="709"/>
        <w:contextualSpacing/>
        <w:jc w:val="both"/>
      </w:pPr>
      <w:r w:rsidRPr="00572077">
        <w:rPr>
          <w:color w:val="000000"/>
        </w:rPr>
        <w:t>– </w:t>
      </w:r>
      <w:r w:rsidRPr="00572077">
        <w:t>информация во исполнение пункта 3.11. поручений селекторного совещания в соответствии с протоколом от 25 декабря 2019 года № 2</w:t>
      </w:r>
      <w:r w:rsidR="001041E9" w:rsidRPr="00572077">
        <w:t>–</w:t>
      </w:r>
      <w:r w:rsidRPr="00572077">
        <w:t>ПРМ</w:t>
      </w:r>
      <w:r w:rsidR="001041E9" w:rsidRPr="00572077">
        <w:t>–</w:t>
      </w:r>
      <w:r w:rsidRPr="00572077">
        <w:t>МБ.</w:t>
      </w:r>
    </w:p>
    <w:p w:rsidR="002F68C8" w:rsidRPr="00572077" w:rsidRDefault="008341CB" w:rsidP="00FC69A5">
      <w:pPr>
        <w:ind w:firstLine="709"/>
        <w:contextualSpacing/>
        <w:jc w:val="both"/>
      </w:pPr>
      <w:r w:rsidRPr="00572077">
        <w:rPr>
          <w:b/>
          <w:bCs/>
        </w:rPr>
        <w:t>Главному ф</w:t>
      </w:r>
      <w:r w:rsidR="002D1AA2" w:rsidRPr="00572077">
        <w:rPr>
          <w:b/>
          <w:bCs/>
        </w:rPr>
        <w:t>едеральному инспектору по Забайкаль</w:t>
      </w:r>
      <w:r w:rsidR="00DF0CD4" w:rsidRPr="00572077">
        <w:rPr>
          <w:b/>
          <w:bCs/>
        </w:rPr>
        <w:t>скому краю</w:t>
      </w:r>
      <w:r w:rsidR="00482F73" w:rsidRPr="00572077">
        <w:rPr>
          <w:b/>
          <w:bCs/>
        </w:rPr>
        <w:t>:</w:t>
      </w:r>
      <w:r w:rsidR="003C2BD8" w:rsidRPr="00572077">
        <w:t xml:space="preserve"> </w:t>
      </w:r>
    </w:p>
    <w:p w:rsidR="009403B5" w:rsidRPr="004E250C" w:rsidRDefault="00462D4F" w:rsidP="00FC69A5">
      <w:pPr>
        <w:spacing w:line="276" w:lineRule="auto"/>
        <w:ind w:firstLine="709"/>
        <w:jc w:val="both"/>
      </w:pPr>
      <w:r w:rsidRPr="004E250C">
        <w:rPr>
          <w:color w:val="000000"/>
        </w:rPr>
        <w:t>– </w:t>
      </w:r>
      <w:r w:rsidR="009403B5" w:rsidRPr="004E250C">
        <w:t>направление мониторинга хода реализации поручений Президента Российской Федерации, исполнение которых продолжается позже запланированных сроков выполнения;</w:t>
      </w:r>
    </w:p>
    <w:p w:rsidR="009403B5" w:rsidRPr="004E250C" w:rsidRDefault="004E250C" w:rsidP="00FC69A5">
      <w:pPr>
        <w:spacing w:line="276" w:lineRule="auto"/>
        <w:ind w:firstLine="709"/>
        <w:jc w:val="both"/>
      </w:pPr>
      <w:r w:rsidRPr="004E250C">
        <w:t>– </w:t>
      </w:r>
      <w:r w:rsidR="009403B5" w:rsidRPr="004E250C">
        <w:t>направление еженедельной информации о запасах топлива;</w:t>
      </w:r>
    </w:p>
    <w:p w:rsidR="009403B5" w:rsidRPr="004E250C" w:rsidRDefault="004E250C" w:rsidP="00FC69A5">
      <w:pPr>
        <w:spacing w:line="276" w:lineRule="auto"/>
        <w:ind w:firstLine="709"/>
        <w:jc w:val="both"/>
      </w:pPr>
      <w:r w:rsidRPr="004E250C">
        <w:t>– </w:t>
      </w:r>
      <w:r w:rsidR="009403B5" w:rsidRPr="004E250C">
        <w:t>направление информации о нормативном запасе топлива;</w:t>
      </w:r>
    </w:p>
    <w:p w:rsidR="009403B5" w:rsidRPr="004E250C" w:rsidRDefault="004E250C" w:rsidP="00FC69A5">
      <w:pPr>
        <w:spacing w:line="276" w:lineRule="auto"/>
        <w:ind w:firstLine="709"/>
        <w:jc w:val="both"/>
      </w:pPr>
      <w:r w:rsidRPr="004E250C">
        <w:t>– </w:t>
      </w:r>
      <w:r w:rsidR="009403B5" w:rsidRPr="004E250C">
        <w:t xml:space="preserve">направление информации по подготовке к </w:t>
      </w:r>
      <w:proofErr w:type="spellStart"/>
      <w:r w:rsidR="009403B5" w:rsidRPr="004E250C">
        <w:t>осенне</w:t>
      </w:r>
      <w:proofErr w:type="spellEnd"/>
      <w:r w:rsidR="008D0895" w:rsidRPr="004E250C">
        <w:t>–</w:t>
      </w:r>
      <w:r w:rsidR="009403B5" w:rsidRPr="004E250C">
        <w:t xml:space="preserve">зимнему периоду 2019/2020 годов предприятиями </w:t>
      </w:r>
      <w:proofErr w:type="spellStart"/>
      <w:r w:rsidR="009403B5" w:rsidRPr="004E250C">
        <w:t>жилищно</w:t>
      </w:r>
      <w:proofErr w:type="spellEnd"/>
      <w:r w:rsidR="008D0895" w:rsidRPr="004E250C">
        <w:t>–</w:t>
      </w:r>
      <w:r w:rsidR="009403B5" w:rsidRPr="004E250C">
        <w:t>коммунального хозяйства и энергетики;</w:t>
      </w:r>
    </w:p>
    <w:p w:rsidR="00462D4F" w:rsidRDefault="004E250C" w:rsidP="00FC69A5">
      <w:pPr>
        <w:spacing w:line="276" w:lineRule="auto"/>
        <w:ind w:firstLine="709"/>
        <w:jc w:val="both"/>
      </w:pPr>
      <w:r w:rsidRPr="004E250C">
        <w:t>– </w:t>
      </w:r>
      <w:r w:rsidR="009403B5" w:rsidRPr="004E250C">
        <w:t>направление информации по скважине в СП «</w:t>
      </w:r>
      <w:proofErr w:type="spellStart"/>
      <w:r w:rsidR="009403B5" w:rsidRPr="004E250C">
        <w:t>Чикичейское</w:t>
      </w:r>
      <w:proofErr w:type="spellEnd"/>
      <w:r w:rsidR="009403B5" w:rsidRPr="004E250C">
        <w:t>»</w:t>
      </w:r>
      <w:r w:rsidR="00462D4F" w:rsidRPr="004E250C">
        <w:t>;</w:t>
      </w:r>
    </w:p>
    <w:p w:rsidR="004E250C" w:rsidRPr="00572077" w:rsidRDefault="004E250C" w:rsidP="00FC69A5">
      <w:pPr>
        <w:ind w:firstLine="709"/>
        <w:jc w:val="both"/>
      </w:pPr>
      <w:r w:rsidRPr="00572077">
        <w:t>– информация о подготовке субъектов энергетики к ОЗП 2019/20 годов;</w:t>
      </w:r>
    </w:p>
    <w:p w:rsidR="004E250C" w:rsidRPr="004E250C" w:rsidRDefault="004E250C" w:rsidP="00FC69A5">
      <w:pPr>
        <w:widowControl w:val="0"/>
        <w:ind w:firstLine="709"/>
        <w:contextualSpacing/>
        <w:jc w:val="both"/>
      </w:pPr>
      <w:r w:rsidRPr="00572077">
        <w:t>– информация об исполнении поручений Президента России по вопросу газификации Забайкальского края;</w:t>
      </w:r>
    </w:p>
    <w:p w:rsidR="00BC493C" w:rsidRPr="00E77D7D" w:rsidRDefault="00C45735" w:rsidP="00FC69A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2077">
        <w:t>– </w:t>
      </w:r>
      <w:r w:rsidR="00BC493C" w:rsidRPr="00E77D7D">
        <w:rPr>
          <w:lang w:eastAsia="ru-RU"/>
        </w:rPr>
        <w:t xml:space="preserve">информация  во исполнение пункта 4 (а) Перечня поручений Президента Российской Федерации от 26 мая 2014 года № </w:t>
      </w:r>
      <w:proofErr w:type="spellStart"/>
      <w:r w:rsidR="00BC493C" w:rsidRPr="00E77D7D">
        <w:rPr>
          <w:lang w:eastAsia="ru-RU"/>
        </w:rPr>
        <w:t>Пр</w:t>
      </w:r>
      <w:proofErr w:type="spellEnd"/>
      <w:r w:rsidR="00590795">
        <w:rPr>
          <w:lang w:eastAsia="ru-RU"/>
        </w:rPr>
        <w:t>–</w:t>
      </w:r>
      <w:r w:rsidR="00BC493C" w:rsidRPr="00E77D7D">
        <w:rPr>
          <w:lang w:eastAsia="ru-RU"/>
        </w:rPr>
        <w:t xml:space="preserve">1165 по итогам встречи Президента Российской Федерации с представителями Общероссийского общественного движения «НАРОДНЫЙ ФРОНТ «ЗА РОССИЮ» в рамках обеспечения информационной открытости органов исполнительной власти всех уровней при обсуждении и принятии нормативных правовых актов, направленных на установление социальной нормы потребления электроэнергии, а также на проведение капитального ремонта общего имущества в многоквартирных домах, информация направлена Министру строительства и </w:t>
      </w:r>
      <w:proofErr w:type="spellStart"/>
      <w:r w:rsidR="00BC493C" w:rsidRPr="00E77D7D">
        <w:rPr>
          <w:lang w:eastAsia="ru-RU"/>
        </w:rPr>
        <w:t>жилищно</w:t>
      </w:r>
      <w:proofErr w:type="spellEnd"/>
      <w:r w:rsidR="00590795">
        <w:rPr>
          <w:lang w:eastAsia="ru-RU"/>
        </w:rPr>
        <w:t>–</w:t>
      </w:r>
      <w:r w:rsidR="00BC493C" w:rsidRPr="00E77D7D">
        <w:rPr>
          <w:lang w:eastAsia="ru-RU"/>
        </w:rPr>
        <w:t xml:space="preserve">коммунального хозяйства Российской Федерации </w:t>
      </w:r>
      <w:proofErr w:type="spellStart"/>
      <w:r w:rsidR="00BC493C" w:rsidRPr="00E77D7D">
        <w:rPr>
          <w:lang w:eastAsia="ru-RU"/>
        </w:rPr>
        <w:t>В.В.Якушеву</w:t>
      </w:r>
      <w:proofErr w:type="spellEnd"/>
      <w:r w:rsidR="00BC493C" w:rsidRPr="00E77D7D">
        <w:rPr>
          <w:lang w:eastAsia="ru-RU"/>
        </w:rPr>
        <w:t>.</w:t>
      </w:r>
    </w:p>
    <w:p w:rsidR="00290E75" w:rsidRDefault="00BC493C" w:rsidP="00FC69A5">
      <w:pPr>
        <w:ind w:firstLine="709"/>
        <w:jc w:val="both"/>
      </w:pPr>
      <w:r w:rsidRPr="00572077">
        <w:t>– </w:t>
      </w:r>
      <w:r w:rsidRPr="00E77D7D">
        <w:rPr>
          <w:lang w:eastAsia="ru-RU"/>
        </w:rPr>
        <w:t>информация в рамках ежемесячного мониторинга хода реализации поручений Президента Российской Федерации, исполнение которых продолжается позже запланированных сроков выполнения</w:t>
      </w:r>
      <w:r w:rsidR="00C45735" w:rsidRPr="00572077">
        <w:t>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572077">
        <w:t>– </w:t>
      </w:r>
      <w:r>
        <w:t xml:space="preserve">информация </w:t>
      </w:r>
      <w:r w:rsidRPr="00704703">
        <w:t>об обеспечении вещания официальных радиоканалов на территории Забайкальского края.</w:t>
      </w:r>
    </w:p>
    <w:p w:rsidR="00704703" w:rsidRPr="00572077" w:rsidRDefault="00704703" w:rsidP="00FC69A5">
      <w:pPr>
        <w:ind w:firstLine="709"/>
        <w:jc w:val="both"/>
      </w:pPr>
      <w:r w:rsidRPr="00572077">
        <w:t>– </w:t>
      </w:r>
      <w:r>
        <w:t xml:space="preserve">информация </w:t>
      </w:r>
      <w:r w:rsidRPr="00704703">
        <w:t xml:space="preserve">о вещании регионального телеканала «Забайкалье», о организации подвижной радиотелефонной связи в населённых пунктах с. Верхняя </w:t>
      </w:r>
      <w:proofErr w:type="spellStart"/>
      <w:r w:rsidRPr="00704703">
        <w:t>Куэнга</w:t>
      </w:r>
      <w:proofErr w:type="spellEnd"/>
      <w:r w:rsidRPr="00704703">
        <w:t xml:space="preserve">, с. </w:t>
      </w:r>
      <w:proofErr w:type="spellStart"/>
      <w:r w:rsidRPr="00704703">
        <w:t>Болотово</w:t>
      </w:r>
      <w:proofErr w:type="spellEnd"/>
      <w:r w:rsidRPr="00704703">
        <w:t xml:space="preserve"> муниципального района «Сретенский район»</w:t>
      </w:r>
      <w:r>
        <w:t>.</w:t>
      </w:r>
    </w:p>
    <w:p w:rsidR="003402AA" w:rsidRDefault="003402AA" w:rsidP="00FC69A5">
      <w:pPr>
        <w:widowControl w:val="0"/>
        <w:ind w:firstLine="709"/>
        <w:contextualSpacing/>
        <w:jc w:val="both"/>
        <w:rPr>
          <w:b/>
        </w:rPr>
      </w:pPr>
      <w:r w:rsidRPr="00572077">
        <w:rPr>
          <w:b/>
        </w:rPr>
        <w:t>в Министерство энергетики Российской Федерации:</w:t>
      </w:r>
    </w:p>
    <w:p w:rsidR="00637DE9" w:rsidRDefault="00637DE9" w:rsidP="00FC69A5">
      <w:pPr>
        <w:ind w:firstLine="709"/>
        <w:jc w:val="both"/>
      </w:pPr>
      <w:r w:rsidRPr="00572077">
        <w:t xml:space="preserve">– информация о погашении просроченной задолженности организациями коммунального комплекса Забайкальского края за потребленные коммунальные и </w:t>
      </w:r>
      <w:proofErr w:type="spellStart"/>
      <w:r w:rsidRPr="00572077">
        <w:t>топливно</w:t>
      </w:r>
      <w:proofErr w:type="spellEnd"/>
      <w:r w:rsidRPr="00572077">
        <w:t>–</w:t>
      </w:r>
      <w:r>
        <w:t>энергетические ресурсы;</w:t>
      </w:r>
    </w:p>
    <w:p w:rsidR="00637DE9" w:rsidRPr="00637DE9" w:rsidRDefault="00637DE9" w:rsidP="00FC69A5">
      <w:pPr>
        <w:ind w:firstLine="709"/>
        <w:jc w:val="both"/>
      </w:pPr>
      <w:r w:rsidRPr="00572077">
        <w:t>– </w:t>
      </w:r>
      <w:r w:rsidRPr="00D7648E">
        <w:t xml:space="preserve">информация по поручению Президента РФ о дебиторской, кредиторской задолженности предприятий </w:t>
      </w:r>
      <w:proofErr w:type="spellStart"/>
      <w:r w:rsidRPr="00D7648E">
        <w:t>жилищно</w:t>
      </w:r>
      <w:proofErr w:type="spellEnd"/>
      <w:r w:rsidR="00590795">
        <w:t>–</w:t>
      </w:r>
      <w:r w:rsidRPr="00D7648E">
        <w:t>коммунального комплекса</w:t>
      </w:r>
      <w:r>
        <w:t>;</w:t>
      </w:r>
    </w:p>
    <w:p w:rsidR="003402AA" w:rsidRPr="00572077" w:rsidRDefault="00940EF3" w:rsidP="00FC69A5">
      <w:pPr>
        <w:widowControl w:val="0"/>
        <w:ind w:firstLine="709"/>
        <w:contextualSpacing/>
        <w:jc w:val="both"/>
        <w:rPr>
          <w:rFonts w:eastAsia="Calibri"/>
        </w:rPr>
      </w:pPr>
      <w:r w:rsidRPr="00572077">
        <w:t>– </w:t>
      </w:r>
      <w:r w:rsidR="003402AA" w:rsidRPr="00572077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:rsidR="003402AA" w:rsidRPr="00572077" w:rsidRDefault="00940EF3" w:rsidP="00FC69A5">
      <w:pPr>
        <w:widowControl w:val="0"/>
        <w:ind w:firstLine="709"/>
        <w:contextualSpacing/>
        <w:jc w:val="both"/>
        <w:rPr>
          <w:rFonts w:eastAsia="Calibri"/>
        </w:rPr>
      </w:pPr>
      <w:r w:rsidRPr="00572077">
        <w:t>– </w:t>
      </w:r>
      <w:r w:rsidR="003402AA" w:rsidRPr="00572077">
        <w:t xml:space="preserve"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</w:t>
      </w:r>
      <w:r w:rsidR="003402AA" w:rsidRPr="00572077">
        <w:lastRenderedPageBreak/>
        <w:t>крае, а также информацию о результатах анализа причин формирования указанной задолженности и принятых мерах по ее погаше</w:t>
      </w:r>
      <w:r w:rsidR="000C333E" w:rsidRPr="00572077">
        <w:t>нию;</w:t>
      </w:r>
    </w:p>
    <w:p w:rsidR="003402AA" w:rsidRPr="00572077" w:rsidRDefault="00940EF3" w:rsidP="00FC69A5">
      <w:pPr>
        <w:widowControl w:val="0"/>
        <w:ind w:firstLine="709"/>
        <w:contextualSpacing/>
        <w:jc w:val="both"/>
        <w:rPr>
          <w:rFonts w:eastAsia="Calibri"/>
        </w:rPr>
      </w:pPr>
      <w:r w:rsidRPr="00572077">
        <w:t>– </w:t>
      </w:r>
      <w:r w:rsidR="003402AA" w:rsidRPr="00572077">
        <w:t>информация по вопросу газоснабжению населения Забайкальского края сжиженным углеводородным газом;</w:t>
      </w:r>
    </w:p>
    <w:p w:rsidR="003402AA" w:rsidRPr="00572077" w:rsidRDefault="00940EF3" w:rsidP="00FC69A5">
      <w:pPr>
        <w:widowControl w:val="0"/>
        <w:ind w:firstLine="709"/>
        <w:contextualSpacing/>
        <w:jc w:val="both"/>
        <w:rPr>
          <w:rFonts w:eastAsia="Calibri"/>
        </w:rPr>
      </w:pPr>
      <w:r w:rsidRPr="00572077">
        <w:t>– </w:t>
      </w:r>
      <w:r w:rsidR="003402AA" w:rsidRPr="00572077">
        <w:t>информация о целевых показателях в области энер</w:t>
      </w:r>
      <w:r w:rsidR="000C333E" w:rsidRPr="00572077">
        <w:t>госбережения;</w:t>
      </w:r>
    </w:p>
    <w:p w:rsidR="003402AA" w:rsidRPr="00572077" w:rsidRDefault="00940EF3" w:rsidP="00FC69A5">
      <w:pPr>
        <w:widowControl w:val="0"/>
        <w:ind w:firstLine="709"/>
        <w:contextualSpacing/>
        <w:jc w:val="both"/>
      </w:pPr>
      <w:r w:rsidRPr="00572077">
        <w:t>– </w:t>
      </w:r>
      <w:r w:rsidR="003402AA" w:rsidRPr="00572077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9046C4" w:rsidRPr="00572077">
        <w:t>;</w:t>
      </w:r>
    </w:p>
    <w:p w:rsidR="00B77596" w:rsidRPr="00572077" w:rsidRDefault="00B77596" w:rsidP="00FC69A5">
      <w:pPr>
        <w:widowControl w:val="0"/>
        <w:ind w:firstLine="709"/>
        <w:contextualSpacing/>
        <w:jc w:val="both"/>
        <w:rPr>
          <w:b/>
        </w:rPr>
      </w:pPr>
      <w:r w:rsidRPr="00572077">
        <w:rPr>
          <w:b/>
        </w:rPr>
        <w:t>полномочному представителю Президента в ДФО:</w:t>
      </w:r>
    </w:p>
    <w:p w:rsidR="00B77596" w:rsidRPr="00572077" w:rsidRDefault="00B77596" w:rsidP="00FC69A5">
      <w:pPr>
        <w:ind w:firstLine="709"/>
        <w:jc w:val="both"/>
      </w:pPr>
      <w:r w:rsidRPr="00572077">
        <w:t>–</w:t>
      </w:r>
      <w:r w:rsidR="00B015ED" w:rsidRPr="00572077">
        <w:t> </w:t>
      </w:r>
      <w:r w:rsidRPr="00572077">
        <w:t>информация о подготовке субъектов э</w:t>
      </w:r>
      <w:r w:rsidR="000C333E" w:rsidRPr="00572077">
        <w:t>нергетики к ОЗП 2019/2020 годов;</w:t>
      </w:r>
    </w:p>
    <w:p w:rsidR="00B77596" w:rsidRPr="00572077" w:rsidRDefault="00B77596" w:rsidP="00FC69A5">
      <w:pPr>
        <w:ind w:firstLine="709"/>
        <w:jc w:val="both"/>
      </w:pPr>
      <w:r w:rsidRPr="00572077">
        <w:t>–</w:t>
      </w:r>
      <w:r w:rsidR="003A2CC1" w:rsidRPr="00572077">
        <w:t> </w:t>
      </w:r>
      <w:r w:rsidR="00615EF1" w:rsidRPr="00572077">
        <w:t xml:space="preserve">информация </w:t>
      </w:r>
      <w:r w:rsidRPr="00572077">
        <w:t>о наличии запасов горюче</w:t>
      </w:r>
      <w:r w:rsidR="00F75E9F" w:rsidRPr="00572077">
        <w:t>–</w:t>
      </w:r>
      <w:r w:rsidRPr="00572077">
        <w:t>смазочных материалов на складах топлива, нефтебазах, автозаправочных станциях в регионе, а также о стоимости ГСМ;</w:t>
      </w:r>
    </w:p>
    <w:p w:rsidR="00B77596" w:rsidRPr="00572077" w:rsidRDefault="00432461" w:rsidP="00FC69A5">
      <w:pPr>
        <w:widowControl w:val="0"/>
        <w:ind w:firstLine="709"/>
        <w:contextualSpacing/>
        <w:jc w:val="both"/>
      </w:pPr>
      <w:r w:rsidRPr="00572077">
        <w:t>–</w:t>
      </w:r>
      <w:r w:rsidR="003A2CC1" w:rsidRPr="00572077">
        <w:t> </w:t>
      </w:r>
      <w:r w:rsidR="00615EF1" w:rsidRPr="00572077">
        <w:t xml:space="preserve">информация </w:t>
      </w:r>
      <w:r w:rsidR="00B77596" w:rsidRPr="00572077">
        <w:t>о предприятиях нефтепродуктообеспечения</w:t>
      </w:r>
      <w:r w:rsidR="00F16BBB" w:rsidRPr="00572077">
        <w:t>;</w:t>
      </w:r>
    </w:p>
    <w:p w:rsidR="009046C4" w:rsidRPr="00572077" w:rsidRDefault="009046C4" w:rsidP="00FC69A5">
      <w:pPr>
        <w:spacing w:line="276" w:lineRule="auto"/>
        <w:ind w:firstLine="709"/>
        <w:jc w:val="both"/>
        <w:rPr>
          <w:b/>
        </w:rPr>
      </w:pPr>
      <w:r w:rsidRPr="00572077">
        <w:rPr>
          <w:b/>
        </w:rPr>
        <w:t>Губернатору Забайкальского края:</w:t>
      </w:r>
    </w:p>
    <w:p w:rsidR="00637DE9" w:rsidRPr="00637DE9" w:rsidRDefault="00A44AD2" w:rsidP="00FC69A5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572077">
        <w:t>– </w:t>
      </w:r>
      <w:r w:rsidR="00637DE9" w:rsidRPr="00637DE9">
        <w:rPr>
          <w:color w:val="000000"/>
          <w:shd w:val="clear" w:color="auto" w:fill="FFFFFF"/>
        </w:rPr>
        <w:t>информация по итогам совещания реализации плана "быстрых побед" АО "</w:t>
      </w:r>
      <w:proofErr w:type="spellStart"/>
      <w:r w:rsidR="00637DE9" w:rsidRPr="00637DE9">
        <w:rPr>
          <w:color w:val="000000"/>
          <w:shd w:val="clear" w:color="auto" w:fill="FFFFFF"/>
        </w:rPr>
        <w:t>ЗабТЭК</w:t>
      </w:r>
      <w:proofErr w:type="spellEnd"/>
      <w:r w:rsidR="00637DE9" w:rsidRPr="00637DE9">
        <w:rPr>
          <w:color w:val="000000"/>
          <w:shd w:val="clear" w:color="auto" w:fill="FFFFFF"/>
        </w:rPr>
        <w:t xml:space="preserve">", под председательством Губернатора Забайкальского края </w:t>
      </w:r>
      <w:proofErr w:type="spellStart"/>
      <w:r w:rsidR="00637DE9" w:rsidRPr="00637DE9">
        <w:rPr>
          <w:color w:val="000000"/>
          <w:shd w:val="clear" w:color="auto" w:fill="FFFFFF"/>
        </w:rPr>
        <w:t>А.М.Осипова</w:t>
      </w:r>
      <w:proofErr w:type="spellEnd"/>
      <w:r w:rsidR="00637DE9" w:rsidRPr="00637DE9">
        <w:rPr>
          <w:color w:val="000000"/>
          <w:shd w:val="clear" w:color="auto" w:fill="FFFFFF"/>
        </w:rPr>
        <w:t>;</w:t>
      </w:r>
    </w:p>
    <w:p w:rsidR="008D0895" w:rsidRDefault="00637DE9" w:rsidP="00FC69A5">
      <w:pPr>
        <w:tabs>
          <w:tab w:val="left" w:pos="1134"/>
        </w:tabs>
        <w:spacing w:line="276" w:lineRule="auto"/>
        <w:ind w:firstLine="709"/>
        <w:jc w:val="both"/>
      </w:pPr>
      <w:r w:rsidRPr="00637DE9">
        <w:t>– </w:t>
      </w:r>
      <w:r w:rsidRPr="00637DE9">
        <w:rPr>
          <w:color w:val="000000"/>
          <w:shd w:val="clear" w:color="auto" w:fill="FFFFFF"/>
        </w:rPr>
        <w:t>информация по снижению и отмене возмещения выпадающих расходов теплоснабжающим организациям, принятием нормативно</w:t>
      </w:r>
      <w:r w:rsidR="00590795">
        <w:rPr>
          <w:color w:val="000000"/>
          <w:shd w:val="clear" w:color="auto" w:fill="FFFFFF"/>
        </w:rPr>
        <w:t>–</w:t>
      </w:r>
      <w:r w:rsidRPr="00637DE9">
        <w:rPr>
          <w:color w:val="000000"/>
          <w:shd w:val="clear" w:color="auto" w:fill="FFFFFF"/>
        </w:rPr>
        <w:t>правового акта Забайкальского края</w:t>
      </w:r>
      <w:r w:rsidRPr="00572077">
        <w:t xml:space="preserve"> </w:t>
      </w:r>
      <w:r w:rsidR="008D0895" w:rsidRPr="00572077">
        <w:t xml:space="preserve">– информация </w:t>
      </w:r>
      <w:r w:rsidR="008D0895">
        <w:t>по дезинфекции мест общего пользования;</w:t>
      </w:r>
    </w:p>
    <w:p w:rsidR="008D0895" w:rsidRDefault="008D0895" w:rsidP="00FC69A5">
      <w:pPr>
        <w:spacing w:line="276" w:lineRule="auto"/>
        <w:ind w:firstLine="709"/>
        <w:jc w:val="both"/>
      </w:pPr>
      <w:r w:rsidRPr="00572077">
        <w:t xml:space="preserve">– информация </w:t>
      </w:r>
      <w:r w:rsidR="00C61B8A">
        <w:t>по строительству 50–</w:t>
      </w:r>
      <w:r>
        <w:t xml:space="preserve">метрового бассейна; </w:t>
      </w:r>
    </w:p>
    <w:p w:rsidR="008D0895" w:rsidRDefault="008D0895" w:rsidP="00FC69A5">
      <w:pPr>
        <w:spacing w:line="276" w:lineRule="auto"/>
        <w:ind w:firstLine="709"/>
        <w:jc w:val="both"/>
      </w:pPr>
      <w:r w:rsidRPr="00572077">
        <w:t xml:space="preserve">– информация </w:t>
      </w:r>
      <w:r>
        <w:t xml:space="preserve">по ремонту ЦТП Клинической больницы; </w:t>
      </w:r>
    </w:p>
    <w:p w:rsidR="008D0895" w:rsidRDefault="008D0895" w:rsidP="00FC69A5">
      <w:pPr>
        <w:ind w:firstLine="709"/>
        <w:jc w:val="both"/>
      </w:pPr>
      <w:r w:rsidRPr="00572077">
        <w:t xml:space="preserve">– информация </w:t>
      </w:r>
      <w:r>
        <w:t>по строительству очистных сооружений в г. Чита;</w:t>
      </w:r>
    </w:p>
    <w:p w:rsidR="008D0895" w:rsidRPr="00572077" w:rsidRDefault="008D0895" w:rsidP="00FC69A5">
      <w:pPr>
        <w:ind w:firstLine="709"/>
        <w:jc w:val="both"/>
      </w:pPr>
      <w:r w:rsidRPr="00572077">
        <w:t xml:space="preserve">– информация </w:t>
      </w:r>
      <w:r>
        <w:t xml:space="preserve">по использованию </w:t>
      </w:r>
      <w:proofErr w:type="spellStart"/>
      <w:r>
        <w:t>пеллетного</w:t>
      </w:r>
      <w:proofErr w:type="spellEnd"/>
      <w:r>
        <w:t xml:space="preserve"> топлива на контрольное поручение Губернатора Забайкальского края;</w:t>
      </w:r>
    </w:p>
    <w:p w:rsidR="00BC493C" w:rsidRPr="00E77D7D" w:rsidRDefault="00B352AB" w:rsidP="00FC69A5">
      <w:pPr>
        <w:ind w:firstLine="709"/>
        <w:jc w:val="both"/>
      </w:pPr>
      <w:r w:rsidRPr="00572077">
        <w:t>– </w:t>
      </w:r>
      <w:r w:rsidR="00BC493C" w:rsidRPr="00E77D7D">
        <w:t xml:space="preserve">информация во исполнение поручения о проведении встречи с директором ООО «Лидер» </w:t>
      </w:r>
      <w:proofErr w:type="spellStart"/>
      <w:r w:rsidR="00BC493C" w:rsidRPr="00E77D7D">
        <w:t>А.М.Рябовым</w:t>
      </w:r>
      <w:proofErr w:type="spellEnd"/>
      <w:r w:rsidR="00BC493C" w:rsidRPr="00E77D7D">
        <w:t xml:space="preserve"> с выездом по адресам домов, пострадавших во время ливневых явлений, произошедших в июле 2018 года в городе Чите;</w:t>
      </w:r>
    </w:p>
    <w:p w:rsidR="00BC493C" w:rsidRPr="000E244E" w:rsidRDefault="00BC493C" w:rsidP="00FC69A5">
      <w:pPr>
        <w:ind w:firstLine="709"/>
        <w:jc w:val="both"/>
        <w:rPr>
          <w:lang w:eastAsia="ru-RU"/>
        </w:rPr>
      </w:pPr>
      <w:r w:rsidRPr="00572077">
        <w:t>– </w:t>
      </w:r>
      <w:r w:rsidRPr="00E77D7D">
        <w:t xml:space="preserve">информация </w:t>
      </w:r>
      <w:r w:rsidRPr="00E77D7D">
        <w:rPr>
          <w:lang w:eastAsia="ru-RU"/>
        </w:rPr>
        <w:t xml:space="preserve">о проделанной работе по информированию граждан об их правах и обязанностях в сфере </w:t>
      </w:r>
      <w:proofErr w:type="spellStart"/>
      <w:r w:rsidRPr="00E77D7D">
        <w:rPr>
          <w:lang w:eastAsia="ru-RU"/>
        </w:rPr>
        <w:t>жилищно</w:t>
      </w:r>
      <w:proofErr w:type="spellEnd"/>
      <w:r w:rsidR="00590795">
        <w:rPr>
          <w:lang w:eastAsia="ru-RU"/>
        </w:rPr>
        <w:t>–</w:t>
      </w:r>
      <w:r w:rsidRPr="00E77D7D">
        <w:rPr>
          <w:lang w:eastAsia="ru-RU"/>
        </w:rPr>
        <w:t>коммунального хозяйства в части проведения капитального ремонта общего имущества многоквартирных домов на территории Забайкальского края за I</w:t>
      </w:r>
      <w:r>
        <w:rPr>
          <w:lang w:eastAsia="ru-RU"/>
        </w:rPr>
        <w:t> </w:t>
      </w:r>
      <w:r w:rsidRPr="00E77D7D">
        <w:rPr>
          <w:lang w:eastAsia="ru-RU"/>
        </w:rPr>
        <w:t>квартал 2020 года.</w:t>
      </w:r>
    </w:p>
    <w:p w:rsidR="00B352AB" w:rsidRDefault="00BC493C" w:rsidP="00FC69A5">
      <w:pPr>
        <w:pStyle w:val="Default"/>
        <w:ind w:firstLine="709"/>
        <w:jc w:val="both"/>
      </w:pPr>
      <w:r w:rsidRPr="00572077">
        <w:t>– </w:t>
      </w:r>
      <w:r w:rsidRPr="00E77D7D">
        <w:rPr>
          <w:color w:val="auto"/>
          <w:lang w:eastAsia="ru-RU"/>
        </w:rPr>
        <w:t xml:space="preserve">информация во исполнение пункта 3 Перечня поручений </w:t>
      </w:r>
      <w:proofErr w:type="spellStart"/>
      <w:r w:rsidRPr="00E77D7D">
        <w:rPr>
          <w:color w:val="auto"/>
          <w:lang w:eastAsia="ru-RU"/>
        </w:rPr>
        <w:t>Д.Н.Козака</w:t>
      </w:r>
      <w:proofErr w:type="spellEnd"/>
      <w:r w:rsidRPr="00E77D7D">
        <w:rPr>
          <w:color w:val="auto"/>
          <w:lang w:eastAsia="ru-RU"/>
        </w:rPr>
        <w:t xml:space="preserve"> от 17 декабря 2015</w:t>
      </w:r>
      <w:r>
        <w:rPr>
          <w:color w:val="auto"/>
          <w:lang w:eastAsia="ru-RU"/>
        </w:rPr>
        <w:t> </w:t>
      </w:r>
      <w:r w:rsidRPr="00E77D7D">
        <w:rPr>
          <w:color w:val="auto"/>
          <w:lang w:eastAsia="ru-RU"/>
        </w:rPr>
        <w:t>года № ДК</w:t>
      </w:r>
      <w:r w:rsidR="00590795">
        <w:rPr>
          <w:color w:val="auto"/>
          <w:lang w:eastAsia="ru-RU"/>
        </w:rPr>
        <w:t>–</w:t>
      </w:r>
      <w:r w:rsidRPr="00E77D7D">
        <w:rPr>
          <w:color w:val="auto"/>
          <w:lang w:eastAsia="ru-RU"/>
        </w:rPr>
        <w:t>П9</w:t>
      </w:r>
      <w:r w:rsidR="00590795">
        <w:rPr>
          <w:color w:val="auto"/>
          <w:lang w:eastAsia="ru-RU"/>
        </w:rPr>
        <w:t>–</w:t>
      </w:r>
      <w:r w:rsidRPr="00E77D7D">
        <w:rPr>
          <w:color w:val="auto"/>
          <w:lang w:eastAsia="ru-RU"/>
        </w:rPr>
        <w:t>8520 по вопросу совершенствования системы формирования статистической отчетности, а также порядка сбора информации о жилищном фонде и деятельности в сфере управления многоквартирными домами, в том числе размещаемой на государственных информационных ресурсах</w:t>
      </w:r>
      <w:r w:rsidR="00B352AB" w:rsidRPr="00572077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</w:t>
      </w:r>
      <w:r w:rsidRPr="00590795">
        <w:rPr>
          <w:color w:val="000000"/>
        </w:rPr>
        <w:t>информация о скорректированных целевых показателях в паспорте федерального проекта «Формирование комфортной городской среды»</w:t>
      </w:r>
      <w:r w:rsidRPr="00590795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</w:t>
      </w:r>
      <w:r w:rsidRPr="00590795">
        <w:rPr>
          <w:color w:val="000000"/>
        </w:rPr>
        <w:t>информация о формировании обратной связи с населением, общественными организациями, представителями средств массовой информации для осуществления контроля качества установки детских игровых комплексов и спортивных площадок</w:t>
      </w:r>
      <w:r w:rsidRPr="00590795">
        <w:t>;</w:t>
      </w:r>
    </w:p>
    <w:p w:rsidR="00590795" w:rsidRDefault="00590795" w:rsidP="00FC69A5">
      <w:pPr>
        <w:pStyle w:val="Default"/>
        <w:ind w:firstLine="709"/>
        <w:jc w:val="both"/>
      </w:pPr>
      <w:r>
        <w:t>–</w:t>
      </w:r>
      <w:r w:rsidRPr="00590795">
        <w:t> информация о проверки готовности к эксплуатации и нормативного состояния детских игровых комплексов и спортивного оборудования приобретённого в рамках реализации Плана социального развития центров экономического роста Забайкальского края в 2019 году</w:t>
      </w:r>
      <w:r w:rsidR="00704703">
        <w:t>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 xml:space="preserve">– информация по вопросу организации сотовой связи в селах </w:t>
      </w:r>
      <w:proofErr w:type="spellStart"/>
      <w:r w:rsidRPr="00704703">
        <w:t>Аргуни</w:t>
      </w:r>
      <w:proofErr w:type="spellEnd"/>
      <w:r w:rsidRPr="00704703">
        <w:t xml:space="preserve"> муниципального района «Город </w:t>
      </w:r>
      <w:proofErr w:type="spellStart"/>
      <w:r w:rsidRPr="00704703">
        <w:t>Краснокаменск</w:t>
      </w:r>
      <w:proofErr w:type="spellEnd"/>
      <w:r w:rsidRPr="00704703">
        <w:t xml:space="preserve"> и </w:t>
      </w:r>
      <w:proofErr w:type="spellStart"/>
      <w:r w:rsidRPr="00704703">
        <w:t>Краснокаменский</w:t>
      </w:r>
      <w:proofErr w:type="spellEnd"/>
      <w:r w:rsidRPr="00704703">
        <w:t xml:space="preserve"> район» Забайкальского края;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>– информация о необходимом объеме финансирования мероприятий по обеспечению населения муниципального района «</w:t>
      </w:r>
      <w:proofErr w:type="spellStart"/>
      <w:r w:rsidRPr="00704703">
        <w:t>Нерчинско</w:t>
      </w:r>
      <w:proofErr w:type="spellEnd"/>
      <w:r w:rsidR="00074CBB">
        <w:t>–</w:t>
      </w:r>
      <w:r w:rsidRPr="00704703">
        <w:t>Заводский район» связью по технологии «</w:t>
      </w:r>
      <w:proofErr w:type="spellStart"/>
      <w:r w:rsidRPr="00704703">
        <w:t>Wi</w:t>
      </w:r>
      <w:proofErr w:type="spellEnd"/>
      <w:r w:rsidR="00074CBB">
        <w:t>–</w:t>
      </w:r>
      <w:proofErr w:type="spellStart"/>
      <w:r w:rsidRPr="00704703">
        <w:t>Fi</w:t>
      </w:r>
      <w:proofErr w:type="spellEnd"/>
      <w:r w:rsidR="00074CBB">
        <w:t>–</w:t>
      </w:r>
      <w:proofErr w:type="spellStart"/>
      <w:r w:rsidRPr="00704703">
        <w:t>Calling</w:t>
      </w:r>
      <w:proofErr w:type="spellEnd"/>
      <w:r w:rsidRPr="00704703">
        <w:t>»;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 xml:space="preserve">– информация по установке усилителей сотового сигнала компании ПАО «Мегафон» в населенных пунктах с. </w:t>
      </w:r>
      <w:proofErr w:type="spellStart"/>
      <w:r w:rsidRPr="00704703">
        <w:t>Тасырхой</w:t>
      </w:r>
      <w:proofErr w:type="spellEnd"/>
      <w:r w:rsidRPr="00704703">
        <w:t xml:space="preserve">, с. </w:t>
      </w:r>
      <w:proofErr w:type="spellStart"/>
      <w:r w:rsidRPr="00704703">
        <w:t>Олдонда</w:t>
      </w:r>
      <w:proofErr w:type="spellEnd"/>
      <w:r w:rsidRPr="00704703">
        <w:t xml:space="preserve"> муниципального района «</w:t>
      </w:r>
      <w:proofErr w:type="spellStart"/>
      <w:r w:rsidRPr="00704703">
        <w:t>Борзинский</w:t>
      </w:r>
      <w:proofErr w:type="spellEnd"/>
      <w:r w:rsidRPr="00704703">
        <w:t xml:space="preserve"> район» Забайкальского края;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lastRenderedPageBreak/>
        <w:t>– информация о нестабильной работе сотовой связи, перебоев в снабжении электроэнергией, обеспечения централизованного теплоснабжения детского сада на территории с. Ильинка муниципального района «Читинский район».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 xml:space="preserve">– информация об организации связи на территории населённых пунктов Забайкальского края, где </w:t>
      </w:r>
      <w:proofErr w:type="spellStart"/>
      <w:r w:rsidRPr="00704703">
        <w:t>остуствуют</w:t>
      </w:r>
      <w:proofErr w:type="spellEnd"/>
      <w:r w:rsidRPr="00704703">
        <w:t xml:space="preserve"> услуги подвижной радиотелефонной связи посредством технологии «</w:t>
      </w:r>
      <w:r w:rsidRPr="00704703">
        <w:rPr>
          <w:lang w:val="en-US"/>
        </w:rPr>
        <w:t>Wi</w:t>
      </w:r>
      <w:r w:rsidR="00074CBB">
        <w:t>–</w:t>
      </w:r>
      <w:r w:rsidRPr="00704703">
        <w:rPr>
          <w:lang w:val="en-US"/>
        </w:rPr>
        <w:t>Fi</w:t>
      </w:r>
      <w:r w:rsidR="00074CBB">
        <w:t>–</w:t>
      </w:r>
      <w:r w:rsidRPr="00704703">
        <w:rPr>
          <w:lang w:val="en-US"/>
        </w:rPr>
        <w:t>Calling</w:t>
      </w:r>
      <w:r w:rsidRPr="00704703">
        <w:t>»;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>– информация об организации цифрового телевидения и сотовой связи в населённых пунктах муниципального района «</w:t>
      </w:r>
      <w:proofErr w:type="spellStart"/>
      <w:r w:rsidRPr="00704703">
        <w:t>Ононский</w:t>
      </w:r>
      <w:proofErr w:type="spellEnd"/>
      <w:r w:rsidRPr="00704703">
        <w:t xml:space="preserve"> район»;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>– информация об организации сотовой связи в населённых пунктах муниципального района «</w:t>
      </w:r>
      <w:proofErr w:type="spellStart"/>
      <w:r w:rsidRPr="00704703">
        <w:t>Газимуро</w:t>
      </w:r>
      <w:proofErr w:type="spellEnd"/>
      <w:r w:rsidR="00074CBB">
        <w:t>–</w:t>
      </w:r>
      <w:r w:rsidRPr="00704703">
        <w:t>Заводский район»;</w:t>
      </w:r>
    </w:p>
    <w:p w:rsidR="00704703" w:rsidRPr="00704703" w:rsidRDefault="00704703" w:rsidP="00FC69A5">
      <w:pPr>
        <w:autoSpaceDE w:val="0"/>
        <w:autoSpaceDN w:val="0"/>
        <w:adjustRightInd w:val="0"/>
        <w:ind w:firstLine="708"/>
        <w:jc w:val="both"/>
      </w:pPr>
      <w:r w:rsidRPr="00704703">
        <w:t>– информация об утверждении перечней СЗО для внесения изменений в поэтапный план подключения на 2020 и 2021 год;</w:t>
      </w:r>
    </w:p>
    <w:p w:rsidR="00704703" w:rsidRPr="00704703" w:rsidRDefault="00704703" w:rsidP="00FC69A5">
      <w:pPr>
        <w:pStyle w:val="Default"/>
        <w:ind w:firstLine="709"/>
        <w:jc w:val="both"/>
        <w:rPr>
          <w:color w:val="auto"/>
          <w:lang w:eastAsia="ru-RU"/>
        </w:rPr>
      </w:pPr>
      <w:r w:rsidRPr="00704703">
        <w:t>– информация об использовании трафика сети «Интернет» на социально</w:t>
      </w:r>
      <w:r w:rsidR="00074CBB">
        <w:t>–</w:t>
      </w:r>
      <w:r w:rsidRPr="00704703">
        <w:t>значимых объектах</w:t>
      </w:r>
      <w:r>
        <w:t>.</w:t>
      </w:r>
    </w:p>
    <w:p w:rsidR="009046C4" w:rsidRPr="00572077" w:rsidRDefault="008A1D22" w:rsidP="00FC69A5">
      <w:pPr>
        <w:ind w:firstLine="709"/>
        <w:jc w:val="both"/>
        <w:rPr>
          <w:b/>
        </w:rPr>
      </w:pPr>
      <w:r w:rsidRPr="00572077">
        <w:rPr>
          <w:b/>
        </w:rPr>
        <w:t>в</w:t>
      </w:r>
      <w:r w:rsidR="009046C4" w:rsidRPr="00572077">
        <w:rPr>
          <w:b/>
        </w:rPr>
        <w:t xml:space="preserve"> адрес заместителя председателя Правительства Забайкальского края:</w:t>
      </w:r>
    </w:p>
    <w:p w:rsidR="007632AC" w:rsidRPr="00572077" w:rsidRDefault="007632AC" w:rsidP="00FC69A5">
      <w:pPr>
        <w:ind w:firstLine="709"/>
        <w:jc w:val="both"/>
      </w:pPr>
      <w:r w:rsidRPr="00FC69A5">
        <w:t>– информация о результатах проведённого анализа поступивших от муниципальных районов и городских округов данных о финансово</w:t>
      </w:r>
      <w:r w:rsidR="008D0895" w:rsidRPr="00FC69A5">
        <w:t xml:space="preserve">– </w:t>
      </w:r>
      <w:r w:rsidRPr="00FC69A5">
        <w:t>хозяйственной де</w:t>
      </w:r>
      <w:r w:rsidR="005F150A" w:rsidRPr="00FC69A5">
        <w:t>ятельности организаций ЖКХ края</w:t>
      </w:r>
      <w:r w:rsidRPr="00572077">
        <w:t>;</w:t>
      </w:r>
    </w:p>
    <w:p w:rsidR="00BC493C" w:rsidRPr="00E77D7D" w:rsidRDefault="007632AC" w:rsidP="00FC69A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72077">
        <w:t>– </w:t>
      </w:r>
      <w:r w:rsidR="00BC493C" w:rsidRPr="00E77D7D">
        <w:t xml:space="preserve">информация на </w:t>
      </w:r>
      <w:r w:rsidR="00BC493C" w:rsidRPr="00E77D7D">
        <w:rPr>
          <w:lang w:eastAsia="ru-RU"/>
        </w:rPr>
        <w:t>поручение по вопросу разработки и внесению в установленном порядке проектов соответствующих правовых актов Забайкальского края;</w:t>
      </w:r>
    </w:p>
    <w:p w:rsidR="00465E5F" w:rsidRDefault="00BC493C" w:rsidP="00FC69A5">
      <w:pPr>
        <w:ind w:right="-2" w:firstLine="709"/>
        <w:jc w:val="both"/>
        <w:outlineLvl w:val="0"/>
      </w:pPr>
      <w:r w:rsidRPr="00572077">
        <w:t>– </w:t>
      </w:r>
      <w:r w:rsidRPr="00E77D7D">
        <w:rPr>
          <w:lang w:eastAsia="ru-RU"/>
        </w:rPr>
        <w:t>информация по вопросу разработки и внесения в установленном порядке проектов нормативных правовых актов в связи с принятием Федерального закона от 27 декабря 2019 года №</w:t>
      </w:r>
      <w:r w:rsidR="00B461EC">
        <w:rPr>
          <w:lang w:eastAsia="ru-RU"/>
        </w:rPr>
        <w:t> </w:t>
      </w:r>
      <w:r w:rsidRPr="00E77D7D">
        <w:rPr>
          <w:lang w:eastAsia="ru-RU"/>
        </w:rPr>
        <w:t>473</w:t>
      </w:r>
      <w:r w:rsidR="00590795">
        <w:rPr>
          <w:lang w:eastAsia="ru-RU"/>
        </w:rPr>
        <w:t>–</w:t>
      </w:r>
      <w:r w:rsidRPr="00E77D7D">
        <w:rPr>
          <w:lang w:eastAsia="ru-RU"/>
        </w:rPr>
        <w:t xml:space="preserve">ФЗ «О внесении изменений в Жилищный кодекс Российской Федерации и Федеральный закон «О Фонде содействия реформированию </w:t>
      </w:r>
      <w:proofErr w:type="spellStart"/>
      <w:r w:rsidRPr="00E77D7D">
        <w:rPr>
          <w:lang w:eastAsia="ru-RU"/>
        </w:rPr>
        <w:t>жилищно</w:t>
      </w:r>
      <w:proofErr w:type="spellEnd"/>
      <w:r w:rsidR="00590795">
        <w:rPr>
          <w:lang w:eastAsia="ru-RU"/>
        </w:rPr>
        <w:t>–</w:t>
      </w:r>
      <w:r w:rsidRPr="00E77D7D">
        <w:rPr>
          <w:lang w:eastAsia="ru-RU"/>
        </w:rPr>
        <w:t>коммунального хозяйства» в части переселения граждан из аварийного жилищного фонда»</w:t>
      </w:r>
      <w:r w:rsidR="00465E5F" w:rsidRPr="00572077">
        <w:t>;</w:t>
      </w:r>
    </w:p>
    <w:p w:rsidR="00590795" w:rsidRPr="00590795" w:rsidRDefault="00590795" w:rsidP="00FC69A5">
      <w:pPr>
        <w:suppressAutoHyphens/>
        <w:ind w:firstLine="709"/>
        <w:jc w:val="both"/>
        <w:rPr>
          <w:b/>
        </w:rPr>
      </w:pPr>
      <w:r>
        <w:rPr>
          <w:b/>
        </w:rPr>
        <w:t>–</w:t>
      </w:r>
      <w:r w:rsidRPr="00590795">
        <w:rPr>
          <w:b/>
        </w:rPr>
        <w:t> </w:t>
      </w:r>
      <w:r w:rsidRPr="00590795">
        <w:rPr>
          <w:color w:val="000000"/>
        </w:rPr>
        <w:t xml:space="preserve">информация по вопросу установки детской игровой площадки в с. </w:t>
      </w:r>
      <w:proofErr w:type="spellStart"/>
      <w:r w:rsidRPr="00590795">
        <w:rPr>
          <w:color w:val="000000"/>
        </w:rPr>
        <w:t>Матусово</w:t>
      </w:r>
      <w:proofErr w:type="spellEnd"/>
      <w:r w:rsidRPr="00590795">
        <w:rPr>
          <w:color w:val="000000"/>
        </w:rPr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</w:t>
      </w:r>
      <w:r w:rsidRPr="00590795">
        <w:rPr>
          <w:color w:val="000000"/>
        </w:rPr>
        <w:t>предложения о выделении Забайкальскому краю дополнительно 387 млн. рублей для благоустройства общественных пространств в социально значимых населенных пунктах</w:t>
      </w:r>
      <w:r w:rsidRPr="00590795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информация по вопросам обеспечения распределения в планах –графиках и контрактацию средств по региональным проектам;</w:t>
      </w:r>
    </w:p>
    <w:p w:rsidR="00590795" w:rsidRPr="00590795" w:rsidRDefault="00590795" w:rsidP="00FC69A5">
      <w:pPr>
        <w:suppressAutoHyphens/>
        <w:ind w:firstLine="709"/>
        <w:jc w:val="both"/>
      </w:pPr>
      <w:r>
        <w:rPr>
          <w:color w:val="000000"/>
        </w:rPr>
        <w:t>–</w:t>
      </w:r>
      <w:r w:rsidRPr="00590795">
        <w:rPr>
          <w:color w:val="000000"/>
        </w:rPr>
        <w:t xml:space="preserve"> информация по реализации федеральной программы «Формирование комфортной городской среды» на территории </w:t>
      </w:r>
      <w:proofErr w:type="spellStart"/>
      <w:r w:rsidRPr="00590795">
        <w:rPr>
          <w:color w:val="000000"/>
        </w:rPr>
        <w:t>Каларского</w:t>
      </w:r>
      <w:proofErr w:type="spellEnd"/>
      <w:r w:rsidRPr="00590795">
        <w:rPr>
          <w:color w:val="000000"/>
        </w:rPr>
        <w:t xml:space="preserve"> района Забайкальского края</w:t>
      </w:r>
      <w:r w:rsidRPr="00590795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rPr>
          <w:color w:val="000000"/>
        </w:rPr>
        <w:t>–</w:t>
      </w:r>
      <w:r w:rsidRPr="00590795">
        <w:rPr>
          <w:color w:val="000000"/>
        </w:rPr>
        <w:t> во исполнение п. 10 протокола Всероссийского селекторного совещания по вопросам реализации в субъектах Российской Федерации проектов федерального проекта «Формирование комфортной городской среды» направлен отчет о ходе исполнения работ по благоустройству в 2020</w:t>
      </w:r>
      <w:r>
        <w:rPr>
          <w:color w:val="000000"/>
        </w:rPr>
        <w:t> </w:t>
      </w:r>
      <w:r w:rsidRPr="00590795">
        <w:rPr>
          <w:color w:val="000000"/>
        </w:rPr>
        <w:t>году</w:t>
      </w:r>
      <w:r w:rsidRPr="00590795">
        <w:t>;</w:t>
      </w:r>
    </w:p>
    <w:p w:rsidR="00590795" w:rsidRPr="00590795" w:rsidRDefault="00590795" w:rsidP="00FC69A5">
      <w:pPr>
        <w:suppressAutoHyphens/>
        <w:ind w:firstLine="709"/>
        <w:jc w:val="both"/>
      </w:pPr>
      <w:r>
        <w:t>–</w:t>
      </w:r>
      <w:r w:rsidRPr="00590795">
        <w:t> </w:t>
      </w:r>
      <w:r w:rsidRPr="00590795">
        <w:rPr>
          <w:color w:val="000000"/>
        </w:rPr>
        <w:t>информация по вопросам создания дополнительного штаба в целях обеспечения строительства, реконструкции, капитального ремонта, объектов в рамках реализации национальных проектов;</w:t>
      </w:r>
    </w:p>
    <w:p w:rsidR="00590795" w:rsidRPr="00590795" w:rsidRDefault="00590795" w:rsidP="00FC69A5">
      <w:pPr>
        <w:suppressAutoHyphens/>
        <w:ind w:firstLine="709"/>
        <w:jc w:val="both"/>
      </w:pPr>
      <w:r>
        <w:rPr>
          <w:color w:val="000000"/>
        </w:rPr>
        <w:t>–</w:t>
      </w:r>
      <w:r w:rsidRPr="00590795">
        <w:rPr>
          <w:color w:val="000000"/>
        </w:rPr>
        <w:t> информация по включению мероприятий в План социального развития центров экономического роста Забайкальского края на 2020 год</w:t>
      </w:r>
      <w:r w:rsidRPr="00590795">
        <w:t>;</w:t>
      </w:r>
    </w:p>
    <w:p w:rsidR="00590795" w:rsidRDefault="00704703" w:rsidP="00FC69A5">
      <w:pPr>
        <w:ind w:right="-2" w:firstLine="709"/>
        <w:jc w:val="both"/>
        <w:outlineLvl w:val="0"/>
        <w:rPr>
          <w:color w:val="000000"/>
        </w:rPr>
      </w:pPr>
      <w:r>
        <w:t>–</w:t>
      </w:r>
      <w:r w:rsidRPr="00590795">
        <w:t> </w:t>
      </w:r>
      <w:r w:rsidR="00590795" w:rsidRPr="00590795">
        <w:t xml:space="preserve">информация </w:t>
      </w:r>
      <w:r w:rsidR="00590795" w:rsidRPr="00590795">
        <w:rPr>
          <w:color w:val="000000"/>
        </w:rPr>
        <w:t xml:space="preserve">по вопросу возможности укладки асфальтового покрытия на придомовой территории жилого дома по </w:t>
      </w:r>
      <w:r>
        <w:rPr>
          <w:color w:val="000000"/>
        </w:rPr>
        <w:t xml:space="preserve">адресу: г. Чита, 1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., д. 33;</w:t>
      </w:r>
    </w:p>
    <w:p w:rsidR="00704703" w:rsidRPr="00704703" w:rsidRDefault="00704703" w:rsidP="00FC69A5">
      <w:pPr>
        <w:ind w:right="-2" w:firstLine="709"/>
        <w:jc w:val="both"/>
        <w:outlineLvl w:val="0"/>
        <w:rPr>
          <w:lang w:eastAsia="ru-RU"/>
        </w:rPr>
      </w:pPr>
      <w:r w:rsidRPr="00704703">
        <w:t>– </w:t>
      </w:r>
      <w:r>
        <w:t xml:space="preserve">информация </w:t>
      </w:r>
      <w:r w:rsidRPr="00704703">
        <w:t>о проведении радиофикации, установки громкоговорителей на центральных улицах районных центров, г. Читы;</w:t>
      </w:r>
    </w:p>
    <w:p w:rsidR="00643CE8" w:rsidRPr="00572077" w:rsidRDefault="00643CE8" w:rsidP="00FC69A5">
      <w:pPr>
        <w:widowControl w:val="0"/>
        <w:ind w:firstLine="709"/>
        <w:contextualSpacing/>
        <w:jc w:val="both"/>
        <w:rPr>
          <w:b/>
        </w:rPr>
      </w:pPr>
      <w:r w:rsidRPr="00572077">
        <w:rPr>
          <w:b/>
        </w:rPr>
        <w:t>в Управление проектной деятельностью (проектный офис Забайкальского края)</w:t>
      </w:r>
      <w:r w:rsidR="00825CE4" w:rsidRPr="00572077">
        <w:rPr>
          <w:b/>
        </w:rPr>
        <w:t>:</w:t>
      </w:r>
    </w:p>
    <w:p w:rsidR="000A2FC4" w:rsidRPr="00572077" w:rsidRDefault="000A2FC4" w:rsidP="00FC69A5">
      <w:pPr>
        <w:widowControl w:val="0"/>
        <w:ind w:firstLine="709"/>
        <w:contextualSpacing/>
        <w:jc w:val="both"/>
      </w:pPr>
      <w:r w:rsidRPr="00FC69A5">
        <w:rPr>
          <w:b/>
        </w:rPr>
        <w:t>– </w:t>
      </w:r>
      <w:r w:rsidRPr="00FC69A5">
        <w:t>информация о сформировании отчетов в ГИИС «Электронный бюджет»;</w:t>
      </w:r>
    </w:p>
    <w:p w:rsidR="007114CF" w:rsidRPr="00572077" w:rsidRDefault="00086680" w:rsidP="00FC69A5">
      <w:pPr>
        <w:widowControl w:val="0"/>
        <w:ind w:firstLine="709"/>
        <w:contextualSpacing/>
        <w:jc w:val="both"/>
      </w:pPr>
      <w:r w:rsidRPr="00572077">
        <w:rPr>
          <w:b/>
        </w:rPr>
        <w:t>– </w:t>
      </w:r>
      <w:r w:rsidR="007114CF" w:rsidRPr="00572077">
        <w:t>ежемесячный отчет о ходе реализации федерального проекта «Формирование комфортной городской среды»;</w:t>
      </w:r>
    </w:p>
    <w:p w:rsidR="00C41F40" w:rsidRDefault="00C41F40" w:rsidP="00FC69A5">
      <w:pPr>
        <w:pStyle w:val="aff0"/>
        <w:ind w:left="0" w:firstLine="709"/>
        <w:jc w:val="both"/>
      </w:pPr>
      <w:r w:rsidRPr="00D37E8A">
        <w:rPr>
          <w:b/>
        </w:rPr>
        <w:t>– </w:t>
      </w:r>
      <w:r w:rsidR="00D37E8A" w:rsidRPr="00D37E8A">
        <w:t>информация о реализации региональных проектов национальной программы «Цифровая экономика Российской Федерации» в 2019 г. и планах на 2020</w:t>
      </w:r>
      <w:r w:rsidR="00074CBB">
        <w:t>–</w:t>
      </w:r>
      <w:r w:rsidR="00D37E8A" w:rsidRPr="00D37E8A">
        <w:t>2021 гг., проблемах, препятствующих эффективной реализации данных региональных проектов и конкретные предложения по их возможному решению</w:t>
      </w:r>
      <w:r w:rsidRPr="00D37E8A">
        <w:t>;</w:t>
      </w:r>
    </w:p>
    <w:p w:rsidR="00AC72A5" w:rsidRPr="00AC72A5" w:rsidRDefault="00AC72A5" w:rsidP="00FC69A5">
      <w:pPr>
        <w:pStyle w:val="aff0"/>
        <w:ind w:left="0" w:firstLine="709"/>
        <w:jc w:val="both"/>
      </w:pPr>
      <w:r w:rsidRPr="00AC72A5">
        <w:rPr>
          <w:b/>
        </w:rPr>
        <w:t>– </w:t>
      </w:r>
      <w:r w:rsidRPr="00AC72A5">
        <w:t>отчеты о реализации региональных проектов «Цифровые технологии», «Информационная безопасность», «Цифровое государственное управление», «Информационная инфраструктура».</w:t>
      </w:r>
    </w:p>
    <w:p w:rsidR="00086680" w:rsidRPr="00572077" w:rsidRDefault="00086680" w:rsidP="00FC69A5">
      <w:pPr>
        <w:pStyle w:val="aff0"/>
        <w:ind w:left="0" w:firstLine="709"/>
        <w:jc w:val="both"/>
        <w:rPr>
          <w:b/>
        </w:rPr>
      </w:pPr>
      <w:r w:rsidRPr="00572077">
        <w:rPr>
          <w:b/>
        </w:rPr>
        <w:lastRenderedPageBreak/>
        <w:t>в Управление по развитию местного самоуправления Губернатора Забайкальского края:</w:t>
      </w:r>
    </w:p>
    <w:p w:rsidR="00086680" w:rsidRDefault="00086680" w:rsidP="00FC69A5">
      <w:pPr>
        <w:pStyle w:val="aff0"/>
        <w:ind w:left="0" w:firstLine="709"/>
        <w:jc w:val="both"/>
      </w:pPr>
      <w:r w:rsidRPr="00590795">
        <w:rPr>
          <w:b/>
        </w:rPr>
        <w:t>– </w:t>
      </w:r>
      <w:r w:rsidR="00590795" w:rsidRPr="00590795">
        <w:t>результаты экспертизы заявок участников краевого конкурса проектов развития ТОС «Решаем сами»</w:t>
      </w:r>
      <w:r w:rsidRPr="00590795">
        <w:t>;</w:t>
      </w:r>
    </w:p>
    <w:p w:rsidR="00B461EC" w:rsidRDefault="00B461EC" w:rsidP="00FC69A5">
      <w:pPr>
        <w:pStyle w:val="aff0"/>
        <w:ind w:left="0" w:firstLine="709"/>
        <w:jc w:val="both"/>
        <w:rPr>
          <w:b/>
        </w:rPr>
      </w:pPr>
      <w:r w:rsidRPr="00B461EC">
        <w:rPr>
          <w:b/>
        </w:rPr>
        <w:t>в Управление государственной службы и кадровой политики Губернатора Забайкальского края:</w:t>
      </w:r>
    </w:p>
    <w:p w:rsidR="00B461EC" w:rsidRPr="00B461EC" w:rsidRDefault="00B461EC" w:rsidP="00FC69A5">
      <w:pPr>
        <w:pStyle w:val="aff0"/>
        <w:tabs>
          <w:tab w:val="left" w:pos="993"/>
        </w:tabs>
        <w:ind w:left="0" w:firstLine="709"/>
        <w:jc w:val="both"/>
      </w:pPr>
      <w:r w:rsidRPr="00B461EC">
        <w:rPr>
          <w:b/>
        </w:rPr>
        <w:t>– </w:t>
      </w:r>
      <w:r w:rsidRPr="00B461EC">
        <w:t>информация в отношении проекта методического инструментария по осуществлению наставничества на государственной гражданской службе (версия 2.0);</w:t>
      </w:r>
    </w:p>
    <w:p w:rsidR="00B461EC" w:rsidRPr="00B461EC" w:rsidRDefault="00B461EC" w:rsidP="00FC69A5">
      <w:pPr>
        <w:pStyle w:val="aff0"/>
        <w:tabs>
          <w:tab w:val="left" w:pos="993"/>
        </w:tabs>
        <w:ind w:left="0" w:firstLine="709"/>
        <w:jc w:val="both"/>
      </w:pPr>
      <w:r w:rsidRPr="00B461EC">
        <w:rPr>
          <w:b/>
        </w:rPr>
        <w:t>– </w:t>
      </w:r>
      <w:r w:rsidRPr="00B461EC">
        <w:t>информация по кандидатам в федеральный резерв управленческих кадров из числа лиц, участвующих в реализации национальных проектов (их отсутствие);</w:t>
      </w:r>
    </w:p>
    <w:p w:rsidR="00B461EC" w:rsidRPr="00B461EC" w:rsidRDefault="00B461EC" w:rsidP="00FC69A5">
      <w:pPr>
        <w:pStyle w:val="aff0"/>
        <w:ind w:left="0" w:firstLine="709"/>
        <w:jc w:val="both"/>
        <w:rPr>
          <w:b/>
        </w:rPr>
      </w:pPr>
      <w:r w:rsidRPr="00B461EC">
        <w:rPr>
          <w:b/>
        </w:rPr>
        <w:t>– </w:t>
      </w:r>
      <w:r w:rsidRPr="00B461EC">
        <w:t>ежеквартальный отчет (сведения) о неполной занятости и движении работников в Территориальный орган Федеральной службы государственной статистики по Забайкальскому краю</w:t>
      </w:r>
      <w:r w:rsidRPr="00B461EC">
        <w:t>;</w:t>
      </w:r>
    </w:p>
    <w:p w:rsidR="00B461EC" w:rsidRPr="00B461EC" w:rsidRDefault="00B461EC" w:rsidP="00FC69A5">
      <w:pPr>
        <w:pStyle w:val="aff0"/>
        <w:ind w:left="0" w:firstLine="720"/>
        <w:jc w:val="both"/>
      </w:pPr>
      <w:r w:rsidRPr="00B461EC">
        <w:rPr>
          <w:b/>
        </w:rPr>
        <w:t>– </w:t>
      </w:r>
      <w:r w:rsidRPr="00B461EC">
        <w:t>сведения о кадровом резерве;</w:t>
      </w:r>
    </w:p>
    <w:p w:rsidR="00B461EC" w:rsidRPr="00B461EC" w:rsidRDefault="00B461EC" w:rsidP="00FC69A5">
      <w:pPr>
        <w:pStyle w:val="aff0"/>
        <w:ind w:left="0" w:firstLine="720"/>
        <w:jc w:val="both"/>
      </w:pPr>
      <w:r w:rsidRPr="00B461EC">
        <w:rPr>
          <w:b/>
        </w:rPr>
        <w:t>– </w:t>
      </w:r>
      <w:r w:rsidRPr="00B461EC">
        <w:t>реестр государственных гражданских служащих;</w:t>
      </w:r>
    </w:p>
    <w:p w:rsidR="00B461EC" w:rsidRPr="00B461EC" w:rsidRDefault="00B461EC" w:rsidP="00FC69A5">
      <w:pPr>
        <w:pStyle w:val="aff0"/>
        <w:ind w:left="0" w:firstLine="720"/>
        <w:jc w:val="both"/>
      </w:pPr>
      <w:r w:rsidRPr="00B461EC">
        <w:rPr>
          <w:b/>
        </w:rPr>
        <w:t>– </w:t>
      </w:r>
      <w:r w:rsidRPr="00B461EC">
        <w:t>данные о вакантных должностях;</w:t>
      </w:r>
    </w:p>
    <w:p w:rsidR="00B461EC" w:rsidRDefault="00B461EC" w:rsidP="00FC69A5">
      <w:pPr>
        <w:pStyle w:val="aff0"/>
        <w:ind w:left="0" w:firstLine="720"/>
        <w:jc w:val="both"/>
      </w:pPr>
      <w:r w:rsidRPr="00B461EC">
        <w:rPr>
          <w:b/>
        </w:rPr>
        <w:t>– </w:t>
      </w:r>
      <w:r>
        <w:t>данные о ведении личных дел;</w:t>
      </w:r>
    </w:p>
    <w:p w:rsidR="00B461EC" w:rsidRPr="00B461EC" w:rsidRDefault="00B461EC" w:rsidP="00FC69A5">
      <w:pPr>
        <w:pStyle w:val="aff0"/>
        <w:tabs>
          <w:tab w:val="left" w:pos="993"/>
        </w:tabs>
        <w:ind w:left="0" w:firstLine="709"/>
        <w:jc w:val="both"/>
      </w:pPr>
      <w:r w:rsidRPr="00B461EC">
        <w:rPr>
          <w:b/>
        </w:rPr>
        <w:t>– </w:t>
      </w:r>
      <w:r w:rsidRPr="00B461EC">
        <w:t>информация о наличии вакантных должностей;</w:t>
      </w:r>
    </w:p>
    <w:p w:rsidR="00B461EC" w:rsidRPr="00B461EC" w:rsidRDefault="00B461EC" w:rsidP="00FC69A5">
      <w:pPr>
        <w:pStyle w:val="aff0"/>
        <w:ind w:left="0" w:firstLine="709"/>
        <w:jc w:val="both"/>
      </w:pPr>
      <w:r w:rsidRPr="00B461EC">
        <w:rPr>
          <w:b/>
        </w:rPr>
        <w:t>– </w:t>
      </w:r>
      <w:r w:rsidRPr="00B461EC">
        <w:t>информация о характеристике подведомственной организации и динамике изменений кадрового состава</w:t>
      </w:r>
      <w:r w:rsidRPr="00B461EC">
        <w:t>.</w:t>
      </w:r>
    </w:p>
    <w:p w:rsidR="000959D7" w:rsidRDefault="000959D7" w:rsidP="00FC69A5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bCs/>
          <w:iCs/>
        </w:rPr>
      </w:pPr>
      <w:r>
        <w:rPr>
          <w:b/>
          <w:bCs/>
          <w:iCs/>
        </w:rPr>
        <w:t>в Министерство юстиции Российской федерации по Забайкальскому краю:</w:t>
      </w:r>
    </w:p>
    <w:p w:rsidR="000959D7" w:rsidRPr="000959D7" w:rsidRDefault="000959D7" w:rsidP="00FC69A5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bCs/>
          <w:iCs/>
        </w:rPr>
      </w:pPr>
      <w:r w:rsidRPr="000959D7">
        <w:rPr>
          <w:b/>
        </w:rPr>
        <w:t>– </w:t>
      </w:r>
      <w:r w:rsidRPr="000959D7">
        <w:t>переч</w:t>
      </w:r>
      <w:r w:rsidRPr="000959D7">
        <w:t>ень</w:t>
      </w:r>
      <w:r w:rsidRPr="000959D7">
        <w:t xml:space="preserve"> нормативных правовых актов, принятых Министерством за истекший квартал</w:t>
      </w:r>
      <w:r w:rsidRPr="000959D7">
        <w:t>.</w:t>
      </w:r>
    </w:p>
    <w:p w:rsidR="00432461" w:rsidRDefault="00B015ED" w:rsidP="00FC69A5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572077">
        <w:rPr>
          <w:b/>
          <w:bCs/>
          <w:iCs/>
        </w:rPr>
        <w:t xml:space="preserve">в </w:t>
      </w:r>
      <w:r w:rsidR="004859CE" w:rsidRPr="00572077">
        <w:rPr>
          <w:b/>
          <w:bCs/>
          <w:iCs/>
        </w:rPr>
        <w:t>Министерство финансов Забайкальского края</w:t>
      </w:r>
      <w:r w:rsidR="00432461" w:rsidRPr="00572077">
        <w:rPr>
          <w:b/>
          <w:iCs/>
        </w:rPr>
        <w:t>:</w:t>
      </w:r>
    </w:p>
    <w:p w:rsidR="00637DE9" w:rsidRPr="00572077" w:rsidRDefault="00637DE9" w:rsidP="00FC69A5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572077">
        <w:rPr>
          <w:b/>
        </w:rPr>
        <w:t>– </w:t>
      </w:r>
      <w:r w:rsidRPr="004D63C7">
        <w:t xml:space="preserve">информация по исполнению </w:t>
      </w:r>
      <w:r>
        <w:t>Плана первоочередных мероприятий по обеспечению устойчивого развития экономики Забайкальского края»;</w:t>
      </w:r>
    </w:p>
    <w:p w:rsidR="00590795" w:rsidRPr="00590795" w:rsidRDefault="00590795" w:rsidP="00FC69A5">
      <w:pPr>
        <w:suppressAutoHyphens/>
        <w:ind w:firstLine="709"/>
        <w:jc w:val="both"/>
      </w:pPr>
      <w:r>
        <w:rPr>
          <w:b/>
        </w:rPr>
        <w:t>–</w:t>
      </w:r>
      <w:r w:rsidRPr="00590795">
        <w:rPr>
          <w:b/>
        </w:rPr>
        <w:t> </w:t>
      </w:r>
      <w:r w:rsidRPr="00590795">
        <w:t xml:space="preserve">информация об </w:t>
      </w:r>
      <w:r w:rsidRPr="00590795">
        <w:rPr>
          <w:color w:val="000000"/>
        </w:rPr>
        <w:t>объектах незавершенного строительства в рамках реализации федерального проекта «Формирование комфортной городской среды», и создания инфраструктуры и организации доступа к сети «Интернет»</w:t>
      </w:r>
      <w:r w:rsidRPr="00590795">
        <w:t>;</w:t>
      </w:r>
    </w:p>
    <w:p w:rsidR="00C45735" w:rsidRPr="00590795" w:rsidRDefault="00590795" w:rsidP="00FC69A5">
      <w:pPr>
        <w:widowControl w:val="0"/>
        <w:ind w:firstLine="709"/>
        <w:contextualSpacing/>
        <w:jc w:val="both"/>
      </w:pPr>
      <w:r>
        <w:t>–</w:t>
      </w:r>
      <w:r w:rsidRPr="00590795">
        <w:t> информация по вопросам обеспечения распределения в планах –графиках и контрактацию средств по региональным проектам</w:t>
      </w:r>
      <w:r w:rsidR="00C41F40" w:rsidRPr="00590795">
        <w:t>;</w:t>
      </w:r>
    </w:p>
    <w:p w:rsidR="00C41F40" w:rsidRDefault="00704703" w:rsidP="00FC69A5">
      <w:pPr>
        <w:widowControl w:val="0"/>
        <w:ind w:firstLine="709"/>
        <w:contextualSpacing/>
        <w:jc w:val="both"/>
      </w:pPr>
      <w:r w:rsidRPr="00572077">
        <w:rPr>
          <w:b/>
        </w:rPr>
        <w:t>– </w:t>
      </w:r>
      <w:r w:rsidR="00C41F40" w:rsidRPr="00572077">
        <w:t>информация о проблемах реализации региональных проектов в рамках национальной программы «Цифровая экономика Российской Федерации»;</w:t>
      </w:r>
    </w:p>
    <w:p w:rsidR="00704703" w:rsidRPr="00704703" w:rsidRDefault="00704703" w:rsidP="00FC69A5">
      <w:pPr>
        <w:widowControl w:val="0"/>
        <w:ind w:firstLine="709"/>
        <w:contextualSpacing/>
        <w:jc w:val="both"/>
      </w:pPr>
      <w:r w:rsidRPr="00704703">
        <w:rPr>
          <w:b/>
        </w:rPr>
        <w:t>– </w:t>
      </w:r>
      <w:r w:rsidRPr="00704703">
        <w:t>об обеспечении финансирования перечня поручений по реализации послания Президента Российской Федерации В.В. Путина Федеральному Собранию Российской Федерации от 15 января 2020 года;</w:t>
      </w:r>
    </w:p>
    <w:p w:rsidR="00D4061A" w:rsidRPr="00572077" w:rsidRDefault="00D4061A" w:rsidP="00FC69A5">
      <w:pPr>
        <w:pStyle w:val="aff0"/>
        <w:tabs>
          <w:tab w:val="left" w:pos="1134"/>
        </w:tabs>
        <w:spacing w:line="276" w:lineRule="auto"/>
        <w:ind w:left="851"/>
        <w:jc w:val="both"/>
      </w:pPr>
      <w:r w:rsidRPr="00572077">
        <w:rPr>
          <w:b/>
        </w:rPr>
        <w:t>– </w:t>
      </w:r>
      <w:r w:rsidRPr="00572077">
        <w:t>информация по осуществлению ведомственного контроля в сфере закупок;</w:t>
      </w:r>
    </w:p>
    <w:p w:rsidR="00D4061A" w:rsidRDefault="00D4061A" w:rsidP="00FC69A5">
      <w:pPr>
        <w:pStyle w:val="aff0"/>
        <w:tabs>
          <w:tab w:val="left" w:pos="1134"/>
        </w:tabs>
        <w:spacing w:line="276" w:lineRule="auto"/>
        <w:ind w:left="851"/>
        <w:jc w:val="both"/>
      </w:pPr>
      <w:r w:rsidRPr="00572077">
        <w:rPr>
          <w:b/>
        </w:rPr>
        <w:t>– </w:t>
      </w:r>
      <w:r w:rsidRPr="00572077">
        <w:t>еженедельн</w:t>
      </w:r>
      <w:r w:rsidR="00C5763B">
        <w:t>ая</w:t>
      </w:r>
      <w:r w:rsidRPr="00572077">
        <w:t xml:space="preserve"> информации об осуществлении закупок по мероприятиям региональных проектов</w:t>
      </w:r>
      <w:r w:rsidR="00B461EC">
        <w:t>;</w:t>
      </w:r>
    </w:p>
    <w:p w:rsidR="00B461EC" w:rsidRPr="00B461EC" w:rsidRDefault="00B461EC" w:rsidP="00FC69A5">
      <w:pPr>
        <w:pStyle w:val="aff0"/>
        <w:tabs>
          <w:tab w:val="left" w:pos="1134"/>
        </w:tabs>
        <w:spacing w:line="276" w:lineRule="auto"/>
        <w:ind w:left="851"/>
        <w:jc w:val="both"/>
      </w:pPr>
      <w:r w:rsidRPr="00B461EC">
        <w:rPr>
          <w:b/>
        </w:rPr>
        <w:t>– </w:t>
      </w:r>
      <w:r w:rsidRPr="00B461EC">
        <w:t>информация об эффективности нефинансовой поддержки малого предпринимательства</w:t>
      </w:r>
      <w:r w:rsidRPr="00B461EC">
        <w:t>.</w:t>
      </w:r>
    </w:p>
    <w:p w:rsidR="009046C4" w:rsidRPr="00572077" w:rsidRDefault="008A1D22" w:rsidP="00FC69A5">
      <w:pPr>
        <w:spacing w:line="276" w:lineRule="auto"/>
        <w:ind w:firstLine="709"/>
        <w:jc w:val="both"/>
        <w:rPr>
          <w:b/>
        </w:rPr>
      </w:pPr>
      <w:r w:rsidRPr="00572077">
        <w:rPr>
          <w:b/>
        </w:rPr>
        <w:t>в</w:t>
      </w:r>
      <w:r w:rsidR="009046C4" w:rsidRPr="00572077">
        <w:rPr>
          <w:b/>
        </w:rPr>
        <w:t xml:space="preserve"> Министерство экономического развития Забайкальского края:</w:t>
      </w:r>
    </w:p>
    <w:p w:rsidR="00465E5F" w:rsidRPr="00590795" w:rsidRDefault="001041E9" w:rsidP="00FC69A5">
      <w:pPr>
        <w:ind w:firstLine="709"/>
        <w:jc w:val="both"/>
      </w:pPr>
      <w:r w:rsidRPr="00590795">
        <w:t>–</w:t>
      </w:r>
      <w:r w:rsidR="00F16BBB" w:rsidRPr="00590795">
        <w:t> </w:t>
      </w:r>
      <w:r w:rsidR="00590795" w:rsidRPr="00590795">
        <w:rPr>
          <w:color w:val="000000"/>
        </w:rPr>
        <w:t>графики реализации мероприятий Плана социального развития центров экономического роста Забайкальского края</w:t>
      </w:r>
      <w:r w:rsidR="00465E5F" w:rsidRPr="00590795">
        <w:t>;</w:t>
      </w:r>
    </w:p>
    <w:p w:rsidR="00465E5F" w:rsidRPr="00572077" w:rsidRDefault="001041E9" w:rsidP="00FC69A5">
      <w:pPr>
        <w:suppressAutoHyphens/>
        <w:ind w:firstLine="709"/>
        <w:jc w:val="both"/>
      </w:pPr>
      <w:r w:rsidRPr="00FC69A5">
        <w:t>–</w:t>
      </w:r>
      <w:r w:rsidR="000A2FC4" w:rsidRPr="00FC69A5">
        <w:t> </w:t>
      </w:r>
      <w:r w:rsidR="00D37E8A" w:rsidRPr="00FC69A5">
        <w:t xml:space="preserve">отчет о проведенной в 1 квартале 2020 года работе по мониторингу </w:t>
      </w:r>
      <w:r w:rsidR="00D37E8A" w:rsidRPr="00FC69A5">
        <w:rPr>
          <w:bCs/>
        </w:rPr>
        <w:t>размещения на официальных сайтах администраций муниципальных районов и городских округов Забайкальского края баннера со ссылкой на опрос населения об эффективности деятельности руководителей органов местного самоуправления на сайтах муниципальных районов и городских округов Забайкальского края</w:t>
      </w:r>
      <w:r w:rsidR="00465E5F" w:rsidRPr="00FC69A5">
        <w:t>;</w:t>
      </w:r>
    </w:p>
    <w:p w:rsidR="00465E5F" w:rsidRPr="00572077" w:rsidRDefault="001041E9" w:rsidP="00FC69A5">
      <w:pPr>
        <w:suppressAutoHyphens/>
        <w:ind w:firstLine="709"/>
        <w:jc w:val="both"/>
      </w:pPr>
      <w:r w:rsidRPr="00572077">
        <w:t>–</w:t>
      </w:r>
      <w:r w:rsidR="000A2FC4" w:rsidRPr="00572077">
        <w:t> </w:t>
      </w:r>
      <w:r w:rsidR="00465E5F" w:rsidRPr="00572077">
        <w:t>информация в части распределения иных межбюджетных трансфертов в рамках реализации Плана социального развития центров экономического роста Забайкальского края на 2019 год по благоустройству территорий населенных пунктов путем установки детских и спортивных площадок;</w:t>
      </w:r>
    </w:p>
    <w:p w:rsidR="00465E5F" w:rsidRPr="00572077" w:rsidRDefault="001041E9" w:rsidP="00FC69A5">
      <w:pPr>
        <w:widowControl w:val="0"/>
        <w:ind w:firstLine="709"/>
        <w:contextualSpacing/>
        <w:jc w:val="both"/>
      </w:pPr>
      <w:r w:rsidRPr="00572077">
        <w:t>–</w:t>
      </w:r>
      <w:r w:rsidR="000A2FC4" w:rsidRPr="00572077">
        <w:t> </w:t>
      </w:r>
      <w:r w:rsidR="00465E5F" w:rsidRPr="00572077">
        <w:t>информация по благоустройству дворовых и общественных территорий муниципальных образований края</w:t>
      </w:r>
      <w:r w:rsidR="000A2FC4" w:rsidRPr="00572077">
        <w:t>;</w:t>
      </w:r>
    </w:p>
    <w:p w:rsidR="00D4061A" w:rsidRDefault="00704703" w:rsidP="00FC69A5">
      <w:pPr>
        <w:widowControl w:val="0"/>
        <w:ind w:firstLine="709"/>
        <w:contextualSpacing/>
        <w:jc w:val="both"/>
      </w:pPr>
      <w:r w:rsidRPr="00572077">
        <w:t xml:space="preserve">– информация </w:t>
      </w:r>
      <w:r w:rsidR="00D4061A" w:rsidRPr="00572077">
        <w:t>о предоставлении докладов об антимон</w:t>
      </w:r>
      <w:r>
        <w:t xml:space="preserve">опольном </w:t>
      </w:r>
      <w:proofErr w:type="spellStart"/>
      <w:r>
        <w:t>комплаенсе</w:t>
      </w:r>
      <w:proofErr w:type="spellEnd"/>
      <w:r>
        <w:t xml:space="preserve"> за 2019 год;</w:t>
      </w:r>
    </w:p>
    <w:p w:rsidR="00704703" w:rsidRPr="00B461EC" w:rsidRDefault="00704703" w:rsidP="00FC69A5">
      <w:pPr>
        <w:widowControl w:val="0"/>
        <w:ind w:firstLine="709"/>
        <w:contextualSpacing/>
        <w:jc w:val="both"/>
      </w:pPr>
      <w:r w:rsidRPr="00704703">
        <w:lastRenderedPageBreak/>
        <w:t xml:space="preserve">– информация о рассмотрении возможности внесения изменений в постановление Правительства ЗК от 30 марта 2020 года № 74, в части включения услуг связи и абонентских </w:t>
      </w:r>
      <w:r w:rsidRPr="00B461EC">
        <w:t>устройств в перечень товаров и услуг первой необходимости</w:t>
      </w:r>
      <w:r w:rsidR="00B461EC" w:rsidRPr="00B461EC">
        <w:t>;</w:t>
      </w:r>
    </w:p>
    <w:p w:rsidR="00B461EC" w:rsidRPr="00B461EC" w:rsidRDefault="00B461EC" w:rsidP="00FC69A5">
      <w:pPr>
        <w:widowControl w:val="0"/>
        <w:ind w:firstLine="709"/>
        <w:contextualSpacing/>
        <w:jc w:val="both"/>
      </w:pPr>
      <w:r w:rsidRPr="00B461EC">
        <w:t xml:space="preserve">– информация проводимых мероприятиях в Министерстве по предупреждению распространения новой </w:t>
      </w:r>
      <w:proofErr w:type="spellStart"/>
      <w:r w:rsidRPr="00B461EC">
        <w:t>коронавирусной</w:t>
      </w:r>
      <w:proofErr w:type="spellEnd"/>
      <w:r w:rsidRPr="00B461EC">
        <w:t xml:space="preserve"> инфекции (2019-nCoV)</w:t>
      </w:r>
      <w:r w:rsidRPr="00B461EC">
        <w:t>.</w:t>
      </w:r>
    </w:p>
    <w:p w:rsidR="00EB18C9" w:rsidRPr="00572077" w:rsidRDefault="00EB18C9" w:rsidP="00FC69A5">
      <w:pPr>
        <w:widowControl w:val="0"/>
        <w:ind w:firstLine="709"/>
        <w:contextualSpacing/>
        <w:jc w:val="both"/>
        <w:rPr>
          <w:b/>
        </w:rPr>
      </w:pPr>
      <w:r w:rsidRPr="00572077">
        <w:rPr>
          <w:b/>
        </w:rPr>
        <w:t xml:space="preserve">в </w:t>
      </w:r>
      <w:proofErr w:type="spellStart"/>
      <w:r w:rsidRPr="00572077">
        <w:rPr>
          <w:b/>
        </w:rPr>
        <w:t>Контрольно</w:t>
      </w:r>
      <w:proofErr w:type="spellEnd"/>
      <w:r w:rsidR="00D71505" w:rsidRPr="00572077">
        <w:rPr>
          <w:b/>
        </w:rPr>
        <w:t>–</w:t>
      </w:r>
      <w:r w:rsidRPr="00572077">
        <w:rPr>
          <w:b/>
        </w:rPr>
        <w:t>счетную палату Забайкальского края:</w:t>
      </w:r>
    </w:p>
    <w:p w:rsidR="000A2FC4" w:rsidRDefault="00086680" w:rsidP="00FC69A5">
      <w:pPr>
        <w:widowControl w:val="0"/>
        <w:ind w:firstLine="709"/>
        <w:contextualSpacing/>
        <w:jc w:val="both"/>
      </w:pPr>
      <w:r w:rsidRPr="00640DCB">
        <w:t>– </w:t>
      </w:r>
      <w:r w:rsidR="00640DCB" w:rsidRPr="00640DCB">
        <w:t>годовой отчет о реализации государственной программы Забайкальского края «Формирование современной городской среды»</w:t>
      </w:r>
      <w:r w:rsidRPr="00640DCB">
        <w:t>;</w:t>
      </w:r>
    </w:p>
    <w:p w:rsidR="00D37E8A" w:rsidRPr="00D37E8A" w:rsidRDefault="00D37E8A" w:rsidP="00FC69A5">
      <w:pPr>
        <w:widowControl w:val="0"/>
        <w:ind w:firstLine="709"/>
        <w:contextualSpacing/>
        <w:jc w:val="both"/>
      </w:pPr>
      <w:r w:rsidRPr="00D37E8A">
        <w:t>– информация для подготовки материалов на тему «Цифровой регион» для журнала «Бюджет».</w:t>
      </w:r>
    </w:p>
    <w:p w:rsidR="00BF380C" w:rsidRPr="00572077" w:rsidRDefault="008A1D22" w:rsidP="00FC69A5">
      <w:pPr>
        <w:ind w:firstLine="709"/>
        <w:jc w:val="both"/>
        <w:rPr>
          <w:b/>
        </w:rPr>
      </w:pPr>
      <w:r w:rsidRPr="00572077">
        <w:rPr>
          <w:b/>
        </w:rPr>
        <w:t xml:space="preserve">в </w:t>
      </w:r>
      <w:r w:rsidR="00BF380C" w:rsidRPr="00572077">
        <w:rPr>
          <w:b/>
        </w:rPr>
        <w:t>Министерство строительства</w:t>
      </w:r>
      <w:r w:rsidR="00BC493C">
        <w:rPr>
          <w:b/>
        </w:rPr>
        <w:t>, дорожного хозяйства</w:t>
      </w:r>
      <w:r w:rsidR="00BF380C" w:rsidRPr="00572077">
        <w:rPr>
          <w:b/>
        </w:rPr>
        <w:t xml:space="preserve"> и транспорта Забайкальского края:</w:t>
      </w:r>
    </w:p>
    <w:p w:rsidR="00BC493C" w:rsidRPr="00E77D7D" w:rsidRDefault="00BF380C" w:rsidP="00FC69A5">
      <w:pPr>
        <w:ind w:firstLine="709"/>
        <w:jc w:val="both"/>
        <w:rPr>
          <w:rFonts w:eastAsia="Times New Roman"/>
          <w:lang w:eastAsia="ru-RU"/>
        </w:rPr>
      </w:pPr>
      <w:r w:rsidRPr="00572077">
        <w:t>– </w:t>
      </w:r>
      <w:r w:rsidR="00BC493C" w:rsidRPr="00E77D7D">
        <w:t xml:space="preserve">информация во </w:t>
      </w:r>
      <w:r w:rsidR="00BC493C" w:rsidRPr="00E77D7D">
        <w:rPr>
          <w:rFonts w:eastAsia="Times New Roman"/>
          <w:lang w:eastAsia="ru-RU"/>
        </w:rPr>
        <w:t xml:space="preserve">исполнение поручения Губернатора Забайкальского края </w:t>
      </w:r>
      <w:proofErr w:type="spellStart"/>
      <w:r w:rsidR="00BC493C" w:rsidRPr="00E77D7D">
        <w:rPr>
          <w:rFonts w:eastAsia="Times New Roman"/>
          <w:lang w:eastAsia="ru-RU"/>
        </w:rPr>
        <w:t>А.М.Осипова</w:t>
      </w:r>
      <w:proofErr w:type="spellEnd"/>
      <w:r w:rsidR="00BC493C" w:rsidRPr="00E77D7D">
        <w:rPr>
          <w:rFonts w:eastAsia="Times New Roman"/>
          <w:lang w:eastAsia="ru-RU"/>
        </w:rPr>
        <w:t xml:space="preserve"> направляет график выполнения работ по ремонту фасадов многоквартирных домов, расположенных в рамках «гостевого» маршрута, в 2020 году.</w:t>
      </w:r>
    </w:p>
    <w:p w:rsidR="00BF380C" w:rsidRPr="00572077" w:rsidRDefault="00BC493C" w:rsidP="00FC69A5">
      <w:pPr>
        <w:ind w:firstLine="709"/>
        <w:jc w:val="both"/>
        <w:rPr>
          <w:lang w:eastAsia="ru-RU"/>
        </w:rPr>
      </w:pPr>
      <w:r w:rsidRPr="00572077">
        <w:t>– </w:t>
      </w:r>
      <w:r w:rsidRPr="00E77D7D">
        <w:rPr>
          <w:rFonts w:eastAsia="Times New Roman"/>
          <w:lang w:eastAsia="ru-RU"/>
        </w:rPr>
        <w:t xml:space="preserve">информация </w:t>
      </w:r>
      <w:r w:rsidRPr="00E77D7D">
        <w:rPr>
          <w:lang w:eastAsia="ru-RU"/>
        </w:rPr>
        <w:t xml:space="preserve">во исполнение пункта 14 поручения Губернатора Забайкальского края </w:t>
      </w:r>
      <w:proofErr w:type="spellStart"/>
      <w:r w:rsidRPr="00E77D7D">
        <w:rPr>
          <w:lang w:eastAsia="ru-RU"/>
        </w:rPr>
        <w:t>А.М.Осипова</w:t>
      </w:r>
      <w:proofErr w:type="spellEnd"/>
      <w:r w:rsidRPr="00E77D7D">
        <w:rPr>
          <w:lang w:eastAsia="ru-RU"/>
        </w:rPr>
        <w:t xml:space="preserve"> о возможных источниках финансирования разработки проекта реконструкции многоквартирного дома, расположенного по адресу: г. Борзя, ул. </w:t>
      </w:r>
      <w:proofErr w:type="spellStart"/>
      <w:r w:rsidRPr="00E77D7D">
        <w:rPr>
          <w:lang w:eastAsia="ru-RU"/>
        </w:rPr>
        <w:t>Савватеевская</w:t>
      </w:r>
      <w:proofErr w:type="spellEnd"/>
      <w:r w:rsidRPr="00E77D7D">
        <w:rPr>
          <w:lang w:eastAsia="ru-RU"/>
        </w:rPr>
        <w:t>, д. 82</w:t>
      </w:r>
      <w:r w:rsidR="00BF380C" w:rsidRPr="00572077">
        <w:t>.</w:t>
      </w:r>
    </w:p>
    <w:p w:rsidR="000A2FC4" w:rsidRPr="00572077" w:rsidRDefault="000A2FC4" w:rsidP="00FC69A5">
      <w:pPr>
        <w:widowControl w:val="0"/>
        <w:ind w:firstLine="709"/>
        <w:contextualSpacing/>
        <w:jc w:val="both"/>
        <w:rPr>
          <w:b/>
        </w:rPr>
      </w:pPr>
      <w:r w:rsidRPr="00572077">
        <w:rPr>
          <w:b/>
        </w:rPr>
        <w:t>в Министерство физической культуры и спорта Забайкальского края:</w:t>
      </w:r>
    </w:p>
    <w:p w:rsidR="000A2FC4" w:rsidRPr="00590795" w:rsidRDefault="00086680" w:rsidP="00FC69A5">
      <w:pPr>
        <w:suppressAutoHyphens/>
        <w:ind w:firstLine="709"/>
        <w:jc w:val="both"/>
      </w:pPr>
      <w:r w:rsidRPr="00590795">
        <w:t>– </w:t>
      </w:r>
      <w:r w:rsidR="00590795" w:rsidRPr="00590795">
        <w:t>информация об установке хоккейных коробок на территории Забайкальского края</w:t>
      </w:r>
      <w:r w:rsidR="000A2FC4" w:rsidRPr="00590795">
        <w:t>;</w:t>
      </w:r>
    </w:p>
    <w:p w:rsidR="009046C4" w:rsidRPr="00572077" w:rsidRDefault="00623EF2" w:rsidP="00FC69A5">
      <w:pPr>
        <w:spacing w:line="276" w:lineRule="auto"/>
        <w:ind w:firstLine="709"/>
        <w:jc w:val="both"/>
        <w:rPr>
          <w:b/>
        </w:rPr>
      </w:pPr>
      <w:r w:rsidRPr="00572077">
        <w:rPr>
          <w:b/>
        </w:rPr>
        <w:t xml:space="preserve">в </w:t>
      </w:r>
      <w:r w:rsidR="009046C4" w:rsidRPr="00572077">
        <w:rPr>
          <w:b/>
        </w:rPr>
        <w:t>Министерства труда и социальной защиты населения Забайкальского края:</w:t>
      </w:r>
    </w:p>
    <w:p w:rsidR="007632AC" w:rsidRPr="00572077" w:rsidRDefault="007632AC" w:rsidP="00FC69A5">
      <w:pPr>
        <w:pStyle w:val="aff0"/>
        <w:tabs>
          <w:tab w:val="left" w:pos="1134"/>
        </w:tabs>
        <w:ind w:left="0" w:firstLine="709"/>
        <w:contextualSpacing w:val="0"/>
        <w:jc w:val="both"/>
      </w:pPr>
      <w:r w:rsidRPr="00572077">
        <w:t>– </w:t>
      </w:r>
      <w:r w:rsidR="00637DE9">
        <w:t xml:space="preserve">отчет </w:t>
      </w:r>
      <w:r w:rsidRPr="00572077">
        <w:t xml:space="preserve">о ситуации на рынке труда в сфере </w:t>
      </w:r>
      <w:proofErr w:type="spellStart"/>
      <w:r w:rsidRPr="00572077">
        <w:t>жилищно</w:t>
      </w:r>
      <w:proofErr w:type="spellEnd"/>
      <w:r w:rsidR="008D0895">
        <w:t>–</w:t>
      </w:r>
      <w:r w:rsidRPr="00572077">
        <w:t>коммунального хозяйства;</w:t>
      </w:r>
    </w:p>
    <w:p w:rsidR="00C45735" w:rsidRPr="00572077" w:rsidRDefault="00E6404A" w:rsidP="00FC69A5">
      <w:pPr>
        <w:widowControl w:val="0"/>
        <w:ind w:firstLine="709"/>
        <w:contextualSpacing/>
        <w:jc w:val="both"/>
      </w:pPr>
      <w:r w:rsidRPr="00572077">
        <w:t>– </w:t>
      </w:r>
      <w:r w:rsidR="00C45735" w:rsidRPr="00572077">
        <w:t xml:space="preserve">информация </w:t>
      </w:r>
      <w:r w:rsidR="00F91389" w:rsidRPr="00572077">
        <w:rPr>
          <w:lang w:eastAsia="ru-RU"/>
        </w:rPr>
        <w:t>по улучшению социально</w:t>
      </w:r>
      <w:r w:rsidR="00BC493C">
        <w:rPr>
          <w:lang w:eastAsia="ru-RU"/>
        </w:rPr>
        <w:t>–</w:t>
      </w:r>
      <w:r w:rsidR="00F91389" w:rsidRPr="00572077">
        <w:rPr>
          <w:lang w:eastAsia="ru-RU"/>
        </w:rPr>
        <w:t>экономического положения ветеранов Великой Отечественной войны, «детей войны» на 2019</w:t>
      </w:r>
      <w:r w:rsidR="00074CBB">
        <w:rPr>
          <w:lang w:eastAsia="ru-RU"/>
        </w:rPr>
        <w:t>–</w:t>
      </w:r>
      <w:r w:rsidR="00F91389" w:rsidRPr="00572077">
        <w:rPr>
          <w:lang w:eastAsia="ru-RU"/>
        </w:rPr>
        <w:t>2020 годы</w:t>
      </w:r>
      <w:r w:rsidR="00C45735" w:rsidRPr="00572077">
        <w:t xml:space="preserve">; </w:t>
      </w:r>
    </w:p>
    <w:p w:rsidR="00D37E8A" w:rsidRPr="00D37E8A" w:rsidRDefault="00C45735" w:rsidP="00FC69A5">
      <w:pPr>
        <w:pStyle w:val="aff0"/>
        <w:ind w:left="0" w:firstLine="709"/>
        <w:jc w:val="both"/>
      </w:pPr>
      <w:r w:rsidRPr="00D37E8A">
        <w:t>– </w:t>
      </w:r>
      <w:r w:rsidR="00D37E8A" w:rsidRPr="00D37E8A">
        <w:t>проект технического задания на выполнение работ по модернизации АС «Адресная социальная помощь» на согласование;</w:t>
      </w:r>
    </w:p>
    <w:p w:rsidR="00D4061A" w:rsidRPr="00D37E8A" w:rsidRDefault="00D37E8A" w:rsidP="00FC69A5">
      <w:pPr>
        <w:widowControl w:val="0"/>
        <w:ind w:firstLine="709"/>
        <w:contextualSpacing/>
        <w:jc w:val="both"/>
      </w:pPr>
      <w:r w:rsidRPr="00D37E8A">
        <w:t>– информация о ходе исполнения пункта 18 раздела II Плана мероприятий («дорожная карта») по оптимизации процесса предоставления ежемесячной выплаты на детей в возрасте от трех до семи лет включительно</w:t>
      </w:r>
      <w:r w:rsidR="00D4061A" w:rsidRPr="00D37E8A">
        <w:t>;</w:t>
      </w:r>
    </w:p>
    <w:p w:rsidR="00D4061A" w:rsidRDefault="0031173A" w:rsidP="00FC69A5">
      <w:pPr>
        <w:tabs>
          <w:tab w:val="left" w:pos="993"/>
        </w:tabs>
        <w:ind w:firstLine="709"/>
        <w:jc w:val="both"/>
      </w:pPr>
      <w:r w:rsidRPr="00572077">
        <w:t>– </w:t>
      </w:r>
      <w:r w:rsidR="00D4061A" w:rsidRPr="00572077">
        <w:t>информация о реализации работодателем мероприятий по переходу к формированию информации о трудовой деятельности и трудовом стаж</w:t>
      </w:r>
      <w:r w:rsidR="00C5763B">
        <w:t>е работника в электронном виде</w:t>
      </w:r>
      <w:r w:rsidR="00D4061A" w:rsidRPr="00572077">
        <w:t>.</w:t>
      </w:r>
    </w:p>
    <w:p w:rsidR="00D37E8A" w:rsidRPr="00D37E8A" w:rsidRDefault="00D37E8A" w:rsidP="00FC69A5">
      <w:pPr>
        <w:tabs>
          <w:tab w:val="left" w:pos="993"/>
        </w:tabs>
        <w:ind w:firstLine="709"/>
        <w:jc w:val="both"/>
        <w:rPr>
          <w:b/>
        </w:rPr>
      </w:pPr>
      <w:r w:rsidRPr="00D37E8A">
        <w:rPr>
          <w:b/>
        </w:rPr>
        <w:t>в Региональную службу по тарифам и ценообразованию Забайкальского края:</w:t>
      </w:r>
    </w:p>
    <w:p w:rsidR="00D37E8A" w:rsidRPr="00D37E8A" w:rsidRDefault="00D37E8A" w:rsidP="00FC69A5">
      <w:pPr>
        <w:pStyle w:val="aff0"/>
        <w:ind w:left="0" w:firstLine="709"/>
        <w:jc w:val="both"/>
        <w:rPr>
          <w:color w:val="000000"/>
          <w:lang w:eastAsia="ru-RU"/>
        </w:rPr>
      </w:pPr>
      <w:r w:rsidRPr="00D37E8A">
        <w:t xml:space="preserve">– отказ в предоставлении доступа к </w:t>
      </w:r>
      <w:r w:rsidRPr="00D37E8A">
        <w:rPr>
          <w:color w:val="000000"/>
          <w:lang w:eastAsia="ru-RU"/>
        </w:rPr>
        <w:t>виду сведений (в качестве потребителя вида сведений) Федеральной налоговой службы Российской Федерации «Выписки из ЕГРИП по запросам органов государственной власти, имеющих право на получение закрытых сведений»;</w:t>
      </w:r>
    </w:p>
    <w:p w:rsidR="00D37E8A" w:rsidRPr="00D37E8A" w:rsidRDefault="00D37E8A" w:rsidP="00FC69A5">
      <w:pPr>
        <w:pStyle w:val="aff0"/>
        <w:ind w:left="0" w:firstLine="709"/>
        <w:jc w:val="both"/>
        <w:rPr>
          <w:color w:val="000000"/>
          <w:lang w:eastAsia="ru-RU"/>
        </w:rPr>
      </w:pPr>
      <w:r w:rsidRPr="00D37E8A">
        <w:t>– информация о готовности проработки вопроса внедрения информационной системы для предоставления государственной услуги «Выдача лицензий на розничную продажу алкогольной продукции»;</w:t>
      </w:r>
    </w:p>
    <w:p w:rsidR="00C45735" w:rsidRPr="00572077" w:rsidRDefault="00240680" w:rsidP="00FC69A5">
      <w:pPr>
        <w:widowControl w:val="0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 департамент по </w:t>
      </w:r>
      <w:r w:rsidR="000959D7">
        <w:rPr>
          <w:rFonts w:eastAsia="Times New Roman"/>
          <w:b/>
          <w:lang w:eastAsia="ru-RU"/>
        </w:rPr>
        <w:t>обеспечению</w:t>
      </w:r>
      <w:r>
        <w:rPr>
          <w:rFonts w:eastAsia="Times New Roman"/>
          <w:b/>
          <w:lang w:eastAsia="ru-RU"/>
        </w:rPr>
        <w:t xml:space="preserve"> деятельност</w:t>
      </w:r>
      <w:r w:rsidR="000959D7">
        <w:rPr>
          <w:rFonts w:eastAsia="Times New Roman"/>
          <w:b/>
          <w:lang w:eastAsia="ru-RU"/>
        </w:rPr>
        <w:t>и</w:t>
      </w:r>
      <w:r>
        <w:rPr>
          <w:rFonts w:eastAsia="Times New Roman"/>
          <w:b/>
          <w:lang w:eastAsia="ru-RU"/>
        </w:rPr>
        <w:t xml:space="preserve"> мировых судей</w:t>
      </w:r>
      <w:r w:rsidR="00C45735" w:rsidRPr="00572077">
        <w:rPr>
          <w:rFonts w:eastAsia="Times New Roman"/>
          <w:b/>
          <w:lang w:eastAsia="ru-RU"/>
        </w:rPr>
        <w:t xml:space="preserve"> Забайкальском крае:</w:t>
      </w:r>
    </w:p>
    <w:p w:rsidR="00C45735" w:rsidRPr="000959D7" w:rsidRDefault="00C45735" w:rsidP="00FC69A5">
      <w:pPr>
        <w:widowControl w:val="0"/>
        <w:ind w:firstLine="709"/>
        <w:contextualSpacing/>
        <w:jc w:val="both"/>
        <w:rPr>
          <w:rFonts w:eastAsia="Times New Roman"/>
          <w:lang w:eastAsia="ru-RU"/>
        </w:rPr>
      </w:pPr>
      <w:r w:rsidRPr="000959D7">
        <w:t>– </w:t>
      </w:r>
      <w:r w:rsidR="000959D7" w:rsidRPr="000959D7">
        <w:t>информация</w:t>
      </w:r>
      <w:r w:rsidR="000959D7" w:rsidRPr="000959D7">
        <w:t xml:space="preserve"> </w:t>
      </w:r>
      <w:r w:rsidR="000959D7" w:rsidRPr="000959D7">
        <w:t>об оказании бесплатной юридической помощи гражданам за 1 квартал 2020</w:t>
      </w:r>
      <w:r w:rsidR="000959D7">
        <w:t> </w:t>
      </w:r>
      <w:r w:rsidR="000959D7" w:rsidRPr="000959D7">
        <w:t>года</w:t>
      </w:r>
      <w:r w:rsidRPr="000959D7">
        <w:t>.</w:t>
      </w:r>
    </w:p>
    <w:p w:rsidR="009046C4" w:rsidRPr="00572077" w:rsidRDefault="008A1D22" w:rsidP="00FC69A5">
      <w:pPr>
        <w:spacing w:line="276" w:lineRule="auto"/>
        <w:ind w:firstLine="709"/>
        <w:jc w:val="both"/>
        <w:rPr>
          <w:b/>
        </w:rPr>
      </w:pPr>
      <w:r w:rsidRPr="00572077">
        <w:rPr>
          <w:b/>
        </w:rPr>
        <w:t>в</w:t>
      </w:r>
      <w:r w:rsidR="009046C4" w:rsidRPr="00572077">
        <w:rPr>
          <w:b/>
        </w:rPr>
        <w:t xml:space="preserve"> прокуратуру Забайкальского края:</w:t>
      </w:r>
    </w:p>
    <w:p w:rsidR="00571B67" w:rsidRPr="00E77D7D" w:rsidRDefault="00AD478D" w:rsidP="00FC69A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2077">
        <w:rPr>
          <w:b/>
        </w:rPr>
        <w:t>–</w:t>
      </w:r>
      <w:r w:rsidRPr="00572077">
        <w:t> </w:t>
      </w:r>
      <w:r w:rsidR="00571B67" w:rsidRPr="00E77D7D">
        <w:rPr>
          <w:lang w:eastAsia="ru-RU"/>
        </w:rPr>
        <w:t xml:space="preserve">информация по вопросу </w:t>
      </w:r>
      <w:proofErr w:type="spellStart"/>
      <w:r w:rsidR="00571B67" w:rsidRPr="00E77D7D">
        <w:rPr>
          <w:lang w:eastAsia="ru-RU"/>
        </w:rPr>
        <w:t>невключения</w:t>
      </w:r>
      <w:proofErr w:type="spellEnd"/>
      <w:r w:rsidR="00571B67" w:rsidRPr="00E77D7D">
        <w:rPr>
          <w:lang w:eastAsia="ru-RU"/>
        </w:rPr>
        <w:t xml:space="preserve"> в региональную программу капитального ремонта многоквартирных домов</w:t>
      </w:r>
    </w:p>
    <w:p w:rsidR="007632AC" w:rsidRPr="00590795" w:rsidRDefault="00571B67" w:rsidP="00FC69A5">
      <w:pPr>
        <w:widowControl w:val="0"/>
        <w:tabs>
          <w:tab w:val="left" w:pos="7488"/>
        </w:tabs>
        <w:ind w:firstLine="709"/>
        <w:contextualSpacing/>
        <w:jc w:val="both"/>
      </w:pPr>
      <w:r w:rsidRPr="00572077">
        <w:rPr>
          <w:b/>
        </w:rPr>
        <w:t>–</w:t>
      </w:r>
      <w:r w:rsidRPr="00572077">
        <w:t> </w:t>
      </w:r>
      <w:r w:rsidRPr="00E77D7D">
        <w:rPr>
          <w:spacing w:val="-4"/>
        </w:rPr>
        <w:t xml:space="preserve">информация о рассмотрении Министерством обращений заявителя </w:t>
      </w:r>
      <w:proofErr w:type="spellStart"/>
      <w:r w:rsidRPr="00E77D7D">
        <w:rPr>
          <w:spacing w:val="-4"/>
        </w:rPr>
        <w:t>Лагуткина</w:t>
      </w:r>
      <w:proofErr w:type="spellEnd"/>
      <w:r w:rsidRPr="00E77D7D">
        <w:rPr>
          <w:spacing w:val="-4"/>
        </w:rPr>
        <w:t xml:space="preserve"> В.И. о включении многоквартирного дома № 401, г. </w:t>
      </w:r>
      <w:proofErr w:type="spellStart"/>
      <w:r w:rsidRPr="00E77D7D">
        <w:rPr>
          <w:spacing w:val="-4"/>
        </w:rPr>
        <w:t>Краснокаменск</w:t>
      </w:r>
      <w:proofErr w:type="spellEnd"/>
      <w:r w:rsidRPr="00E77D7D">
        <w:rPr>
          <w:spacing w:val="-4"/>
        </w:rPr>
        <w:t xml:space="preserve">, Забайкальского края в программу </w:t>
      </w:r>
      <w:r w:rsidRPr="00590795">
        <w:rPr>
          <w:spacing w:val="-4"/>
        </w:rPr>
        <w:t>капитального ремонта</w:t>
      </w:r>
      <w:r w:rsidR="007632AC" w:rsidRPr="00590795">
        <w:t>;</w:t>
      </w:r>
    </w:p>
    <w:p w:rsidR="002F42D3" w:rsidRPr="00590795" w:rsidRDefault="00717C74" w:rsidP="00FC69A5">
      <w:pPr>
        <w:widowControl w:val="0"/>
        <w:tabs>
          <w:tab w:val="left" w:pos="7488"/>
        </w:tabs>
        <w:ind w:firstLine="709"/>
        <w:contextualSpacing/>
        <w:jc w:val="both"/>
      </w:pPr>
      <w:r w:rsidRPr="00590795">
        <w:rPr>
          <w:b/>
        </w:rPr>
        <w:t>–</w:t>
      </w:r>
      <w:r w:rsidRPr="00590795">
        <w:t> </w:t>
      </w:r>
      <w:r w:rsidR="00590795" w:rsidRPr="00590795">
        <w:t>информация по реализации национальных проектов и мероприятий Плана социального развития центров экономического роста</w:t>
      </w:r>
      <w:r w:rsidR="00F16BBB" w:rsidRPr="00590795">
        <w:t>.</w:t>
      </w:r>
    </w:p>
    <w:p w:rsidR="008D0895" w:rsidRPr="008D0895" w:rsidRDefault="008D0895" w:rsidP="00FC69A5">
      <w:pPr>
        <w:ind w:firstLine="709"/>
        <w:jc w:val="both"/>
        <w:rPr>
          <w:b/>
        </w:rPr>
      </w:pPr>
      <w:r w:rsidRPr="008D0895">
        <w:rPr>
          <w:b/>
        </w:rPr>
        <w:t>в Управление МЧС России по Забайкальскому краю:</w:t>
      </w:r>
    </w:p>
    <w:p w:rsidR="008D0895" w:rsidRDefault="008D0895" w:rsidP="00FC69A5">
      <w:pPr>
        <w:ind w:firstLine="709"/>
        <w:jc w:val="both"/>
      </w:pPr>
      <w:r w:rsidRPr="00572077">
        <w:rPr>
          <w:b/>
        </w:rPr>
        <w:t>–</w:t>
      </w:r>
      <w:r w:rsidRPr="00572077">
        <w:t xml:space="preserve"> информация </w:t>
      </w:r>
      <w:r>
        <w:t>по потребности в финансировании на дезинфекцию мест общего пользования;</w:t>
      </w:r>
    </w:p>
    <w:p w:rsidR="004044CE" w:rsidRDefault="004044CE" w:rsidP="00FC69A5">
      <w:pPr>
        <w:ind w:firstLine="709"/>
        <w:jc w:val="both"/>
        <w:rPr>
          <w:b/>
        </w:rPr>
      </w:pPr>
      <w:r w:rsidRPr="004044CE">
        <w:rPr>
          <w:b/>
        </w:rPr>
        <w:t>в администрацию ГО «Город Чита»</w:t>
      </w:r>
      <w:r>
        <w:rPr>
          <w:b/>
        </w:rPr>
        <w:t>:</w:t>
      </w:r>
    </w:p>
    <w:p w:rsidR="004044CE" w:rsidRPr="004044CE" w:rsidRDefault="004044CE" w:rsidP="00FC69A5">
      <w:pPr>
        <w:suppressAutoHyphens/>
        <w:ind w:firstLine="709"/>
        <w:jc w:val="both"/>
      </w:pPr>
      <w:r w:rsidRPr="004044CE">
        <w:rPr>
          <w:b/>
        </w:rPr>
        <w:t>–</w:t>
      </w:r>
      <w:r w:rsidRPr="004044CE">
        <w:t> запрос о предоставлении информации о выборе мест установки детских игровых комплексов;</w:t>
      </w:r>
    </w:p>
    <w:p w:rsidR="004044CE" w:rsidRPr="004044CE" w:rsidRDefault="004044CE" w:rsidP="00FC69A5">
      <w:pPr>
        <w:ind w:firstLine="709"/>
        <w:jc w:val="both"/>
        <w:rPr>
          <w:b/>
        </w:rPr>
      </w:pPr>
      <w:r w:rsidRPr="004044CE">
        <w:rPr>
          <w:b/>
        </w:rPr>
        <w:lastRenderedPageBreak/>
        <w:t>–</w:t>
      </w:r>
      <w:r w:rsidRPr="004044CE">
        <w:t> информация о предоставлении технической документации на детские игровые комплексы и спортивное оборудование.</w:t>
      </w:r>
    </w:p>
    <w:p w:rsidR="00F16BBB" w:rsidRPr="00572077" w:rsidRDefault="00F16BBB" w:rsidP="00FC69A5">
      <w:pPr>
        <w:ind w:firstLine="709"/>
        <w:jc w:val="both"/>
      </w:pPr>
    </w:p>
    <w:p w:rsidR="00EF7B7F" w:rsidRPr="00572077" w:rsidRDefault="00482F73" w:rsidP="00FC69A5">
      <w:pPr>
        <w:widowControl w:val="0"/>
        <w:ind w:firstLine="709"/>
        <w:contextualSpacing/>
        <w:jc w:val="both"/>
        <w:rPr>
          <w:b/>
          <w:bCs/>
        </w:rPr>
      </w:pPr>
      <w:r w:rsidRPr="00572077">
        <w:rPr>
          <w:b/>
          <w:bCs/>
        </w:rPr>
        <w:t>В течение месяца осуществлялся контроль:</w:t>
      </w:r>
      <w:r w:rsidR="00A237A9" w:rsidRPr="00572077">
        <w:rPr>
          <w:b/>
          <w:bCs/>
        </w:rPr>
        <w:t xml:space="preserve"> </w:t>
      </w:r>
    </w:p>
    <w:p w:rsidR="009403B5" w:rsidRPr="009403B5" w:rsidRDefault="008D0895" w:rsidP="00FC69A5">
      <w:pPr>
        <w:ind w:firstLine="709"/>
        <w:contextualSpacing/>
        <w:jc w:val="both"/>
      </w:pPr>
      <w:r>
        <w:t>–</w:t>
      </w:r>
      <w:r w:rsidR="005F150A">
        <w:t xml:space="preserve"> за </w:t>
      </w:r>
      <w:r w:rsidR="009403B5" w:rsidRPr="009403B5">
        <w:t>получением планов</w:t>
      </w:r>
      <w:r>
        <w:t xml:space="preserve">– </w:t>
      </w:r>
      <w:r w:rsidR="009403B5" w:rsidRPr="009403B5">
        <w:t>графиков об освоении выделенных финансовых средств из бюджета Забайкальского края на подготовку объектов ЖКХ муниципальных образований Забайкальского края к отопительному сезону 2020/2021 годов;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5F150A">
        <w:t xml:space="preserve"> за </w:t>
      </w:r>
      <w:r w:rsidR="009403B5" w:rsidRPr="009403B5">
        <w:t>ходом регистрации поставщиков информации Забайкальского края в ГИС «ЖКХ»;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5F150A">
        <w:t xml:space="preserve"> за </w:t>
      </w:r>
      <w:r w:rsidR="009403B5" w:rsidRPr="009403B5">
        <w:t>ходом размещения информации муниципальными районами Забайкальского края в ФГИС ТП;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5F150A">
        <w:t xml:space="preserve"> за </w:t>
      </w:r>
      <w:r w:rsidR="009403B5" w:rsidRPr="009403B5">
        <w:t>полнотой размещения информации муниципальными районами Забайкальского края в АИС Реформа ЖКХ;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5F150A">
        <w:t xml:space="preserve"> за </w:t>
      </w:r>
      <w:r w:rsidR="009403B5" w:rsidRPr="009403B5">
        <w:t>ходом разработки и утверждения программ комплексного развития систем коммунальной инфраструктуры муниципальных образований Забайкальского края.</w:t>
      </w:r>
    </w:p>
    <w:p w:rsidR="009403B5" w:rsidRPr="009403B5" w:rsidRDefault="008D0895" w:rsidP="00FC69A5">
      <w:pPr>
        <w:ind w:firstLine="709"/>
        <w:jc w:val="both"/>
      </w:pPr>
      <w:r>
        <w:t>–</w:t>
      </w:r>
      <w:r w:rsidR="005F150A">
        <w:t> за</w:t>
      </w:r>
      <w:r w:rsidR="009403B5" w:rsidRPr="009403B5">
        <w:t>ходом регистрации прав собственности на объекты ЖКХ, в том числе бесхозяйных объектов на территории Забайкальского края.</w:t>
      </w:r>
    </w:p>
    <w:p w:rsidR="00AD478D" w:rsidRPr="009403B5" w:rsidRDefault="008D0895" w:rsidP="00FC69A5">
      <w:pPr>
        <w:widowControl w:val="0"/>
        <w:tabs>
          <w:tab w:val="left" w:pos="1134"/>
          <w:tab w:val="left" w:pos="2745"/>
        </w:tabs>
        <w:ind w:firstLine="709"/>
        <w:jc w:val="both"/>
      </w:pPr>
      <w:r>
        <w:t>–</w:t>
      </w:r>
      <w:r w:rsidR="005F150A">
        <w:t xml:space="preserve"> за </w:t>
      </w:r>
      <w:r w:rsidR="009403B5" w:rsidRPr="009403B5">
        <w:t>предоставление</w:t>
      </w:r>
      <w:r w:rsidR="005F150A">
        <w:t>м</w:t>
      </w:r>
      <w:r w:rsidR="009403B5" w:rsidRPr="009403B5">
        <w:t xml:space="preserve"> данных по реализации регионального проекта «Чистая вода»</w:t>
      </w:r>
      <w:r w:rsidR="00AD478D" w:rsidRPr="009403B5">
        <w:rPr>
          <w:bCs/>
        </w:rPr>
        <w:t>;</w:t>
      </w:r>
    </w:p>
    <w:p w:rsidR="001F273F" w:rsidRPr="00FC69A5" w:rsidRDefault="006C6366" w:rsidP="00FC69A5">
      <w:pPr>
        <w:ind w:firstLine="709"/>
        <w:jc w:val="both"/>
        <w:rPr>
          <w:bCs/>
        </w:rPr>
      </w:pPr>
      <w:r w:rsidRPr="00FC69A5">
        <w:t>– </w:t>
      </w:r>
      <w:r w:rsidRPr="00FC69A5">
        <w:rPr>
          <w:bCs/>
          <w:color w:val="000000"/>
        </w:rPr>
        <w:t xml:space="preserve">за размещением информации </w:t>
      </w:r>
      <w:proofErr w:type="gramStart"/>
      <w:r w:rsidRPr="00FC69A5">
        <w:rPr>
          <w:bCs/>
          <w:color w:val="000000"/>
        </w:rPr>
        <w:t>на Коммутационной платформы</w:t>
      </w:r>
      <w:proofErr w:type="gramEnd"/>
      <w:r w:rsidRPr="00FC69A5">
        <w:rPr>
          <w:bCs/>
          <w:color w:val="000000"/>
        </w:rPr>
        <w:t xml:space="preserve"> РТС</w:t>
      </w:r>
      <w:r w:rsidR="00D71505" w:rsidRPr="00FC69A5">
        <w:rPr>
          <w:bCs/>
          <w:color w:val="000000"/>
        </w:rPr>
        <w:t xml:space="preserve">– </w:t>
      </w:r>
      <w:r w:rsidRPr="00FC69A5">
        <w:rPr>
          <w:bCs/>
          <w:color w:val="000000"/>
        </w:rPr>
        <w:t>тендер, портал закупок</w:t>
      </w:r>
      <w:r w:rsidR="00AC4A20" w:rsidRPr="00FC69A5">
        <w:rPr>
          <w:bCs/>
        </w:rPr>
        <w:t>;</w:t>
      </w:r>
    </w:p>
    <w:p w:rsidR="00AC4A20" w:rsidRPr="00FC69A5" w:rsidRDefault="00E6404A" w:rsidP="00FC69A5">
      <w:pPr>
        <w:ind w:firstLine="709"/>
        <w:jc w:val="both"/>
        <w:rPr>
          <w:bCs/>
        </w:rPr>
      </w:pPr>
      <w:r w:rsidRPr="00FC69A5">
        <w:t>– </w:t>
      </w:r>
      <w:r w:rsidR="00AC4A20" w:rsidRPr="00FC69A5">
        <w:rPr>
          <w:bCs/>
        </w:rPr>
        <w:t>за выполнением работ по благоустройству общественных территорий;</w:t>
      </w:r>
    </w:p>
    <w:p w:rsidR="00AC4A20" w:rsidRPr="00FC69A5" w:rsidRDefault="00E6404A" w:rsidP="00FC69A5">
      <w:pPr>
        <w:ind w:firstLine="709"/>
        <w:jc w:val="both"/>
        <w:rPr>
          <w:bCs/>
        </w:rPr>
      </w:pPr>
      <w:r w:rsidRPr="00FC69A5">
        <w:t>– </w:t>
      </w:r>
      <w:r w:rsidR="00AC4A20" w:rsidRPr="00FC69A5">
        <w:rPr>
          <w:bCs/>
        </w:rPr>
        <w:t>за заключением муниципальных контрактов и установки детских и спортивных площадок;</w:t>
      </w:r>
    </w:p>
    <w:p w:rsidR="00D85D88" w:rsidRPr="00FC69A5" w:rsidRDefault="00D85D88" w:rsidP="00FC69A5">
      <w:pPr>
        <w:ind w:firstLine="709"/>
        <w:jc w:val="both"/>
        <w:rPr>
          <w:bCs/>
        </w:rPr>
      </w:pPr>
      <w:r w:rsidRPr="00FC69A5">
        <w:t>– </w:t>
      </w:r>
      <w:r w:rsidRPr="00FC69A5">
        <w:rPr>
          <w:bCs/>
        </w:rPr>
        <w:t>за монтажом детских и спортивных площадок;</w:t>
      </w:r>
    </w:p>
    <w:p w:rsidR="00396A5C" w:rsidRPr="00FC69A5" w:rsidRDefault="00396A5C" w:rsidP="00FC69A5">
      <w:pPr>
        <w:ind w:firstLine="709"/>
        <w:jc w:val="both"/>
        <w:rPr>
          <w:b/>
          <w:bCs/>
          <w:color w:val="000000"/>
        </w:rPr>
      </w:pPr>
      <w:r w:rsidRPr="00FC69A5">
        <w:t>– </w:t>
      </w:r>
      <w:r w:rsidRPr="00FC69A5">
        <w:rPr>
          <w:bCs/>
        </w:rPr>
        <w:t>з</w:t>
      </w:r>
      <w:r w:rsidRPr="00FC69A5">
        <w:rPr>
          <w:bCs/>
          <w:color w:val="000000"/>
        </w:rPr>
        <w:t xml:space="preserve">а проведением ВКС </w:t>
      </w:r>
      <w:r w:rsidRPr="00FC69A5">
        <w:rPr>
          <w:color w:val="000000"/>
        </w:rPr>
        <w:t>с использованием системы видеоконференцсвязи Правительства Забайкальского края</w:t>
      </w:r>
      <w:r w:rsidRPr="00FC69A5">
        <w:rPr>
          <w:bCs/>
          <w:color w:val="000000"/>
        </w:rPr>
        <w:t>;</w:t>
      </w:r>
    </w:p>
    <w:p w:rsidR="00396A5C" w:rsidRPr="00FC69A5" w:rsidRDefault="00396A5C" w:rsidP="00FC69A5">
      <w:pPr>
        <w:ind w:firstLine="709"/>
        <w:jc w:val="both"/>
        <w:rPr>
          <w:bCs/>
          <w:color w:val="000000"/>
        </w:rPr>
      </w:pPr>
      <w:r w:rsidRPr="00FC69A5">
        <w:t>– </w:t>
      </w:r>
      <w:r w:rsidRPr="00FC69A5">
        <w:rPr>
          <w:bCs/>
          <w:color w:val="000000"/>
        </w:rPr>
        <w:t>за работой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:rsidR="00396A5C" w:rsidRPr="00FC69A5" w:rsidRDefault="00396A5C" w:rsidP="00FC69A5">
      <w:pPr>
        <w:ind w:firstLine="709"/>
        <w:jc w:val="both"/>
        <w:rPr>
          <w:bCs/>
          <w:color w:val="000000"/>
        </w:rPr>
      </w:pPr>
      <w:r w:rsidRPr="00FC69A5">
        <w:t>– </w:t>
      </w:r>
      <w:r w:rsidRPr="00FC69A5">
        <w:rPr>
          <w:bCs/>
          <w:color w:val="000000"/>
        </w:rPr>
        <w:t>за работой подсистемы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МЭДО;</w:t>
      </w:r>
    </w:p>
    <w:p w:rsidR="00396A5C" w:rsidRPr="00FC69A5" w:rsidRDefault="00396A5C" w:rsidP="00FC69A5">
      <w:pPr>
        <w:ind w:firstLine="709"/>
        <w:jc w:val="both"/>
        <w:rPr>
          <w:bCs/>
          <w:color w:val="000000"/>
        </w:rPr>
      </w:pPr>
      <w:r w:rsidRPr="00FC69A5">
        <w:t>– </w:t>
      </w:r>
      <w:r w:rsidRPr="00FC69A5">
        <w:rPr>
          <w:bCs/>
          <w:color w:val="000000"/>
        </w:rPr>
        <w:t>за работой Коммутационной платформы ССТУ Забайкальского края;</w:t>
      </w:r>
    </w:p>
    <w:p w:rsidR="00396A5C" w:rsidRPr="00FC69A5" w:rsidRDefault="00396A5C" w:rsidP="00FC69A5">
      <w:pPr>
        <w:widowControl w:val="0"/>
        <w:ind w:right="-1" w:firstLine="709"/>
        <w:jc w:val="both"/>
        <w:rPr>
          <w:bCs/>
          <w:color w:val="000000"/>
        </w:rPr>
      </w:pPr>
      <w:r w:rsidRPr="00FC69A5">
        <w:t>– </w:t>
      </w:r>
      <w:r w:rsidRPr="00FC69A5">
        <w:rPr>
          <w:bCs/>
          <w:color w:val="000000"/>
        </w:rPr>
        <w:t>за работой Корпоративной сети передачи данных (КСПД);</w:t>
      </w:r>
    </w:p>
    <w:p w:rsidR="0003798A" w:rsidRPr="0003798A" w:rsidRDefault="0003798A" w:rsidP="00FC69A5">
      <w:pPr>
        <w:widowControl w:val="0"/>
        <w:ind w:right="-1" w:firstLine="709"/>
        <w:jc w:val="both"/>
        <w:rPr>
          <w:bCs/>
          <w:color w:val="000000"/>
        </w:rPr>
      </w:pPr>
      <w:r w:rsidRPr="00FC69A5">
        <w:t>– </w:t>
      </w:r>
      <w:r w:rsidRPr="00FC69A5">
        <w:rPr>
          <w:bCs/>
          <w:color w:val="000000"/>
        </w:rPr>
        <w:t>за работой оборудования, для обеспечения работоспособности межведомственных Государственных информационных систем</w:t>
      </w:r>
      <w:r w:rsidRPr="00FC69A5">
        <w:rPr>
          <w:bCs/>
          <w:color w:val="000000"/>
        </w:rPr>
        <w:t>;</w:t>
      </w:r>
    </w:p>
    <w:p w:rsidR="00F57F51" w:rsidRPr="00AC72A5" w:rsidRDefault="00396A5C" w:rsidP="00FC69A5">
      <w:pPr>
        <w:ind w:firstLine="709"/>
        <w:jc w:val="both"/>
        <w:rPr>
          <w:bCs/>
          <w:color w:val="000000"/>
        </w:rPr>
      </w:pPr>
      <w:r w:rsidRPr="00AC72A5">
        <w:t>– </w:t>
      </w:r>
      <w:r w:rsidRPr="00AC72A5">
        <w:rPr>
          <w:bCs/>
          <w:color w:val="000000"/>
        </w:rPr>
        <w:t xml:space="preserve">за работой </w:t>
      </w:r>
      <w:r w:rsidR="00AC72A5" w:rsidRPr="00AC72A5">
        <w:t xml:space="preserve">официального портала </w:t>
      </w:r>
      <w:proofErr w:type="spellStart"/>
      <w:r w:rsidR="00AC72A5" w:rsidRPr="00AC72A5">
        <w:t>Министерстважилищно</w:t>
      </w:r>
      <w:proofErr w:type="spellEnd"/>
      <w:r w:rsidR="00074CBB">
        <w:t>–</w:t>
      </w:r>
      <w:r w:rsidR="00AC72A5" w:rsidRPr="00AC72A5">
        <w:t xml:space="preserve">коммунального хозяйства, энергетики, </w:t>
      </w:r>
      <w:proofErr w:type="spellStart"/>
      <w:r w:rsidR="00AC72A5" w:rsidRPr="00AC72A5">
        <w:t>цифровизации</w:t>
      </w:r>
      <w:proofErr w:type="spellEnd"/>
      <w:r w:rsidR="00AC72A5" w:rsidRPr="00AC72A5">
        <w:t xml:space="preserve"> и связи Забайкальского края</w:t>
      </w:r>
      <w:r w:rsidR="00F57F51" w:rsidRPr="00AC72A5">
        <w:rPr>
          <w:bCs/>
          <w:color w:val="000000"/>
        </w:rPr>
        <w:t>;</w:t>
      </w:r>
    </w:p>
    <w:p w:rsidR="00F34095" w:rsidRPr="00F34095" w:rsidRDefault="009C0C15" w:rsidP="00FC69A5">
      <w:pPr>
        <w:ind w:firstLine="709"/>
        <w:jc w:val="both"/>
      </w:pPr>
      <w:r w:rsidRPr="00F34095">
        <w:t>– </w:t>
      </w:r>
      <w:r w:rsidR="00F34095" w:rsidRPr="00F34095">
        <w:t>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:rsidR="00F34095" w:rsidRPr="00F34095" w:rsidRDefault="00F34095" w:rsidP="00FC69A5">
      <w:pPr>
        <w:ind w:firstLine="709"/>
        <w:jc w:val="both"/>
        <w:rPr>
          <w:bCs/>
        </w:rPr>
      </w:pPr>
      <w:r w:rsidRPr="00F34095">
        <w:rPr>
          <w:bCs/>
        </w:rPr>
        <w:t>– за организацией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:rsidR="0031173A" w:rsidRPr="00F34095" w:rsidRDefault="00F34095" w:rsidP="00FC69A5">
      <w:pPr>
        <w:ind w:firstLine="709"/>
        <w:jc w:val="both"/>
        <w:rPr>
          <w:bCs/>
        </w:rPr>
      </w:pPr>
      <w:r w:rsidRPr="00F34095">
        <w:rPr>
          <w:iCs/>
        </w:rPr>
        <w:t>– за внесением исполнительными органами государственной власти Забайкальского края и органами местного самоу</w:t>
      </w:r>
      <w:r w:rsidRPr="00F34095">
        <w:rPr>
          <w:bCs/>
        </w:rPr>
        <w:t xml:space="preserve">правления </w:t>
      </w:r>
      <w:proofErr w:type="spellStart"/>
      <w:r w:rsidRPr="00F34095">
        <w:rPr>
          <w:bCs/>
        </w:rPr>
        <w:t>данныхв</w:t>
      </w:r>
      <w:proofErr w:type="spellEnd"/>
      <w:r w:rsidRPr="00F34095">
        <w:rPr>
          <w:bCs/>
        </w:rPr>
        <w:t xml:space="preserve"> ГАС «Управление» по формам</w:t>
      </w:r>
      <w:r w:rsidRPr="00F34095">
        <w:t xml:space="preserve"> </w:t>
      </w:r>
      <w:r w:rsidRPr="00F34095">
        <w:rPr>
          <w:bCs/>
        </w:rPr>
        <w:t>1</w:t>
      </w:r>
      <w:r w:rsidR="00074CBB">
        <w:rPr>
          <w:bCs/>
        </w:rPr>
        <w:t>–</w:t>
      </w:r>
      <w:r w:rsidRPr="00F34095">
        <w:rPr>
          <w:bCs/>
        </w:rPr>
        <w:t>ГМУ, 2</w:t>
      </w:r>
      <w:r w:rsidR="00074CBB">
        <w:rPr>
          <w:bCs/>
        </w:rPr>
        <w:t>–</w:t>
      </w:r>
      <w:r w:rsidRPr="00F34095">
        <w:rPr>
          <w:bCs/>
        </w:rPr>
        <w:t>ГМУ</w:t>
      </w:r>
      <w:r w:rsidR="0031173A" w:rsidRPr="00F34095">
        <w:t>.</w:t>
      </w:r>
    </w:p>
    <w:p w:rsidR="00EF3FF4" w:rsidRPr="00572077" w:rsidRDefault="00482F73" w:rsidP="00FC69A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077">
        <w:rPr>
          <w:rFonts w:ascii="Times New Roman" w:hAnsi="Times New Roman"/>
          <w:sz w:val="24"/>
          <w:szCs w:val="24"/>
        </w:rPr>
        <w:t>Организованы и проведены:</w:t>
      </w:r>
    </w:p>
    <w:p w:rsidR="00B747B1" w:rsidRPr="004E250C" w:rsidRDefault="00BC02AD" w:rsidP="00FC69A5">
      <w:pPr>
        <w:widowControl w:val="0"/>
        <w:tabs>
          <w:tab w:val="left" w:pos="0"/>
          <w:tab w:val="left" w:pos="2745"/>
        </w:tabs>
        <w:ind w:firstLine="709"/>
        <w:jc w:val="both"/>
        <w:rPr>
          <w:color w:val="000000"/>
        </w:rPr>
      </w:pPr>
      <w:r w:rsidRPr="004E250C">
        <w:rPr>
          <w:color w:val="000000"/>
        </w:rPr>
        <w:t>–</w:t>
      </w:r>
      <w:r w:rsidR="00E6404A" w:rsidRPr="004E250C">
        <w:rPr>
          <w:color w:val="000000"/>
        </w:rPr>
        <w:t> </w:t>
      </w:r>
      <w:r w:rsidR="00B747B1" w:rsidRPr="004E250C">
        <w:rPr>
          <w:color w:val="000000"/>
        </w:rPr>
        <w:t xml:space="preserve">ВКС с применением оборудования правительства Забайкальского края: </w:t>
      </w:r>
      <w:r w:rsidR="001041E9" w:rsidRPr="004E250C">
        <w:rPr>
          <w:b/>
          <w:color w:val="000000"/>
        </w:rPr>
        <w:t>5</w:t>
      </w:r>
      <w:r w:rsidR="0003798A">
        <w:rPr>
          <w:b/>
          <w:color w:val="000000"/>
        </w:rPr>
        <w:t>9</w:t>
      </w:r>
      <w:r w:rsidR="00B747B1" w:rsidRPr="004E250C">
        <w:rPr>
          <w:color w:val="000000"/>
        </w:rPr>
        <w:t>;</w:t>
      </w:r>
    </w:p>
    <w:p w:rsidR="00B747B1" w:rsidRPr="004E250C" w:rsidRDefault="00BC02AD" w:rsidP="00FC69A5">
      <w:pPr>
        <w:tabs>
          <w:tab w:val="left" w:pos="0"/>
        </w:tabs>
        <w:ind w:firstLine="709"/>
        <w:jc w:val="both"/>
        <w:rPr>
          <w:bCs/>
          <w:color w:val="000000"/>
        </w:rPr>
      </w:pPr>
      <w:r w:rsidRPr="004E250C">
        <w:rPr>
          <w:bCs/>
          <w:color w:val="000000"/>
        </w:rPr>
        <w:t>–</w:t>
      </w:r>
      <w:r w:rsidR="00E6404A" w:rsidRPr="004E250C">
        <w:rPr>
          <w:bCs/>
          <w:color w:val="000000"/>
        </w:rPr>
        <w:t> </w:t>
      </w:r>
      <w:r w:rsidR="00B747B1" w:rsidRPr="004E250C">
        <w:rPr>
          <w:bCs/>
          <w:color w:val="000000"/>
        </w:rPr>
        <w:t xml:space="preserve">организованы трансляции заседаний Правительства Забайкальского края в сети </w:t>
      </w:r>
      <w:r w:rsidR="00074CBB">
        <w:rPr>
          <w:bCs/>
          <w:color w:val="000000"/>
        </w:rPr>
        <w:br/>
      </w:r>
      <w:r w:rsidR="00B747B1" w:rsidRPr="004E250C">
        <w:rPr>
          <w:bCs/>
          <w:color w:val="000000"/>
        </w:rPr>
        <w:t>«Интернет»:</w:t>
      </w:r>
      <w:r w:rsidR="00FD6DBF" w:rsidRPr="004E250C">
        <w:rPr>
          <w:bCs/>
          <w:color w:val="000000"/>
        </w:rPr>
        <w:t xml:space="preserve"> </w:t>
      </w:r>
      <w:r w:rsidR="0003798A" w:rsidRPr="00074CBB">
        <w:rPr>
          <w:b/>
          <w:bCs/>
          <w:color w:val="000000"/>
        </w:rPr>
        <w:t>6</w:t>
      </w:r>
      <w:r w:rsidR="00B747B1" w:rsidRPr="004E250C">
        <w:rPr>
          <w:bCs/>
          <w:color w:val="000000"/>
        </w:rPr>
        <w:t>;</w:t>
      </w:r>
    </w:p>
    <w:p w:rsidR="00B747B1" w:rsidRPr="004E250C" w:rsidRDefault="00BC02AD" w:rsidP="00FC69A5">
      <w:pPr>
        <w:tabs>
          <w:tab w:val="left" w:pos="0"/>
        </w:tabs>
        <w:ind w:firstLine="709"/>
        <w:jc w:val="both"/>
        <w:rPr>
          <w:bCs/>
          <w:color w:val="000000"/>
        </w:rPr>
      </w:pPr>
      <w:r w:rsidRPr="004E250C">
        <w:rPr>
          <w:bCs/>
          <w:color w:val="000000"/>
        </w:rPr>
        <w:t>–</w:t>
      </w:r>
      <w:r w:rsidR="00E6404A" w:rsidRPr="004E250C">
        <w:rPr>
          <w:bCs/>
          <w:color w:val="000000"/>
        </w:rPr>
        <w:t> </w:t>
      </w:r>
      <w:r w:rsidR="00B747B1" w:rsidRPr="004E250C">
        <w:rPr>
          <w:bCs/>
          <w:color w:val="000000"/>
        </w:rPr>
        <w:t xml:space="preserve">оказание помощи в организации ВКС с ФОИВ: </w:t>
      </w:r>
      <w:r w:rsidR="0003798A">
        <w:rPr>
          <w:bCs/>
          <w:color w:val="000000"/>
        </w:rPr>
        <w:t>1</w:t>
      </w:r>
      <w:r w:rsidR="007E162B" w:rsidRPr="004E250C">
        <w:rPr>
          <w:b/>
          <w:bCs/>
          <w:color w:val="000000"/>
        </w:rPr>
        <w:t>0</w:t>
      </w:r>
      <w:r w:rsidR="00B747B1" w:rsidRPr="004E250C">
        <w:rPr>
          <w:bCs/>
          <w:color w:val="000000"/>
        </w:rPr>
        <w:t>;</w:t>
      </w:r>
    </w:p>
    <w:p w:rsidR="009403B5" w:rsidRPr="004E250C" w:rsidRDefault="008D0895" w:rsidP="00FC69A5">
      <w:pPr>
        <w:tabs>
          <w:tab w:val="left" w:pos="0"/>
        </w:tabs>
        <w:spacing w:line="276" w:lineRule="auto"/>
        <w:ind w:firstLine="709"/>
        <w:jc w:val="both"/>
      </w:pPr>
      <w:r w:rsidRPr="004E250C">
        <w:t>– </w:t>
      </w:r>
      <w:r w:rsidR="009403B5" w:rsidRPr="004E250C">
        <w:t xml:space="preserve">проведение еженедельных ВКС с органами местного самоуправления забайкальского края по вопросам подготовки к </w:t>
      </w:r>
      <w:proofErr w:type="spellStart"/>
      <w:r w:rsidR="009403B5" w:rsidRPr="004E250C">
        <w:t>осенне</w:t>
      </w:r>
      <w:proofErr w:type="spellEnd"/>
      <w:r w:rsidRPr="004E250C">
        <w:t>–</w:t>
      </w:r>
      <w:r w:rsidR="009403B5" w:rsidRPr="004E250C">
        <w:t>зимнему периоду 2019/2020 годов;</w:t>
      </w:r>
    </w:p>
    <w:p w:rsidR="009403B5" w:rsidRPr="004E250C" w:rsidRDefault="008D0895" w:rsidP="00FC69A5">
      <w:pPr>
        <w:tabs>
          <w:tab w:val="left" w:pos="0"/>
        </w:tabs>
        <w:spacing w:line="276" w:lineRule="auto"/>
        <w:ind w:firstLine="709"/>
        <w:jc w:val="both"/>
      </w:pPr>
      <w:r w:rsidRPr="004E250C">
        <w:t>– </w:t>
      </w:r>
      <w:r w:rsidR="009403B5" w:rsidRPr="004E250C">
        <w:t xml:space="preserve">совещание под председательством </w:t>
      </w:r>
      <w:proofErr w:type="spellStart"/>
      <w:r w:rsidR="009403B5" w:rsidRPr="004E250C">
        <w:t>А.И.Кефера</w:t>
      </w:r>
      <w:proofErr w:type="spellEnd"/>
      <w:r w:rsidR="009403B5" w:rsidRPr="004E250C">
        <w:t xml:space="preserve"> по финансированию из средств краевого бюджета мероприятий по разработке </w:t>
      </w:r>
      <w:proofErr w:type="spellStart"/>
      <w:r w:rsidR="009403B5" w:rsidRPr="004E250C">
        <w:t>проектно</w:t>
      </w:r>
      <w:proofErr w:type="spellEnd"/>
      <w:r w:rsidRPr="004E250C">
        <w:t>–</w:t>
      </w:r>
      <w:r w:rsidR="009403B5" w:rsidRPr="004E250C">
        <w:t>сметной документации по региональному проекту «Чистая вода»;</w:t>
      </w:r>
    </w:p>
    <w:p w:rsidR="009403B5" w:rsidRPr="004E250C" w:rsidRDefault="008D0895" w:rsidP="00FC69A5">
      <w:pPr>
        <w:tabs>
          <w:tab w:val="left" w:pos="0"/>
        </w:tabs>
        <w:ind w:firstLine="709"/>
        <w:jc w:val="both"/>
      </w:pPr>
      <w:r w:rsidRPr="004E250C">
        <w:lastRenderedPageBreak/>
        <w:t>– </w:t>
      </w:r>
      <w:r w:rsidR="009403B5" w:rsidRPr="004E250C">
        <w:t xml:space="preserve">совещание под председательством </w:t>
      </w:r>
      <w:proofErr w:type="spellStart"/>
      <w:r w:rsidR="009403B5" w:rsidRPr="004E250C">
        <w:t>А.И.Кефера</w:t>
      </w:r>
      <w:proofErr w:type="spellEnd"/>
      <w:r w:rsidR="009403B5" w:rsidRPr="004E250C">
        <w:t xml:space="preserve"> с Министерством развития Дальнего Востока и Арктики по недофинансированию подготовки объектов </w:t>
      </w:r>
      <w:proofErr w:type="spellStart"/>
      <w:r w:rsidR="009403B5" w:rsidRPr="004E250C">
        <w:t>жилищно</w:t>
      </w:r>
      <w:proofErr w:type="spellEnd"/>
      <w:r w:rsidRPr="004E250C">
        <w:t>–</w:t>
      </w:r>
      <w:r w:rsidR="009403B5" w:rsidRPr="004E250C">
        <w:t xml:space="preserve">коммунального хозяйства Забайкальского края к </w:t>
      </w:r>
      <w:proofErr w:type="spellStart"/>
      <w:r w:rsidR="009403B5" w:rsidRPr="004E250C">
        <w:t>осенне</w:t>
      </w:r>
      <w:proofErr w:type="spellEnd"/>
      <w:r w:rsidRPr="004E250C">
        <w:t>–</w:t>
      </w:r>
      <w:r w:rsidR="009403B5" w:rsidRPr="004E250C">
        <w:t>зимнему периоду 2020/2021 годов;</w:t>
      </w:r>
    </w:p>
    <w:p w:rsidR="006E5F24" w:rsidRPr="004E250C" w:rsidRDefault="008D0895" w:rsidP="00FC69A5">
      <w:pPr>
        <w:tabs>
          <w:tab w:val="left" w:pos="0"/>
        </w:tabs>
        <w:ind w:firstLine="709"/>
        <w:jc w:val="both"/>
      </w:pPr>
      <w:r w:rsidRPr="004E250C">
        <w:t>– </w:t>
      </w:r>
      <w:r w:rsidR="009403B5" w:rsidRPr="004E250C">
        <w:t xml:space="preserve">совещание под председательством </w:t>
      </w:r>
      <w:proofErr w:type="spellStart"/>
      <w:r w:rsidR="009403B5" w:rsidRPr="004E250C">
        <w:t>Г.А.Гусева</w:t>
      </w:r>
      <w:proofErr w:type="spellEnd"/>
      <w:r w:rsidR="009403B5" w:rsidRPr="004E250C">
        <w:t xml:space="preserve"> о согласовании проекта Порядка предоставления из бюджета Забайкальского края субсидий юридическим лицам, осуществляющим деятельность по управлению МКД, на возмещение расходов по проведению дезинфекции мест общего пользования;</w:t>
      </w:r>
    </w:p>
    <w:p w:rsidR="008D0895" w:rsidRPr="004E250C" w:rsidRDefault="008D0895" w:rsidP="00FC69A5">
      <w:pPr>
        <w:pStyle w:val="aff0"/>
        <w:tabs>
          <w:tab w:val="left" w:pos="0"/>
        </w:tabs>
        <w:ind w:left="0" w:firstLine="709"/>
        <w:jc w:val="both"/>
      </w:pPr>
      <w:r w:rsidRPr="004E250C">
        <w:t>– </w:t>
      </w:r>
      <w:r w:rsidR="00571B67" w:rsidRPr="004E250C">
        <w:t xml:space="preserve">совещание </w:t>
      </w:r>
      <w:r w:rsidRPr="004E250C">
        <w:t>по вопросу строительства православного храма в г. Чита;</w:t>
      </w:r>
    </w:p>
    <w:p w:rsidR="008D0895" w:rsidRDefault="008D0895" w:rsidP="00FC69A5">
      <w:pPr>
        <w:tabs>
          <w:tab w:val="left" w:pos="0"/>
        </w:tabs>
        <w:ind w:firstLine="709"/>
        <w:jc w:val="both"/>
      </w:pPr>
      <w:r w:rsidRPr="004E250C">
        <w:t>– </w:t>
      </w:r>
      <w:r w:rsidR="00571B67" w:rsidRPr="004E250C">
        <w:t xml:space="preserve">совещание </w:t>
      </w:r>
      <w:r w:rsidRPr="004E250C">
        <w:t xml:space="preserve">по вопросу строительства второй очереди </w:t>
      </w:r>
      <w:proofErr w:type="spellStart"/>
      <w:r w:rsidRPr="004E250C">
        <w:t>мкр</w:t>
      </w:r>
      <w:proofErr w:type="spellEnd"/>
      <w:r w:rsidRPr="004E250C">
        <w:t>. Чеховский</w:t>
      </w:r>
      <w:r w:rsidR="004E250C" w:rsidRPr="004E250C">
        <w:t>;</w:t>
      </w:r>
    </w:p>
    <w:p w:rsidR="00571B67" w:rsidRDefault="00571B67" w:rsidP="00FC69A5">
      <w:pPr>
        <w:tabs>
          <w:tab w:val="left" w:pos="0"/>
        </w:tabs>
        <w:ind w:firstLine="709"/>
        <w:jc w:val="both"/>
        <w:rPr>
          <w:rFonts w:eastAsia="Calibri"/>
        </w:rPr>
      </w:pPr>
      <w:r>
        <w:t>– проведены</w:t>
      </w:r>
      <w:r w:rsidRPr="00DA56A8">
        <w:t xml:space="preserve"> заседани</w:t>
      </w:r>
      <w:r>
        <w:t>я</w:t>
      </w:r>
      <w:r w:rsidRPr="00DA56A8">
        <w:t xml:space="preserve"> комиссии по </w:t>
      </w:r>
      <w:r w:rsidRPr="00DA56A8">
        <w:rPr>
          <w:rFonts w:eastAsia="Calibri"/>
        </w:rPr>
        <w:t xml:space="preserve">проведению предварительного отбора по вопросам </w:t>
      </w:r>
      <w:r>
        <w:rPr>
          <w:rFonts w:eastAsia="Calibri"/>
        </w:rPr>
        <w:t>включения</w:t>
      </w:r>
      <w:r w:rsidRPr="00DA56A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DA56A8">
        <w:rPr>
          <w:rFonts w:eastAsia="Calibri"/>
        </w:rPr>
        <w:t xml:space="preserve">реестр квалифицированных подрядных </w:t>
      </w:r>
      <w:r>
        <w:rPr>
          <w:rFonts w:eastAsia="Calibri"/>
        </w:rPr>
        <w:t>организаций Забайкальского края</w:t>
      </w:r>
      <w:r w:rsidR="00A8180D">
        <w:rPr>
          <w:rFonts w:eastAsia="Calibri"/>
        </w:rPr>
        <w:t>;</w:t>
      </w:r>
    </w:p>
    <w:p w:rsidR="00A8180D" w:rsidRPr="00A8180D" w:rsidRDefault="00590795" w:rsidP="00FC69A5">
      <w:pPr>
        <w:tabs>
          <w:tab w:val="left" w:pos="0"/>
        </w:tabs>
        <w:ind w:firstLine="709"/>
        <w:jc w:val="both"/>
      </w:pPr>
      <w:r>
        <w:t>–</w:t>
      </w:r>
      <w:r w:rsidR="00A8180D" w:rsidRPr="00A8180D">
        <w:t xml:space="preserve"> 08 апреля 2020 года совещание с муниципальными образованиями Забайкальского края, в режиме видеоконференцсвязи, по вопросам реализации регионального проекта «Формирование комфортной городской среды» в 2020 году</w:t>
      </w:r>
      <w:r w:rsidR="00A8180D">
        <w:t>;</w:t>
      </w:r>
    </w:p>
    <w:p w:rsidR="004E250C" w:rsidRPr="004E250C" w:rsidRDefault="004E250C" w:rsidP="00FC69A5">
      <w:pPr>
        <w:tabs>
          <w:tab w:val="left" w:pos="0"/>
        </w:tabs>
        <w:ind w:firstLine="709"/>
        <w:jc w:val="both"/>
      </w:pPr>
      <w:r w:rsidRPr="00A8180D">
        <w:t>– 13 апреля 2020 года селекторное заседание регионального Штаба по обеспечению безопасности электроснабжения Забайкальского края</w:t>
      </w:r>
      <w:r w:rsidRPr="004E250C">
        <w:t>;</w:t>
      </w:r>
    </w:p>
    <w:p w:rsidR="004E250C" w:rsidRDefault="00A8180D" w:rsidP="00FC69A5">
      <w:pPr>
        <w:tabs>
          <w:tab w:val="left" w:pos="0"/>
        </w:tabs>
        <w:ind w:firstLine="709"/>
        <w:jc w:val="both"/>
      </w:pPr>
      <w:r w:rsidRPr="004E250C">
        <w:t xml:space="preserve">– 14 апреля 2020 года </w:t>
      </w:r>
      <w:r w:rsidR="004E250C" w:rsidRPr="004E250C">
        <w:t xml:space="preserve">совещание в режиме ВКС по вопросу обеспечения функционирования объектов магистральной электроэнергетической инфраструктуры филиала ПАО «ФСК ЕЭС» </w:t>
      </w:r>
      <w:r w:rsidR="00590795">
        <w:t>–</w:t>
      </w:r>
      <w:r w:rsidR="004E250C" w:rsidRPr="004E250C">
        <w:t xml:space="preserve"> Забайкальское ПМЭС;</w:t>
      </w:r>
    </w:p>
    <w:p w:rsidR="00F34095" w:rsidRDefault="00F34095" w:rsidP="00FC69A5">
      <w:pPr>
        <w:tabs>
          <w:tab w:val="left" w:pos="0"/>
        </w:tabs>
        <w:ind w:firstLine="709"/>
        <w:jc w:val="both"/>
      </w:pPr>
      <w:r w:rsidRPr="00F34095">
        <w:t xml:space="preserve">– 15 апреля 2020 года совещание с </w:t>
      </w:r>
      <w:proofErr w:type="spellStart"/>
      <w:r w:rsidRPr="00F34095">
        <w:t>контрольно</w:t>
      </w:r>
      <w:proofErr w:type="spellEnd"/>
      <w:r w:rsidR="00074CBB">
        <w:t>–</w:t>
      </w:r>
      <w:r w:rsidRPr="00F34095">
        <w:t xml:space="preserve">надзорными органами в режиме ВКС по особенностям и требованиям к реализации мероприятий по автоматизации </w:t>
      </w:r>
      <w:proofErr w:type="spellStart"/>
      <w:r w:rsidRPr="00F34095">
        <w:t>контрольно</w:t>
      </w:r>
      <w:proofErr w:type="spellEnd"/>
      <w:r w:rsidR="00074CBB">
        <w:t>–</w:t>
      </w:r>
      <w:r w:rsidRPr="00F34095">
        <w:t>надзорной деятельности для формирования окончательной позиции по составу мероприятий, итоговой оценки потребности в автоматизированных рабочих местах;</w:t>
      </w:r>
    </w:p>
    <w:p w:rsidR="00704703" w:rsidRPr="00704703" w:rsidRDefault="00704703" w:rsidP="00FC69A5">
      <w:pPr>
        <w:tabs>
          <w:tab w:val="left" w:pos="0"/>
        </w:tabs>
        <w:ind w:firstLine="709"/>
        <w:jc w:val="both"/>
      </w:pPr>
      <w:r w:rsidRPr="00704703">
        <w:t>– 22 апреля 2020 года совещание о совместной работе по подключению социально значимых объектов к сети «Интернет» в рамках федерального проекта «Информационная инфраструктура» с директором региона Филиала АО «Компания ТрансТелеКом» «Макрорегион Сибирь» Соловьёвым Д.В;</w:t>
      </w:r>
    </w:p>
    <w:p w:rsidR="00A8180D" w:rsidRPr="00A8180D" w:rsidRDefault="00A8180D" w:rsidP="00FC69A5">
      <w:pPr>
        <w:tabs>
          <w:tab w:val="left" w:pos="0"/>
        </w:tabs>
        <w:ind w:firstLine="709"/>
        <w:jc w:val="both"/>
      </w:pPr>
      <w:r w:rsidRPr="00A8180D">
        <w:t xml:space="preserve">– 23 апреля 2020 года совещание с муниципальными образованиями Забайкальского края, в режиме видеоконференцсвязи, по вопросу </w:t>
      </w:r>
      <w:proofErr w:type="spellStart"/>
      <w:r w:rsidRPr="00A8180D">
        <w:t>торгово</w:t>
      </w:r>
      <w:proofErr w:type="spellEnd"/>
      <w:r w:rsidR="00590795">
        <w:t>–</w:t>
      </w:r>
      <w:r w:rsidRPr="00A8180D">
        <w:t>закупочных процедур, входящих в региональный проект «Формирование комфортной городской среды» в 2020 году;</w:t>
      </w:r>
    </w:p>
    <w:p w:rsidR="004E250C" w:rsidRPr="00572077" w:rsidRDefault="004E250C" w:rsidP="00FC69A5">
      <w:pPr>
        <w:tabs>
          <w:tab w:val="left" w:pos="0"/>
        </w:tabs>
        <w:ind w:firstLine="709"/>
        <w:jc w:val="both"/>
      </w:pPr>
      <w:r w:rsidRPr="004E250C">
        <w:t>– 27 апреля 2020 года селекторное заседание регионального Штаба по обеспечению безопасности электроснабжения Забайкальского края.</w:t>
      </w:r>
    </w:p>
    <w:p w:rsidR="00F75E9F" w:rsidRPr="00572077" w:rsidRDefault="00F75E9F" w:rsidP="00FC69A5">
      <w:pPr>
        <w:spacing w:line="276" w:lineRule="auto"/>
        <w:ind w:firstLine="709"/>
        <w:jc w:val="both"/>
        <w:rPr>
          <w:shd w:val="clear" w:color="auto" w:fill="FFFFFF"/>
        </w:rPr>
      </w:pPr>
    </w:p>
    <w:p w:rsidR="00A83D30" w:rsidRPr="00572077" w:rsidRDefault="00EB184B" w:rsidP="00FC69A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077">
        <w:rPr>
          <w:rFonts w:ascii="Times New Roman" w:hAnsi="Times New Roman"/>
          <w:sz w:val="24"/>
          <w:szCs w:val="24"/>
        </w:rPr>
        <w:t>П</w:t>
      </w:r>
      <w:r w:rsidR="00482F73" w:rsidRPr="00572077">
        <w:rPr>
          <w:rFonts w:ascii="Times New Roman" w:hAnsi="Times New Roman"/>
          <w:sz w:val="24"/>
          <w:szCs w:val="24"/>
        </w:rPr>
        <w:t>риняли участие:</w:t>
      </w:r>
      <w:r w:rsidR="006E0D7C" w:rsidRPr="00572077">
        <w:rPr>
          <w:rFonts w:ascii="Times New Roman" w:hAnsi="Times New Roman"/>
          <w:sz w:val="24"/>
          <w:szCs w:val="24"/>
        </w:rPr>
        <w:t xml:space="preserve"> </w:t>
      </w:r>
    </w:p>
    <w:p w:rsidR="0066477A" w:rsidRPr="00FC69A5" w:rsidRDefault="0003798A" w:rsidP="00FC69A5">
      <w:pPr>
        <w:ind w:firstLine="709"/>
        <w:jc w:val="both"/>
      </w:pPr>
      <w:r w:rsidRPr="00FC69A5">
        <w:t xml:space="preserve">– 13 апреля 2020 года </w:t>
      </w:r>
      <w:r w:rsidR="00A8180D" w:rsidRPr="00FC69A5">
        <w:t>в заседании комиссии краевого конкурса проектов развития территориального общественного самоуправления «Решаем сами»</w:t>
      </w:r>
      <w:r w:rsidR="0066477A" w:rsidRPr="00FC69A5">
        <w:t>;</w:t>
      </w:r>
    </w:p>
    <w:p w:rsidR="0003798A" w:rsidRPr="00FC69A5" w:rsidRDefault="0003798A" w:rsidP="00FC69A5">
      <w:pPr>
        <w:ind w:firstLine="709"/>
        <w:jc w:val="both"/>
        <w:rPr>
          <w:bCs/>
        </w:rPr>
      </w:pPr>
      <w:r w:rsidRPr="00FC69A5">
        <w:t xml:space="preserve">– 13 апреля 2020 года </w:t>
      </w:r>
      <w:r w:rsidRPr="00FC69A5">
        <w:rPr>
          <w:color w:val="000000"/>
        </w:rPr>
        <w:t xml:space="preserve">в совещании под председательством </w:t>
      </w:r>
      <w:proofErr w:type="spellStart"/>
      <w:r w:rsidRPr="00FC69A5">
        <w:rPr>
          <w:color w:val="000000"/>
        </w:rPr>
        <w:t>Нехаева</w:t>
      </w:r>
      <w:proofErr w:type="spellEnd"/>
      <w:r w:rsidRPr="00FC69A5">
        <w:rPr>
          <w:color w:val="000000"/>
        </w:rPr>
        <w:t xml:space="preserve"> С.В. по вопросам внедрения на территории Забайкальского края </w:t>
      </w:r>
      <w:r w:rsidRPr="00FC69A5">
        <w:t xml:space="preserve">цифровых пропусков в связи </w:t>
      </w:r>
      <w:r w:rsidRPr="00FC69A5">
        <w:rPr>
          <w:bCs/>
        </w:rPr>
        <w:t xml:space="preserve">с распространением новой </w:t>
      </w:r>
      <w:proofErr w:type="spellStart"/>
      <w:r w:rsidRPr="00FC69A5">
        <w:rPr>
          <w:bCs/>
        </w:rPr>
        <w:t>коронавирусной</w:t>
      </w:r>
      <w:proofErr w:type="spellEnd"/>
      <w:r w:rsidRPr="00FC69A5">
        <w:rPr>
          <w:bCs/>
        </w:rPr>
        <w:t xml:space="preserve"> инфекции (COVID</w:t>
      </w:r>
      <w:r w:rsidR="00074CBB" w:rsidRPr="00FC69A5">
        <w:rPr>
          <w:bCs/>
        </w:rPr>
        <w:t>–</w:t>
      </w:r>
      <w:r w:rsidRPr="00FC69A5">
        <w:rPr>
          <w:bCs/>
        </w:rPr>
        <w:t>19)</w:t>
      </w:r>
      <w:r w:rsidRPr="00FC69A5">
        <w:rPr>
          <w:bCs/>
        </w:rPr>
        <w:t>;</w:t>
      </w:r>
    </w:p>
    <w:p w:rsidR="0003798A" w:rsidRPr="00FC69A5" w:rsidRDefault="0003798A" w:rsidP="00FC69A5">
      <w:pPr>
        <w:ind w:firstLine="709"/>
        <w:jc w:val="both"/>
        <w:rPr>
          <w:bCs/>
        </w:rPr>
      </w:pPr>
      <w:r w:rsidRPr="00FC69A5">
        <w:t>– 1</w:t>
      </w:r>
      <w:r w:rsidRPr="00FC69A5">
        <w:t>4</w:t>
      </w:r>
      <w:r w:rsidRPr="00FC69A5">
        <w:t xml:space="preserve"> апреля 2020 года</w:t>
      </w:r>
      <w:r w:rsidRPr="00FC69A5">
        <w:t xml:space="preserve"> </w:t>
      </w:r>
      <w:r w:rsidRPr="00FC69A5">
        <w:rPr>
          <w:color w:val="000000"/>
        </w:rPr>
        <w:t xml:space="preserve">в совещании под председательством </w:t>
      </w:r>
      <w:proofErr w:type="spellStart"/>
      <w:r w:rsidRPr="00FC69A5">
        <w:rPr>
          <w:color w:val="000000"/>
        </w:rPr>
        <w:t>Нехаева</w:t>
      </w:r>
      <w:proofErr w:type="spellEnd"/>
      <w:r w:rsidRPr="00FC69A5">
        <w:rPr>
          <w:color w:val="000000"/>
        </w:rPr>
        <w:t xml:space="preserve"> С.В. по вопросам внедрения на территории Забайкальского края </w:t>
      </w:r>
      <w:r w:rsidRPr="00FC69A5">
        <w:t xml:space="preserve">цифровых пропусков в связи </w:t>
      </w:r>
      <w:r w:rsidRPr="00FC69A5">
        <w:rPr>
          <w:bCs/>
        </w:rPr>
        <w:t xml:space="preserve">с распространением новой </w:t>
      </w:r>
      <w:proofErr w:type="spellStart"/>
      <w:r w:rsidRPr="00FC69A5">
        <w:rPr>
          <w:bCs/>
        </w:rPr>
        <w:t>коронавирусной</w:t>
      </w:r>
      <w:proofErr w:type="spellEnd"/>
      <w:r w:rsidRPr="00FC69A5">
        <w:rPr>
          <w:bCs/>
        </w:rPr>
        <w:t xml:space="preserve"> инфекции (COVID</w:t>
      </w:r>
      <w:r w:rsidR="00074CBB" w:rsidRPr="00FC69A5">
        <w:rPr>
          <w:bCs/>
        </w:rPr>
        <w:t>–</w:t>
      </w:r>
      <w:r w:rsidRPr="00FC69A5">
        <w:rPr>
          <w:bCs/>
        </w:rPr>
        <w:t>19)</w:t>
      </w:r>
      <w:r w:rsidRPr="00FC69A5">
        <w:rPr>
          <w:bCs/>
        </w:rPr>
        <w:t>;</w:t>
      </w:r>
    </w:p>
    <w:p w:rsidR="0003798A" w:rsidRPr="00FC69A5" w:rsidRDefault="0003798A" w:rsidP="00FC69A5">
      <w:pPr>
        <w:ind w:firstLine="709"/>
        <w:jc w:val="both"/>
      </w:pPr>
      <w:r w:rsidRPr="00FC69A5">
        <w:t>– 1</w:t>
      </w:r>
      <w:r w:rsidRPr="00FC69A5">
        <w:t>5</w:t>
      </w:r>
      <w:r w:rsidRPr="00FC69A5">
        <w:t xml:space="preserve"> апреля 2020 года </w:t>
      </w:r>
      <w:r w:rsidRPr="00FC69A5">
        <w:rPr>
          <w:color w:val="000000"/>
        </w:rPr>
        <w:t xml:space="preserve">в совещании под председательством </w:t>
      </w:r>
      <w:proofErr w:type="spellStart"/>
      <w:r w:rsidRPr="00FC69A5">
        <w:rPr>
          <w:color w:val="000000"/>
        </w:rPr>
        <w:t>Нехаева</w:t>
      </w:r>
      <w:proofErr w:type="spellEnd"/>
      <w:r w:rsidRPr="00FC69A5">
        <w:rPr>
          <w:color w:val="000000"/>
        </w:rPr>
        <w:t xml:space="preserve"> С.В. по вопросам внедрения на территории Забайкальского края </w:t>
      </w:r>
      <w:r w:rsidRPr="00FC69A5">
        <w:t xml:space="preserve">цифровых пропусков в связи </w:t>
      </w:r>
      <w:r w:rsidRPr="00FC69A5">
        <w:rPr>
          <w:bCs/>
        </w:rPr>
        <w:t xml:space="preserve">с распространением новой </w:t>
      </w:r>
      <w:proofErr w:type="spellStart"/>
      <w:r w:rsidRPr="00FC69A5">
        <w:rPr>
          <w:bCs/>
        </w:rPr>
        <w:t>коронавирусной</w:t>
      </w:r>
      <w:proofErr w:type="spellEnd"/>
      <w:r w:rsidRPr="00FC69A5">
        <w:rPr>
          <w:bCs/>
        </w:rPr>
        <w:t xml:space="preserve"> инфекции (COVID</w:t>
      </w:r>
      <w:r w:rsidR="00074CBB" w:rsidRPr="00FC69A5">
        <w:rPr>
          <w:bCs/>
        </w:rPr>
        <w:t>–</w:t>
      </w:r>
      <w:r w:rsidRPr="00FC69A5">
        <w:rPr>
          <w:bCs/>
        </w:rPr>
        <w:t>19);</w:t>
      </w:r>
    </w:p>
    <w:p w:rsidR="00A8180D" w:rsidRPr="00FC69A5" w:rsidRDefault="00A8180D" w:rsidP="00FC69A5">
      <w:pPr>
        <w:ind w:firstLine="709"/>
        <w:jc w:val="both"/>
        <w:rPr>
          <w:bCs/>
          <w:spacing w:val="3"/>
          <w:shd w:val="clear" w:color="auto" w:fill="FFFFFF"/>
        </w:rPr>
      </w:pPr>
      <w:r w:rsidRPr="00FC69A5">
        <w:t xml:space="preserve">– 16 апреля 2020 года в селекторном совещании при заместителе </w:t>
      </w:r>
      <w:r w:rsidRPr="00FC69A5">
        <w:rPr>
          <w:bCs/>
          <w:spacing w:val="3"/>
          <w:shd w:val="clear" w:color="auto" w:fill="FFFFFF"/>
        </w:rPr>
        <w:t xml:space="preserve">министра строительства и </w:t>
      </w:r>
      <w:proofErr w:type="spellStart"/>
      <w:r w:rsidRPr="00FC69A5">
        <w:rPr>
          <w:bCs/>
          <w:spacing w:val="3"/>
          <w:shd w:val="clear" w:color="auto" w:fill="FFFFFF"/>
        </w:rPr>
        <w:t>жилищно</w:t>
      </w:r>
      <w:proofErr w:type="spellEnd"/>
      <w:r w:rsidR="00590795" w:rsidRPr="00FC69A5">
        <w:rPr>
          <w:bCs/>
          <w:spacing w:val="3"/>
          <w:shd w:val="clear" w:color="auto" w:fill="FFFFFF"/>
        </w:rPr>
        <w:t>–</w:t>
      </w:r>
      <w:r w:rsidRPr="00FC69A5">
        <w:rPr>
          <w:bCs/>
          <w:spacing w:val="3"/>
          <w:shd w:val="clear" w:color="auto" w:fill="FFFFFF"/>
        </w:rPr>
        <w:t>коммунального хозяйства Российской Федерации М.Б. Егорове, по вопросам реализации регионального проекта «Формирование комфортной городской среды»;</w:t>
      </w:r>
    </w:p>
    <w:p w:rsidR="0031173A" w:rsidRDefault="00F34095" w:rsidP="00FC69A5">
      <w:pPr>
        <w:ind w:firstLine="709"/>
        <w:jc w:val="both"/>
      </w:pPr>
      <w:r w:rsidRPr="00FC69A5">
        <w:t>– </w:t>
      </w:r>
      <w:r w:rsidRPr="00F34095">
        <w:t>21 апреля 2020 года в совещании по вопросу о внедрении мобильного приложения «</w:t>
      </w:r>
      <w:proofErr w:type="spellStart"/>
      <w:r w:rsidRPr="00F34095">
        <w:t>Госуслуги</w:t>
      </w:r>
      <w:proofErr w:type="spellEnd"/>
      <w:r w:rsidRPr="00F34095">
        <w:t xml:space="preserve"> </w:t>
      </w:r>
      <w:proofErr w:type="spellStart"/>
      <w:r w:rsidRPr="00F34095">
        <w:t>СтопКоронавирус</w:t>
      </w:r>
      <w:proofErr w:type="spellEnd"/>
      <w:r w:rsidRPr="00F34095">
        <w:t>», проводимом Министерством цифрового развития, связи и массовых ко</w:t>
      </w:r>
      <w:r w:rsidR="00AC72A5">
        <w:t>ммуникаций Российской Федерации</w:t>
      </w:r>
      <w:r w:rsidR="0031173A" w:rsidRPr="00572077">
        <w:t>;</w:t>
      </w:r>
    </w:p>
    <w:p w:rsidR="0003798A" w:rsidRPr="0003798A" w:rsidRDefault="0003798A" w:rsidP="00FC69A5">
      <w:pPr>
        <w:ind w:firstLine="709"/>
        <w:jc w:val="both"/>
        <w:rPr>
          <w:highlight w:val="yellow"/>
        </w:rPr>
      </w:pPr>
      <w:r w:rsidRPr="00FC69A5">
        <w:t>– 22</w:t>
      </w:r>
      <w:r w:rsidRPr="00FC69A5">
        <w:t xml:space="preserve"> апреля 2020 года </w:t>
      </w:r>
      <w:r w:rsidRPr="0003798A">
        <w:rPr>
          <w:color w:val="000000"/>
        </w:rPr>
        <w:t xml:space="preserve">в совещании под председательством </w:t>
      </w:r>
      <w:proofErr w:type="spellStart"/>
      <w:r w:rsidRPr="0003798A">
        <w:rPr>
          <w:color w:val="000000"/>
        </w:rPr>
        <w:t>Нехаева</w:t>
      </w:r>
      <w:proofErr w:type="spellEnd"/>
      <w:r w:rsidRPr="0003798A">
        <w:rPr>
          <w:color w:val="000000"/>
        </w:rPr>
        <w:t xml:space="preserve"> С.В. по вопросам внедрения на территории Забайкальского края </w:t>
      </w:r>
      <w:r w:rsidRPr="0003798A">
        <w:t xml:space="preserve">цифровых пропусков в связи </w:t>
      </w:r>
      <w:r w:rsidRPr="0003798A">
        <w:rPr>
          <w:bCs/>
        </w:rPr>
        <w:t xml:space="preserve">с распространением новой </w:t>
      </w:r>
      <w:proofErr w:type="spellStart"/>
      <w:r w:rsidRPr="0003798A">
        <w:rPr>
          <w:bCs/>
        </w:rPr>
        <w:t>коронавирусной</w:t>
      </w:r>
      <w:proofErr w:type="spellEnd"/>
      <w:r w:rsidRPr="0003798A">
        <w:rPr>
          <w:bCs/>
        </w:rPr>
        <w:t xml:space="preserve"> инфекции (COVID</w:t>
      </w:r>
      <w:r w:rsidR="00074CBB">
        <w:rPr>
          <w:bCs/>
        </w:rPr>
        <w:t>–</w:t>
      </w:r>
      <w:r w:rsidRPr="0003798A">
        <w:rPr>
          <w:bCs/>
        </w:rPr>
        <w:t>19)</w:t>
      </w:r>
      <w:r>
        <w:rPr>
          <w:bCs/>
        </w:rPr>
        <w:t>.</w:t>
      </w:r>
    </w:p>
    <w:p w:rsidR="00BC7D36" w:rsidRPr="00572077" w:rsidRDefault="00BC7D36" w:rsidP="00FC69A5">
      <w:pPr>
        <w:ind w:firstLine="709"/>
        <w:contextualSpacing/>
        <w:jc w:val="both"/>
        <w:rPr>
          <w:b/>
          <w:bCs/>
        </w:rPr>
      </w:pPr>
    </w:p>
    <w:p w:rsidR="004C6432" w:rsidRPr="00572077" w:rsidRDefault="00482F73" w:rsidP="00FC69A5">
      <w:pPr>
        <w:ind w:firstLine="709"/>
        <w:contextualSpacing/>
        <w:jc w:val="both"/>
      </w:pPr>
      <w:r w:rsidRPr="00572077">
        <w:rPr>
          <w:b/>
          <w:bCs/>
        </w:rPr>
        <w:t>Осуществлен</w:t>
      </w:r>
      <w:r w:rsidR="00806D7A" w:rsidRPr="00572077">
        <w:rPr>
          <w:b/>
          <w:bCs/>
        </w:rPr>
        <w:t>ы</w:t>
      </w:r>
      <w:r w:rsidRPr="00572077">
        <w:rPr>
          <w:b/>
          <w:bCs/>
        </w:rPr>
        <w:t xml:space="preserve"> выезд</w:t>
      </w:r>
      <w:r w:rsidR="00806D7A" w:rsidRPr="00572077">
        <w:rPr>
          <w:b/>
          <w:bCs/>
        </w:rPr>
        <w:t>ы</w:t>
      </w:r>
      <w:r w:rsidRPr="00572077">
        <w:rPr>
          <w:b/>
          <w:bCs/>
        </w:rPr>
        <w:t>:</w:t>
      </w:r>
      <w:r w:rsidR="007E55D1" w:rsidRPr="00572077">
        <w:t xml:space="preserve"> </w:t>
      </w:r>
    </w:p>
    <w:p w:rsidR="007632AC" w:rsidRPr="00572077" w:rsidRDefault="007632AC" w:rsidP="00FC69A5">
      <w:pPr>
        <w:tabs>
          <w:tab w:val="left" w:pos="1134"/>
        </w:tabs>
        <w:spacing w:line="276" w:lineRule="auto"/>
        <w:ind w:firstLine="709"/>
        <w:jc w:val="both"/>
      </w:pPr>
      <w:r w:rsidRPr="00572077">
        <w:t xml:space="preserve">С целью проведения проверки реализации мероприятий по реконструкции/модернизации объектов </w:t>
      </w:r>
      <w:proofErr w:type="spellStart"/>
      <w:r w:rsidRPr="00572077">
        <w:t>жилищно</w:t>
      </w:r>
      <w:proofErr w:type="spellEnd"/>
      <w:r w:rsidR="00A8180D">
        <w:t>–</w:t>
      </w:r>
      <w:r w:rsidRPr="00572077">
        <w:t>коммунальной инфраструктуры в рамках заключенных концессионных соглашений:</w:t>
      </w:r>
    </w:p>
    <w:p w:rsidR="007632AC" w:rsidRPr="00572077" w:rsidRDefault="007E508B" w:rsidP="00FC69A5">
      <w:pPr>
        <w:tabs>
          <w:tab w:val="left" w:pos="1134"/>
        </w:tabs>
        <w:spacing w:line="276" w:lineRule="auto"/>
        <w:ind w:firstLine="709"/>
        <w:jc w:val="both"/>
      </w:pPr>
      <w:r w:rsidRPr="00572077">
        <w:t>– </w:t>
      </w:r>
      <w:r w:rsidR="007632AC" w:rsidRPr="00572077">
        <w:t>Городской округ «Посёлок Агинское»;</w:t>
      </w:r>
    </w:p>
    <w:p w:rsidR="007632AC" w:rsidRPr="00572077" w:rsidRDefault="007E508B" w:rsidP="00FC69A5">
      <w:pPr>
        <w:tabs>
          <w:tab w:val="left" w:pos="1134"/>
        </w:tabs>
        <w:spacing w:line="276" w:lineRule="auto"/>
        <w:ind w:firstLine="709"/>
        <w:jc w:val="both"/>
      </w:pPr>
      <w:r w:rsidRPr="00572077">
        <w:t>– </w:t>
      </w:r>
      <w:proofErr w:type="spellStart"/>
      <w:r w:rsidRPr="00572077">
        <w:t>пгт</w:t>
      </w:r>
      <w:proofErr w:type="spellEnd"/>
      <w:r w:rsidRPr="00572077">
        <w:t xml:space="preserve">. </w:t>
      </w:r>
      <w:proofErr w:type="spellStart"/>
      <w:r w:rsidRPr="00572077">
        <w:t>Новоорловск</w:t>
      </w:r>
      <w:proofErr w:type="spellEnd"/>
      <w:r w:rsidR="007632AC" w:rsidRPr="00572077">
        <w:t xml:space="preserve"> муницип</w:t>
      </w:r>
      <w:r w:rsidR="00A8180D">
        <w:t>ального района «Агинский район»;</w:t>
      </w:r>
    </w:p>
    <w:p w:rsidR="007632AC" w:rsidRPr="00572077" w:rsidRDefault="007E508B" w:rsidP="00FC69A5">
      <w:pPr>
        <w:ind w:firstLine="709"/>
        <w:contextualSpacing/>
        <w:jc w:val="both"/>
      </w:pPr>
      <w:r w:rsidRPr="00572077">
        <w:t>С</w:t>
      </w:r>
      <w:r w:rsidR="00F91389" w:rsidRPr="00572077">
        <w:t xml:space="preserve"> целью проверки объемов</w:t>
      </w:r>
      <w:r w:rsidRPr="00572077">
        <w:t xml:space="preserve"> выполненных работ</w:t>
      </w:r>
      <w:r w:rsidR="00F91389" w:rsidRPr="00572077">
        <w:t xml:space="preserve"> в рамках проведения программы капитального ремонта многоквартирных домов</w:t>
      </w:r>
      <w:r w:rsidRPr="00572077">
        <w:t>:</w:t>
      </w:r>
    </w:p>
    <w:p w:rsidR="00343771" w:rsidRPr="00572077" w:rsidRDefault="00F91389" w:rsidP="00FC69A5">
      <w:pPr>
        <w:ind w:firstLine="709"/>
        <w:jc w:val="both"/>
      </w:pPr>
      <w:r w:rsidRPr="00572077">
        <w:t>г</w:t>
      </w:r>
      <w:r w:rsidRPr="00572077">
        <w:rPr>
          <w:lang w:eastAsia="ru-RU"/>
        </w:rPr>
        <w:t xml:space="preserve">. Чита, </w:t>
      </w:r>
      <w:proofErr w:type="spellStart"/>
      <w:r w:rsidR="00571B67">
        <w:rPr>
          <w:lang w:eastAsia="ru-RU"/>
        </w:rPr>
        <w:t>Угданская</w:t>
      </w:r>
      <w:proofErr w:type="spellEnd"/>
      <w:r w:rsidR="00571B67">
        <w:rPr>
          <w:lang w:eastAsia="ru-RU"/>
        </w:rPr>
        <w:t>, д. 40</w:t>
      </w:r>
      <w:r w:rsidR="00343771" w:rsidRPr="00572077">
        <w:t>;</w:t>
      </w:r>
    </w:p>
    <w:p w:rsidR="00D85D88" w:rsidRPr="00572077" w:rsidRDefault="00D85D88" w:rsidP="00FC69A5">
      <w:pPr>
        <w:ind w:firstLine="709"/>
        <w:jc w:val="both"/>
      </w:pPr>
      <w:r w:rsidRPr="00572077">
        <w:t>По поручению Губернатора Забайкальского края в рамках мониторинга и контроля выполнения мероприятий по программе «Формирование комфортной городской среды»:</w:t>
      </w:r>
    </w:p>
    <w:p w:rsidR="00906D47" w:rsidRPr="00572077" w:rsidRDefault="00906D47" w:rsidP="00FC69A5">
      <w:pPr>
        <w:ind w:firstLine="709"/>
        <w:jc w:val="both"/>
      </w:pPr>
      <w:r w:rsidRPr="00572077">
        <w:t>–</w:t>
      </w:r>
      <w:r w:rsidR="0070185E" w:rsidRPr="00572077">
        <w:t> </w:t>
      </w:r>
      <w:r w:rsidR="00A8180D">
        <w:t>Петровск</w:t>
      </w:r>
      <w:r w:rsidR="00590795">
        <w:t>–</w:t>
      </w:r>
      <w:r w:rsidR="00A8180D">
        <w:t>Забайкальский район</w:t>
      </w:r>
      <w:r w:rsidRPr="00572077">
        <w:t>.</w:t>
      </w:r>
    </w:p>
    <w:p w:rsidR="00906D47" w:rsidRPr="00572077" w:rsidRDefault="00906D47" w:rsidP="00FC69A5">
      <w:pPr>
        <w:ind w:firstLine="709"/>
        <w:jc w:val="both"/>
        <w:rPr>
          <w:rFonts w:eastAsia="Times New Roman"/>
          <w:bCs/>
        </w:rPr>
      </w:pPr>
      <w:r w:rsidRPr="00572077">
        <w:rPr>
          <w:rFonts w:eastAsia="Times New Roman"/>
          <w:bCs/>
        </w:rPr>
        <w:t>На места установки детских и спортивных площадок:</w:t>
      </w:r>
    </w:p>
    <w:p w:rsidR="00906D47" w:rsidRPr="00572077" w:rsidRDefault="009C0C15" w:rsidP="00FC69A5">
      <w:pPr>
        <w:ind w:firstLine="709"/>
        <w:jc w:val="both"/>
        <w:rPr>
          <w:rFonts w:eastAsia="Times New Roman"/>
          <w:bCs/>
        </w:rPr>
      </w:pPr>
      <w:r w:rsidRPr="00572077">
        <w:rPr>
          <w:rFonts w:eastAsia="Times New Roman"/>
          <w:bCs/>
        </w:rPr>
        <w:t>–</w:t>
      </w:r>
      <w:r w:rsidR="0070185E" w:rsidRPr="00572077">
        <w:rPr>
          <w:rFonts w:eastAsia="Times New Roman"/>
          <w:bCs/>
        </w:rPr>
        <w:t> </w:t>
      </w:r>
      <w:r w:rsidR="00A8180D">
        <w:t>Петровск</w:t>
      </w:r>
      <w:r w:rsidR="00590795">
        <w:t>–</w:t>
      </w:r>
      <w:r w:rsidR="00A8180D">
        <w:t>Забайкальский район, г. Чита</w:t>
      </w:r>
      <w:r w:rsidR="0066477A" w:rsidRPr="00572077">
        <w:rPr>
          <w:rFonts w:eastAsia="Times New Roman"/>
          <w:bCs/>
        </w:rPr>
        <w:t>.</w:t>
      </w:r>
    </w:p>
    <w:p w:rsidR="00FB6E3D" w:rsidRPr="00572077" w:rsidRDefault="00FB6E3D" w:rsidP="00FC69A5">
      <w:pPr>
        <w:ind w:firstLine="709"/>
        <w:jc w:val="both"/>
      </w:pPr>
    </w:p>
    <w:p w:rsidR="0093202F" w:rsidRPr="00572077" w:rsidRDefault="00482F73" w:rsidP="00FC69A5">
      <w:pPr>
        <w:pStyle w:val="aff0"/>
        <w:ind w:left="0" w:firstLine="709"/>
        <w:jc w:val="both"/>
        <w:rPr>
          <w:b/>
        </w:rPr>
      </w:pPr>
      <w:r w:rsidRPr="00572077">
        <w:rPr>
          <w:b/>
        </w:rPr>
        <w:t>Проводилась работа:</w:t>
      </w:r>
    </w:p>
    <w:p w:rsidR="008D0895" w:rsidRDefault="008D0895" w:rsidP="00FC69A5">
      <w:pPr>
        <w:pStyle w:val="aff0"/>
        <w:ind w:left="0" w:firstLine="709"/>
        <w:jc w:val="both"/>
      </w:pPr>
      <w:r w:rsidRPr="00C21CEE">
        <w:t>– </w:t>
      </w:r>
      <w:r>
        <w:t>по сбору информации органами местного самоуправления о программах ремонтных работ на объектах коммунального хозяйства.</w:t>
      </w:r>
    </w:p>
    <w:p w:rsidR="008D0895" w:rsidRDefault="008D0895" w:rsidP="00FC69A5">
      <w:pPr>
        <w:pStyle w:val="aff0"/>
        <w:ind w:left="0" w:firstLine="709"/>
        <w:jc w:val="both"/>
      </w:pPr>
      <w:r w:rsidRPr="00C21CEE">
        <w:t>– </w:t>
      </w:r>
      <w:r>
        <w:t>по формированию порядка предоставления субсидий управляющим организациям на дезинфекцию мест общего пользования.</w:t>
      </w:r>
    </w:p>
    <w:p w:rsidR="00770B37" w:rsidRDefault="008D0895" w:rsidP="00FC69A5">
      <w:pPr>
        <w:pStyle w:val="aff0"/>
        <w:ind w:left="0" w:firstLine="709"/>
        <w:jc w:val="both"/>
      </w:pPr>
      <w:r w:rsidRPr="00C21CEE">
        <w:t>– </w:t>
      </w:r>
      <w:r>
        <w:t xml:space="preserve">по формированию системы сбора информации об объектах </w:t>
      </w:r>
      <w:proofErr w:type="spellStart"/>
      <w:r>
        <w:t>жилищно</w:t>
      </w:r>
      <w:proofErr w:type="spellEnd"/>
      <w:r>
        <w:t>–коммунального хозяйства с использованием разрешенного программного комплекса силами ЗИЦ</w:t>
      </w:r>
      <w:r w:rsidR="00770B37" w:rsidRPr="00572077">
        <w:t>;</w:t>
      </w:r>
    </w:p>
    <w:p w:rsidR="005F150A" w:rsidRDefault="00EE7469" w:rsidP="00FC69A5">
      <w:pPr>
        <w:tabs>
          <w:tab w:val="left" w:pos="1134"/>
        </w:tabs>
        <w:ind w:firstLine="709"/>
        <w:jc w:val="both"/>
      </w:pPr>
      <w:r w:rsidRPr="00C21CEE">
        <w:t>– </w:t>
      </w:r>
      <w:r w:rsidR="005F150A" w:rsidRPr="00DE71EB">
        <w:t>по возмещению недополученных доходов, вызванных государственным регулированием тарифов</w:t>
      </w:r>
      <w:r w:rsidR="005F150A">
        <w:t>,</w:t>
      </w:r>
      <w:r w:rsidR="005F150A" w:rsidRPr="00DE71EB">
        <w:t xml:space="preserve"> из краевого бюджета предоставлены субсидии в сумме </w:t>
      </w:r>
      <w:r w:rsidR="005F150A">
        <w:t>1</w:t>
      </w:r>
      <w:r w:rsidR="00074CBB">
        <w:t>2</w:t>
      </w:r>
      <w:r w:rsidR="005F150A" w:rsidRPr="00DE71EB">
        <w:t> млн. рублей</w:t>
      </w:r>
      <w:r w:rsidR="005F150A">
        <w:t xml:space="preserve"> </w:t>
      </w:r>
      <w:proofErr w:type="spellStart"/>
      <w:r w:rsidR="005F150A">
        <w:t>электроснабжающим</w:t>
      </w:r>
      <w:proofErr w:type="spellEnd"/>
      <w:r w:rsidR="005F150A">
        <w:t xml:space="preserve"> организациям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электроснабжением»;</w:t>
      </w:r>
    </w:p>
    <w:p w:rsidR="005F150A" w:rsidRDefault="00EE7469" w:rsidP="00FC69A5">
      <w:pPr>
        <w:tabs>
          <w:tab w:val="left" w:pos="1134"/>
        </w:tabs>
        <w:ind w:firstLine="709"/>
        <w:jc w:val="both"/>
      </w:pPr>
      <w:r w:rsidRPr="00C21CEE">
        <w:t>– </w:t>
      </w:r>
      <w:r w:rsidR="005F150A">
        <w:t xml:space="preserve">по предоставлению субсидии в размере 143 млн. рублей </w:t>
      </w:r>
      <w:proofErr w:type="spellStart"/>
      <w:r w:rsidR="005F150A">
        <w:t>ресурсоснабжающим</w:t>
      </w:r>
      <w:proofErr w:type="spellEnd"/>
      <w:r w:rsidR="005F150A">
        <w:t xml:space="preserve"> организациям края в апреле 2020 года на возмещение недополученных доходов, вызванных государственным регулированием тарифов </w:t>
      </w:r>
      <w:r w:rsidR="005F150A" w:rsidRPr="007C7DBD">
        <w:t>предпринимателям, оказывающим услуги теплоснабжения,</w:t>
      </w:r>
      <w:r w:rsidR="005F150A">
        <w:t xml:space="preserve"> водоснабжения и водоотведения;</w:t>
      </w:r>
    </w:p>
    <w:p w:rsidR="005F150A" w:rsidRDefault="00EE7469" w:rsidP="00FC69A5">
      <w:pPr>
        <w:tabs>
          <w:tab w:val="left" w:pos="1134"/>
        </w:tabs>
        <w:ind w:firstLine="709"/>
        <w:jc w:val="both"/>
      </w:pPr>
      <w:r w:rsidRPr="00C21CEE">
        <w:t>– </w:t>
      </w:r>
      <w:r w:rsidR="005F150A">
        <w:t>по осуществлению анализа поступивших от муниципальных районов и городских округов данных о</w:t>
      </w:r>
      <w:r w:rsidR="005F150A" w:rsidRPr="000970D3">
        <w:t xml:space="preserve"> финансово</w:t>
      </w:r>
      <w:r w:rsidR="00590795">
        <w:t>–</w:t>
      </w:r>
      <w:r w:rsidR="005F150A" w:rsidRPr="000970D3">
        <w:t xml:space="preserve">хозяйственной деятельности </w:t>
      </w:r>
      <w:r w:rsidR="005F150A">
        <w:t xml:space="preserve">организаций ЖКХ края, информации о </w:t>
      </w:r>
      <w:r w:rsidR="005F150A" w:rsidRPr="0064510E">
        <w:t>начислениях платы за коммунальные услуги по теплоснабжению, горячему водоснабжению, холодному водоснабжению, водоотведению и об оплате услуг</w:t>
      </w:r>
      <w:r w:rsidR="005F150A">
        <w:t xml:space="preserve">, </w:t>
      </w:r>
      <w:r w:rsidR="005F150A" w:rsidRPr="000970D3">
        <w:t xml:space="preserve">дебиторской и кредиторской задолженности организаций </w:t>
      </w:r>
      <w:proofErr w:type="spellStart"/>
      <w:r w:rsidR="005F150A" w:rsidRPr="000970D3">
        <w:t>жилищно</w:t>
      </w:r>
      <w:proofErr w:type="spellEnd"/>
      <w:r w:rsidR="00590795">
        <w:t>–</w:t>
      </w:r>
      <w:r w:rsidR="005F150A" w:rsidRPr="000970D3">
        <w:t>коммунального комплекса</w:t>
      </w:r>
      <w:r w:rsidR="005F150A">
        <w:t>, просроченной кредиторской задолженности, в том числе задолженности</w:t>
      </w:r>
      <w:r w:rsidR="005F150A" w:rsidRPr="000970D3">
        <w:t xml:space="preserve"> </w:t>
      </w:r>
      <w:r w:rsidR="005F150A">
        <w:t xml:space="preserve">по </w:t>
      </w:r>
      <w:r w:rsidR="005F150A" w:rsidRPr="000970D3">
        <w:t xml:space="preserve">заработной плате </w:t>
      </w:r>
      <w:r w:rsidR="005F150A">
        <w:t xml:space="preserve">работникам </w:t>
      </w:r>
      <w:proofErr w:type="spellStart"/>
      <w:r w:rsidR="005F150A">
        <w:t>жилищно</w:t>
      </w:r>
      <w:proofErr w:type="spellEnd"/>
      <w:r w:rsidR="00590795">
        <w:t>–</w:t>
      </w:r>
      <w:r w:rsidR="005F150A">
        <w:t>коммунальных организаций Забайкальского края, бюджетных учреждений Забайкальского края;</w:t>
      </w:r>
    </w:p>
    <w:p w:rsidR="005F150A" w:rsidRPr="00572077" w:rsidRDefault="00EE7469" w:rsidP="00FC69A5">
      <w:pPr>
        <w:pStyle w:val="aff0"/>
        <w:ind w:left="0" w:firstLine="709"/>
        <w:jc w:val="both"/>
        <w:rPr>
          <w:b/>
        </w:rPr>
      </w:pPr>
      <w:r w:rsidRPr="00C21CEE">
        <w:t>– </w:t>
      </w:r>
      <w:r w:rsidR="005F150A">
        <w:t xml:space="preserve">по подведению итогов конкурса </w:t>
      </w:r>
      <w:r w:rsidR="005F150A" w:rsidRPr="00696455">
        <w:t xml:space="preserve">на лучшую организацию сферы </w:t>
      </w:r>
      <w:proofErr w:type="spellStart"/>
      <w:r w:rsidR="005F150A" w:rsidRPr="00696455">
        <w:t>жилищно</w:t>
      </w:r>
      <w:proofErr w:type="spellEnd"/>
      <w:r w:rsidR="00590795">
        <w:t>–</w:t>
      </w:r>
      <w:r w:rsidR="005F150A" w:rsidRPr="00696455">
        <w:t>коммунального хозяйства</w:t>
      </w:r>
    </w:p>
    <w:p w:rsidR="004E250C" w:rsidRPr="004E250C" w:rsidRDefault="004E250C" w:rsidP="00FC69A5">
      <w:pPr>
        <w:ind w:firstLine="709"/>
        <w:jc w:val="both"/>
      </w:pPr>
      <w:r w:rsidRPr="004E250C">
        <w:t>– рассмотрение и принятие корректировок ИПР субъектов электроэнергетики;</w:t>
      </w:r>
    </w:p>
    <w:p w:rsidR="004E250C" w:rsidRPr="004E250C" w:rsidRDefault="004E250C" w:rsidP="00FC69A5">
      <w:pPr>
        <w:ind w:firstLine="709"/>
        <w:jc w:val="both"/>
      </w:pPr>
      <w:r w:rsidRPr="004E250C">
        <w:t>– разработка технического задания на выполнение работы «Расчеты электроэнергетических режимов для Схемы и программы развития электроэнергетики Забайкальского края на 2021</w:t>
      </w:r>
      <w:r w:rsidR="00590795">
        <w:t>–</w:t>
      </w:r>
      <w:r w:rsidRPr="004E250C">
        <w:t>2025</w:t>
      </w:r>
      <w:r>
        <w:t> </w:t>
      </w:r>
      <w:r w:rsidRPr="004E250C">
        <w:t>годы»;</w:t>
      </w:r>
    </w:p>
    <w:p w:rsidR="004E250C" w:rsidRPr="004E250C" w:rsidRDefault="004E250C" w:rsidP="00FC69A5">
      <w:pPr>
        <w:ind w:firstLine="709"/>
        <w:jc w:val="both"/>
      </w:pPr>
      <w:r w:rsidRPr="004E250C">
        <w:t>– разработка закупочной документации на выполнение работы «Расчеты электроэнергетических режимов для Схемы и программы развития электроэнергетики Забайкальского края на 2021</w:t>
      </w:r>
      <w:r w:rsidR="00590795">
        <w:t>–</w:t>
      </w:r>
      <w:r w:rsidRPr="004E250C">
        <w:t>2025 годы»;</w:t>
      </w:r>
    </w:p>
    <w:p w:rsidR="00BD2988" w:rsidRDefault="004E250C" w:rsidP="00FC69A5">
      <w:pPr>
        <w:tabs>
          <w:tab w:val="left" w:pos="284"/>
        </w:tabs>
        <w:ind w:firstLine="709"/>
        <w:jc w:val="both"/>
      </w:pPr>
      <w:r w:rsidRPr="004E250C">
        <w:t>– разработка и утверждение Схемы и программы развития электроэнергетики Забайкальского края на 2021</w:t>
      </w:r>
      <w:r w:rsidR="00590795">
        <w:t>–</w:t>
      </w:r>
      <w:r w:rsidRPr="004E250C">
        <w:t>2025 годы</w:t>
      </w:r>
      <w:r w:rsidR="00A83D30" w:rsidRPr="00572077">
        <w:t>;</w:t>
      </w:r>
    </w:p>
    <w:p w:rsidR="004E250C" w:rsidRPr="004E250C" w:rsidRDefault="004E250C" w:rsidP="00FC69A5">
      <w:pPr>
        <w:tabs>
          <w:tab w:val="left" w:pos="284"/>
        </w:tabs>
        <w:ind w:firstLine="709"/>
        <w:jc w:val="both"/>
      </w:pPr>
      <w:r w:rsidRPr="004E250C">
        <w:t xml:space="preserve">– по заполнению энергетических деклараций за 2019 год по форме, утвержденной Приказом Министерства экономического развития Российской Федерации от 28 октября 2019 года № 707 </w:t>
      </w:r>
      <w:r w:rsidR="00074CBB">
        <w:br/>
      </w:r>
      <w:r w:rsidRPr="004E250C">
        <w:t>«Об утверждении Порядка предоставления декларации о потреблении энергетических ресурсов»;</w:t>
      </w:r>
    </w:p>
    <w:p w:rsidR="00D45343" w:rsidRPr="00572077" w:rsidRDefault="00D45343" w:rsidP="00FC69A5">
      <w:pPr>
        <w:tabs>
          <w:tab w:val="left" w:pos="284"/>
        </w:tabs>
        <w:ind w:firstLine="709"/>
        <w:jc w:val="both"/>
      </w:pPr>
      <w:r w:rsidRPr="00572077">
        <w:lastRenderedPageBreak/>
        <w:t>– по осуществлению анализа поступивших от муниципальных районов и городских округов данных об актуализации региональной программы</w:t>
      </w:r>
      <w:r w:rsidR="00121DE3" w:rsidRPr="00572077">
        <w:t xml:space="preserve"> </w:t>
      </w:r>
      <w:r w:rsidR="00121DE3" w:rsidRPr="00572077">
        <w:rPr>
          <w:rFonts w:eastAsia="Calibri"/>
        </w:rPr>
        <w:t>капитального ремонта общего имущества в многоквартирных домах</w:t>
      </w:r>
      <w:r w:rsidRPr="00572077">
        <w:t>;</w:t>
      </w:r>
    </w:p>
    <w:p w:rsidR="00D45343" w:rsidRPr="00572077" w:rsidRDefault="00D45343" w:rsidP="00FC69A5">
      <w:pPr>
        <w:tabs>
          <w:tab w:val="left" w:pos="284"/>
        </w:tabs>
        <w:ind w:firstLine="709"/>
        <w:jc w:val="both"/>
        <w:rPr>
          <w:rFonts w:eastAsia="Calibri"/>
        </w:rPr>
      </w:pPr>
      <w:r w:rsidRPr="00572077">
        <w:rPr>
          <w:rFonts w:eastAsia="Calibri"/>
        </w:rPr>
        <w:t>–</w:t>
      </w:r>
      <w:r w:rsidR="0070185E" w:rsidRPr="00572077">
        <w:rPr>
          <w:rFonts w:eastAsia="Calibri"/>
        </w:rPr>
        <w:t> </w:t>
      </w:r>
      <w:r w:rsidRPr="00572077">
        <w:rPr>
          <w:rFonts w:eastAsia="Calibri"/>
        </w:rPr>
        <w:t>по внесению сведений о реализации региональной программы капитального ремонта общего имущества в многоквартирных домах (КР–1, КР–2, КР–1.1, КР–1.2, КР–1.3) в ГИС ЖКХ;</w:t>
      </w:r>
    </w:p>
    <w:p w:rsidR="00571B67" w:rsidRPr="00020575" w:rsidRDefault="00571B67" w:rsidP="00FC69A5">
      <w:pPr>
        <w:pStyle w:val="1f2"/>
        <w:shd w:val="clear" w:color="auto" w:fill="auto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572077">
        <w:rPr>
          <w:rFonts w:eastAsia="Calibri"/>
        </w:rPr>
        <w:t>– </w:t>
      </w:r>
      <w:r w:rsidRPr="00020575">
        <w:rPr>
          <w:rFonts w:eastAsia="Calibri"/>
          <w:sz w:val="24"/>
          <w:szCs w:val="24"/>
        </w:rPr>
        <w:t>ежеквартальный отчет о реализации региональной программы капитального ремонта общего имущества в многоквартирных домах за 1 квартал 2020 года</w:t>
      </w:r>
      <w:r>
        <w:rPr>
          <w:rFonts w:eastAsia="Calibri"/>
          <w:sz w:val="24"/>
          <w:szCs w:val="24"/>
        </w:rPr>
        <w:t xml:space="preserve"> (КР</w:t>
      </w:r>
      <w:r w:rsidR="00590795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>2)</w:t>
      </w:r>
      <w:r w:rsidRPr="00020575">
        <w:rPr>
          <w:rFonts w:eastAsia="Calibri"/>
          <w:sz w:val="24"/>
          <w:szCs w:val="24"/>
        </w:rPr>
        <w:t>;</w:t>
      </w:r>
    </w:p>
    <w:p w:rsidR="00343771" w:rsidRPr="00572077" w:rsidRDefault="00343771" w:rsidP="00FC69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72077">
        <w:t>– по консультированию граждан по вопросам оплаты,</w:t>
      </w:r>
      <w:r w:rsidRPr="00572077">
        <w:rPr>
          <w:shd w:val="clear" w:color="auto" w:fill="FFFFFF"/>
        </w:rPr>
        <w:t xml:space="preserve"> организации, проведения </w:t>
      </w:r>
      <w:r w:rsidRPr="00572077">
        <w:t>капитального ремонта общего имущества в многоквартирных домах;</w:t>
      </w:r>
    </w:p>
    <w:p w:rsidR="00343771" w:rsidRPr="00572077" w:rsidRDefault="00343771" w:rsidP="00FC69A5">
      <w:pPr>
        <w:ind w:firstLine="709"/>
        <w:jc w:val="both"/>
      </w:pPr>
      <w:r w:rsidRPr="00572077">
        <w:t>– по подготовке для пресс–службы Министерства информаций по капитальному ремонту;</w:t>
      </w:r>
    </w:p>
    <w:p w:rsidR="00343771" w:rsidRPr="00572077" w:rsidRDefault="00343771" w:rsidP="00FC69A5">
      <w:pPr>
        <w:pStyle w:val="1f2"/>
        <w:shd w:val="clear" w:color="auto" w:fill="auto"/>
        <w:ind w:firstLine="709"/>
        <w:jc w:val="both"/>
        <w:rPr>
          <w:sz w:val="24"/>
          <w:szCs w:val="24"/>
        </w:rPr>
      </w:pPr>
      <w:r w:rsidRPr="00572077">
        <w:rPr>
          <w:sz w:val="24"/>
          <w:szCs w:val="24"/>
        </w:rPr>
        <w:t>– по консультированию сотрудников исполнительных органов государственной власти и органов местного самоуправления по вопросам капитального ремонта;</w:t>
      </w:r>
    </w:p>
    <w:p w:rsidR="00343771" w:rsidRPr="00572077" w:rsidRDefault="00343771" w:rsidP="00FC69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2077">
        <w:t>– </w:t>
      </w:r>
      <w:r w:rsidR="00571B67">
        <w:t xml:space="preserve">по </w:t>
      </w:r>
      <w:r w:rsidR="007F4F0E" w:rsidRPr="00572077">
        <w:t xml:space="preserve">рассмотрению </w:t>
      </w:r>
      <w:r w:rsidR="007F4F0E" w:rsidRPr="00572077">
        <w:rPr>
          <w:rFonts w:eastAsia="Calibri"/>
        </w:rPr>
        <w:t>заявок</w:t>
      </w:r>
      <w:r w:rsidRPr="00572077">
        <w:rPr>
          <w:rFonts w:eastAsia="Calibri"/>
        </w:rPr>
        <w:t xml:space="preserve"> по предварительному отбору подрядных организаций для участия их в аукционах по проведению капитального ремонта в многоквартирных домах</w:t>
      </w:r>
      <w:r w:rsidRPr="00572077">
        <w:t xml:space="preserve"> по следующим предметам:</w:t>
      </w:r>
    </w:p>
    <w:p w:rsidR="00343771" w:rsidRPr="00572077" w:rsidRDefault="00343771" w:rsidP="00FC69A5">
      <w:pPr>
        <w:ind w:firstLine="709"/>
        <w:jc w:val="both"/>
        <w:rPr>
          <w:bCs/>
        </w:rPr>
      </w:pPr>
      <w:r w:rsidRPr="00572077">
        <w:rPr>
          <w:bCs/>
        </w:rPr>
        <w:t>1) оказание услуг и (или) выполнение работ по капитальному ремонту общего имущества многоквартирных домов;</w:t>
      </w:r>
    </w:p>
    <w:p w:rsidR="00343771" w:rsidRPr="00572077" w:rsidRDefault="00343771" w:rsidP="00FC69A5">
      <w:pPr>
        <w:ind w:firstLine="709"/>
        <w:jc w:val="both"/>
        <w:rPr>
          <w:bCs/>
        </w:rPr>
      </w:pPr>
      <w:r w:rsidRPr="00572077">
        <w:rPr>
          <w:bCs/>
        </w:rPr>
        <w:t>2)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343771" w:rsidRPr="00572077" w:rsidRDefault="00343771" w:rsidP="00FC69A5">
      <w:pPr>
        <w:ind w:firstLine="709"/>
        <w:jc w:val="both"/>
      </w:pPr>
      <w:r w:rsidRPr="00572077">
        <w:t>3)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343771" w:rsidRPr="00572077" w:rsidRDefault="00343771" w:rsidP="00FC69A5">
      <w:pPr>
        <w:ind w:firstLine="709"/>
        <w:jc w:val="both"/>
        <w:rPr>
          <w:bCs/>
        </w:rPr>
      </w:pPr>
      <w:r w:rsidRPr="00572077">
        <w:t>4)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343771" w:rsidRPr="00572077" w:rsidRDefault="00343771" w:rsidP="00FC69A5">
      <w:pPr>
        <w:ind w:firstLine="709"/>
        <w:jc w:val="both"/>
        <w:rPr>
          <w:bCs/>
        </w:rPr>
      </w:pPr>
      <w:r w:rsidRPr="00572077">
        <w:t>5)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D45343" w:rsidRPr="00572077" w:rsidRDefault="00343771" w:rsidP="00FC69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72077">
        <w:t>6) оказание услуг по осуществлению строительного контроля;</w:t>
      </w:r>
    </w:p>
    <w:p w:rsidR="00343771" w:rsidRPr="00572077" w:rsidRDefault="00343771" w:rsidP="00FC69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72077">
        <w:t>– о</w:t>
      </w:r>
      <w:r w:rsidRPr="00572077">
        <w:rPr>
          <w:rFonts w:eastAsia="Calibri"/>
        </w:rPr>
        <w:t xml:space="preserve">бъявлен предварительный отбор подрядных организаций </w:t>
      </w:r>
      <w:r w:rsidR="007F4F0E" w:rsidRPr="00572077">
        <w:rPr>
          <w:rFonts w:eastAsia="Calibri"/>
        </w:rPr>
        <w:t>для участия их в аукционах по проведению капитального ремонта в многоквартирных домах</w:t>
      </w:r>
      <w:r w:rsidR="007F4F0E" w:rsidRPr="00572077">
        <w:t xml:space="preserve"> по предмету предварительного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оборудования, а также </w:t>
      </w:r>
      <w:r w:rsidR="007F4F0E" w:rsidRPr="00572077">
        <w:rPr>
          <w:bCs/>
        </w:rPr>
        <w:t>оказанию услуг и (или) выполнению работ по капитальному ремонту общего имущества многоквартирных домов</w:t>
      </w:r>
      <w:r w:rsidRPr="00572077">
        <w:t>;</w:t>
      </w:r>
    </w:p>
    <w:p w:rsidR="00A8180D" w:rsidRPr="00A8180D" w:rsidRDefault="00A8180D" w:rsidP="00FC69A5">
      <w:pPr>
        <w:suppressAutoHyphens/>
        <w:ind w:firstLine="709"/>
        <w:jc w:val="both"/>
      </w:pPr>
      <w:r w:rsidRPr="00572077">
        <w:t>–</w:t>
      </w:r>
      <w:r>
        <w:t> </w:t>
      </w:r>
      <w:r w:rsidRPr="00A8180D">
        <w:t>по доведению лимитов денежных средств, направленных на благоустройство общественных территорий в 2020 году;</w:t>
      </w:r>
    </w:p>
    <w:p w:rsidR="00A8180D" w:rsidRPr="00A8180D" w:rsidRDefault="00A8180D" w:rsidP="00FC69A5">
      <w:pPr>
        <w:ind w:firstLine="709"/>
        <w:jc w:val="both"/>
      </w:pPr>
      <w:r w:rsidRPr="00572077">
        <w:t>–</w:t>
      </w:r>
      <w:r>
        <w:t> </w:t>
      </w:r>
      <w:r w:rsidRPr="00A8180D">
        <w:t>по заключению соглашений с муниципальными районами о предоставлении иных межбюджетных трансферов и субсидий, направленных на благоустройство общественных территорий в 2020 году;</w:t>
      </w:r>
    </w:p>
    <w:p w:rsidR="00AC72A5" w:rsidRPr="00AC72A5" w:rsidRDefault="00AC72A5" w:rsidP="00FC69A5">
      <w:pPr>
        <w:pStyle w:val="aff0"/>
        <w:ind w:left="0" w:firstLine="709"/>
        <w:jc w:val="both"/>
      </w:pPr>
      <w:r w:rsidRPr="00AC72A5">
        <w:t xml:space="preserve">– по размещению информации на официальный портал Министерства </w:t>
      </w:r>
      <w:proofErr w:type="spellStart"/>
      <w:r w:rsidRPr="00AC72A5">
        <w:t>жилищно</w:t>
      </w:r>
      <w:proofErr w:type="spellEnd"/>
      <w:r w:rsidR="00074CBB">
        <w:t>–</w:t>
      </w:r>
      <w:r w:rsidRPr="00AC72A5">
        <w:t xml:space="preserve">коммунального хозяйства, энергетики, </w:t>
      </w:r>
      <w:proofErr w:type="spellStart"/>
      <w:r w:rsidRPr="00AC72A5">
        <w:t>цифровизации</w:t>
      </w:r>
      <w:proofErr w:type="spellEnd"/>
      <w:r w:rsidRPr="00AC72A5">
        <w:t xml:space="preserve"> и связи Забайкальского края;</w:t>
      </w:r>
    </w:p>
    <w:p w:rsidR="00AC72A5" w:rsidRPr="00AC72A5" w:rsidRDefault="00AC72A5" w:rsidP="00FC69A5">
      <w:pPr>
        <w:pStyle w:val="aff0"/>
        <w:tabs>
          <w:tab w:val="left" w:pos="993"/>
        </w:tabs>
        <w:ind w:left="0" w:firstLine="709"/>
        <w:jc w:val="both"/>
      </w:pPr>
      <w:r w:rsidRPr="00AC72A5">
        <w:t xml:space="preserve">– по системному администрированию Министерства </w:t>
      </w:r>
      <w:proofErr w:type="spellStart"/>
      <w:r w:rsidRPr="00AC72A5">
        <w:t>жилищно</w:t>
      </w:r>
      <w:proofErr w:type="spellEnd"/>
      <w:r w:rsidR="00074CBB">
        <w:t>–</w:t>
      </w:r>
      <w:r w:rsidRPr="00AC72A5">
        <w:t xml:space="preserve">коммунального хозяйства, энергетики, </w:t>
      </w:r>
      <w:proofErr w:type="spellStart"/>
      <w:r w:rsidRPr="00AC72A5">
        <w:t>цифровизации</w:t>
      </w:r>
      <w:proofErr w:type="spellEnd"/>
      <w:r w:rsidRPr="00AC72A5">
        <w:t xml:space="preserve"> и связи Забайкальского края;</w:t>
      </w:r>
    </w:p>
    <w:p w:rsidR="009C0C15" w:rsidRPr="00AC72A5" w:rsidRDefault="00AC72A5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AC72A5">
        <w:t xml:space="preserve">– по </w:t>
      </w:r>
      <w:proofErr w:type="spellStart"/>
      <w:r w:rsidRPr="00AC72A5">
        <w:t>оранизации</w:t>
      </w:r>
      <w:proofErr w:type="spellEnd"/>
      <w:r w:rsidRPr="00AC72A5">
        <w:t xml:space="preserve"> и настройке ВКС с ведомствами, не входящими в Корпоративную сеть передачи данных в Министерстве </w:t>
      </w:r>
      <w:proofErr w:type="spellStart"/>
      <w:r w:rsidRPr="00AC72A5">
        <w:t>жилищно</w:t>
      </w:r>
      <w:proofErr w:type="spellEnd"/>
      <w:r w:rsidR="00074CBB">
        <w:t>–</w:t>
      </w:r>
      <w:r w:rsidRPr="00AC72A5">
        <w:t xml:space="preserve">коммунального хозяйства, энергетики, </w:t>
      </w:r>
      <w:proofErr w:type="spellStart"/>
      <w:r w:rsidRPr="00AC72A5">
        <w:t>цифровизации</w:t>
      </w:r>
      <w:proofErr w:type="spellEnd"/>
      <w:r w:rsidRPr="00AC72A5">
        <w:t xml:space="preserve"> и связи Забайкальского края;</w:t>
      </w:r>
    </w:p>
    <w:p w:rsidR="00F34095" w:rsidRPr="00F34095" w:rsidRDefault="00D71505" w:rsidP="00FC69A5">
      <w:pPr>
        <w:pStyle w:val="aff0"/>
        <w:ind w:left="0" w:firstLine="709"/>
        <w:jc w:val="both"/>
      </w:pPr>
      <w:r w:rsidRPr="00F34095">
        <w:t>– </w:t>
      </w:r>
      <w:r w:rsidR="00F34095" w:rsidRPr="00F34095">
        <w:t xml:space="preserve">по разработке проекта постановления Губернатора Забайкальского края «О внедрении и использовании цифровых пропусков для передвижения в период действия режима повышенной готовности на территории Забайкальского края»; </w:t>
      </w:r>
    </w:p>
    <w:p w:rsidR="00F34095" w:rsidRPr="00F34095" w:rsidRDefault="00F34095" w:rsidP="00FC69A5">
      <w:pPr>
        <w:pStyle w:val="aff0"/>
        <w:ind w:left="0" w:firstLine="709"/>
        <w:jc w:val="both"/>
      </w:pPr>
      <w:r w:rsidRPr="00F34095">
        <w:t>–</w:t>
      </w:r>
      <w:r w:rsidR="00074CBB">
        <w:t> </w:t>
      </w:r>
      <w:r w:rsidRPr="00F34095">
        <w:t xml:space="preserve">по согласованию проекта постановления Правительства Забайкальского края «О внесении изменений в государственную программу Забайкальского края «Развитие информационного </w:t>
      </w:r>
      <w:r w:rsidRPr="00F34095">
        <w:lastRenderedPageBreak/>
        <w:t>общества и формирование электронного правительства в Забайкальском крае» в целях приведения ее в соответствие с законами Забайкальского края о региональном бюджете на 2019 и 2020 годы;</w:t>
      </w:r>
    </w:p>
    <w:p w:rsidR="00F34095" w:rsidRPr="00F34095" w:rsidRDefault="00F34095" w:rsidP="00FC69A5">
      <w:pPr>
        <w:autoSpaceDE w:val="0"/>
        <w:autoSpaceDN w:val="0"/>
        <w:adjustRightInd w:val="0"/>
        <w:ind w:firstLine="708"/>
        <w:jc w:val="both"/>
      </w:pPr>
      <w:r w:rsidRPr="00F34095">
        <w:t>–</w:t>
      </w:r>
      <w:r w:rsidR="00074CBB">
        <w:t> </w:t>
      </w:r>
      <w:r w:rsidRPr="00F34095">
        <w:t>по согласованию проекта распоряжения Губернатора Забайкальского края «О внесении изменений в распоряжение Губернатора Забайкальского края от 16 марта 2012 года № 104</w:t>
      </w:r>
      <w:r w:rsidR="00074CBB">
        <w:t>–</w:t>
      </w:r>
      <w:r w:rsidRPr="00F34095">
        <w:t>р» (в целях актуализации Перечня государственных услуг, предоставляемых исполнительными органами государственной власти Забайкальского края, с элементами межведомственного информационного взаимодействия);</w:t>
      </w:r>
    </w:p>
    <w:p w:rsidR="00F34095" w:rsidRPr="00F34095" w:rsidRDefault="00F34095" w:rsidP="00FC69A5">
      <w:pPr>
        <w:ind w:firstLine="709"/>
        <w:jc w:val="both"/>
      </w:pPr>
      <w:r w:rsidRPr="00F34095">
        <w:t>–</w:t>
      </w:r>
      <w:r w:rsidR="00074CBB">
        <w:t> </w:t>
      </w:r>
      <w:r w:rsidRPr="00F34095">
        <w:t>по подготовке отчетов за 1 квартал 2020 года о расходовании средств субсидии из федерального бюджета на поддержку региональных проектов в сфере информационных технологий и на обеспечение развития системы межведомственного электронного взаимодействия на территориях субъектов Российской Федерации;</w:t>
      </w:r>
    </w:p>
    <w:p w:rsidR="00F34095" w:rsidRPr="00F34095" w:rsidRDefault="00F34095" w:rsidP="00FC69A5">
      <w:pPr>
        <w:autoSpaceDE w:val="0"/>
        <w:autoSpaceDN w:val="0"/>
        <w:adjustRightInd w:val="0"/>
        <w:ind w:firstLine="708"/>
        <w:jc w:val="both"/>
      </w:pPr>
      <w:r w:rsidRPr="00F34095">
        <w:t>–</w:t>
      </w:r>
      <w:r w:rsidR="00074CBB">
        <w:t> </w:t>
      </w:r>
      <w:r w:rsidRPr="00F34095">
        <w:t>по подготовке документации, необходимой для проведения закупки на выполнение работ по модернизации АИС «Адресная социальная помощь» (изменения в план</w:t>
      </w:r>
      <w:r w:rsidR="00074CBB">
        <w:t>–</w:t>
      </w:r>
      <w:r w:rsidRPr="00F34095">
        <w:t>график закупок, разработка и согласование проекта технического задания, сбор коммерческих предложений);</w:t>
      </w:r>
    </w:p>
    <w:p w:rsidR="00F34095" w:rsidRPr="00F34095" w:rsidRDefault="00F34095" w:rsidP="00FC69A5">
      <w:pPr>
        <w:ind w:firstLine="709"/>
        <w:jc w:val="both"/>
        <w:rPr>
          <w:spacing w:val="-8"/>
        </w:rPr>
      </w:pPr>
      <w:r w:rsidRPr="00F34095">
        <w:rPr>
          <w:iCs/>
        </w:rPr>
        <w:t>–</w:t>
      </w:r>
      <w:r w:rsidR="00074CBB">
        <w:rPr>
          <w:iCs/>
        </w:rPr>
        <w:t> </w:t>
      </w:r>
      <w:r w:rsidRPr="00F34095">
        <w:rPr>
          <w:iCs/>
        </w:rPr>
        <w:t xml:space="preserve">по формированию и утверждению в ГИИС «Электронный бюджет» </w:t>
      </w:r>
      <w:r w:rsidRPr="00F34095">
        <w:t xml:space="preserve">отчетов о ходе реализации региональных проектов «Цифровое государственное управление», </w:t>
      </w:r>
      <w:r w:rsidRPr="00F34095">
        <w:rPr>
          <w:spacing w:val="-8"/>
        </w:rPr>
        <w:t xml:space="preserve">«Цифровые технологии» </w:t>
      </w:r>
      <w:r w:rsidRPr="00F34095">
        <w:t>за 1 квартал 2020 года</w:t>
      </w:r>
      <w:r w:rsidRPr="00F34095">
        <w:rPr>
          <w:spacing w:val="-8"/>
        </w:rPr>
        <w:t>;</w:t>
      </w:r>
    </w:p>
    <w:p w:rsidR="00F34095" w:rsidRPr="00F34095" w:rsidRDefault="00F34095" w:rsidP="00FC69A5">
      <w:pPr>
        <w:ind w:firstLine="709"/>
        <w:jc w:val="both"/>
        <w:rPr>
          <w:iCs/>
        </w:rPr>
      </w:pPr>
      <w:r w:rsidRPr="00F34095">
        <w:t>–</w:t>
      </w:r>
      <w:r w:rsidR="00074CBB">
        <w:t> </w:t>
      </w:r>
      <w:r w:rsidRPr="00F34095">
        <w:t xml:space="preserve">по подготовке документов и материалов </w:t>
      </w:r>
      <w:r w:rsidRPr="00F34095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F34095">
        <w:t xml:space="preserve">, связанных с ходом реализации мероприятий паспортов региональных проектов </w:t>
      </w:r>
      <w:r w:rsidRPr="00F34095">
        <w:rPr>
          <w:iCs/>
        </w:rPr>
        <w:t>национальной программы «Цифровая экономика Российской Федерации» (по запросам и поручениям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:rsidR="00F34095" w:rsidRPr="00F34095" w:rsidRDefault="00F34095" w:rsidP="00FC69A5">
      <w:pPr>
        <w:ind w:firstLine="709"/>
        <w:jc w:val="both"/>
        <w:rPr>
          <w:iCs/>
        </w:rPr>
      </w:pPr>
      <w:r w:rsidRPr="00F34095">
        <w:rPr>
          <w:iCs/>
        </w:rPr>
        <w:t>–</w:t>
      </w:r>
      <w:r w:rsidR="00074CBB">
        <w:rPr>
          <w:iCs/>
        </w:rPr>
        <w:t> </w:t>
      </w:r>
      <w:r w:rsidRPr="00F34095">
        <w:rPr>
          <w:iCs/>
        </w:rPr>
        <w:t>по изучению и тестированию функционала мобильного приложения «</w:t>
      </w:r>
      <w:proofErr w:type="spellStart"/>
      <w:r w:rsidRPr="00F34095">
        <w:rPr>
          <w:rStyle w:val="docdata"/>
          <w:color w:val="000000"/>
        </w:rPr>
        <w:t>Госуслуги</w:t>
      </w:r>
      <w:proofErr w:type="spellEnd"/>
      <w:r w:rsidRPr="00F34095">
        <w:rPr>
          <w:rStyle w:val="docdata"/>
          <w:color w:val="000000"/>
        </w:rPr>
        <w:t xml:space="preserve"> СТОП </w:t>
      </w:r>
      <w:proofErr w:type="spellStart"/>
      <w:r w:rsidRPr="00F34095">
        <w:rPr>
          <w:rStyle w:val="docdata"/>
          <w:color w:val="000000"/>
        </w:rPr>
        <w:t>коронавирус</w:t>
      </w:r>
      <w:proofErr w:type="spellEnd"/>
      <w:r w:rsidRPr="00F34095">
        <w:rPr>
          <w:iCs/>
        </w:rPr>
        <w:t xml:space="preserve">» и </w:t>
      </w:r>
      <w:r w:rsidRPr="00F34095">
        <w:rPr>
          <w:rStyle w:val="docdata"/>
          <w:color w:val="000000"/>
        </w:rPr>
        <w:t>ресурса propusk.gosuslugi.ru</w:t>
      </w:r>
      <w:r w:rsidRPr="00F34095">
        <w:rPr>
          <w:iCs/>
        </w:rPr>
        <w:t>;</w:t>
      </w:r>
    </w:p>
    <w:p w:rsidR="00F34095" w:rsidRPr="00F34095" w:rsidRDefault="00F34095" w:rsidP="00FC69A5">
      <w:pPr>
        <w:autoSpaceDE w:val="0"/>
        <w:autoSpaceDN w:val="0"/>
        <w:adjustRightInd w:val="0"/>
        <w:ind w:firstLine="708"/>
        <w:jc w:val="both"/>
      </w:pPr>
      <w:r w:rsidRPr="00F34095">
        <w:t>–</w:t>
      </w:r>
      <w:r w:rsidR="00074CBB">
        <w:t> </w:t>
      </w:r>
      <w:r w:rsidRPr="00F34095">
        <w:t>по изучению методики оценки и хода эффективности цифровой трансформации городского хозяйства в Российской Федерации (</w:t>
      </w:r>
      <w:r w:rsidRPr="00F34095">
        <w:rPr>
          <w:lang w:val="en-US"/>
        </w:rPr>
        <w:t>IQ</w:t>
      </w:r>
      <w:r w:rsidRPr="00F34095">
        <w:t xml:space="preserve"> городов), утвержденной приказом Министерства строительства и </w:t>
      </w:r>
      <w:proofErr w:type="spellStart"/>
      <w:r w:rsidRPr="00F34095">
        <w:t>жилищно</w:t>
      </w:r>
      <w:proofErr w:type="spellEnd"/>
      <w:r w:rsidR="00074CBB">
        <w:t>–</w:t>
      </w:r>
      <w:r w:rsidRPr="00F34095">
        <w:t>коммунального хозяйства Российской Федерации от 31 декабря 2019</w:t>
      </w:r>
      <w:r>
        <w:t> </w:t>
      </w:r>
      <w:r w:rsidRPr="00F34095">
        <w:t>года</w:t>
      </w:r>
      <w:r w:rsidR="00074CBB">
        <w:t xml:space="preserve"> </w:t>
      </w:r>
      <w:r w:rsidRPr="00F34095">
        <w:t>№ 924/</w:t>
      </w:r>
      <w:proofErr w:type="spellStart"/>
      <w:r w:rsidRPr="00F34095">
        <w:t>пр</w:t>
      </w:r>
      <w:proofErr w:type="spellEnd"/>
      <w:r w:rsidRPr="00F34095">
        <w:t xml:space="preserve">, и подготовке вопросов по расчетам и результатам оценки индекса </w:t>
      </w:r>
      <w:r w:rsidRPr="00F34095">
        <w:rPr>
          <w:lang w:val="en-US"/>
        </w:rPr>
        <w:t>IQ</w:t>
      </w:r>
      <w:r w:rsidRPr="00F34095">
        <w:t xml:space="preserve"> городов;</w:t>
      </w:r>
    </w:p>
    <w:p w:rsidR="00F34095" w:rsidRPr="00F34095" w:rsidRDefault="00F34095" w:rsidP="00FC69A5">
      <w:pPr>
        <w:ind w:firstLine="709"/>
        <w:jc w:val="both"/>
        <w:rPr>
          <w:iCs/>
        </w:rPr>
      </w:pPr>
      <w:r w:rsidRPr="00F34095">
        <w:rPr>
          <w:iCs/>
        </w:rPr>
        <w:t>–</w:t>
      </w:r>
      <w:r w:rsidR="00074CBB">
        <w:rPr>
          <w:iCs/>
        </w:rPr>
        <w:t> </w:t>
      </w:r>
      <w:r w:rsidRPr="00F34095">
        <w:rPr>
          <w:iCs/>
        </w:rPr>
        <w:t>по разработке руководства пользователя ГИС ГМП с указанием основных шагов для внесения извещений о начислениях, а также их квитирования;</w:t>
      </w:r>
    </w:p>
    <w:p w:rsidR="00F34095" w:rsidRPr="00F34095" w:rsidRDefault="00F34095" w:rsidP="00FC69A5">
      <w:pPr>
        <w:ind w:firstLine="709"/>
        <w:jc w:val="both"/>
      </w:pPr>
      <w:r w:rsidRPr="00F34095">
        <w:rPr>
          <w:iCs/>
        </w:rPr>
        <w:t>–</w:t>
      </w:r>
      <w:r w:rsidR="00074CBB">
        <w:rPr>
          <w:iCs/>
        </w:rPr>
        <w:t> </w:t>
      </w:r>
      <w:r w:rsidRPr="00F34095">
        <w:rPr>
          <w:iCs/>
        </w:rPr>
        <w:t xml:space="preserve">по доработке в </w:t>
      </w:r>
      <w:r w:rsidRPr="00F34095">
        <w:t>ПК «Проект Смарт Про»</w:t>
      </w:r>
      <w:r w:rsidRPr="00F34095">
        <w:rPr>
          <w:iCs/>
        </w:rPr>
        <w:t xml:space="preserve"> отчета по реализации государственной программе </w:t>
      </w:r>
      <w:r w:rsidRPr="00F34095">
        <w:t>«Развитие информационного общества и формирование электронного правительства в Забайкальском крае» за 2019 год;</w:t>
      </w:r>
    </w:p>
    <w:p w:rsidR="00F34095" w:rsidRPr="00F34095" w:rsidRDefault="00F34095" w:rsidP="00FC69A5">
      <w:pPr>
        <w:ind w:firstLine="709"/>
        <w:jc w:val="both"/>
      </w:pPr>
      <w:r w:rsidRPr="00F34095">
        <w:t>–</w:t>
      </w:r>
      <w:r w:rsidR="00074CBB">
        <w:t> </w:t>
      </w:r>
      <w:r w:rsidRPr="00F34095">
        <w:t>по подготовке для пресс</w:t>
      </w:r>
      <w:r w:rsidR="00074CBB">
        <w:t>–</w:t>
      </w:r>
      <w:r w:rsidRPr="00F34095">
        <w:t xml:space="preserve">службы Министерства </w:t>
      </w:r>
      <w:proofErr w:type="spellStart"/>
      <w:r w:rsidRPr="00F34095">
        <w:t>инфоповодов</w:t>
      </w:r>
      <w:proofErr w:type="spellEnd"/>
      <w:r w:rsidRPr="00F34095">
        <w:t xml:space="preserve">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proofErr w:type="spellStart"/>
      <w:r w:rsidRPr="00F34095">
        <w:rPr>
          <w:shd w:val="clear" w:color="auto" w:fill="FFFFFF"/>
        </w:rPr>
        <w:t>Госуслуги</w:t>
      </w:r>
      <w:proofErr w:type="spellEnd"/>
      <w:r w:rsidRPr="00F34095">
        <w:rPr>
          <w:shd w:val="clear" w:color="auto" w:fill="FFFFFF"/>
        </w:rPr>
        <w:t>: проще, чем кажется! Забайкальский край»</w:t>
      </w:r>
      <w:r w:rsidRPr="00F34095">
        <w:t xml:space="preserve"> новостного контента;</w:t>
      </w:r>
    </w:p>
    <w:p w:rsidR="00D71505" w:rsidRPr="00F34095" w:rsidRDefault="00F34095" w:rsidP="00FC69A5">
      <w:pPr>
        <w:ind w:firstLine="709"/>
        <w:jc w:val="both"/>
      </w:pPr>
      <w:r w:rsidRPr="00F34095">
        <w:t>–</w:t>
      </w:r>
      <w:r w:rsidR="00074CBB">
        <w:t> </w:t>
      </w:r>
      <w:r w:rsidRPr="00F34095">
        <w:t xml:space="preserve">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 </w:t>
      </w:r>
      <w:proofErr w:type="gramStart"/>
      <w:r w:rsidRPr="00F34095">
        <w:t>ЕРП,ГАС</w:t>
      </w:r>
      <w:proofErr w:type="gramEnd"/>
      <w:r w:rsidRPr="00F34095">
        <w:t xml:space="preserve"> «Управление», </w:t>
      </w:r>
      <w:r w:rsidRPr="00F34095">
        <w:rPr>
          <w:iCs/>
        </w:rPr>
        <w:t>государственной информационной системы Забайкальского края «Реестр государственных и муниципальных услуг»</w:t>
      </w:r>
      <w:r w:rsidRPr="00F34095">
        <w:t>, СМЭВ, ГИС ГМП</w:t>
      </w:r>
      <w:r w:rsidR="00D71505" w:rsidRPr="00F34095">
        <w:t>;</w:t>
      </w:r>
    </w:p>
    <w:p w:rsidR="00923EAD" w:rsidRPr="00572077" w:rsidRDefault="00923EAD" w:rsidP="00FC69A5">
      <w:pPr>
        <w:ind w:firstLine="709"/>
        <w:jc w:val="both"/>
      </w:pPr>
      <w:r w:rsidRPr="00572077">
        <w:t>– отрабатывался вопрос обеспечения приграничных районов услугами сотовой связи;</w:t>
      </w:r>
    </w:p>
    <w:p w:rsidR="00923EAD" w:rsidRPr="00572077" w:rsidRDefault="00923EAD" w:rsidP="00FC69A5">
      <w:pPr>
        <w:ind w:firstLine="709"/>
        <w:jc w:val="both"/>
      </w:pPr>
      <w:r w:rsidRPr="00572077">
        <w:t>– </w:t>
      </w:r>
      <w:r w:rsidRPr="00704703">
        <w:t xml:space="preserve">опубликование (размещение) приказов исполнительных органов власти Забайкальского края в сетевом издании: </w:t>
      </w:r>
      <w:proofErr w:type="spellStart"/>
      <w:proofErr w:type="gramStart"/>
      <w:r w:rsidRPr="00704703">
        <w:t>право.забайкальскийкрай</w:t>
      </w:r>
      <w:proofErr w:type="gramEnd"/>
      <w:r w:rsidRPr="00704703">
        <w:t>.рф</w:t>
      </w:r>
      <w:proofErr w:type="spellEnd"/>
      <w:r w:rsidRPr="00704703">
        <w:t xml:space="preserve">, </w:t>
      </w:r>
      <w:r w:rsidR="00704703" w:rsidRPr="00704703">
        <w:t>с 24 марта 2020 года по 24 апреля 2020 года</w:t>
      </w:r>
      <w:r w:rsidRPr="00704703">
        <w:t xml:space="preserve"> осуществлена публикация</w:t>
      </w:r>
      <w:r w:rsidRPr="00572077">
        <w:t xml:space="preserve"> </w:t>
      </w:r>
      <w:r w:rsidR="00704703" w:rsidRPr="00704703">
        <w:rPr>
          <w:b/>
        </w:rPr>
        <w:t>79</w:t>
      </w:r>
      <w:r w:rsidRPr="00572077">
        <w:t xml:space="preserve"> приказов исполнительных органов государственной власти.</w:t>
      </w:r>
    </w:p>
    <w:p w:rsidR="00D4061A" w:rsidRPr="00572077" w:rsidRDefault="00D4061A" w:rsidP="00FC69A5">
      <w:pPr>
        <w:ind w:firstLine="709"/>
        <w:jc w:val="both"/>
      </w:pPr>
      <w:r w:rsidRPr="00572077">
        <w:t>– по заполнению в ГИИС «Электронный бюджет» отчетных форм по субсидии;</w:t>
      </w:r>
    </w:p>
    <w:p w:rsidR="00F57F51" w:rsidRPr="00572077" w:rsidRDefault="00D4061A" w:rsidP="00FC69A5">
      <w:pPr>
        <w:ind w:firstLine="709"/>
        <w:jc w:val="both"/>
      </w:pPr>
      <w:r w:rsidRPr="00572077">
        <w:t xml:space="preserve">– по сбору заявок на организацию связи по технологии </w:t>
      </w:r>
      <w:r w:rsidRPr="00572077">
        <w:rPr>
          <w:lang w:val="en-US"/>
        </w:rPr>
        <w:t>Wi</w:t>
      </w:r>
      <w:r w:rsidR="008D0895">
        <w:t xml:space="preserve">– </w:t>
      </w:r>
      <w:r w:rsidRPr="00572077">
        <w:rPr>
          <w:lang w:val="en-US"/>
        </w:rPr>
        <w:t>Fi</w:t>
      </w:r>
      <w:r w:rsidR="008D0895">
        <w:t xml:space="preserve">– </w:t>
      </w:r>
      <w:r w:rsidRPr="00572077">
        <w:rPr>
          <w:lang w:val="en-US"/>
        </w:rPr>
        <w:t>Calling</w:t>
      </w:r>
      <w:r w:rsidR="00F57F51" w:rsidRPr="00572077">
        <w:t>;</w:t>
      </w:r>
    </w:p>
    <w:p w:rsidR="0031173A" w:rsidRPr="00572077" w:rsidRDefault="0031173A" w:rsidP="00FC69A5">
      <w:pPr>
        <w:tabs>
          <w:tab w:val="left" w:pos="284"/>
        </w:tabs>
        <w:ind w:firstLine="709"/>
        <w:jc w:val="both"/>
      </w:pPr>
      <w:r w:rsidRPr="00572077">
        <w:t>– объявлены конкурсы на замещение вакантных должностей;</w:t>
      </w:r>
    </w:p>
    <w:p w:rsidR="0031173A" w:rsidRPr="00572077" w:rsidRDefault="0031173A" w:rsidP="00FC69A5">
      <w:pPr>
        <w:pStyle w:val="aff0"/>
        <w:tabs>
          <w:tab w:val="left" w:pos="993"/>
        </w:tabs>
        <w:spacing w:after="200" w:line="276" w:lineRule="auto"/>
        <w:ind w:left="0" w:firstLine="709"/>
        <w:jc w:val="both"/>
      </w:pPr>
      <w:r w:rsidRPr="00572077">
        <w:t>– по направлению документов на согласование кандидатов для замещения должностей государственной гражданской службы;</w:t>
      </w:r>
    </w:p>
    <w:p w:rsidR="0031173A" w:rsidRDefault="0031173A" w:rsidP="00FC69A5">
      <w:pPr>
        <w:pStyle w:val="aff0"/>
        <w:tabs>
          <w:tab w:val="left" w:pos="993"/>
        </w:tabs>
        <w:spacing w:line="276" w:lineRule="auto"/>
        <w:ind w:left="0" w:firstLine="709"/>
        <w:jc w:val="both"/>
      </w:pPr>
      <w:r w:rsidRPr="00572077">
        <w:t>– по предоставлению ежедневной информации о местонахождении руководителя (Министра);</w:t>
      </w:r>
    </w:p>
    <w:p w:rsidR="00240680" w:rsidRDefault="00240680" w:rsidP="00FC69A5">
      <w:pPr>
        <w:pStyle w:val="aff0"/>
        <w:tabs>
          <w:tab w:val="left" w:pos="993"/>
        </w:tabs>
        <w:spacing w:line="276" w:lineRule="auto"/>
        <w:ind w:left="0" w:firstLine="709"/>
        <w:jc w:val="both"/>
      </w:pPr>
      <w:r w:rsidRPr="00240680">
        <w:lastRenderedPageBreak/>
        <w:t>– по проверке предоставленных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сотрудниками министерств</w:t>
      </w:r>
      <w:r w:rsidRPr="00240680">
        <w:t>;</w:t>
      </w:r>
    </w:p>
    <w:p w:rsidR="00240680" w:rsidRDefault="00240680" w:rsidP="00FC69A5">
      <w:pPr>
        <w:pStyle w:val="aff0"/>
        <w:tabs>
          <w:tab w:val="left" w:pos="993"/>
        </w:tabs>
        <w:spacing w:line="276" w:lineRule="auto"/>
        <w:ind w:left="0" w:firstLine="709"/>
        <w:jc w:val="both"/>
      </w:pPr>
      <w:r w:rsidRPr="00240680">
        <w:t>– по заключению договора по предоставлению на неопределенный срок в безвозмездное временное пользование нежилых помещений, а именно кабинетов №№ 501, 511, 512, 513 находящихся на праве оперативного управления у Министерства строительства, дорожного хозяйства и транспорта Забайкальского края по адресу: 672012, Забайкальский край, г. Чита, ул.</w:t>
      </w:r>
      <w:r>
        <w:t> </w:t>
      </w:r>
      <w:r w:rsidRPr="00240680">
        <w:t>Чкалова, д. 136, пом. № 12</w:t>
      </w:r>
      <w:r w:rsidRPr="00240680">
        <w:t>;</w:t>
      </w:r>
    </w:p>
    <w:p w:rsidR="00240680" w:rsidRPr="00240680" w:rsidRDefault="00240680" w:rsidP="00FC69A5">
      <w:pPr>
        <w:pStyle w:val="aff0"/>
        <w:tabs>
          <w:tab w:val="left" w:pos="993"/>
        </w:tabs>
        <w:spacing w:line="276" w:lineRule="auto"/>
        <w:ind w:left="0" w:firstLine="709"/>
        <w:jc w:val="both"/>
      </w:pPr>
      <w:r w:rsidRPr="00240680">
        <w:t>– по внесению изменений в плана-графика закупок товаров, работ, услуг на 2020</w:t>
      </w:r>
      <w:r>
        <w:t> </w:t>
      </w:r>
      <w:r w:rsidRPr="00240680">
        <w:t>финансовый год и на плановый период 2021 и 2022 годов</w:t>
      </w:r>
      <w:r w:rsidRPr="00240680">
        <w:t>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03798A">
        <w:t>– </w:t>
      </w:r>
      <w:r w:rsidRPr="0003798A">
        <w:rPr>
          <w:color w:val="000000"/>
        </w:rPr>
        <w:t xml:space="preserve">по организации защищенного взаимодействия с </w:t>
      </w:r>
      <w:proofErr w:type="spellStart"/>
      <w:r w:rsidRPr="0003798A">
        <w:rPr>
          <w:color w:val="000000"/>
        </w:rPr>
        <w:t>Минкомсвязью</w:t>
      </w:r>
      <w:proofErr w:type="spellEnd"/>
      <w:r w:rsidRPr="0003798A">
        <w:rPr>
          <w:color w:val="000000"/>
        </w:rPr>
        <w:t xml:space="preserve"> РФ в целях организации доступа к ГИС управления кадровым составом;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03798A">
        <w:t>– </w:t>
      </w:r>
      <w:r w:rsidRPr="0003798A">
        <w:rPr>
          <w:color w:val="000000"/>
        </w:rPr>
        <w:t xml:space="preserve">по тестированию ПО для работы со средствами электронной подписи в ГИС </w:t>
      </w:r>
      <w:r w:rsidRPr="0003798A">
        <w:rPr>
          <w:bCs/>
          <w:color w:val="000000"/>
        </w:rPr>
        <w:t>«Электронный документооборот в исполнительных органах государственной власти Забайкальского края»</w:t>
      </w:r>
      <w:r w:rsidRPr="0003798A">
        <w:rPr>
          <w:color w:val="000000"/>
        </w:rPr>
        <w:t xml:space="preserve">, в </w:t>
      </w:r>
      <w:proofErr w:type="spellStart"/>
      <w:r w:rsidRPr="0003798A">
        <w:rPr>
          <w:color w:val="000000"/>
        </w:rPr>
        <w:t>т.ч</w:t>
      </w:r>
      <w:proofErr w:type="spellEnd"/>
      <w:r w:rsidRPr="0003798A">
        <w:rPr>
          <w:color w:val="000000"/>
        </w:rPr>
        <w:t>. с мобильных устройств;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03798A">
        <w:t>– </w:t>
      </w:r>
      <w:r w:rsidRPr="0003798A">
        <w:rPr>
          <w:color w:val="000000"/>
        </w:rPr>
        <w:t>по тестированию офисного программного обеспечения российского производства;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03798A">
        <w:t>– </w:t>
      </w:r>
      <w:r w:rsidRPr="0003798A">
        <w:rPr>
          <w:color w:val="000000"/>
        </w:rPr>
        <w:t>по тестированию отечественного программного обеспечения для проведения сеансов ВКС;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03798A">
        <w:t>– </w:t>
      </w:r>
      <w:r w:rsidRPr="0003798A">
        <w:rPr>
          <w:bCs/>
          <w:color w:val="000000"/>
        </w:rPr>
        <w:t>по организации межведомственного электронного документооборота с новыми участниками;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03798A">
        <w:t>– </w:t>
      </w:r>
      <w:r w:rsidRPr="0003798A">
        <w:rPr>
          <w:bCs/>
          <w:color w:val="000000"/>
        </w:rPr>
        <w:t xml:space="preserve">по поддержанию </w:t>
      </w:r>
      <w:r w:rsidRPr="0003798A">
        <w:rPr>
          <w:color w:val="000000"/>
        </w:rPr>
        <w:t xml:space="preserve">ГИС </w:t>
      </w:r>
      <w:r w:rsidRPr="0003798A">
        <w:rPr>
          <w:bCs/>
          <w:color w:val="000000"/>
        </w:rPr>
        <w:t>«Электронный документооборот в исполнительных органах государственной власти Забайкальского края» и всех ее модулей в работоспособном состоянии с привлечением технической поддержки «КС</w:t>
      </w:r>
      <w:r w:rsidR="00074CBB">
        <w:rPr>
          <w:bCs/>
          <w:color w:val="000000"/>
        </w:rPr>
        <w:t>–</w:t>
      </w:r>
      <w:r w:rsidRPr="0003798A">
        <w:rPr>
          <w:bCs/>
          <w:color w:val="000000"/>
        </w:rPr>
        <w:t>Консалтинг»;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03798A">
        <w:t>– </w:t>
      </w:r>
      <w:r w:rsidRPr="0003798A">
        <w:rPr>
          <w:bCs/>
          <w:color w:val="000000"/>
        </w:rPr>
        <w:t xml:space="preserve">по настройке, наладке программного и аппаратного обеспечения в целях обеспечения работоспособности Министерства ЖКХ, энергетики, </w:t>
      </w:r>
      <w:proofErr w:type="spellStart"/>
      <w:r w:rsidRPr="0003798A">
        <w:rPr>
          <w:bCs/>
          <w:color w:val="000000"/>
        </w:rPr>
        <w:t>цифровизации</w:t>
      </w:r>
      <w:proofErr w:type="spellEnd"/>
      <w:r w:rsidRPr="0003798A">
        <w:rPr>
          <w:bCs/>
          <w:color w:val="000000"/>
        </w:rPr>
        <w:t xml:space="preserve"> и связи Забайкальского края;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03798A">
        <w:t>– </w:t>
      </w:r>
      <w:r w:rsidRPr="0003798A">
        <w:rPr>
          <w:bCs/>
          <w:color w:val="000000"/>
        </w:rPr>
        <w:t xml:space="preserve">по устранению недостатков, выявленных в ходе обновления клиентских лицензий СЗИ </w:t>
      </w:r>
      <w:proofErr w:type="spellStart"/>
      <w:r w:rsidRPr="0003798A">
        <w:rPr>
          <w:bCs/>
          <w:color w:val="000000"/>
        </w:rPr>
        <w:t>VipNet</w:t>
      </w:r>
      <w:proofErr w:type="spellEnd"/>
      <w:r w:rsidRPr="0003798A">
        <w:rPr>
          <w:bCs/>
          <w:color w:val="000000"/>
        </w:rPr>
        <w:t xml:space="preserve"> для КСПД ИОГВ и ОМСУ;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03798A">
        <w:t>– </w:t>
      </w:r>
      <w:r w:rsidRPr="0003798A">
        <w:rPr>
          <w:bCs/>
          <w:color w:val="000000"/>
        </w:rPr>
        <w:t>по изменению конфигурации серверной части центрального узла КСПД;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03798A">
        <w:t>– </w:t>
      </w:r>
      <w:r w:rsidRPr="0003798A">
        <w:rPr>
          <w:bCs/>
        </w:rPr>
        <w:t>по проработке вопроса о подключении к сети межведомственного взаимодействия национального центра управления обороной РФ;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03798A">
        <w:t>– </w:t>
      </w:r>
      <w:r w:rsidRPr="0003798A">
        <w:rPr>
          <w:bCs/>
        </w:rPr>
        <w:t>по проработке вопроса об обновлении СЭД «ДЕЛО». Подготовлено техническое задание на оказание услуг по передаче неисключительных прав на программное обеспечение «Утилита обновления СЭД «ДЕЛО». Получены коммерческие предложения. Идет подготовка аукционной документации;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03798A">
        <w:t>– </w:t>
      </w:r>
      <w:r w:rsidRPr="0003798A">
        <w:rPr>
          <w:bCs/>
        </w:rPr>
        <w:t xml:space="preserve">по проработке вопроса приобретения </w:t>
      </w:r>
      <w:r w:rsidRPr="0003798A">
        <w:rPr>
          <w:color w:val="000000"/>
        </w:rPr>
        <w:t>лицензии на неограниченное число рабочих мест и ряда опций системы СЭД «ДЕЛО»;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03798A">
        <w:t>– </w:t>
      </w:r>
      <w:r w:rsidRPr="0003798A">
        <w:rPr>
          <w:color w:val="000000"/>
        </w:rPr>
        <w:t>по проработке вопроса о организации разграничения прав доступа к информации в СЭД «ДЕЛО»;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03798A">
        <w:t>– </w:t>
      </w:r>
      <w:r w:rsidRPr="0003798A">
        <w:rPr>
          <w:bCs/>
        </w:rPr>
        <w:t>по консультации в индивидуальном порядке и предоставление доступа к МЭДО ИОГВ;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03798A">
        <w:t>– </w:t>
      </w:r>
      <w:r w:rsidRPr="0003798A">
        <w:rPr>
          <w:bCs/>
        </w:rPr>
        <w:t>по отработке совместно с технической поддержкой «КС</w:t>
      </w:r>
      <w:r w:rsidR="00074CBB">
        <w:rPr>
          <w:bCs/>
        </w:rPr>
        <w:t>–</w:t>
      </w:r>
      <w:r w:rsidRPr="0003798A">
        <w:rPr>
          <w:bCs/>
        </w:rPr>
        <w:t>Консалтинг» проблем, возникающих при отправке сообщений в МЭДО 2.7;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03798A">
        <w:t>– </w:t>
      </w:r>
      <w:r w:rsidRPr="0003798A">
        <w:rPr>
          <w:bCs/>
        </w:rPr>
        <w:t>по оказанию помощи сотрудникам УФСБ России по Забайкальскому краю в проведении оперативно</w:t>
      </w:r>
      <w:r w:rsidR="00074CBB">
        <w:rPr>
          <w:bCs/>
        </w:rPr>
        <w:t>–</w:t>
      </w:r>
      <w:r w:rsidRPr="0003798A">
        <w:rPr>
          <w:bCs/>
        </w:rPr>
        <w:t>розыскных мероприятий по выявлению зараженных вредоносным программным обеспечением автоматизированных рабочих мест Министерства природных ресурсов Забайкальского края, Министерства экономического развития Забайкальского края;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03798A">
        <w:t>– </w:t>
      </w:r>
      <w:r w:rsidRPr="0003798A">
        <w:rPr>
          <w:bCs/>
        </w:rPr>
        <w:t xml:space="preserve">по проработке вопроса о переводе сотрудников Правительства Забайкальского края на удаленную работу в связи с распространением новой </w:t>
      </w:r>
      <w:proofErr w:type="spellStart"/>
      <w:r w:rsidRPr="0003798A">
        <w:rPr>
          <w:bCs/>
        </w:rPr>
        <w:t>коронавирусной</w:t>
      </w:r>
      <w:proofErr w:type="spellEnd"/>
      <w:r w:rsidRPr="0003798A">
        <w:rPr>
          <w:bCs/>
        </w:rPr>
        <w:t xml:space="preserve"> инфекции (COVID</w:t>
      </w:r>
      <w:r w:rsidR="00074CBB">
        <w:rPr>
          <w:bCs/>
        </w:rPr>
        <w:t>–</w:t>
      </w:r>
      <w:r w:rsidRPr="0003798A">
        <w:rPr>
          <w:bCs/>
        </w:rPr>
        <w:t>19): переговоры с дистрибьюторами программного обеспечения для передачи временных лицензий;</w:t>
      </w:r>
    </w:p>
    <w:p w:rsidR="0003798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03798A">
        <w:t>– </w:t>
      </w:r>
      <w:r w:rsidRPr="0003798A">
        <w:rPr>
          <w:bCs/>
        </w:rPr>
        <w:t>по организации перевода сотрудников Правительства Забайкальского края на удаленную работу;</w:t>
      </w:r>
    </w:p>
    <w:p w:rsidR="0031173A" w:rsidRPr="0003798A" w:rsidRDefault="0003798A" w:rsidP="00FC69A5">
      <w:pPr>
        <w:widowControl w:val="0"/>
        <w:tabs>
          <w:tab w:val="left" w:pos="1134"/>
          <w:tab w:val="left" w:pos="2745"/>
        </w:tabs>
        <w:ind w:firstLine="709"/>
        <w:jc w:val="both"/>
        <w:rPr>
          <w:rStyle w:val="afe"/>
          <w:b w:val="0"/>
          <w:bCs w:val="0"/>
        </w:rPr>
      </w:pPr>
      <w:r w:rsidRPr="0003798A">
        <w:t>– </w:t>
      </w:r>
      <w:r w:rsidRPr="0003798A">
        <w:rPr>
          <w:bCs/>
        </w:rPr>
        <w:t xml:space="preserve">по тестированию оборудования в студиях ОМСУ и студии ГТКР «Чита» в целях подготовки </w:t>
      </w:r>
      <w:r w:rsidRPr="0003798A">
        <w:t>к «Прямому разговору» с Губернатором Забайкальского края А.М. Осиповым</w:t>
      </w:r>
      <w:r w:rsidRPr="0003798A">
        <w:rPr>
          <w:bCs/>
        </w:rPr>
        <w:t>;</w:t>
      </w:r>
    </w:p>
    <w:p w:rsidR="0031173A" w:rsidRPr="00572077" w:rsidRDefault="0031173A" w:rsidP="00FC69A5">
      <w:pPr>
        <w:pStyle w:val="aff0"/>
        <w:tabs>
          <w:tab w:val="left" w:pos="993"/>
        </w:tabs>
        <w:spacing w:line="276" w:lineRule="auto"/>
        <w:ind w:left="0" w:firstLine="709"/>
        <w:jc w:val="both"/>
      </w:pPr>
      <w:r w:rsidRPr="00572077">
        <w:lastRenderedPageBreak/>
        <w:t>– по внесению изменений в план</w:t>
      </w:r>
      <w:r w:rsidR="00A8180D">
        <w:t>–график</w:t>
      </w:r>
      <w:r w:rsidRPr="00572077">
        <w:t xml:space="preserve"> закупок товаров, работ, услуг на 2020 финансовый год и на пл</w:t>
      </w:r>
      <w:r w:rsidR="00074CBB">
        <w:t>ановый период 2021 и 2022 годов;</w:t>
      </w:r>
    </w:p>
    <w:p w:rsidR="006B6A76" w:rsidRPr="00572077" w:rsidRDefault="00132C25" w:rsidP="00FC69A5">
      <w:pPr>
        <w:tabs>
          <w:tab w:val="left" w:pos="284"/>
        </w:tabs>
        <w:ind w:firstLine="709"/>
        <w:jc w:val="both"/>
      </w:pPr>
      <w:r w:rsidRPr="00572077">
        <w:t>– </w:t>
      </w:r>
      <w:r w:rsidR="006B6A76" w:rsidRPr="00572077">
        <w:t>по рассмотрению обращений граждан</w:t>
      </w:r>
      <w:r w:rsidR="00B6723F" w:rsidRPr="00572077">
        <w:t>.</w:t>
      </w:r>
    </w:p>
    <w:p w:rsidR="00BC589F" w:rsidRPr="00572077" w:rsidRDefault="00BC589F" w:rsidP="00FC69A5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</w:p>
    <w:p w:rsidR="005237AB" w:rsidRDefault="00482F73" w:rsidP="00FC69A5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572077">
        <w:rPr>
          <w:b/>
          <w:bCs/>
        </w:rPr>
        <w:t>Проведены:</w:t>
      </w:r>
      <w:r w:rsidR="00C92BEA" w:rsidRPr="00572077">
        <w:rPr>
          <w:b/>
          <w:bCs/>
        </w:rPr>
        <w:t xml:space="preserve"> </w:t>
      </w:r>
    </w:p>
    <w:p w:rsidR="00EE7469" w:rsidRDefault="00EE7469" w:rsidP="00FC69A5">
      <w:pPr>
        <w:pStyle w:val="aff0"/>
        <w:ind w:left="0" w:firstLine="709"/>
        <w:jc w:val="both"/>
      </w:pPr>
      <w:r w:rsidRPr="00572077">
        <w:t>– </w:t>
      </w:r>
      <w:r>
        <w:t xml:space="preserve">мониторинг погашения просроченной задолженности организациями коммунального комплекса Забайкальского края за </w:t>
      </w:r>
      <w:proofErr w:type="spellStart"/>
      <w:r>
        <w:t>топливно</w:t>
      </w:r>
      <w:proofErr w:type="spellEnd"/>
      <w:r w:rsidR="00590795">
        <w:t>–</w:t>
      </w:r>
      <w:r>
        <w:t>энергетические ресурсы;</w:t>
      </w:r>
    </w:p>
    <w:p w:rsidR="00EE7469" w:rsidRPr="00572077" w:rsidRDefault="00EE7469" w:rsidP="00FC69A5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572077">
        <w:t>– </w:t>
      </w:r>
      <w:r>
        <w:t xml:space="preserve">мониторинг данных </w:t>
      </w:r>
      <w:r w:rsidRPr="000970D3">
        <w:t>финансово</w:t>
      </w:r>
      <w:r w:rsidR="00590795">
        <w:t>–</w:t>
      </w:r>
      <w:r w:rsidRPr="000970D3">
        <w:t xml:space="preserve">хозяйственной деятельности </w:t>
      </w:r>
      <w:r>
        <w:t>организаций ЖКХ края;</w:t>
      </w:r>
    </w:p>
    <w:p w:rsidR="00641598" w:rsidRPr="00572077" w:rsidRDefault="006A34B1" w:rsidP="00FC69A5">
      <w:pPr>
        <w:widowControl w:val="0"/>
        <w:tabs>
          <w:tab w:val="left" w:pos="284"/>
        </w:tabs>
        <w:ind w:firstLine="709"/>
        <w:jc w:val="both"/>
        <w:rPr>
          <w:rFonts w:cs="Calibri"/>
        </w:rPr>
      </w:pPr>
      <w:r w:rsidRPr="00572077">
        <w:t>– </w:t>
      </w:r>
      <w:r w:rsidR="00641598" w:rsidRPr="00572077">
        <w:rPr>
          <w:rFonts w:cs="Calibri"/>
        </w:rPr>
        <w:t>мониторинг ценовой политики ценообразования ГСМ на территории Забайкальского края;</w:t>
      </w:r>
    </w:p>
    <w:p w:rsidR="00641598" w:rsidRPr="00572077" w:rsidRDefault="006A34B1" w:rsidP="00FC69A5">
      <w:pPr>
        <w:widowControl w:val="0"/>
        <w:tabs>
          <w:tab w:val="left" w:pos="284"/>
        </w:tabs>
        <w:ind w:firstLine="709"/>
        <w:jc w:val="both"/>
      </w:pPr>
      <w:r w:rsidRPr="00572077">
        <w:t>– </w:t>
      </w:r>
      <w:r w:rsidR="00641598" w:rsidRPr="00572077">
        <w:rPr>
          <w:rFonts w:cs="Calibri"/>
        </w:rPr>
        <w:t>мониторинг</w:t>
      </w:r>
      <w:r w:rsidR="00641598" w:rsidRPr="00572077">
        <w:t xml:space="preserve"> поставок сжиженного углеводородного газа для нужд населения Забайкальского края;</w:t>
      </w:r>
    </w:p>
    <w:p w:rsidR="00641598" w:rsidRPr="00572077" w:rsidRDefault="006A34B1" w:rsidP="00FC69A5">
      <w:pPr>
        <w:tabs>
          <w:tab w:val="left" w:pos="284"/>
        </w:tabs>
        <w:ind w:firstLine="709"/>
        <w:jc w:val="both"/>
        <w:rPr>
          <w:rFonts w:cs="Calibri"/>
        </w:rPr>
      </w:pPr>
      <w:r w:rsidRPr="00572077">
        <w:t>– </w:t>
      </w:r>
      <w:r w:rsidR="00641598" w:rsidRPr="00572077">
        <w:rPr>
          <w:rFonts w:cs="Calibri"/>
        </w:rPr>
        <w:t>мониторинг запасов нефтепродуктов на нефтебазах Забайкальского края мощностью хранения свыше 16 тыс. тонн;</w:t>
      </w:r>
    </w:p>
    <w:p w:rsidR="00641598" w:rsidRPr="00572077" w:rsidRDefault="006A34B1" w:rsidP="00FC69A5">
      <w:pPr>
        <w:widowControl w:val="0"/>
        <w:tabs>
          <w:tab w:val="left" w:pos="284"/>
        </w:tabs>
        <w:ind w:firstLine="709"/>
        <w:jc w:val="both"/>
      </w:pPr>
      <w:r w:rsidRPr="00572077">
        <w:t>– </w:t>
      </w:r>
      <w:r w:rsidR="00641598" w:rsidRPr="00572077">
        <w:rPr>
          <w:rFonts w:cs="Calibri"/>
        </w:rPr>
        <w:t xml:space="preserve">мониторинг </w:t>
      </w:r>
      <w:r w:rsidR="00641598" w:rsidRPr="00572077">
        <w:t xml:space="preserve">оперативной обстановки подготовки субъектов энергетики к ОЗП </w:t>
      </w:r>
      <w:r w:rsidR="004D0DA5" w:rsidRPr="00572077">
        <w:br/>
      </w:r>
      <w:r w:rsidR="00641598" w:rsidRPr="00572077">
        <w:t>2019/2020 годов, оперативное реагирование по вопросам электроснабжения;</w:t>
      </w:r>
    </w:p>
    <w:p w:rsidR="00641598" w:rsidRDefault="006A34B1" w:rsidP="00FC69A5">
      <w:pPr>
        <w:tabs>
          <w:tab w:val="left" w:pos="284"/>
        </w:tabs>
        <w:ind w:firstLine="709"/>
        <w:jc w:val="both"/>
      </w:pPr>
      <w:r w:rsidRPr="00572077">
        <w:t>– </w:t>
      </w:r>
      <w:r w:rsidR="00641598" w:rsidRPr="00572077">
        <w:t>ежемесячный мониторинг выработки и потребления электрической энергии;</w:t>
      </w:r>
    </w:p>
    <w:p w:rsidR="00641598" w:rsidRPr="00572077" w:rsidRDefault="006A34B1" w:rsidP="00FC69A5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572077">
        <w:t>– </w:t>
      </w:r>
      <w:r w:rsidR="00641598" w:rsidRPr="00572077">
        <w:t>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:rsidR="00641598" w:rsidRPr="00572077" w:rsidRDefault="006A34B1" w:rsidP="00FC69A5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572077">
        <w:t>– </w:t>
      </w:r>
      <w:r w:rsidR="00641598" w:rsidRPr="00572077">
        <w:t>ежемесячный мониторинг деятельности организаций, составляющих экономическую основу Забайкальского края;</w:t>
      </w:r>
    </w:p>
    <w:p w:rsidR="00641598" w:rsidRPr="00572077" w:rsidRDefault="006A34B1" w:rsidP="00FC69A5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572077">
        <w:t>– </w:t>
      </w:r>
      <w:r w:rsidR="00641598" w:rsidRPr="00572077">
        <w:t>ежемесячный мониторинг задолженности предприятий ЖКХ и учреждений, финансируемых из регионального и местных бюджетов, перед АО «</w:t>
      </w:r>
      <w:proofErr w:type="spellStart"/>
      <w:r w:rsidR="00641598" w:rsidRPr="00572077">
        <w:t>Читаэнергосбыт</w:t>
      </w:r>
      <w:proofErr w:type="spellEnd"/>
      <w:r w:rsidR="00641598" w:rsidRPr="00572077">
        <w:t>»;</w:t>
      </w:r>
    </w:p>
    <w:p w:rsidR="00BC02AD" w:rsidRDefault="006A34B1" w:rsidP="00FC69A5">
      <w:pPr>
        <w:ind w:firstLine="709"/>
        <w:jc w:val="both"/>
        <w:rPr>
          <w:rFonts w:cs="Calibri"/>
        </w:rPr>
      </w:pPr>
      <w:r w:rsidRPr="00572077">
        <w:t>– </w:t>
      </w:r>
      <w:r w:rsidR="00641598" w:rsidRPr="00572077">
        <w:rPr>
          <w:rFonts w:cs="Calibri"/>
        </w:rPr>
        <w:t xml:space="preserve">мониторинг реализации проекта </w:t>
      </w:r>
      <w:r w:rsidR="00641598" w:rsidRPr="00572077">
        <w:t xml:space="preserve">«Реконструкция и эксплуатация объектов электроснабжение сел </w:t>
      </w:r>
      <w:proofErr w:type="spellStart"/>
      <w:r w:rsidR="00641598" w:rsidRPr="00572077">
        <w:t>Менза</w:t>
      </w:r>
      <w:proofErr w:type="spellEnd"/>
      <w:r w:rsidR="00641598" w:rsidRPr="00572077">
        <w:t xml:space="preserve">, </w:t>
      </w:r>
      <w:proofErr w:type="spellStart"/>
      <w:r w:rsidR="00641598" w:rsidRPr="00572077">
        <w:t>Укыр</w:t>
      </w:r>
      <w:proofErr w:type="spellEnd"/>
      <w:r w:rsidR="00641598" w:rsidRPr="00572077">
        <w:t xml:space="preserve">, </w:t>
      </w:r>
      <w:proofErr w:type="spellStart"/>
      <w:r w:rsidR="00641598" w:rsidRPr="00572077">
        <w:t>Шонуй</w:t>
      </w:r>
      <w:proofErr w:type="spellEnd"/>
      <w:r w:rsidR="00641598" w:rsidRPr="00572077">
        <w:t xml:space="preserve"> Муниципального района «</w:t>
      </w:r>
      <w:proofErr w:type="spellStart"/>
      <w:r w:rsidR="00641598" w:rsidRPr="00572077">
        <w:t>Красночикойский</w:t>
      </w:r>
      <w:proofErr w:type="spellEnd"/>
      <w:r w:rsidR="00641598" w:rsidRPr="00572077">
        <w:t xml:space="preserve"> район» с использованием </w:t>
      </w:r>
      <w:proofErr w:type="spellStart"/>
      <w:r w:rsidR="00641598" w:rsidRPr="00572077">
        <w:t>энергоэффективных</w:t>
      </w:r>
      <w:proofErr w:type="spellEnd"/>
      <w:r w:rsidR="00641598" w:rsidRPr="00572077">
        <w:t xml:space="preserve"> технологических решений»</w:t>
      </w:r>
      <w:r w:rsidR="00641598" w:rsidRPr="00572077">
        <w:rPr>
          <w:rFonts w:cs="Calibri"/>
        </w:rPr>
        <w:t>;</w:t>
      </w:r>
    </w:p>
    <w:p w:rsidR="003B6D9D" w:rsidRPr="003B6D9D" w:rsidRDefault="003B6D9D" w:rsidP="00FC69A5">
      <w:pPr>
        <w:ind w:firstLine="709"/>
        <w:jc w:val="both"/>
        <w:rPr>
          <w:rFonts w:cs="Calibri"/>
        </w:rPr>
      </w:pPr>
      <w:r w:rsidRPr="003B6D9D">
        <w:t>– </w:t>
      </w:r>
      <w:r w:rsidRPr="003B6D9D">
        <w:rPr>
          <w:rFonts w:cs="Calibri"/>
        </w:rPr>
        <w:t xml:space="preserve">мониторинг </w:t>
      </w:r>
      <w:r w:rsidRPr="003B6D9D">
        <w:t>оценки степени понесенного ущерба организаций, действующих в условиях сложной эпидемиологической и экономической ситуации;</w:t>
      </w:r>
    </w:p>
    <w:p w:rsidR="00D45343" w:rsidRPr="00572077" w:rsidRDefault="00D45343" w:rsidP="00FC69A5">
      <w:pPr>
        <w:ind w:firstLine="709"/>
        <w:jc w:val="both"/>
      </w:pPr>
      <w:r w:rsidRPr="00572077">
        <w:t>– ежемесячный мониторинг реализации региональной программы капитального ремонта;</w:t>
      </w:r>
    </w:p>
    <w:p w:rsidR="00F34095" w:rsidRPr="00F34095" w:rsidRDefault="00C45735" w:rsidP="00FC69A5">
      <w:pPr>
        <w:ind w:firstLine="709"/>
        <w:jc w:val="both"/>
        <w:rPr>
          <w:bCs/>
        </w:rPr>
      </w:pPr>
      <w:r w:rsidRPr="00F34095">
        <w:t>– </w:t>
      </w:r>
      <w:r w:rsidR="00F34095" w:rsidRPr="00F34095">
        <w:rPr>
          <w:spacing w:val="-8"/>
        </w:rPr>
        <w:t xml:space="preserve">взаимодействия пользователей системы межведомственного электронного взаимодействия Забайкальского края с Федеральной службы государственной регистрации, кадастра и картографии (далее – </w:t>
      </w:r>
      <w:proofErr w:type="spellStart"/>
      <w:r w:rsidR="00F34095" w:rsidRPr="00F34095">
        <w:rPr>
          <w:spacing w:val="-8"/>
        </w:rPr>
        <w:t>Росреестр</w:t>
      </w:r>
      <w:proofErr w:type="spellEnd"/>
      <w:r w:rsidR="00F34095" w:rsidRPr="00F34095">
        <w:rPr>
          <w:spacing w:val="-8"/>
        </w:rPr>
        <w:t xml:space="preserve">) (отслеживались направленные межведомственные запросы в адрес </w:t>
      </w:r>
      <w:proofErr w:type="spellStart"/>
      <w:r w:rsidR="00F34095" w:rsidRPr="00F34095">
        <w:rPr>
          <w:spacing w:val="-8"/>
        </w:rPr>
        <w:t>Росреестра</w:t>
      </w:r>
      <w:proofErr w:type="spellEnd"/>
      <w:r w:rsidR="00F34095" w:rsidRPr="00F34095">
        <w:rPr>
          <w:spacing w:val="-8"/>
        </w:rPr>
        <w:t xml:space="preserve"> на наличие ответов на них в установленный срок, созданы инциденты на </w:t>
      </w:r>
      <w:proofErr w:type="spellStart"/>
      <w:r w:rsidR="00F34095" w:rsidRPr="00F34095">
        <w:rPr>
          <w:spacing w:val="-8"/>
        </w:rPr>
        <w:t>Росреестр</w:t>
      </w:r>
      <w:proofErr w:type="spellEnd"/>
      <w:r w:rsidR="00F34095" w:rsidRPr="00F34095">
        <w:rPr>
          <w:spacing w:val="-8"/>
        </w:rPr>
        <w:t xml:space="preserve"> через Федеральный ситуационный центр);</w:t>
      </w:r>
    </w:p>
    <w:p w:rsidR="00F34095" w:rsidRPr="00F34095" w:rsidRDefault="00F34095" w:rsidP="00FC69A5">
      <w:pPr>
        <w:ind w:firstLine="709"/>
        <w:jc w:val="both"/>
      </w:pPr>
      <w:r w:rsidRPr="00F34095">
        <w:rPr>
          <w:bCs/>
        </w:rPr>
        <w:t>– мониторинг динамики показателей «</w:t>
      </w:r>
      <w:r w:rsidRPr="00F34095">
        <w:t>Доля граждан Забайкальского края, зарегистрированных в ЕСИА</w:t>
      </w:r>
      <w:r w:rsidRPr="00F34095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F34095">
        <w:t>;</w:t>
      </w:r>
    </w:p>
    <w:p w:rsidR="00F34095" w:rsidRPr="00F34095" w:rsidRDefault="00F34095" w:rsidP="00FC69A5">
      <w:pPr>
        <w:ind w:firstLine="709"/>
        <w:jc w:val="both"/>
      </w:pPr>
      <w:r w:rsidRPr="00F34095">
        <w:rPr>
          <w:bCs/>
        </w:rPr>
        <w:t xml:space="preserve">– мониторинг активности деятельности центров подтверждения учетной записи граждан в </w:t>
      </w:r>
      <w:r w:rsidRPr="00F34095">
        <w:t>ЕСИА, в том числе на наличие жалоб от граждан;</w:t>
      </w:r>
    </w:p>
    <w:p w:rsidR="00F34095" w:rsidRPr="00F34095" w:rsidRDefault="00F34095" w:rsidP="00FC69A5">
      <w:pPr>
        <w:ind w:firstLine="709"/>
        <w:jc w:val="both"/>
      </w:pPr>
      <w:r w:rsidRPr="00F34095">
        <w:t>– анализ полноты сведений о государственной регистрации актов гражданского состояния, поступивших из ЕГР ЗАГС;</w:t>
      </w:r>
    </w:p>
    <w:p w:rsidR="00F34095" w:rsidRPr="00F34095" w:rsidRDefault="00F34095" w:rsidP="00FC69A5">
      <w:pPr>
        <w:ind w:firstLine="709"/>
        <w:jc w:val="both"/>
      </w:pPr>
      <w:r w:rsidRPr="00F34095">
        <w:t xml:space="preserve">– 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</w:t>
      </w:r>
      <w:r w:rsidRPr="00F34095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F34095">
        <w:t>;</w:t>
      </w:r>
    </w:p>
    <w:p w:rsidR="00F34095" w:rsidRPr="00F34095" w:rsidRDefault="00F34095" w:rsidP="00FC69A5">
      <w:pPr>
        <w:ind w:firstLine="709"/>
        <w:jc w:val="both"/>
      </w:pPr>
      <w:r w:rsidRPr="00F34095">
        <w:t>– мониторинг соответствия сведений об исполнительных органах государственной власти и предоставляемых ими услугах:</w:t>
      </w:r>
    </w:p>
    <w:p w:rsidR="00F34095" w:rsidRPr="00F34095" w:rsidRDefault="00F34095" w:rsidP="00FC69A5">
      <w:pPr>
        <w:ind w:firstLine="709"/>
        <w:jc w:val="both"/>
      </w:pPr>
      <w:r w:rsidRPr="00F34095">
        <w:t xml:space="preserve">содержащихся в </w:t>
      </w:r>
      <w:r w:rsidRPr="00F34095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F34095">
        <w:t>;</w:t>
      </w:r>
    </w:p>
    <w:p w:rsidR="00F34095" w:rsidRPr="00F34095" w:rsidRDefault="00F34095" w:rsidP="00FC69A5">
      <w:pPr>
        <w:ind w:firstLine="709"/>
        <w:jc w:val="both"/>
      </w:pPr>
      <w:r w:rsidRPr="00F34095">
        <w:t>опубликованных на ЕПГУ;</w:t>
      </w:r>
    </w:p>
    <w:p w:rsidR="006E38E9" w:rsidRPr="00F34095" w:rsidRDefault="00F34095" w:rsidP="00FC69A5">
      <w:pPr>
        <w:ind w:firstLine="709"/>
        <w:jc w:val="both"/>
      </w:pPr>
      <w:r w:rsidRPr="00F34095">
        <w:t xml:space="preserve">размещенных </w:t>
      </w:r>
      <w:proofErr w:type="gramStart"/>
      <w:r w:rsidRPr="00F34095">
        <w:t>в ГАС</w:t>
      </w:r>
      <w:proofErr w:type="gramEnd"/>
      <w:r w:rsidRPr="00F34095">
        <w:t xml:space="preserve"> «Управление»</w:t>
      </w:r>
      <w:r w:rsidR="00240680">
        <w:t xml:space="preserve"> </w:t>
      </w:r>
      <w:r w:rsidR="006E38E9" w:rsidRPr="00F34095">
        <w:t>– мониторинг установок спутниковых комплектов в населенных пунктах Забайкальского края;</w:t>
      </w:r>
    </w:p>
    <w:p w:rsidR="006E38E9" w:rsidRPr="00572077" w:rsidRDefault="006E38E9" w:rsidP="00FC69A5">
      <w:pPr>
        <w:ind w:firstLine="709"/>
        <w:jc w:val="both"/>
      </w:pPr>
      <w:r w:rsidRPr="00572077">
        <w:t>– </w:t>
      </w:r>
      <w:r w:rsidR="003615EC" w:rsidRPr="00572077">
        <w:t>подключения СЗО в Забайкальском крае</w:t>
      </w:r>
      <w:r w:rsidR="00216579" w:rsidRPr="00572077">
        <w:t>;</w:t>
      </w:r>
    </w:p>
    <w:p w:rsidR="00BC02AD" w:rsidRPr="00572077" w:rsidRDefault="00BC02AD" w:rsidP="00FC69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FC69A5">
        <w:t>–</w:t>
      </w:r>
      <w:r w:rsidR="006A34B1" w:rsidRPr="00FC69A5">
        <w:t> </w:t>
      </w:r>
      <w:r w:rsidRPr="00FC69A5">
        <w:t xml:space="preserve">мониторинг нормативных правовых актов, относящийся к работе </w:t>
      </w:r>
      <w:proofErr w:type="spellStart"/>
      <w:r w:rsidRPr="00FC69A5">
        <w:t>Мин</w:t>
      </w:r>
      <w:r w:rsidR="00BC7D36" w:rsidRPr="00FC69A5">
        <w:t>ЖКХ</w:t>
      </w:r>
      <w:proofErr w:type="spellEnd"/>
      <w:r w:rsidRPr="00FC69A5">
        <w:t>.</w:t>
      </w:r>
    </w:p>
    <w:p w:rsidR="00B747B1" w:rsidRPr="00572077" w:rsidRDefault="00B747B1" w:rsidP="00FC69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</w:p>
    <w:p w:rsidR="00482F73" w:rsidRPr="00572077" w:rsidRDefault="00482F73" w:rsidP="00FC69A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077">
        <w:rPr>
          <w:rFonts w:ascii="Times New Roman" w:hAnsi="Times New Roman"/>
          <w:sz w:val="24"/>
          <w:szCs w:val="24"/>
        </w:rPr>
        <w:t xml:space="preserve">2. Оценка ситуации в целом и основные задачи на </w:t>
      </w:r>
      <w:r w:rsidR="00572077">
        <w:rPr>
          <w:rFonts w:ascii="Times New Roman" w:hAnsi="Times New Roman"/>
          <w:sz w:val="24"/>
          <w:szCs w:val="24"/>
        </w:rPr>
        <w:t>май</w:t>
      </w:r>
      <w:r w:rsidR="00A9214E" w:rsidRPr="00572077">
        <w:rPr>
          <w:rFonts w:ascii="Times New Roman" w:hAnsi="Times New Roman"/>
          <w:sz w:val="24"/>
          <w:szCs w:val="24"/>
        </w:rPr>
        <w:t xml:space="preserve"> 2020</w:t>
      </w:r>
      <w:r w:rsidRPr="00572077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572077" w:rsidRDefault="00482F73" w:rsidP="00FC69A5">
      <w:pPr>
        <w:pStyle w:val="a8"/>
        <w:widowControl w:val="0"/>
        <w:tabs>
          <w:tab w:val="left" w:pos="741"/>
        </w:tabs>
        <w:ind w:firstLine="709"/>
        <w:contextualSpacing/>
      </w:pPr>
      <w:r w:rsidRPr="00572077">
        <w:t xml:space="preserve">Мероприятия, определенные планом работы </w:t>
      </w:r>
      <w:proofErr w:type="spellStart"/>
      <w:r w:rsidR="00595A2F" w:rsidRPr="00572077">
        <w:t>МинЖКХ</w:t>
      </w:r>
      <w:proofErr w:type="spellEnd"/>
      <w:r w:rsidRPr="00572077">
        <w:t xml:space="preserve"> </w:t>
      </w:r>
      <w:r w:rsidRPr="00572077">
        <w:rPr>
          <w:b/>
        </w:rPr>
        <w:t xml:space="preserve">на </w:t>
      </w:r>
      <w:r w:rsidR="00572077">
        <w:rPr>
          <w:b/>
        </w:rPr>
        <w:t>апрель</w:t>
      </w:r>
      <w:r w:rsidR="00EB18C9" w:rsidRPr="00572077">
        <w:rPr>
          <w:b/>
        </w:rPr>
        <w:t xml:space="preserve"> 2020</w:t>
      </w:r>
      <w:r w:rsidRPr="00572077">
        <w:rPr>
          <w:b/>
        </w:rPr>
        <w:t xml:space="preserve"> года</w:t>
      </w:r>
      <w:r w:rsidRPr="00572077">
        <w:t>, выполнены в полном объеме.</w:t>
      </w:r>
    </w:p>
    <w:p w:rsidR="001A2DD7" w:rsidRPr="00572077" w:rsidRDefault="001A2DD7" w:rsidP="00FC69A5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2F" w:rsidRPr="00572077" w:rsidRDefault="00482F73" w:rsidP="00FC69A5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2077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572077">
        <w:rPr>
          <w:rFonts w:ascii="Times New Roman" w:hAnsi="Times New Roman"/>
          <w:sz w:val="24"/>
          <w:szCs w:val="24"/>
        </w:rPr>
        <w:t xml:space="preserve">на </w:t>
      </w:r>
      <w:r w:rsidR="00572077">
        <w:rPr>
          <w:rFonts w:ascii="Times New Roman" w:hAnsi="Times New Roman"/>
          <w:sz w:val="24"/>
          <w:szCs w:val="24"/>
        </w:rPr>
        <w:t>май</w:t>
      </w:r>
      <w:r w:rsidR="00EB18C9" w:rsidRPr="00572077">
        <w:rPr>
          <w:rFonts w:ascii="Times New Roman" w:hAnsi="Times New Roman"/>
          <w:sz w:val="24"/>
          <w:szCs w:val="24"/>
        </w:rPr>
        <w:t xml:space="preserve"> 2020</w:t>
      </w:r>
      <w:r w:rsidRPr="00572077">
        <w:rPr>
          <w:rFonts w:ascii="Times New Roman" w:hAnsi="Times New Roman"/>
          <w:sz w:val="24"/>
          <w:szCs w:val="24"/>
        </w:rPr>
        <w:t xml:space="preserve"> года:</w:t>
      </w:r>
    </w:p>
    <w:p w:rsidR="001F6BF3" w:rsidRPr="00572077" w:rsidRDefault="001F6BF3" w:rsidP="00FC69A5">
      <w:pPr>
        <w:tabs>
          <w:tab w:val="left" w:pos="993"/>
        </w:tabs>
        <w:spacing w:line="276" w:lineRule="auto"/>
        <w:ind w:firstLine="709"/>
        <w:jc w:val="both"/>
      </w:pPr>
      <w:r w:rsidRPr="00572077">
        <w:t>– контроль за подготовкой к отопительному периоду 2020/2021 годов на территории Забайкальского края;</w:t>
      </w:r>
    </w:p>
    <w:p w:rsidR="001F6BF3" w:rsidRPr="00572077" w:rsidRDefault="001F6BF3" w:rsidP="00FC69A5">
      <w:pPr>
        <w:tabs>
          <w:tab w:val="left" w:pos="993"/>
        </w:tabs>
        <w:spacing w:line="276" w:lineRule="auto"/>
        <w:ind w:left="-45" w:firstLine="709"/>
        <w:jc w:val="both"/>
      </w:pPr>
      <w:r w:rsidRPr="00572077">
        <w:t>– контроль за внесением информации по инвентаризации объектов питьевого водоснабжения в АИС «Реформа ЖКХ»;</w:t>
      </w:r>
    </w:p>
    <w:p w:rsidR="001F6BF3" w:rsidRPr="00572077" w:rsidRDefault="001F6BF3" w:rsidP="00FC69A5">
      <w:pPr>
        <w:tabs>
          <w:tab w:val="left" w:pos="993"/>
        </w:tabs>
        <w:spacing w:line="276" w:lineRule="auto"/>
        <w:ind w:left="-45" w:firstLine="709"/>
        <w:jc w:val="both"/>
      </w:pPr>
      <w:r w:rsidRPr="00572077">
        <w:t>– контроль за выполнением пункта 2 подпункта «а» Перечня поручений по итогам совещания Президента РФ от 24 июля 2015 года;</w:t>
      </w:r>
    </w:p>
    <w:p w:rsidR="001F6BF3" w:rsidRDefault="001F6BF3" w:rsidP="00FC69A5">
      <w:pPr>
        <w:tabs>
          <w:tab w:val="left" w:pos="993"/>
        </w:tabs>
        <w:ind w:firstLine="709"/>
        <w:jc w:val="both"/>
      </w:pPr>
      <w:r w:rsidRPr="00572077">
        <w:t>– дальнейшее внедрение в эксплуатацию ГИС «ЖКХ» на территории Забайкальского края;</w:t>
      </w:r>
    </w:p>
    <w:p w:rsidR="009403B5" w:rsidRPr="009403B5" w:rsidRDefault="009403B5" w:rsidP="00FC69A5">
      <w:pPr>
        <w:tabs>
          <w:tab w:val="left" w:pos="993"/>
        </w:tabs>
        <w:spacing w:line="276" w:lineRule="auto"/>
        <w:ind w:firstLine="709"/>
        <w:jc w:val="both"/>
      </w:pPr>
      <w:r w:rsidRPr="00572077">
        <w:t>– </w:t>
      </w:r>
      <w:r>
        <w:t>п</w:t>
      </w:r>
      <w:r w:rsidRPr="009403B5">
        <w:t>редоставление муниципальными образованиями Забайкальского края данных для мониторинга по реализации регионального проекта «Чистая вода»</w:t>
      </w:r>
      <w:r>
        <w:t>;</w:t>
      </w:r>
    </w:p>
    <w:p w:rsidR="009403B5" w:rsidRPr="009403B5" w:rsidRDefault="009403B5" w:rsidP="00FC69A5">
      <w:pPr>
        <w:tabs>
          <w:tab w:val="left" w:pos="993"/>
        </w:tabs>
        <w:spacing w:line="276" w:lineRule="auto"/>
        <w:ind w:firstLine="709"/>
        <w:jc w:val="both"/>
      </w:pPr>
      <w:r w:rsidRPr="00572077">
        <w:t>– </w:t>
      </w:r>
      <w:r>
        <w:t>п</w:t>
      </w:r>
      <w:r w:rsidRPr="009403B5">
        <w:t>редоставление муниципальными образованиями Забайкальского края технических заданий и земельных участков по региональному проекту «Чистая вода»</w:t>
      </w:r>
      <w:r>
        <w:t>;</w:t>
      </w:r>
    </w:p>
    <w:p w:rsidR="008D0895" w:rsidRDefault="008D0895" w:rsidP="00FC69A5">
      <w:pPr>
        <w:ind w:firstLine="709"/>
        <w:contextualSpacing/>
        <w:jc w:val="both"/>
      </w:pPr>
      <w:r w:rsidRPr="00456689">
        <w:rPr>
          <w:color w:val="000000"/>
        </w:rPr>
        <w:t>– </w:t>
      </w:r>
      <w:r w:rsidRPr="00E016C2">
        <w:t>предоставлени</w:t>
      </w:r>
      <w:r>
        <w:t>е</w:t>
      </w:r>
      <w:r w:rsidRPr="00E016C2">
        <w:t xml:space="preserve"> субсидий из бюджета Забайкальского края местным бюджетам на </w:t>
      </w:r>
      <w:proofErr w:type="spellStart"/>
      <w:r w:rsidRPr="00E016C2">
        <w:t>софинансирование</w:t>
      </w:r>
      <w:proofErr w:type="spellEnd"/>
      <w:r w:rsidRPr="00E016C2">
        <w:t xml:space="preserve"> работ по разработке </w:t>
      </w:r>
      <w:proofErr w:type="spellStart"/>
      <w:r w:rsidRPr="00E016C2">
        <w:t>проектно</w:t>
      </w:r>
      <w:proofErr w:type="spellEnd"/>
      <w:r w:rsidR="00590795">
        <w:t>–</w:t>
      </w:r>
      <w:r w:rsidRPr="00E016C2">
        <w:t>сметной документации и строительству объектов питьевого водоснабжения</w:t>
      </w:r>
      <w:r>
        <w:t>»;</w:t>
      </w:r>
    </w:p>
    <w:p w:rsidR="008D0895" w:rsidRPr="00C21CEE" w:rsidRDefault="008D0895" w:rsidP="00FC69A5">
      <w:pPr>
        <w:ind w:firstLine="709"/>
        <w:contextualSpacing/>
        <w:jc w:val="both"/>
      </w:pPr>
      <w:r w:rsidRPr="00456689">
        <w:rPr>
          <w:color w:val="000000"/>
        </w:rPr>
        <w:t>– </w:t>
      </w:r>
      <w:r>
        <w:t xml:space="preserve">заключение соглашений по выделению субсидий </w:t>
      </w:r>
      <w:r w:rsidRPr="00C21CEE">
        <w:t>органам местного самоуправления</w:t>
      </w:r>
      <w:r>
        <w:t xml:space="preserve"> на проектирование объектов нецентрализованного водоснабжения</w:t>
      </w:r>
      <w:r w:rsidRPr="00C21CEE">
        <w:t>;</w:t>
      </w:r>
    </w:p>
    <w:p w:rsidR="008D0895" w:rsidRPr="00BC7D36" w:rsidRDefault="008D0895" w:rsidP="00FC69A5">
      <w:pPr>
        <w:ind w:firstLine="709"/>
        <w:contextualSpacing/>
        <w:jc w:val="both"/>
      </w:pPr>
      <w:r w:rsidRPr="00C21CEE">
        <w:rPr>
          <w:color w:val="000000"/>
        </w:rPr>
        <w:t>– </w:t>
      </w:r>
      <w:r>
        <w:t>подведение промежуточных итогов</w:t>
      </w:r>
      <w:r w:rsidRPr="00C21CEE">
        <w:t xml:space="preserve"> технической инвентаризации объектов </w:t>
      </w:r>
      <w:proofErr w:type="spellStart"/>
      <w:r w:rsidRPr="00C21CEE">
        <w:t>жилищно</w:t>
      </w:r>
      <w:proofErr w:type="spellEnd"/>
      <w:r w:rsidR="00590795">
        <w:t>–</w:t>
      </w:r>
      <w:r w:rsidRPr="00C21CEE">
        <w:t>коммунального хозяйства Забайкальского края;</w:t>
      </w:r>
    </w:p>
    <w:p w:rsidR="00EE7469" w:rsidRDefault="00EE7469" w:rsidP="00FC69A5">
      <w:pPr>
        <w:tabs>
          <w:tab w:val="left" w:pos="1134"/>
        </w:tabs>
        <w:ind w:firstLine="709"/>
        <w:jc w:val="both"/>
      </w:pPr>
      <w:r w:rsidRPr="00C21CEE">
        <w:rPr>
          <w:color w:val="000000"/>
        </w:rPr>
        <w:t>– </w:t>
      </w:r>
      <w:r>
        <w:t>п</w:t>
      </w:r>
      <w:r w:rsidRPr="005F2D52">
        <w:t>роведение анализа финансово</w:t>
      </w:r>
      <w:r w:rsidR="00590795">
        <w:t>–</w:t>
      </w:r>
      <w:r w:rsidRPr="005F2D52">
        <w:t>экономической деятельности организаций ЖКХ, в том числе</w:t>
      </w:r>
      <w:r>
        <w:t>:</w:t>
      </w:r>
    </w:p>
    <w:p w:rsidR="00EE7469" w:rsidRDefault="00EE7469" w:rsidP="00FC69A5">
      <w:pPr>
        <w:pStyle w:val="aff0"/>
        <w:tabs>
          <w:tab w:val="left" w:pos="1134"/>
        </w:tabs>
        <w:ind w:left="0" w:firstLine="709"/>
        <w:contextualSpacing w:val="0"/>
        <w:jc w:val="both"/>
      </w:pPr>
      <w:r w:rsidRPr="00C21CEE">
        <w:rPr>
          <w:color w:val="000000"/>
        </w:rPr>
        <w:t>– </w:t>
      </w:r>
      <w:r>
        <w:t>проведение мониторингов для подготовки информаций в адрес Минстроя России, Главного федерального инспектора по Забайкальскому краю, прокуратуры и др.</w:t>
      </w:r>
    </w:p>
    <w:p w:rsidR="00EE7469" w:rsidRDefault="00EE7469" w:rsidP="00FC69A5">
      <w:pPr>
        <w:pStyle w:val="aff0"/>
        <w:tabs>
          <w:tab w:val="left" w:pos="1134"/>
        </w:tabs>
        <w:ind w:left="0" w:firstLine="709"/>
        <w:contextualSpacing w:val="0"/>
        <w:jc w:val="both"/>
      </w:pPr>
      <w:r w:rsidRPr="00C21CEE">
        <w:rPr>
          <w:color w:val="000000"/>
        </w:rPr>
        <w:t>– </w:t>
      </w:r>
      <w:r>
        <w:t>изучение и подготовка материалов в рамках выполнения поручений Президента Российской Федерации и поручений Губернатора Забайкальского края.</w:t>
      </w:r>
    </w:p>
    <w:p w:rsidR="00EE7469" w:rsidRDefault="00EE7469" w:rsidP="00FC69A5">
      <w:pPr>
        <w:pStyle w:val="aff0"/>
        <w:tabs>
          <w:tab w:val="left" w:pos="1134"/>
        </w:tabs>
        <w:ind w:left="0" w:firstLine="709"/>
        <w:contextualSpacing w:val="0"/>
        <w:jc w:val="both"/>
      </w:pPr>
      <w:r w:rsidRPr="00C21CEE">
        <w:rPr>
          <w:color w:val="000000"/>
        </w:rPr>
        <w:t>– </w:t>
      </w:r>
      <w:r>
        <w:t>прием и проверка представленных организациями документов на возмещение недополученных доходов.</w:t>
      </w:r>
    </w:p>
    <w:p w:rsidR="00EE7469" w:rsidRDefault="00EE7469" w:rsidP="00FC69A5">
      <w:pPr>
        <w:pStyle w:val="aff0"/>
        <w:tabs>
          <w:tab w:val="left" w:pos="1134"/>
        </w:tabs>
        <w:ind w:left="0" w:firstLine="709"/>
        <w:contextualSpacing w:val="0"/>
        <w:jc w:val="both"/>
      </w:pPr>
      <w:r w:rsidRPr="00C21CEE">
        <w:rPr>
          <w:color w:val="000000"/>
        </w:rPr>
        <w:t>– </w:t>
      </w:r>
      <w:r>
        <w:t>р</w:t>
      </w:r>
      <w:r w:rsidRPr="005F2D52">
        <w:t xml:space="preserve">абота с </w:t>
      </w:r>
      <w:r>
        <w:t>письмами и обращениями граждан и организаций.</w:t>
      </w:r>
    </w:p>
    <w:p w:rsidR="00EE7469" w:rsidRDefault="00EE7469" w:rsidP="00FC69A5">
      <w:pPr>
        <w:pStyle w:val="aff0"/>
        <w:tabs>
          <w:tab w:val="left" w:pos="1134"/>
        </w:tabs>
        <w:ind w:left="0" w:firstLine="709"/>
        <w:contextualSpacing w:val="0"/>
        <w:jc w:val="both"/>
      </w:pPr>
      <w:r w:rsidRPr="00C21CEE">
        <w:rPr>
          <w:color w:val="000000"/>
        </w:rPr>
        <w:t>– </w:t>
      </w:r>
      <w:r>
        <w:t>работа по подготовке к согласованию и согласование концессионных соглашений;</w:t>
      </w:r>
    </w:p>
    <w:p w:rsidR="00770B37" w:rsidRPr="00572077" w:rsidRDefault="00EE7469" w:rsidP="00FC69A5">
      <w:pPr>
        <w:ind w:firstLine="709"/>
        <w:contextualSpacing/>
        <w:jc w:val="both"/>
      </w:pPr>
      <w:r w:rsidRPr="00C21CEE">
        <w:rPr>
          <w:color w:val="000000"/>
        </w:rPr>
        <w:t>– </w:t>
      </w:r>
      <w:r>
        <w:t xml:space="preserve">проведение </w:t>
      </w:r>
      <w:r w:rsidRPr="005572DF">
        <w:t>конкурс</w:t>
      </w:r>
      <w:r>
        <w:t>а</w:t>
      </w:r>
      <w:r w:rsidRPr="005572DF">
        <w:t xml:space="preserve"> на лучшую организацию сферы </w:t>
      </w:r>
      <w:proofErr w:type="spellStart"/>
      <w:r w:rsidRPr="005572DF">
        <w:t>жилищно</w:t>
      </w:r>
      <w:proofErr w:type="spellEnd"/>
      <w:r w:rsidR="00590795">
        <w:t>–</w:t>
      </w:r>
      <w:r w:rsidRPr="005572DF">
        <w:t>коммунального хозяйства</w:t>
      </w:r>
      <w:r w:rsidR="00770B37" w:rsidRPr="00572077">
        <w:t>;</w:t>
      </w:r>
    </w:p>
    <w:p w:rsidR="009A140C" w:rsidRPr="00572077" w:rsidRDefault="009A140C" w:rsidP="00FC69A5">
      <w:pPr>
        <w:tabs>
          <w:tab w:val="left" w:pos="993"/>
        </w:tabs>
        <w:ind w:firstLine="709"/>
        <w:jc w:val="both"/>
      </w:pPr>
      <w:r w:rsidRPr="00572077">
        <w:rPr>
          <w:color w:val="000000"/>
        </w:rPr>
        <w:t>– к</w:t>
      </w:r>
      <w:r w:rsidRPr="00572077">
        <w:rPr>
          <w:rFonts w:cs="Calibri"/>
        </w:rPr>
        <w:t xml:space="preserve">орректировка </w:t>
      </w:r>
      <w:r w:rsidRPr="00572077">
        <w:t xml:space="preserve">региональной программы газификации </w:t>
      </w:r>
      <w:proofErr w:type="spellStart"/>
      <w:r w:rsidRPr="00572077">
        <w:t>жилищно</w:t>
      </w:r>
      <w:proofErr w:type="spellEnd"/>
      <w:r w:rsidR="008D0895">
        <w:t xml:space="preserve">– </w:t>
      </w:r>
      <w:r w:rsidRPr="00572077">
        <w:t>коммунального хозяйства, промышленных и иных организаций Забайкальского края на 2018</w:t>
      </w:r>
      <w:r w:rsidR="008D0895">
        <w:t xml:space="preserve">– </w:t>
      </w:r>
      <w:r w:rsidRPr="00572077">
        <w:t>2022 годы, утвержденной постановлением Забайкальского края от 29 декабря 2017 года № 593</w:t>
      </w:r>
      <w:r w:rsidRPr="00572077">
        <w:rPr>
          <w:rFonts w:cs="Calibri"/>
        </w:rPr>
        <w:t>;</w:t>
      </w:r>
    </w:p>
    <w:p w:rsidR="009A140C" w:rsidRPr="00572077" w:rsidRDefault="009A140C" w:rsidP="00FC69A5">
      <w:pPr>
        <w:tabs>
          <w:tab w:val="left" w:pos="993"/>
        </w:tabs>
        <w:ind w:right="-1" w:firstLine="709"/>
        <w:jc w:val="both"/>
      </w:pPr>
      <w:r w:rsidRPr="00572077">
        <w:rPr>
          <w:color w:val="000000"/>
        </w:rPr>
        <w:t>– </w:t>
      </w:r>
      <w:r w:rsidRPr="00572077">
        <w:t>организация мониторинга за выполнением мероприятий по передаче объектов энергетики краевой собственность в безвозмездное пользование;</w:t>
      </w:r>
    </w:p>
    <w:p w:rsidR="009A140C" w:rsidRPr="00572077" w:rsidRDefault="009A140C" w:rsidP="00FC69A5">
      <w:pPr>
        <w:tabs>
          <w:tab w:val="left" w:pos="993"/>
        </w:tabs>
        <w:ind w:right="-1" w:firstLine="709"/>
        <w:jc w:val="both"/>
      </w:pPr>
      <w:r w:rsidRPr="00572077">
        <w:rPr>
          <w:color w:val="000000"/>
        </w:rPr>
        <w:t>– </w:t>
      </w:r>
      <w:r w:rsidRPr="00572077">
        <w:t>внесение корректировок в государственную программу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края от 30 декабря 2016 года № 530.</w:t>
      </w:r>
    </w:p>
    <w:p w:rsidR="009A140C" w:rsidRPr="00572077" w:rsidRDefault="009A140C" w:rsidP="00FC69A5">
      <w:pPr>
        <w:tabs>
          <w:tab w:val="left" w:pos="993"/>
        </w:tabs>
        <w:ind w:right="-1" w:firstLine="709"/>
        <w:jc w:val="both"/>
      </w:pPr>
      <w:r w:rsidRPr="00572077">
        <w:rPr>
          <w:color w:val="000000"/>
        </w:rPr>
        <w:t>– в</w:t>
      </w:r>
      <w:r w:rsidRPr="00572077">
        <w:t>несение изменений в состав Штаба по обеспечению безопасности электроснабжения Забайкальского края;</w:t>
      </w:r>
    </w:p>
    <w:p w:rsidR="009A140C" w:rsidRPr="00572077" w:rsidRDefault="009A140C" w:rsidP="00FC69A5">
      <w:pPr>
        <w:tabs>
          <w:tab w:val="left" w:pos="993"/>
        </w:tabs>
        <w:ind w:right="-1" w:firstLine="709"/>
        <w:jc w:val="both"/>
      </w:pPr>
      <w:r w:rsidRPr="00572077">
        <w:rPr>
          <w:color w:val="000000"/>
        </w:rPr>
        <w:t>– в</w:t>
      </w:r>
      <w:r w:rsidRPr="00572077">
        <w:t>несение корректировок в Перечень потребителей электрической энергии, ограничение режима потребления которых может привести к экономическим, экологическим, социальным последствиям в энергосистеме Забайкальского края;</w:t>
      </w:r>
    </w:p>
    <w:p w:rsidR="009A140C" w:rsidRPr="00572077" w:rsidRDefault="009A140C" w:rsidP="00FC69A5">
      <w:pPr>
        <w:tabs>
          <w:tab w:val="left" w:pos="993"/>
        </w:tabs>
        <w:ind w:right="-1" w:firstLine="709"/>
        <w:jc w:val="both"/>
      </w:pPr>
      <w:r w:rsidRPr="00572077">
        <w:rPr>
          <w:color w:val="000000"/>
        </w:rPr>
        <w:t>– </w:t>
      </w:r>
      <w:r w:rsidRPr="00572077">
        <w:t>принятие на рассмотрение корректировок ИПР субъектов электроэнергетики;</w:t>
      </w:r>
    </w:p>
    <w:p w:rsidR="00A75F84" w:rsidRPr="00572077" w:rsidRDefault="004E06C4" w:rsidP="00FC69A5">
      <w:pPr>
        <w:tabs>
          <w:tab w:val="left" w:pos="993"/>
        </w:tabs>
        <w:ind w:right="-1" w:firstLine="709"/>
        <w:jc w:val="both"/>
        <w:rPr>
          <w:bCs/>
        </w:rPr>
      </w:pPr>
      <w:r w:rsidRPr="00572077">
        <w:t>– п</w:t>
      </w:r>
      <w:r w:rsidRPr="00572077">
        <w:rPr>
          <w:bCs/>
        </w:rPr>
        <w:t xml:space="preserve">одготовка и представление в государственную корпорацию – Фонд содействия реформированию </w:t>
      </w:r>
      <w:proofErr w:type="spellStart"/>
      <w:r w:rsidRPr="00572077">
        <w:rPr>
          <w:bCs/>
        </w:rPr>
        <w:t>жилищно</w:t>
      </w:r>
      <w:proofErr w:type="spellEnd"/>
      <w:r w:rsidRPr="00572077">
        <w:rPr>
          <w:bCs/>
        </w:rPr>
        <w:t xml:space="preserve">–коммунального хозяйства ежемесячного отчета Забайкальского края о </w:t>
      </w:r>
      <w:r w:rsidRPr="00572077">
        <w:rPr>
          <w:bCs/>
        </w:rPr>
        <w:lastRenderedPageBreak/>
        <w:t>реализации региональной программы капитального ремонта общего имущества в многоквартирных домах (КР–1, КР–1.1, КР–1.2, КР–1.3)</w:t>
      </w:r>
      <w:r w:rsidR="001F273F" w:rsidRPr="00572077">
        <w:rPr>
          <w:bCs/>
        </w:rPr>
        <w:t>;</w:t>
      </w:r>
    </w:p>
    <w:p w:rsidR="00343771" w:rsidRPr="00572077" w:rsidRDefault="00343771" w:rsidP="00FC69A5">
      <w:pPr>
        <w:tabs>
          <w:tab w:val="left" w:pos="993"/>
        </w:tabs>
        <w:ind w:right="-1" w:firstLine="709"/>
        <w:jc w:val="both"/>
        <w:rPr>
          <w:bCs/>
        </w:rPr>
      </w:pPr>
      <w:r w:rsidRPr="00572077">
        <w:t>– </w:t>
      </w:r>
      <w:r w:rsidRPr="00572077">
        <w:rPr>
          <w:rFonts w:eastAsia="Calibri"/>
        </w:rPr>
        <w:t>проведение предварительного отбора подрядных организаций для участия их в аукционах по проведению капитального ремонта в многоквартирных домах</w:t>
      </w:r>
      <w:r w:rsidRPr="00572077">
        <w:t xml:space="preserve"> и размещение информации на сайтах;</w:t>
      </w:r>
    </w:p>
    <w:p w:rsidR="00F34095" w:rsidRPr="00F34095" w:rsidRDefault="00F34095" w:rsidP="00FC6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95">
        <w:rPr>
          <w:rFonts w:ascii="Times New Roman" w:hAnsi="Times New Roman" w:cs="Times New Roman"/>
          <w:sz w:val="24"/>
          <w:szCs w:val="24"/>
        </w:rPr>
        <w:t>–</w:t>
      </w:r>
      <w:r w:rsidR="00240680">
        <w:rPr>
          <w:rFonts w:ascii="Times New Roman" w:hAnsi="Times New Roman" w:cs="Times New Roman"/>
          <w:sz w:val="24"/>
          <w:szCs w:val="24"/>
        </w:rPr>
        <w:t> </w:t>
      </w:r>
      <w:r w:rsidRPr="00F34095">
        <w:rPr>
          <w:rFonts w:ascii="Times New Roman" w:hAnsi="Times New Roman" w:cs="Times New Roman"/>
          <w:sz w:val="24"/>
          <w:szCs w:val="24"/>
        </w:rPr>
        <w:t>подготовка аукционной документации для проведения закупок:</w:t>
      </w:r>
    </w:p>
    <w:p w:rsidR="00F34095" w:rsidRPr="00F34095" w:rsidRDefault="00F34095" w:rsidP="00FC69A5">
      <w:pPr>
        <w:pStyle w:val="ConsPlusNormal"/>
        <w:numPr>
          <w:ilvl w:val="0"/>
          <w:numId w:val="14"/>
        </w:numPr>
        <w:ind w:firstLine="27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09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F3409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автоматизированных рабочих мест для обеспечения работы в государственной информационной системе «Типовое облачное решение по автоматизации контрольной (надзорной) деятельности» (далее – ТОР КНД);</w:t>
      </w:r>
    </w:p>
    <w:p w:rsidR="00F34095" w:rsidRPr="00F34095" w:rsidRDefault="00F34095" w:rsidP="00FC69A5">
      <w:pPr>
        <w:pStyle w:val="ConsPlusNormal"/>
        <w:numPr>
          <w:ilvl w:val="0"/>
          <w:numId w:val="14"/>
        </w:numPr>
        <w:ind w:firstLine="27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095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обучение администраторов настройке в ТОР КНД процессов контроля и надзора в соответствии с региональной практикой</w:t>
      </w:r>
    </w:p>
    <w:p w:rsidR="00F34095" w:rsidRPr="00F34095" w:rsidRDefault="00F34095" w:rsidP="00FC69A5">
      <w:pPr>
        <w:pStyle w:val="ConsPlusNormal"/>
        <w:numPr>
          <w:ilvl w:val="0"/>
          <w:numId w:val="14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4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F34095">
        <w:rPr>
          <w:rFonts w:ascii="Times New Roman" w:hAnsi="Times New Roman" w:cs="Times New Roman"/>
          <w:sz w:val="24"/>
          <w:szCs w:val="24"/>
        </w:rPr>
        <w:t>модернизацию системы межведомственного электронного взаимодействия Забайкальского края;</w:t>
      </w:r>
    </w:p>
    <w:p w:rsidR="00F34095" w:rsidRDefault="00F34095" w:rsidP="00FC69A5">
      <w:pPr>
        <w:pStyle w:val="ConsPlusNormal"/>
        <w:numPr>
          <w:ilvl w:val="0"/>
          <w:numId w:val="14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4095">
        <w:rPr>
          <w:rFonts w:ascii="Times New Roman" w:hAnsi="Times New Roman" w:cs="Times New Roman"/>
          <w:sz w:val="24"/>
          <w:szCs w:val="24"/>
        </w:rPr>
        <w:t>на техническую поддержку ведомственной информационной системы Министерства природных ресурсов Забайкальского края «Охота»;</w:t>
      </w:r>
    </w:p>
    <w:p w:rsidR="00AC72A5" w:rsidRPr="00AC72A5" w:rsidRDefault="00F34095" w:rsidP="00FC69A5">
      <w:pPr>
        <w:pStyle w:val="ConsPlusNormal"/>
        <w:numPr>
          <w:ilvl w:val="0"/>
          <w:numId w:val="14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4095">
        <w:rPr>
          <w:rFonts w:ascii="Times New Roman" w:hAnsi="Times New Roman" w:cs="Times New Roman"/>
          <w:sz w:val="24"/>
          <w:szCs w:val="24"/>
        </w:rPr>
        <w:t>на цифровую трансформацию государственных услуг, включая модернизацию информационных систем, используемых при их предоставлении</w:t>
      </w:r>
      <w:r w:rsidR="00D71505" w:rsidRPr="00F34095">
        <w:rPr>
          <w:rFonts w:ascii="Times New Roman" w:hAnsi="Times New Roman" w:cs="Times New Roman"/>
          <w:sz w:val="24"/>
          <w:szCs w:val="24"/>
        </w:rPr>
        <w:t>;</w:t>
      </w:r>
    </w:p>
    <w:p w:rsidR="00AC72A5" w:rsidRPr="00AC72A5" w:rsidRDefault="00AC72A5" w:rsidP="00FC6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2A5">
        <w:rPr>
          <w:rFonts w:ascii="Times New Roman" w:hAnsi="Times New Roman" w:cs="Times New Roman"/>
          <w:sz w:val="24"/>
          <w:szCs w:val="24"/>
        </w:rPr>
        <w:t xml:space="preserve">системное администрирование Министерства </w:t>
      </w:r>
      <w:proofErr w:type="spellStart"/>
      <w:r w:rsidRPr="00AC72A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074CBB">
        <w:rPr>
          <w:rFonts w:ascii="Times New Roman" w:hAnsi="Times New Roman" w:cs="Times New Roman"/>
          <w:sz w:val="24"/>
          <w:szCs w:val="24"/>
        </w:rPr>
        <w:t>–</w:t>
      </w:r>
      <w:r w:rsidRPr="00AC72A5">
        <w:rPr>
          <w:rFonts w:ascii="Times New Roman" w:hAnsi="Times New Roman" w:cs="Times New Roman"/>
          <w:sz w:val="24"/>
          <w:szCs w:val="24"/>
        </w:rPr>
        <w:t xml:space="preserve">коммунального хозяйства, энергетики, </w:t>
      </w:r>
      <w:proofErr w:type="spellStart"/>
      <w:r w:rsidRPr="00AC72A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C72A5">
        <w:rPr>
          <w:rFonts w:ascii="Times New Roman" w:hAnsi="Times New Roman" w:cs="Times New Roman"/>
          <w:sz w:val="24"/>
          <w:szCs w:val="24"/>
        </w:rPr>
        <w:t xml:space="preserve"> и связи Забайкальского края;</w:t>
      </w:r>
    </w:p>
    <w:p w:rsidR="00AC72A5" w:rsidRPr="00AC72A5" w:rsidRDefault="00AC72A5" w:rsidP="00FC6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2A5">
        <w:rPr>
          <w:rFonts w:ascii="Times New Roman" w:hAnsi="Times New Roman" w:cs="Times New Roman"/>
          <w:sz w:val="24"/>
          <w:szCs w:val="24"/>
        </w:rPr>
        <w:t xml:space="preserve">организация закупки оргтехники и расходных материалов для Министерства </w:t>
      </w:r>
      <w:proofErr w:type="spellStart"/>
      <w:r w:rsidRPr="00AC72A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074CBB">
        <w:rPr>
          <w:rFonts w:ascii="Times New Roman" w:hAnsi="Times New Roman" w:cs="Times New Roman"/>
          <w:sz w:val="24"/>
          <w:szCs w:val="24"/>
        </w:rPr>
        <w:t>–</w:t>
      </w:r>
      <w:r w:rsidRPr="00AC72A5">
        <w:rPr>
          <w:rFonts w:ascii="Times New Roman" w:hAnsi="Times New Roman" w:cs="Times New Roman"/>
          <w:sz w:val="24"/>
          <w:szCs w:val="24"/>
        </w:rPr>
        <w:t xml:space="preserve">коммунального хозяйства, энергетики, </w:t>
      </w:r>
      <w:proofErr w:type="spellStart"/>
      <w:r w:rsidRPr="00AC72A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C72A5">
        <w:rPr>
          <w:rFonts w:ascii="Times New Roman" w:hAnsi="Times New Roman" w:cs="Times New Roman"/>
          <w:sz w:val="24"/>
          <w:szCs w:val="24"/>
        </w:rPr>
        <w:t xml:space="preserve"> и связи Забайкальского края;</w:t>
      </w:r>
    </w:p>
    <w:p w:rsidR="00AC72A5" w:rsidRPr="00AC72A5" w:rsidRDefault="00AC72A5" w:rsidP="00FC6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2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2A5">
        <w:rPr>
          <w:rFonts w:ascii="Times New Roman" w:hAnsi="Times New Roman" w:cs="Times New Roman"/>
          <w:sz w:val="24"/>
          <w:szCs w:val="24"/>
        </w:rPr>
        <w:t>Заключение соглашения об информационном сотрудничестве с ООО «ЯНДЕКС»;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b/>
          <w:bCs/>
          <w:color w:val="000000"/>
        </w:rPr>
      </w:pPr>
      <w:r w:rsidRPr="00C47AB0">
        <w:rPr>
          <w:color w:val="000000"/>
        </w:rPr>
        <w:t xml:space="preserve">контроль </w:t>
      </w:r>
      <w:r w:rsidRPr="00C47AB0">
        <w:rPr>
          <w:bCs/>
          <w:color w:val="000000"/>
        </w:rPr>
        <w:t xml:space="preserve">за проведением ВКС </w:t>
      </w:r>
      <w:r w:rsidRPr="00C47AB0">
        <w:rPr>
          <w:color w:val="000000"/>
        </w:rPr>
        <w:t>с использованием системы видеоконференцсвязи Правительства Забайкальского края</w:t>
      </w:r>
      <w:r w:rsidRPr="00C47AB0">
        <w:rPr>
          <w:bCs/>
          <w:color w:val="000000"/>
        </w:rPr>
        <w:t>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bCs/>
          <w:color w:val="000000"/>
        </w:rPr>
      </w:pPr>
      <w:r w:rsidRPr="00C47AB0">
        <w:rPr>
          <w:bCs/>
          <w:color w:val="000000"/>
        </w:rPr>
        <w:t>контроль за работой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bCs/>
          <w:color w:val="000000"/>
        </w:rPr>
      </w:pPr>
      <w:r w:rsidRPr="00C47AB0">
        <w:rPr>
          <w:bCs/>
          <w:color w:val="000000"/>
        </w:rPr>
        <w:t>контроль за работой сети КСПД;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 xml:space="preserve">завершение обновления средств межсетевого экранирования и его настройки на узлах КСПД; 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>организация сеансов ВКС правительства Забайкальского края и исполнительных органов государственной власти Забайкальского края;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C47AB0">
        <w:t>проведение совета информационной безопасности;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>актуализация состава рабочей группы по Ситуационному центру для нужд губернатора Забайкальского края (организация рабочей группы при Совете информатизации Забайкальского края);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>тестирование МЭДО версии 2.7;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>проработка вопроса по взаимодействию различных СЭД (информационный обмен);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 xml:space="preserve">проведение работ по тестированию отечественных операционных систем в рамках </w:t>
      </w:r>
      <w:proofErr w:type="spellStart"/>
      <w:r w:rsidRPr="00C47AB0">
        <w:rPr>
          <w:color w:val="000000"/>
        </w:rPr>
        <w:t>импортозамещения</w:t>
      </w:r>
      <w:proofErr w:type="spellEnd"/>
      <w:r w:rsidRPr="00C47AB0">
        <w:rPr>
          <w:color w:val="000000"/>
        </w:rPr>
        <w:t xml:space="preserve">: </w:t>
      </w:r>
      <w:r w:rsidRPr="00C47AB0">
        <w:rPr>
          <w:color w:val="000000"/>
          <w:lang w:val="en-US"/>
        </w:rPr>
        <w:t>Astra</w:t>
      </w:r>
      <w:r w:rsidRPr="00C47AB0">
        <w:rPr>
          <w:color w:val="000000"/>
        </w:rPr>
        <w:t xml:space="preserve"> </w:t>
      </w:r>
      <w:r w:rsidRPr="00C47AB0">
        <w:rPr>
          <w:color w:val="000000"/>
          <w:lang w:val="en-US"/>
        </w:rPr>
        <w:t>Linux</w:t>
      </w:r>
      <w:r w:rsidRPr="00C47AB0">
        <w:rPr>
          <w:color w:val="000000"/>
        </w:rPr>
        <w:t xml:space="preserve"> «Смоленск», </w:t>
      </w:r>
      <w:r w:rsidRPr="00C47AB0">
        <w:rPr>
          <w:color w:val="000000"/>
          <w:lang w:val="en-US"/>
        </w:rPr>
        <w:t>Astra</w:t>
      </w:r>
      <w:r w:rsidRPr="00C47AB0">
        <w:rPr>
          <w:color w:val="000000"/>
        </w:rPr>
        <w:t xml:space="preserve"> </w:t>
      </w:r>
      <w:r w:rsidRPr="00C47AB0">
        <w:rPr>
          <w:color w:val="000000"/>
          <w:lang w:val="en-US"/>
        </w:rPr>
        <w:t>Linux</w:t>
      </w:r>
      <w:r w:rsidRPr="00C47AB0">
        <w:rPr>
          <w:color w:val="000000"/>
        </w:rPr>
        <w:t xml:space="preserve"> «Орел», ALT </w:t>
      </w:r>
      <w:proofErr w:type="spellStart"/>
      <w:r w:rsidRPr="00C47AB0">
        <w:rPr>
          <w:color w:val="000000"/>
        </w:rPr>
        <w:t>Linux</w:t>
      </w:r>
      <w:proofErr w:type="spellEnd"/>
      <w:r w:rsidRPr="00C47AB0">
        <w:rPr>
          <w:color w:val="000000"/>
        </w:rPr>
        <w:t xml:space="preserve">, Система виртуализации «Брест», офисного программного обеспечения рамках </w:t>
      </w:r>
      <w:proofErr w:type="spellStart"/>
      <w:r w:rsidRPr="00C47AB0">
        <w:rPr>
          <w:color w:val="000000"/>
        </w:rPr>
        <w:t>импортозамещения</w:t>
      </w:r>
      <w:proofErr w:type="spellEnd"/>
      <w:r w:rsidRPr="00C47AB0">
        <w:rPr>
          <w:color w:val="000000"/>
        </w:rPr>
        <w:t>: Офис Р</w:t>
      </w:r>
      <w:r w:rsidR="00074CBB">
        <w:rPr>
          <w:color w:val="000000"/>
        </w:rPr>
        <w:t>–</w:t>
      </w:r>
      <w:r w:rsidRPr="00C47AB0">
        <w:rPr>
          <w:color w:val="000000"/>
        </w:rPr>
        <w:t>7;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color w:val="000000"/>
        </w:rPr>
      </w:pPr>
      <w:r w:rsidRPr="00C47AB0">
        <w:rPr>
          <w:color w:val="000000"/>
        </w:rPr>
        <w:t>проведение переговоров с потенциальными поставщиками отечественных операционных систем и офисного программного обеспечения;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C47AB0">
        <w:t>подготовка изменений в полномочия Министерства и отдела защиты информации в соответствии с нормативными документами и решениями МВК по БИ ДФО по защите информации;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C47AB0">
        <w:t>проработка вопроса об обновлении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C47AB0">
        <w:t>проработка вопроса о проведении закупочных мероприятий средств антивирусной защиты;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C47AB0">
        <w:t xml:space="preserve">проработка вопроса о приобретении нового </w:t>
      </w:r>
      <w:proofErr w:type="spellStart"/>
      <w:r w:rsidRPr="00C47AB0">
        <w:t>программно</w:t>
      </w:r>
      <w:proofErr w:type="spellEnd"/>
      <w:r w:rsidR="00074CBB">
        <w:t>–</w:t>
      </w:r>
      <w:r w:rsidRPr="00C47AB0">
        <w:t>аппаратного комплекса для проведения сеансов видео</w:t>
      </w:r>
      <w:r w:rsidR="00074CBB">
        <w:t>–</w:t>
      </w:r>
      <w:proofErr w:type="spellStart"/>
      <w:r w:rsidRPr="00C47AB0">
        <w:t>конференц</w:t>
      </w:r>
      <w:proofErr w:type="spellEnd"/>
      <w:r w:rsidRPr="00C47AB0">
        <w:t xml:space="preserve"> связи;</w:t>
      </w:r>
    </w:p>
    <w:p w:rsidR="00C47AB0" w:rsidRPr="00C47AB0" w:rsidRDefault="00C47AB0" w:rsidP="00FC69A5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</w:pPr>
      <w:r w:rsidRPr="00C47AB0">
        <w:t xml:space="preserve">проработка вопроса о внедрении на территории Забайкальского края цифровых пропусков в связи </w:t>
      </w:r>
      <w:r w:rsidRPr="00C47AB0">
        <w:rPr>
          <w:bCs/>
        </w:rPr>
        <w:t xml:space="preserve">с распространением новой </w:t>
      </w:r>
      <w:proofErr w:type="spellStart"/>
      <w:r w:rsidRPr="00C47AB0">
        <w:rPr>
          <w:bCs/>
        </w:rPr>
        <w:t>коронавирусной</w:t>
      </w:r>
      <w:proofErr w:type="spellEnd"/>
      <w:r w:rsidRPr="00C47AB0">
        <w:rPr>
          <w:bCs/>
        </w:rPr>
        <w:t xml:space="preserve"> инфекции (COVID</w:t>
      </w:r>
      <w:r w:rsidR="00074CBB">
        <w:rPr>
          <w:bCs/>
        </w:rPr>
        <w:t>–</w:t>
      </w:r>
      <w:r w:rsidRPr="00C47AB0">
        <w:rPr>
          <w:bCs/>
        </w:rPr>
        <w:t>19);</w:t>
      </w:r>
    </w:p>
    <w:p w:rsidR="008A1D22" w:rsidRPr="00C47AB0" w:rsidRDefault="00C47AB0" w:rsidP="00FC69A5">
      <w:pPr>
        <w:ind w:firstLine="709"/>
        <w:jc w:val="both"/>
      </w:pPr>
      <w:r w:rsidRPr="00C47AB0">
        <w:rPr>
          <w:bCs/>
        </w:rPr>
        <w:lastRenderedPageBreak/>
        <w:t xml:space="preserve">проработка вопроса по аттестации АРМ предназначенного для обработки сведений, составляющих </w:t>
      </w:r>
      <w:proofErr w:type="spellStart"/>
      <w:proofErr w:type="gramStart"/>
      <w:r w:rsidRPr="00C47AB0">
        <w:rPr>
          <w:bCs/>
        </w:rPr>
        <w:t>гос.тайну</w:t>
      </w:r>
      <w:proofErr w:type="spellEnd"/>
      <w:proofErr w:type="gramEnd"/>
      <w:r w:rsidRPr="00C47AB0">
        <w:rPr>
          <w:bCs/>
        </w:rPr>
        <w:t xml:space="preserve"> с организациями </w:t>
      </w:r>
      <w:r w:rsidR="00074CBB">
        <w:rPr>
          <w:bCs/>
        </w:rPr>
        <w:t>–</w:t>
      </w:r>
      <w:r w:rsidRPr="00C47AB0">
        <w:rPr>
          <w:bCs/>
        </w:rPr>
        <w:t xml:space="preserve"> лицензиатами ФСТЭК</w:t>
      </w:r>
      <w:r w:rsidR="008A1D22" w:rsidRPr="00C47AB0">
        <w:t>;</w:t>
      </w:r>
    </w:p>
    <w:p w:rsidR="00906D47" w:rsidRPr="00572077" w:rsidRDefault="00906D47" w:rsidP="00FC69A5">
      <w:pPr>
        <w:ind w:firstLine="709"/>
        <w:jc w:val="both"/>
        <w:rPr>
          <w:bCs/>
        </w:rPr>
      </w:pPr>
      <w:r w:rsidRPr="00572077">
        <w:rPr>
          <w:color w:val="000000"/>
        </w:rPr>
        <w:t>– </w:t>
      </w:r>
      <w:r w:rsidRPr="00572077">
        <w:rPr>
          <w:bCs/>
        </w:rPr>
        <w:t>контроль за выполнением работ по благоустройству общественных территорий и перечисление субсидий на оплату выполненных работ;</w:t>
      </w:r>
    </w:p>
    <w:p w:rsidR="00906D47" w:rsidRPr="00572077" w:rsidRDefault="00906D47" w:rsidP="00FC69A5">
      <w:pPr>
        <w:ind w:firstLine="709"/>
        <w:jc w:val="both"/>
        <w:rPr>
          <w:bCs/>
        </w:rPr>
      </w:pPr>
      <w:r w:rsidRPr="00572077">
        <w:rPr>
          <w:color w:val="000000"/>
        </w:rPr>
        <w:t>– </w:t>
      </w:r>
      <w:r w:rsidRPr="00572077">
        <w:rPr>
          <w:bCs/>
        </w:rPr>
        <w:t>контроль за заключением муниципальных контрактов (договоров) на установку детских и спортивных площадок;</w:t>
      </w:r>
    </w:p>
    <w:p w:rsidR="00906D47" w:rsidRPr="00572077" w:rsidRDefault="00640DCB" w:rsidP="00FC69A5">
      <w:pPr>
        <w:ind w:firstLine="709"/>
        <w:jc w:val="both"/>
        <w:rPr>
          <w:bCs/>
        </w:rPr>
      </w:pPr>
      <w:r w:rsidRPr="00572077">
        <w:rPr>
          <w:color w:val="000000"/>
        </w:rPr>
        <w:t>– </w:t>
      </w:r>
      <w:r w:rsidR="00906D47" w:rsidRPr="00572077">
        <w:rPr>
          <w:bCs/>
        </w:rPr>
        <w:t>контроль за установкой детских и спортивных площадок;</w:t>
      </w:r>
    </w:p>
    <w:p w:rsidR="00640DCB" w:rsidRPr="00640DCB" w:rsidRDefault="00640DCB" w:rsidP="00FC69A5">
      <w:pPr>
        <w:pStyle w:val="1f0"/>
        <w:shd w:val="clear" w:color="auto" w:fill="auto"/>
        <w:suppressAutoHyphens/>
        <w:spacing w:after="0" w:line="240" w:lineRule="auto"/>
        <w:ind w:firstLine="709"/>
        <w:jc w:val="both"/>
      </w:pPr>
      <w:r w:rsidRPr="00640DCB">
        <w:rPr>
          <w:color w:val="000000"/>
        </w:rPr>
        <w:t>– </w:t>
      </w:r>
      <w:r w:rsidRPr="00640DCB">
        <w:t>проведение конкурсных процедур и заключение муниципальных контрактов с подрядными организациями в целях благоустройства общественных территорий в 2020 году;</w:t>
      </w:r>
    </w:p>
    <w:p w:rsidR="006C0664" w:rsidRPr="00640DCB" w:rsidRDefault="00640DCB" w:rsidP="00FC69A5">
      <w:pPr>
        <w:ind w:firstLine="709"/>
        <w:jc w:val="both"/>
      </w:pPr>
      <w:r w:rsidRPr="00640DCB">
        <w:rPr>
          <w:color w:val="000000"/>
        </w:rPr>
        <w:t>– </w:t>
      </w:r>
      <w:r w:rsidRPr="00640DCB">
        <w:t>осуществление выездов на объекты благоустройства</w:t>
      </w:r>
      <w:r w:rsidR="006C0664" w:rsidRPr="00640DCB">
        <w:t>;</w:t>
      </w:r>
    </w:p>
    <w:p w:rsidR="00923EAD" w:rsidRPr="00572077" w:rsidRDefault="009A4FCE" w:rsidP="00FC69A5">
      <w:pPr>
        <w:ind w:firstLine="709"/>
        <w:jc w:val="both"/>
      </w:pPr>
      <w:r w:rsidRPr="00640DCB">
        <w:rPr>
          <w:color w:val="000000"/>
        </w:rPr>
        <w:t>– </w:t>
      </w:r>
      <w:r>
        <w:t xml:space="preserve">формирование плана поэтапного подключения </w:t>
      </w:r>
      <w:r>
        <w:t xml:space="preserve">СЗО </w:t>
      </w:r>
      <w:r>
        <w:t>на 2020</w:t>
      </w:r>
      <w:r w:rsidR="00074CBB">
        <w:t>–</w:t>
      </w:r>
      <w:r>
        <w:t>2021 года по новой форме</w:t>
      </w:r>
      <w:r w:rsidR="00923EAD" w:rsidRPr="00572077">
        <w:t>;</w:t>
      </w:r>
    </w:p>
    <w:p w:rsidR="006E1A89" w:rsidRPr="00572077" w:rsidRDefault="006E1A89" w:rsidP="00FC69A5">
      <w:pPr>
        <w:ind w:firstLine="709"/>
        <w:jc w:val="both"/>
      </w:pPr>
      <w:r w:rsidRPr="00572077">
        <w:rPr>
          <w:color w:val="000000"/>
        </w:rPr>
        <w:t>– </w:t>
      </w:r>
      <w:r w:rsidR="00872514" w:rsidRPr="00572077">
        <w:t>п</w:t>
      </w:r>
      <w:r w:rsidRPr="00572077">
        <w:t>роведение конкурса на замещение вакантных должностей и включение в кадровый резерв для замещения вакантных должностей государственной гражданской службы;</w:t>
      </w:r>
    </w:p>
    <w:p w:rsidR="005C184D" w:rsidRPr="00572077" w:rsidRDefault="00BC02AD" w:rsidP="00FC69A5">
      <w:pPr>
        <w:ind w:firstLine="709"/>
        <w:jc w:val="both"/>
      </w:pPr>
      <w:r w:rsidRPr="00572077">
        <w:rPr>
          <w:color w:val="000000"/>
        </w:rPr>
        <w:t>–</w:t>
      </w:r>
      <w:r w:rsidR="005342B3" w:rsidRPr="00572077">
        <w:rPr>
          <w:color w:val="000000"/>
        </w:rPr>
        <w:t> п</w:t>
      </w:r>
      <w:r w:rsidR="005C184D" w:rsidRPr="00572077">
        <w:t xml:space="preserve">одготовка изменений в проекты НПА по деятельности </w:t>
      </w:r>
      <w:proofErr w:type="spellStart"/>
      <w:r w:rsidR="005C184D" w:rsidRPr="00572077">
        <w:t>МинЖКХ</w:t>
      </w:r>
      <w:proofErr w:type="spellEnd"/>
      <w:r w:rsidR="005342B3" w:rsidRPr="00572077">
        <w:t>;</w:t>
      </w:r>
    </w:p>
    <w:p w:rsidR="006E1A89" w:rsidRPr="00572077" w:rsidRDefault="006E1A89" w:rsidP="00FC69A5">
      <w:pPr>
        <w:ind w:firstLine="709"/>
        <w:jc w:val="both"/>
      </w:pPr>
      <w:r w:rsidRPr="00572077">
        <w:rPr>
          <w:color w:val="000000"/>
        </w:rPr>
        <w:t>– разработка локальных правовых актов</w:t>
      </w:r>
      <w:r w:rsidRPr="00572077">
        <w:t xml:space="preserve"> </w:t>
      </w:r>
      <w:proofErr w:type="spellStart"/>
      <w:r w:rsidRPr="00572077">
        <w:t>МинЖКХ</w:t>
      </w:r>
      <w:proofErr w:type="spellEnd"/>
      <w:r w:rsidRPr="00572077">
        <w:t>;</w:t>
      </w:r>
    </w:p>
    <w:p w:rsidR="00872514" w:rsidRPr="00572077" w:rsidRDefault="00872514" w:rsidP="00FC69A5">
      <w:pPr>
        <w:ind w:firstLine="709"/>
        <w:jc w:val="both"/>
        <w:rPr>
          <w:b/>
          <w:bCs/>
        </w:rPr>
      </w:pPr>
      <w:r w:rsidRPr="00572077">
        <w:rPr>
          <w:color w:val="000000"/>
        </w:rPr>
        <w:t>– с</w:t>
      </w:r>
      <w:r w:rsidRPr="00572077">
        <w:t>воевременная</w:t>
      </w:r>
      <w:r w:rsidR="007114CF" w:rsidRPr="00572077">
        <w:t xml:space="preserve"> сдача необходимой отчетности</w:t>
      </w:r>
      <w:r w:rsidRPr="00572077">
        <w:t>;</w:t>
      </w:r>
    </w:p>
    <w:p w:rsidR="00186D97" w:rsidRPr="00BC7D36" w:rsidRDefault="00BC02AD" w:rsidP="00FC69A5">
      <w:pPr>
        <w:ind w:firstLine="709"/>
        <w:contextualSpacing/>
        <w:jc w:val="both"/>
      </w:pPr>
      <w:r w:rsidRPr="00572077">
        <w:rPr>
          <w:color w:val="000000"/>
        </w:rPr>
        <w:t>–</w:t>
      </w:r>
      <w:r w:rsidR="005342B3" w:rsidRPr="00572077">
        <w:rPr>
          <w:color w:val="000000"/>
        </w:rPr>
        <w:t> </w:t>
      </w:r>
      <w:r w:rsidR="005342B3" w:rsidRPr="00572077">
        <w:t>р</w:t>
      </w:r>
      <w:r w:rsidR="00615EF1" w:rsidRPr="00572077">
        <w:t xml:space="preserve">абота с письмами, </w:t>
      </w:r>
      <w:r w:rsidR="00475406" w:rsidRPr="00572077">
        <w:t>обращениями граждан и организаций</w:t>
      </w:r>
      <w:r w:rsidR="00186D97" w:rsidRPr="00572077">
        <w:t>.</w:t>
      </w:r>
    </w:p>
    <w:sectPr w:rsidR="00186D97" w:rsidRPr="00BC7D36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E4" w:rsidRDefault="00964EE4">
      <w:r>
        <w:separator/>
      </w:r>
    </w:p>
  </w:endnote>
  <w:endnote w:type="continuationSeparator" w:id="0">
    <w:p w:rsidR="00964EE4" w:rsidRDefault="009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E4" w:rsidRDefault="00964EE4">
      <w:r>
        <w:separator/>
      </w:r>
    </w:p>
  </w:footnote>
  <w:footnote w:type="continuationSeparator" w:id="0">
    <w:p w:rsidR="00964EE4" w:rsidRDefault="0096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03" w:rsidRDefault="00704703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69A5">
      <w:rPr>
        <w:rStyle w:val="af0"/>
        <w:noProof/>
      </w:rPr>
      <w:t>2</w:t>
    </w:r>
    <w:r>
      <w:rPr>
        <w:rStyle w:val="af0"/>
      </w:rPr>
      <w:fldChar w:fldCharType="end"/>
    </w:r>
  </w:p>
  <w:p w:rsidR="00704703" w:rsidRDefault="0070470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850"/>
    <w:multiLevelType w:val="hybridMultilevel"/>
    <w:tmpl w:val="1048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BB0"/>
    <w:multiLevelType w:val="hybridMultilevel"/>
    <w:tmpl w:val="AF2C9EA0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311F5"/>
    <w:multiLevelType w:val="hybridMultilevel"/>
    <w:tmpl w:val="0DD0634E"/>
    <w:lvl w:ilvl="0" w:tplc="C4E8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663"/>
    <w:multiLevelType w:val="hybridMultilevel"/>
    <w:tmpl w:val="C0121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B64CC"/>
    <w:multiLevelType w:val="hybridMultilevel"/>
    <w:tmpl w:val="73CCC658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04026"/>
    <w:multiLevelType w:val="multilevel"/>
    <w:tmpl w:val="4F6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75A72"/>
    <w:multiLevelType w:val="hybridMultilevel"/>
    <w:tmpl w:val="3E8AC0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8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97E"/>
    <w:multiLevelType w:val="hybridMultilevel"/>
    <w:tmpl w:val="8CAAE310"/>
    <w:lvl w:ilvl="0" w:tplc="8068B8D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2BC4"/>
    <w:multiLevelType w:val="hybridMultilevel"/>
    <w:tmpl w:val="98BCD688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852097"/>
    <w:multiLevelType w:val="hybridMultilevel"/>
    <w:tmpl w:val="1368DC3E"/>
    <w:lvl w:ilvl="0" w:tplc="D534E5A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1F6005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2C3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E8CF9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E30B8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1D67F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C5C6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BA4B9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8DC19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5DB81677"/>
    <w:multiLevelType w:val="hybridMultilevel"/>
    <w:tmpl w:val="0A58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36957"/>
    <w:multiLevelType w:val="hybridMultilevel"/>
    <w:tmpl w:val="74C8B410"/>
    <w:lvl w:ilvl="0" w:tplc="337A59C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 w15:restartNumberingAfterBreak="0">
    <w:nsid w:val="6AD42678"/>
    <w:multiLevelType w:val="hybridMultilevel"/>
    <w:tmpl w:val="4664D1EA"/>
    <w:lvl w:ilvl="0" w:tplc="8068B8D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751A"/>
    <w:multiLevelType w:val="hybridMultilevel"/>
    <w:tmpl w:val="3E8AB94A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11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B5F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70CE9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A9B1-5442-45B7-B20B-FF183183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18</Pages>
  <Words>9130</Words>
  <Characters>52043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61051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Наталья Н. Лескова</cp:lastModifiedBy>
  <cp:revision>55</cp:revision>
  <cp:lastPrinted>2019-06-26T00:07:00Z</cp:lastPrinted>
  <dcterms:created xsi:type="dcterms:W3CDTF">2019-08-26T06:08:00Z</dcterms:created>
  <dcterms:modified xsi:type="dcterms:W3CDTF">2020-05-07T02:55:00Z</dcterms:modified>
</cp:coreProperties>
</file>