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89B" w:rsidRDefault="00B8589B" w:rsidP="00EC296C">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16058E" w:rsidRPr="0016058E" w:rsidRDefault="0016058E" w:rsidP="00EC296C">
      <w:pPr>
        <w:spacing w:after="0" w:line="240" w:lineRule="auto"/>
        <w:ind w:left="5387"/>
        <w:jc w:val="center"/>
        <w:rPr>
          <w:rFonts w:ascii="Times New Roman" w:hAnsi="Times New Roman" w:cs="Times New Roman"/>
          <w:sz w:val="20"/>
          <w:szCs w:val="20"/>
        </w:rPr>
      </w:pPr>
    </w:p>
    <w:p w:rsidR="00B8589B" w:rsidRPr="00903C80" w:rsidRDefault="00B8589B" w:rsidP="00EC296C">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6B507E">
        <w:rPr>
          <w:rFonts w:ascii="Times New Roman" w:hAnsi="Times New Roman" w:cs="Times New Roman"/>
          <w:color w:val="00000A"/>
          <w:sz w:val="24"/>
          <w:szCs w:val="24"/>
        </w:rPr>
        <w:t xml:space="preserve">жилищно-коммунального хозяйства, энергетики, цифровизации и связи </w:t>
      </w:r>
      <w:r>
        <w:rPr>
          <w:rFonts w:ascii="Times New Roman" w:hAnsi="Times New Roman" w:cs="Times New Roman"/>
          <w:color w:val="00000A"/>
          <w:sz w:val="24"/>
          <w:szCs w:val="24"/>
        </w:rPr>
        <w:t xml:space="preserve"> Забайкальского </w:t>
      </w:r>
      <w:r w:rsidRPr="00903C80">
        <w:rPr>
          <w:rFonts w:ascii="Times New Roman" w:hAnsi="Times New Roman" w:cs="Times New Roman"/>
          <w:color w:val="00000A"/>
          <w:sz w:val="24"/>
          <w:szCs w:val="24"/>
        </w:rPr>
        <w:t>края</w:t>
      </w:r>
    </w:p>
    <w:p w:rsidR="00B8589B" w:rsidRDefault="00B8589B" w:rsidP="00EC296C">
      <w:pPr>
        <w:spacing w:after="0" w:line="240" w:lineRule="auto"/>
        <w:ind w:left="5387"/>
        <w:jc w:val="center"/>
        <w:rPr>
          <w:rFonts w:ascii="Times New Roman" w:hAnsi="Times New Roman" w:cs="Times New Roman"/>
          <w:sz w:val="24"/>
          <w:szCs w:val="24"/>
        </w:rPr>
      </w:pPr>
      <w:r w:rsidRPr="00FD14D3">
        <w:rPr>
          <w:rFonts w:ascii="Times New Roman" w:hAnsi="Times New Roman" w:cs="Times New Roman"/>
          <w:sz w:val="24"/>
          <w:szCs w:val="24"/>
        </w:rPr>
        <w:t>от «</w:t>
      </w:r>
      <w:r w:rsidR="00441497">
        <w:rPr>
          <w:rFonts w:ascii="Times New Roman" w:hAnsi="Times New Roman" w:cs="Times New Roman"/>
          <w:sz w:val="24"/>
          <w:szCs w:val="24"/>
        </w:rPr>
        <w:t>07</w:t>
      </w:r>
      <w:r w:rsidRPr="00FD14D3">
        <w:rPr>
          <w:rFonts w:ascii="Times New Roman" w:hAnsi="Times New Roman" w:cs="Times New Roman"/>
          <w:sz w:val="24"/>
          <w:szCs w:val="24"/>
        </w:rPr>
        <w:t>»</w:t>
      </w:r>
      <w:r w:rsidR="002419C0">
        <w:rPr>
          <w:rFonts w:ascii="Times New Roman" w:hAnsi="Times New Roman" w:cs="Times New Roman"/>
          <w:sz w:val="24"/>
          <w:szCs w:val="24"/>
        </w:rPr>
        <w:t xml:space="preserve"> </w:t>
      </w:r>
      <w:r w:rsidR="00441497">
        <w:rPr>
          <w:rFonts w:ascii="Times New Roman" w:hAnsi="Times New Roman" w:cs="Times New Roman"/>
          <w:sz w:val="24"/>
          <w:szCs w:val="24"/>
        </w:rPr>
        <w:t>декабря</w:t>
      </w:r>
      <w:r w:rsidR="00903C80" w:rsidRPr="00FD14D3">
        <w:rPr>
          <w:rFonts w:ascii="Times New Roman" w:hAnsi="Times New Roman" w:cs="Times New Roman"/>
          <w:sz w:val="24"/>
          <w:szCs w:val="24"/>
        </w:rPr>
        <w:t xml:space="preserve"> </w:t>
      </w:r>
      <w:r w:rsidRPr="00FD14D3">
        <w:rPr>
          <w:rFonts w:ascii="Times New Roman" w:hAnsi="Times New Roman" w:cs="Times New Roman"/>
          <w:sz w:val="24"/>
          <w:szCs w:val="24"/>
        </w:rPr>
        <w:t>20</w:t>
      </w:r>
      <w:r w:rsidR="00A82A3C">
        <w:rPr>
          <w:rFonts w:ascii="Times New Roman" w:hAnsi="Times New Roman" w:cs="Times New Roman"/>
          <w:sz w:val="24"/>
          <w:szCs w:val="24"/>
        </w:rPr>
        <w:t>20</w:t>
      </w:r>
      <w:r w:rsidR="00807D11">
        <w:rPr>
          <w:rFonts w:ascii="Times New Roman" w:hAnsi="Times New Roman" w:cs="Times New Roman"/>
          <w:sz w:val="24"/>
          <w:szCs w:val="24"/>
        </w:rPr>
        <w:t xml:space="preserve"> г.</w:t>
      </w:r>
      <w:r w:rsidRPr="00FD14D3">
        <w:rPr>
          <w:rFonts w:ascii="Times New Roman" w:hAnsi="Times New Roman" w:cs="Times New Roman"/>
          <w:sz w:val="24"/>
          <w:szCs w:val="24"/>
        </w:rPr>
        <w:t xml:space="preserve"> № </w:t>
      </w:r>
      <w:r w:rsidR="00441497">
        <w:rPr>
          <w:rFonts w:ascii="Times New Roman" w:hAnsi="Times New Roman" w:cs="Times New Roman"/>
          <w:sz w:val="24"/>
          <w:szCs w:val="24"/>
        </w:rPr>
        <w:t>143 о.д.</w:t>
      </w:r>
      <w:bookmarkStart w:id="0" w:name="_GoBack"/>
      <w:bookmarkEnd w:id="0"/>
    </w:p>
    <w:p w:rsidR="004A2999" w:rsidRPr="005361BE" w:rsidRDefault="004A2999" w:rsidP="00B8589B">
      <w:pPr>
        <w:spacing w:after="0" w:line="240" w:lineRule="auto"/>
        <w:ind w:left="5670"/>
        <w:jc w:val="center"/>
        <w:rPr>
          <w:rFonts w:ascii="Times New Roman" w:hAnsi="Times New Roman" w:cs="Times New Roman"/>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2A038B" w:rsidRDefault="000F4F2E" w:rsidP="000F4F2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 xml:space="preserve">ДОКУМЕНТАЦИЯ </w:t>
      </w:r>
    </w:p>
    <w:p w:rsidR="000F4F2E" w:rsidRDefault="000F4F2E" w:rsidP="000F4F2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О ПРОВЕДЕНИИ ПРЕДВАРИТЕЛЬНОГО ОТБОРА</w:t>
      </w:r>
      <w:r w:rsidR="002A038B">
        <w:rPr>
          <w:rFonts w:ascii="Times New Roman" w:eastAsia="Calibri" w:hAnsi="Times New Roman" w:cs="Times New Roman"/>
          <w:b/>
          <w:sz w:val="24"/>
          <w:szCs w:val="24"/>
        </w:rPr>
        <w:t xml:space="preserve"> ПОДРЯДНЫ</w:t>
      </w:r>
      <w:r w:rsidR="00275632">
        <w:rPr>
          <w:rFonts w:ascii="Times New Roman" w:eastAsia="Calibri" w:hAnsi="Times New Roman" w:cs="Times New Roman"/>
          <w:b/>
          <w:sz w:val="24"/>
          <w:szCs w:val="24"/>
        </w:rPr>
        <w:t>Х</w:t>
      </w:r>
      <w:r w:rsidR="002A038B">
        <w:rPr>
          <w:rFonts w:ascii="Times New Roman" w:eastAsia="Calibri" w:hAnsi="Times New Roman" w:cs="Times New Roman"/>
          <w:b/>
          <w:sz w:val="24"/>
          <w:szCs w:val="24"/>
        </w:rPr>
        <w:t xml:space="preserve"> </w:t>
      </w:r>
      <w:r w:rsidR="003071AB">
        <w:rPr>
          <w:rFonts w:ascii="Times New Roman" w:eastAsia="Calibri" w:hAnsi="Times New Roman" w:cs="Times New Roman"/>
          <w:b/>
          <w:sz w:val="24"/>
          <w:szCs w:val="24"/>
        </w:rPr>
        <w:t xml:space="preserve">ОРГАНИЗАЦИЙ </w:t>
      </w:r>
      <w:r w:rsidR="00DF7A63" w:rsidRPr="0001409F">
        <w:rPr>
          <w:rFonts w:ascii="Times New Roman" w:eastAsia="Calibri" w:hAnsi="Times New Roman" w:cs="Times New Roman"/>
          <w:b/>
          <w:sz w:val="24"/>
          <w:szCs w:val="24"/>
        </w:rPr>
        <w:t>№</w:t>
      </w:r>
      <w:r w:rsidR="00D9725B">
        <w:rPr>
          <w:rFonts w:ascii="Times New Roman" w:eastAsia="Calibri" w:hAnsi="Times New Roman" w:cs="Times New Roman"/>
          <w:b/>
          <w:sz w:val="24"/>
          <w:szCs w:val="24"/>
        </w:rPr>
        <w:t xml:space="preserve"> </w:t>
      </w:r>
      <w:r w:rsidR="00E6107C">
        <w:rPr>
          <w:rFonts w:ascii="Times New Roman" w:eastAsia="Calibri" w:hAnsi="Times New Roman" w:cs="Times New Roman"/>
          <w:b/>
          <w:sz w:val="24"/>
          <w:szCs w:val="24"/>
        </w:rPr>
        <w:t>1-ПО(</w:t>
      </w:r>
      <w:r w:rsidR="004F750E">
        <w:rPr>
          <w:rFonts w:ascii="Times New Roman" w:eastAsia="Calibri" w:hAnsi="Times New Roman" w:cs="Times New Roman"/>
          <w:b/>
          <w:sz w:val="24"/>
          <w:szCs w:val="24"/>
        </w:rPr>
        <w:t>7</w:t>
      </w:r>
      <w:r w:rsidR="00BA6658">
        <w:rPr>
          <w:rFonts w:ascii="Times New Roman" w:eastAsia="Calibri" w:hAnsi="Times New Roman" w:cs="Times New Roman"/>
          <w:b/>
          <w:sz w:val="24"/>
          <w:szCs w:val="24"/>
        </w:rPr>
        <w:t>).КР.20</w:t>
      </w:r>
      <w:r w:rsidR="00D220E8">
        <w:rPr>
          <w:rFonts w:ascii="Times New Roman" w:eastAsia="Calibri" w:hAnsi="Times New Roman" w:cs="Times New Roman"/>
          <w:b/>
          <w:sz w:val="24"/>
          <w:szCs w:val="24"/>
        </w:rPr>
        <w:t>20</w:t>
      </w: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3071AB" w:rsidP="000F4F2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EC296C">
        <w:rPr>
          <w:rFonts w:ascii="Times New Roman" w:eastAsia="Calibri" w:hAnsi="Times New Roman" w:cs="Times New Roman"/>
          <w:b/>
          <w:sz w:val="24"/>
          <w:szCs w:val="24"/>
        </w:rPr>
        <w:t xml:space="preserve">оказание услуг и (или) </w:t>
      </w:r>
      <w:r>
        <w:rPr>
          <w:rFonts w:ascii="Times New Roman" w:eastAsia="Calibri" w:hAnsi="Times New Roman" w:cs="Times New Roman"/>
          <w:b/>
          <w:sz w:val="24"/>
          <w:szCs w:val="24"/>
        </w:rPr>
        <w:t>выполнение работ по капитальному ремонту общего имущества многоквартирных домов</w:t>
      </w: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3071AB" w:rsidRDefault="003071AB" w:rsidP="00F5434A">
      <w:pPr>
        <w:spacing w:after="0" w:line="240" w:lineRule="auto"/>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г. </w:t>
      </w:r>
      <w:r w:rsidR="00D9725B">
        <w:rPr>
          <w:rFonts w:ascii="Times New Roman" w:eastAsia="Calibri" w:hAnsi="Times New Roman" w:cs="Times New Roman"/>
          <w:b/>
          <w:sz w:val="24"/>
          <w:szCs w:val="24"/>
        </w:rPr>
        <w:t>Чита</w:t>
      </w:r>
      <w:r w:rsidR="002419C0">
        <w:rPr>
          <w:rFonts w:ascii="Times New Roman" w:eastAsia="Calibri" w:hAnsi="Times New Roman" w:cs="Times New Roman"/>
          <w:b/>
          <w:sz w:val="24"/>
          <w:szCs w:val="24"/>
        </w:rPr>
        <w:t>, 20</w:t>
      </w:r>
      <w:r w:rsidR="00300B33">
        <w:rPr>
          <w:rFonts w:ascii="Times New Roman" w:eastAsia="Calibri" w:hAnsi="Times New Roman" w:cs="Times New Roman"/>
          <w:b/>
          <w:sz w:val="24"/>
          <w:szCs w:val="24"/>
        </w:rPr>
        <w:t>20</w:t>
      </w:r>
    </w:p>
    <w:p w:rsidR="000F4F2E" w:rsidRPr="00EC296C" w:rsidRDefault="000F4F2E" w:rsidP="00D9725B">
      <w:pPr>
        <w:numPr>
          <w:ilvl w:val="0"/>
          <w:numId w:val="6"/>
        </w:numPr>
        <w:tabs>
          <w:tab w:val="left" w:pos="993"/>
        </w:tabs>
        <w:spacing w:after="0" w:line="240" w:lineRule="auto"/>
        <w:ind w:left="0" w:firstLine="709"/>
        <w:jc w:val="center"/>
        <w:rPr>
          <w:rFonts w:ascii="Times New Roman" w:eastAsia="Calibri" w:hAnsi="Times New Roman" w:cs="Times New Roman"/>
          <w:b/>
          <w:sz w:val="24"/>
          <w:szCs w:val="24"/>
        </w:rPr>
      </w:pPr>
      <w:r w:rsidRPr="00EC296C">
        <w:rPr>
          <w:rFonts w:ascii="Times New Roman" w:eastAsia="Calibri" w:hAnsi="Times New Roman" w:cs="Times New Roman"/>
          <w:b/>
          <w:sz w:val="24"/>
          <w:szCs w:val="24"/>
        </w:rPr>
        <w:lastRenderedPageBreak/>
        <w:t>Общие положения</w:t>
      </w:r>
    </w:p>
    <w:p w:rsidR="00FF0328" w:rsidRPr="00EC296C" w:rsidRDefault="00FF0328" w:rsidP="003071AB">
      <w:pPr>
        <w:tabs>
          <w:tab w:val="left" w:pos="284"/>
          <w:tab w:val="left" w:pos="993"/>
        </w:tabs>
        <w:spacing w:after="0" w:line="240" w:lineRule="auto"/>
        <w:ind w:firstLine="709"/>
        <w:jc w:val="both"/>
        <w:rPr>
          <w:rFonts w:ascii="Times New Roman" w:eastAsia="Calibri" w:hAnsi="Times New Roman" w:cs="Times New Roman"/>
          <w:sz w:val="24"/>
          <w:szCs w:val="24"/>
        </w:rPr>
      </w:pPr>
    </w:p>
    <w:p w:rsidR="00E6107C" w:rsidRPr="00EC296C" w:rsidRDefault="003071AB" w:rsidP="003071AB">
      <w:pPr>
        <w:tabs>
          <w:tab w:val="left" w:pos="284"/>
          <w:tab w:val="left" w:pos="993"/>
        </w:tabs>
        <w:spacing w:after="0" w:line="240" w:lineRule="auto"/>
        <w:ind w:firstLine="709"/>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sidR="00FF0328" w:rsidRPr="00EC296C">
        <w:rPr>
          <w:rFonts w:ascii="Times New Roman" w:eastAsia="Calibri" w:hAnsi="Times New Roman" w:cs="Times New Roman"/>
          <w:sz w:val="24"/>
          <w:szCs w:val="24"/>
        </w:rPr>
        <w:t xml:space="preserve"> аукционах, предметом которых </w:t>
      </w:r>
      <w:r w:rsidRPr="00EC296C">
        <w:rPr>
          <w:rFonts w:ascii="Times New Roman" w:eastAsia="Calibri" w:hAnsi="Times New Roman" w:cs="Times New Roman"/>
          <w:sz w:val="24"/>
          <w:szCs w:val="24"/>
        </w:rPr>
        <w:t xml:space="preserve">является </w:t>
      </w:r>
      <w:r w:rsidR="00EC296C">
        <w:rPr>
          <w:rFonts w:ascii="Times New Roman" w:eastAsia="Calibri" w:hAnsi="Times New Roman" w:cs="Times New Roman"/>
          <w:sz w:val="24"/>
          <w:szCs w:val="24"/>
        </w:rPr>
        <w:t xml:space="preserve">оказание услуг и (или) </w:t>
      </w:r>
      <w:r w:rsidRPr="00EC296C">
        <w:rPr>
          <w:rFonts w:ascii="Times New Roman" w:eastAsia="Calibri" w:hAnsi="Times New Roman" w:cs="Times New Roman"/>
          <w:sz w:val="24"/>
          <w:szCs w:val="24"/>
        </w:rPr>
        <w:t>выполнение работ по капитальному ремонту общего имущества многоквартирных домов (далее – Документация о проведении предварительного отбора, предварительный отбор</w:t>
      </w:r>
      <w:r w:rsidR="00331AF4">
        <w:rPr>
          <w:rFonts w:ascii="Times New Roman" w:eastAsia="Calibri" w:hAnsi="Times New Roman" w:cs="Times New Roman"/>
          <w:sz w:val="24"/>
          <w:szCs w:val="24"/>
        </w:rPr>
        <w:t>, электронный аукцион</w:t>
      </w:r>
      <w:r w:rsidRPr="00EC296C">
        <w:rPr>
          <w:rFonts w:ascii="Times New Roman" w:eastAsia="Calibri" w:hAnsi="Times New Roman" w:cs="Times New Roman"/>
          <w:sz w:val="24"/>
          <w:szCs w:val="24"/>
        </w:rPr>
        <w:t>).</w:t>
      </w:r>
    </w:p>
    <w:p w:rsidR="00E6107C" w:rsidRPr="00EC296C" w:rsidRDefault="00E6107C" w:rsidP="003071AB">
      <w:pPr>
        <w:tabs>
          <w:tab w:val="left" w:pos="284"/>
          <w:tab w:val="left" w:pos="993"/>
        </w:tabs>
        <w:spacing w:after="0" w:line="240" w:lineRule="auto"/>
        <w:ind w:firstLine="709"/>
        <w:jc w:val="both"/>
        <w:rPr>
          <w:rFonts w:ascii="Times New Roman" w:eastAsia="Calibri" w:hAnsi="Times New Roman" w:cs="Times New Roman"/>
          <w:sz w:val="24"/>
          <w:szCs w:val="24"/>
        </w:rPr>
      </w:pPr>
      <w:r w:rsidRPr="00EC296C">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w:t>
      </w:r>
      <w:r w:rsidR="00E778A2" w:rsidRPr="00EC296C">
        <w:rPr>
          <w:rFonts w:ascii="Times New Roman" w:eastAsia="Times New Roman" w:hAnsi="Times New Roman" w:cs="Times New Roman"/>
          <w:bCs/>
          <w:sz w:val="24"/>
          <w:szCs w:val="24"/>
          <w:lang w:eastAsia="ru-RU"/>
        </w:rPr>
        <w:t xml:space="preserve">РКПО, </w:t>
      </w:r>
      <w:r w:rsidRPr="00EC296C">
        <w:rPr>
          <w:rFonts w:ascii="Times New Roman" w:eastAsia="Times New Roman" w:hAnsi="Times New Roman" w:cs="Times New Roman"/>
          <w:bCs/>
          <w:sz w:val="24"/>
          <w:szCs w:val="24"/>
          <w:lang w:eastAsia="ru-RU"/>
        </w:rPr>
        <w:t>орган по ведению РКПО)</w:t>
      </w:r>
      <w:r w:rsidR="00810D93">
        <w:rPr>
          <w:rFonts w:ascii="Times New Roman" w:eastAsia="Times New Roman" w:hAnsi="Times New Roman" w:cs="Times New Roman"/>
          <w:bCs/>
          <w:sz w:val="24"/>
          <w:szCs w:val="24"/>
          <w:lang w:eastAsia="ru-RU"/>
        </w:rPr>
        <w:t>,</w:t>
      </w:r>
      <w:r w:rsidRPr="00EC296C">
        <w:rPr>
          <w:rFonts w:ascii="Times New Roman" w:eastAsia="Times New Roman" w:hAnsi="Times New Roman" w:cs="Times New Roman"/>
          <w:bCs/>
          <w:sz w:val="24"/>
          <w:szCs w:val="24"/>
          <w:lang w:eastAsia="ru-RU"/>
        </w:rPr>
        <w:t xml:space="preserve"> является </w:t>
      </w:r>
      <w:r w:rsidRPr="006B507E">
        <w:rPr>
          <w:rFonts w:ascii="Times New Roman" w:eastAsia="Times New Roman" w:hAnsi="Times New Roman" w:cs="Times New Roman"/>
          <w:bCs/>
          <w:sz w:val="24"/>
          <w:szCs w:val="24"/>
          <w:lang w:eastAsia="ru-RU"/>
        </w:rPr>
        <w:t xml:space="preserve">Министерство </w:t>
      </w:r>
      <w:r w:rsidR="006B507E">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EC296C">
        <w:rPr>
          <w:rFonts w:ascii="Times New Roman" w:eastAsia="Times New Roman" w:hAnsi="Times New Roman" w:cs="Times New Roman"/>
          <w:bCs/>
          <w:sz w:val="24"/>
          <w:szCs w:val="24"/>
          <w:lang w:eastAsia="ru-RU"/>
        </w:rPr>
        <w:t xml:space="preserve"> Забайкальского края</w:t>
      </w:r>
      <w:r w:rsidRPr="00EC296C">
        <w:rPr>
          <w:rFonts w:ascii="Times New Roman" w:eastAsia="Calibri" w:hAnsi="Times New Roman" w:cs="Times New Roman"/>
          <w:sz w:val="24"/>
          <w:szCs w:val="24"/>
        </w:rPr>
        <w:t>.</w:t>
      </w:r>
    </w:p>
    <w:p w:rsidR="00E6107C" w:rsidRPr="00EC296C" w:rsidRDefault="00E6107C" w:rsidP="00E6107C">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0"/>
        <w:gridCol w:w="107"/>
        <w:gridCol w:w="4375"/>
      </w:tblGrid>
      <w:tr w:rsidR="00E6107C" w:rsidRPr="00EC296C" w:rsidTr="002419C0">
        <w:trPr>
          <w:trHeight w:val="922"/>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 п/п</w:t>
            </w:r>
          </w:p>
        </w:tc>
        <w:tc>
          <w:tcPr>
            <w:tcW w:w="4677" w:type="pct"/>
            <w:gridSpan w:val="3"/>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Информация о проведении предварительного отбора</w:t>
            </w:r>
          </w:p>
        </w:tc>
      </w:tr>
      <w:tr w:rsidR="00E6107C" w:rsidRPr="00EC296C" w:rsidTr="002419C0">
        <w:trPr>
          <w:trHeight w:val="977"/>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1.</w:t>
            </w:r>
          </w:p>
        </w:tc>
        <w:tc>
          <w:tcPr>
            <w:tcW w:w="2339" w:type="pct"/>
            <w:gridSpan w:val="2"/>
            <w:shd w:val="clear" w:color="auto" w:fill="FFFFFF"/>
            <w:vAlign w:val="center"/>
          </w:tcPr>
          <w:p w:rsidR="00E6107C" w:rsidRPr="00EC296C" w:rsidRDefault="00E6107C" w:rsidP="005B48FD">
            <w:pPr>
              <w:spacing w:before="120" w:after="120"/>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Предмет предварительного отбора</w:t>
            </w:r>
          </w:p>
        </w:tc>
        <w:tc>
          <w:tcPr>
            <w:tcW w:w="2338" w:type="pct"/>
            <w:shd w:val="clear" w:color="auto" w:fill="FFFFFF"/>
            <w:vAlign w:val="center"/>
          </w:tcPr>
          <w:p w:rsidR="00E6107C" w:rsidRPr="00EC296C" w:rsidRDefault="00EC296C" w:rsidP="00EC296C">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w:t>
            </w:r>
            <w:r w:rsidR="00E6107C" w:rsidRPr="00EC296C">
              <w:rPr>
                <w:rFonts w:ascii="Times New Roman" w:eastAsia="Calibri" w:hAnsi="Times New Roman" w:cs="Times New Roman"/>
                <w:sz w:val="24"/>
                <w:szCs w:val="24"/>
              </w:rPr>
              <w:t>ыполнение работ по капитальному ремонту общего имущества многоквартирных домов</w:t>
            </w:r>
          </w:p>
        </w:tc>
      </w:tr>
      <w:tr w:rsidR="00E6107C" w:rsidRPr="00EC296C" w:rsidTr="005B48FD">
        <w:trPr>
          <w:trHeight w:val="189"/>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2.</w:t>
            </w:r>
          </w:p>
        </w:tc>
        <w:tc>
          <w:tcPr>
            <w:tcW w:w="2339" w:type="pct"/>
            <w:gridSpan w:val="2"/>
            <w:shd w:val="clear" w:color="auto" w:fill="FFFFFF"/>
            <w:vAlign w:val="center"/>
          </w:tcPr>
          <w:p w:rsidR="00E6107C" w:rsidRPr="00EC296C" w:rsidRDefault="00E6107C" w:rsidP="005B48FD">
            <w:pPr>
              <w:spacing w:before="120" w:after="120"/>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E6107C" w:rsidRPr="009C6F8B" w:rsidRDefault="00300B33" w:rsidP="004F750E">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1-ПО(</w:t>
            </w:r>
            <w:r w:rsidR="004F750E">
              <w:rPr>
                <w:rFonts w:ascii="Times New Roman" w:eastAsia="Calibri" w:hAnsi="Times New Roman" w:cs="Times New Roman"/>
                <w:sz w:val="24"/>
                <w:szCs w:val="24"/>
              </w:rPr>
              <w:t>7</w:t>
            </w:r>
            <w:r w:rsidR="009C6F8B" w:rsidRPr="009C6F8B">
              <w:rPr>
                <w:rFonts w:ascii="Times New Roman" w:eastAsia="Calibri" w:hAnsi="Times New Roman" w:cs="Times New Roman"/>
                <w:sz w:val="24"/>
                <w:szCs w:val="24"/>
              </w:rPr>
              <w:t>).КР.20</w:t>
            </w:r>
            <w:r>
              <w:rPr>
                <w:rFonts w:ascii="Times New Roman" w:eastAsia="Calibri" w:hAnsi="Times New Roman" w:cs="Times New Roman"/>
                <w:sz w:val="24"/>
                <w:szCs w:val="24"/>
              </w:rPr>
              <w:t>20</w:t>
            </w:r>
          </w:p>
        </w:tc>
      </w:tr>
      <w:tr w:rsidR="00E6107C" w:rsidRPr="008E3C18" w:rsidTr="002419C0">
        <w:trPr>
          <w:trHeight w:val="659"/>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p>
        </w:tc>
        <w:tc>
          <w:tcPr>
            <w:tcW w:w="4677" w:type="pct"/>
            <w:gridSpan w:val="3"/>
            <w:shd w:val="clear" w:color="auto" w:fill="FFFFFF"/>
            <w:vAlign w:val="center"/>
          </w:tcPr>
          <w:p w:rsidR="00E6107C" w:rsidRPr="00EC296C" w:rsidRDefault="00E6107C" w:rsidP="005B48FD">
            <w:pPr>
              <w:spacing w:before="120" w:after="120"/>
              <w:rPr>
                <w:rFonts w:ascii="Times New Roman" w:eastAsia="Calibri" w:hAnsi="Times New Roman" w:cs="Times New Roman"/>
                <w:sz w:val="24"/>
                <w:szCs w:val="24"/>
              </w:rPr>
            </w:pPr>
            <w:r w:rsidRPr="00EC296C">
              <w:rPr>
                <w:rFonts w:ascii="Times New Roman" w:eastAsia="Times New Roman" w:hAnsi="Times New Roman" w:cs="Times New Roman"/>
                <w:color w:val="000000"/>
                <w:sz w:val="24"/>
                <w:szCs w:val="24"/>
                <w:lang w:eastAsia="ru-RU"/>
              </w:rPr>
              <w:t>Сведения об органе по ведению РКПО</w:t>
            </w:r>
          </w:p>
        </w:tc>
      </w:tr>
      <w:tr w:rsidR="00E6107C" w:rsidRPr="008E3C18" w:rsidTr="005B48FD">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3.1</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 xml:space="preserve">Полное наименование </w:t>
            </w:r>
          </w:p>
        </w:tc>
        <w:tc>
          <w:tcPr>
            <w:tcW w:w="2395" w:type="pct"/>
            <w:gridSpan w:val="2"/>
            <w:shd w:val="clear" w:color="auto" w:fill="FFFFFF" w:themeFill="background1"/>
          </w:tcPr>
          <w:p w:rsidR="00E6107C" w:rsidRPr="00EC296C" w:rsidRDefault="00E6107C" w:rsidP="006B507E">
            <w:pPr>
              <w:spacing w:before="120" w:after="120"/>
              <w:jc w:val="both"/>
              <w:rPr>
                <w:rFonts w:ascii="Times New Roman" w:eastAsia="Calibri" w:hAnsi="Times New Roman" w:cs="Times New Roman"/>
                <w:sz w:val="24"/>
                <w:szCs w:val="24"/>
              </w:rPr>
            </w:pPr>
            <w:r w:rsidRPr="006B507E">
              <w:rPr>
                <w:rFonts w:ascii="Times New Roman" w:eastAsia="Calibri" w:hAnsi="Times New Roman" w:cs="Times New Roman"/>
                <w:sz w:val="24"/>
                <w:szCs w:val="24"/>
              </w:rPr>
              <w:t xml:space="preserve">Министерство </w:t>
            </w:r>
            <w:r w:rsidR="006B507E" w:rsidRPr="006B507E">
              <w:rPr>
                <w:rFonts w:ascii="Times New Roman" w:eastAsia="Calibri" w:hAnsi="Times New Roman" w:cs="Times New Roman"/>
                <w:sz w:val="24"/>
                <w:szCs w:val="24"/>
              </w:rPr>
              <w:t xml:space="preserve">жилищно-коммунального хозяйства, энергетики, </w:t>
            </w:r>
            <w:r w:rsidR="002A261F" w:rsidRPr="006B507E">
              <w:rPr>
                <w:rFonts w:ascii="Times New Roman" w:eastAsia="Calibri" w:hAnsi="Times New Roman" w:cs="Times New Roman"/>
                <w:sz w:val="24"/>
                <w:szCs w:val="24"/>
              </w:rPr>
              <w:t>цифровизации</w:t>
            </w:r>
            <w:r w:rsidR="006B507E" w:rsidRPr="006B507E">
              <w:rPr>
                <w:rFonts w:ascii="Times New Roman" w:eastAsia="Calibri" w:hAnsi="Times New Roman" w:cs="Times New Roman"/>
                <w:sz w:val="24"/>
                <w:szCs w:val="24"/>
              </w:rPr>
              <w:t xml:space="preserve"> и связи </w:t>
            </w:r>
            <w:r w:rsidRPr="006B507E">
              <w:rPr>
                <w:rFonts w:ascii="Times New Roman" w:eastAsia="Calibri" w:hAnsi="Times New Roman" w:cs="Times New Roman"/>
                <w:sz w:val="24"/>
                <w:szCs w:val="24"/>
              </w:rPr>
              <w:t>Забайкальского края</w:t>
            </w:r>
            <w:r w:rsidRPr="00EC296C">
              <w:rPr>
                <w:rFonts w:ascii="Times New Roman" w:eastAsia="Calibri" w:hAnsi="Times New Roman" w:cs="Times New Roman"/>
                <w:sz w:val="24"/>
                <w:szCs w:val="24"/>
              </w:rPr>
              <w:t xml:space="preserve"> </w:t>
            </w:r>
          </w:p>
        </w:tc>
      </w:tr>
      <w:tr w:rsidR="00E6107C" w:rsidRPr="008E3C18" w:rsidTr="002419C0">
        <w:trPr>
          <w:trHeight w:val="411"/>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3.2</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ИНН</w:t>
            </w:r>
          </w:p>
        </w:tc>
        <w:tc>
          <w:tcPr>
            <w:tcW w:w="2395" w:type="pct"/>
            <w:gridSpan w:val="2"/>
            <w:shd w:val="clear" w:color="auto" w:fill="FFFFFF" w:themeFill="background1"/>
          </w:tcPr>
          <w:p w:rsidR="00E6107C" w:rsidRPr="00EC296C" w:rsidRDefault="00E6107C" w:rsidP="003F7376">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7536</w:t>
            </w:r>
            <w:r w:rsidR="006B507E">
              <w:rPr>
                <w:rFonts w:ascii="Times New Roman" w:eastAsia="Calibri" w:hAnsi="Times New Roman" w:cs="Times New Roman"/>
                <w:sz w:val="24"/>
                <w:szCs w:val="24"/>
              </w:rPr>
              <w:t>176880</w:t>
            </w:r>
          </w:p>
        </w:tc>
      </w:tr>
      <w:tr w:rsidR="00E6107C" w:rsidRPr="008E3C18" w:rsidTr="005B48FD">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3.3</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Место нахождения</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г. Чита, ул. Чкалова, д. 136</w:t>
            </w:r>
          </w:p>
        </w:tc>
      </w:tr>
      <w:tr w:rsidR="00E6107C" w:rsidRPr="008E3C18" w:rsidTr="005B48FD">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3.4</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Почтовый адрес</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672002, г. Чита, ул. Чкалова, д. 136</w:t>
            </w:r>
          </w:p>
        </w:tc>
      </w:tr>
      <w:tr w:rsidR="00E6107C" w:rsidRPr="008E3C18" w:rsidTr="002419C0">
        <w:trPr>
          <w:trHeight w:val="290"/>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3.5</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Адрес электронной почты</w:t>
            </w:r>
          </w:p>
        </w:tc>
        <w:tc>
          <w:tcPr>
            <w:tcW w:w="2395" w:type="pct"/>
            <w:gridSpan w:val="2"/>
            <w:shd w:val="clear" w:color="auto" w:fill="FFFFFF" w:themeFill="background1"/>
          </w:tcPr>
          <w:p w:rsidR="00E6107C" w:rsidRPr="0016058E" w:rsidRDefault="00441497" w:rsidP="005B48FD">
            <w:pPr>
              <w:spacing w:before="120" w:after="120"/>
              <w:jc w:val="both"/>
              <w:rPr>
                <w:rFonts w:ascii="Times New Roman" w:eastAsia="Calibri" w:hAnsi="Times New Roman" w:cs="Times New Roman"/>
                <w:sz w:val="24"/>
                <w:szCs w:val="24"/>
              </w:rPr>
            </w:pPr>
            <w:hyperlink r:id="rId8" w:history="1">
              <w:r w:rsidR="0016058E" w:rsidRPr="00A52BC4">
                <w:rPr>
                  <w:rStyle w:val="a4"/>
                  <w:rFonts w:ascii="Times New Roman" w:eastAsia="Calibri" w:hAnsi="Times New Roman" w:cs="Times New Roman"/>
                  <w:sz w:val="24"/>
                  <w:szCs w:val="24"/>
                  <w:lang w:val="en-US"/>
                </w:rPr>
                <w:t>pochta</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minenergo</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e</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zab</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ru</w:t>
              </w:r>
            </w:hyperlink>
          </w:p>
        </w:tc>
      </w:tr>
      <w:tr w:rsidR="00E6107C" w:rsidRPr="008E3C18" w:rsidTr="002419C0">
        <w:trPr>
          <w:trHeight w:val="58"/>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3.6</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Номер телефона</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r w:rsidRPr="00EC296C">
              <w:rPr>
                <w:rFonts w:ascii="Times New Roman" w:eastAsia="Calibri" w:hAnsi="Times New Roman" w:cs="Times New Roman"/>
                <w:sz w:val="24"/>
                <w:szCs w:val="24"/>
                <w:lang w:val="en-US"/>
              </w:rPr>
              <w:t>02</w:t>
            </w:r>
            <w:r w:rsidRPr="00EC296C">
              <w:rPr>
                <w:rFonts w:ascii="Times New Roman" w:eastAsia="Calibri" w:hAnsi="Times New Roman" w:cs="Times New Roman"/>
                <w:sz w:val="24"/>
                <w:szCs w:val="24"/>
              </w:rPr>
              <w:t>2) 23-32-64, 23-32-55</w:t>
            </w:r>
          </w:p>
        </w:tc>
      </w:tr>
      <w:tr w:rsidR="00E6107C" w:rsidRPr="00EC296C" w:rsidTr="002419C0">
        <w:trPr>
          <w:trHeight w:val="92"/>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3.7</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Ф.И.О. контактного лица</w:t>
            </w:r>
          </w:p>
        </w:tc>
        <w:tc>
          <w:tcPr>
            <w:tcW w:w="2395" w:type="pct"/>
            <w:gridSpan w:val="2"/>
            <w:shd w:val="clear" w:color="auto" w:fill="FFFFFF" w:themeFill="background1"/>
          </w:tcPr>
          <w:p w:rsidR="00E6107C" w:rsidRPr="00EC296C" w:rsidRDefault="0016058E" w:rsidP="00810D93">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E6107C" w:rsidRPr="00EC296C" w:rsidTr="002419C0">
        <w:tblPrEx>
          <w:shd w:val="clear" w:color="auto" w:fill="auto"/>
        </w:tblPrEx>
        <w:trPr>
          <w:trHeight w:val="1138"/>
        </w:trPr>
        <w:tc>
          <w:tcPr>
            <w:tcW w:w="323"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4.</w:t>
            </w:r>
          </w:p>
        </w:tc>
        <w:tc>
          <w:tcPr>
            <w:tcW w:w="2282"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gridSpan w:val="2"/>
            <w:shd w:val="clear" w:color="auto" w:fill="FFFFFF" w:themeFill="background1"/>
          </w:tcPr>
          <w:p w:rsidR="00E6107C" w:rsidRPr="00EC296C" w:rsidRDefault="00F67119" w:rsidP="005B48FD">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E6107C" w:rsidRPr="00EC296C" w:rsidTr="002419C0">
        <w:tblPrEx>
          <w:shd w:val="clear" w:color="auto" w:fill="auto"/>
        </w:tblPrEx>
        <w:trPr>
          <w:trHeight w:val="185"/>
        </w:trPr>
        <w:tc>
          <w:tcPr>
            <w:tcW w:w="323"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5.</w:t>
            </w:r>
          </w:p>
        </w:tc>
        <w:tc>
          <w:tcPr>
            <w:tcW w:w="2282"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http://www.rts-tender.ru/</w:t>
            </w:r>
          </w:p>
        </w:tc>
      </w:tr>
      <w:tr w:rsidR="00E6107C" w:rsidRPr="00EC296C" w:rsidTr="005B48FD">
        <w:tblPrEx>
          <w:shd w:val="clear" w:color="auto" w:fill="auto"/>
        </w:tblPrEx>
        <w:tc>
          <w:tcPr>
            <w:tcW w:w="323"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6.</w:t>
            </w:r>
          </w:p>
        </w:tc>
        <w:tc>
          <w:tcPr>
            <w:tcW w:w="2282"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w:t>
            </w:r>
            <w:r w:rsidR="00EC296C" w:rsidRPr="00EC296C">
              <w:rPr>
                <w:rFonts w:ascii="Times New Roman" w:eastAsia="Times New Roman" w:hAnsi="Times New Roman" w:cs="Times New Roman"/>
                <w:color w:val="000000"/>
                <w:sz w:val="24"/>
                <w:szCs w:val="24"/>
                <w:lang w:eastAsia="ru-RU"/>
              </w:rPr>
              <w:t xml:space="preserve"> с даты внесения записи об участнике предварительного отбора в РКПО</w:t>
            </w:r>
          </w:p>
        </w:tc>
      </w:tr>
      <w:tr w:rsidR="00AA2B05" w:rsidRPr="00AA2B05" w:rsidTr="002419C0">
        <w:tblPrEx>
          <w:shd w:val="clear" w:color="auto" w:fill="auto"/>
        </w:tblPrEx>
        <w:trPr>
          <w:trHeight w:val="259"/>
        </w:trPr>
        <w:tc>
          <w:tcPr>
            <w:tcW w:w="323"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lastRenderedPageBreak/>
              <w:t>7.</w:t>
            </w:r>
          </w:p>
        </w:tc>
        <w:tc>
          <w:tcPr>
            <w:tcW w:w="2282"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gridSpan w:val="2"/>
            <w:shd w:val="clear" w:color="auto" w:fill="auto"/>
          </w:tcPr>
          <w:p w:rsidR="00FA0F72" w:rsidRPr="00AA2B05" w:rsidRDefault="004F750E" w:rsidP="00FA0F7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декабря</w:t>
            </w:r>
            <w:r w:rsidR="00DF30B3" w:rsidRPr="00AA2B05">
              <w:rPr>
                <w:rFonts w:ascii="Times New Roman" w:eastAsia="Times New Roman" w:hAnsi="Times New Roman" w:cs="Times New Roman"/>
                <w:sz w:val="24"/>
                <w:szCs w:val="24"/>
                <w:lang w:eastAsia="ru-RU"/>
              </w:rPr>
              <w:t xml:space="preserve"> 2020</w:t>
            </w:r>
            <w:r w:rsidR="00FA0F72" w:rsidRPr="00AA2B05">
              <w:rPr>
                <w:rFonts w:ascii="Times New Roman" w:eastAsia="Times New Roman" w:hAnsi="Times New Roman" w:cs="Times New Roman"/>
                <w:sz w:val="24"/>
                <w:szCs w:val="24"/>
                <w:lang w:eastAsia="ru-RU"/>
              </w:rPr>
              <w:t xml:space="preserve"> года</w:t>
            </w:r>
          </w:p>
          <w:p w:rsidR="00FA0F72" w:rsidRPr="00AA2B05" w:rsidRDefault="00850542" w:rsidP="00FC04BF">
            <w:pPr>
              <w:spacing w:before="120" w:after="120"/>
              <w:jc w:val="both"/>
              <w:rPr>
                <w:rFonts w:ascii="Times New Roman" w:eastAsia="Times New Roman" w:hAnsi="Times New Roman" w:cs="Times New Roman"/>
                <w:sz w:val="24"/>
                <w:szCs w:val="24"/>
                <w:lang w:eastAsia="ru-RU"/>
              </w:rPr>
            </w:pPr>
            <w:r w:rsidRPr="00AA2B05">
              <w:rPr>
                <w:rFonts w:ascii="Times New Roman" w:eastAsia="Times New Roman" w:hAnsi="Times New Roman" w:cs="Times New Roman"/>
                <w:sz w:val="24"/>
                <w:szCs w:val="24"/>
                <w:lang w:eastAsia="ru-RU"/>
              </w:rPr>
              <w:t>00</w:t>
            </w:r>
            <w:r w:rsidR="00FA0F72" w:rsidRPr="00AA2B05">
              <w:rPr>
                <w:rFonts w:ascii="Times New Roman" w:eastAsia="Times New Roman" w:hAnsi="Times New Roman" w:cs="Times New Roman"/>
                <w:sz w:val="24"/>
                <w:szCs w:val="24"/>
                <w:lang w:eastAsia="ru-RU"/>
              </w:rPr>
              <w:t xml:space="preserve"> часов 00 минут (</w:t>
            </w:r>
            <w:r w:rsidR="00FC04BF" w:rsidRPr="00AA2B05">
              <w:rPr>
                <w:rFonts w:ascii="Times New Roman" w:eastAsia="Times New Roman" w:hAnsi="Times New Roman" w:cs="Times New Roman"/>
                <w:sz w:val="24"/>
                <w:szCs w:val="24"/>
                <w:lang w:eastAsia="ru-RU"/>
              </w:rPr>
              <w:t>время местное</w:t>
            </w:r>
            <w:r w:rsidR="00FA0F72" w:rsidRPr="00AA2B05">
              <w:rPr>
                <w:rFonts w:ascii="Times New Roman" w:eastAsia="Times New Roman" w:hAnsi="Times New Roman" w:cs="Times New Roman"/>
                <w:sz w:val="24"/>
                <w:szCs w:val="24"/>
                <w:lang w:eastAsia="ru-RU"/>
              </w:rPr>
              <w:t>)</w:t>
            </w:r>
          </w:p>
        </w:tc>
      </w:tr>
      <w:tr w:rsidR="00FA0F72" w:rsidRPr="00EC296C" w:rsidTr="005B48FD">
        <w:tblPrEx>
          <w:shd w:val="clear" w:color="auto" w:fill="auto"/>
        </w:tblPrEx>
        <w:tc>
          <w:tcPr>
            <w:tcW w:w="323"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8.</w:t>
            </w:r>
          </w:p>
        </w:tc>
        <w:tc>
          <w:tcPr>
            <w:tcW w:w="2282"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gridSpan w:val="2"/>
            <w:shd w:val="clear" w:color="auto" w:fill="auto"/>
          </w:tcPr>
          <w:p w:rsidR="00FA0F72" w:rsidRPr="00AA2B05" w:rsidRDefault="004F750E" w:rsidP="00FA0F7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декабря</w:t>
            </w:r>
            <w:r w:rsidR="00FA0F72" w:rsidRPr="00AA2B05">
              <w:rPr>
                <w:rFonts w:ascii="Times New Roman" w:eastAsia="Times New Roman" w:hAnsi="Times New Roman" w:cs="Times New Roman"/>
                <w:sz w:val="24"/>
                <w:szCs w:val="24"/>
                <w:lang w:eastAsia="ru-RU"/>
              </w:rPr>
              <w:t xml:space="preserve"> 20</w:t>
            </w:r>
            <w:r w:rsidR="00DF30B3" w:rsidRPr="00AA2B05">
              <w:rPr>
                <w:rFonts w:ascii="Times New Roman" w:eastAsia="Times New Roman" w:hAnsi="Times New Roman" w:cs="Times New Roman"/>
                <w:sz w:val="24"/>
                <w:szCs w:val="24"/>
                <w:lang w:eastAsia="ru-RU"/>
              </w:rPr>
              <w:t>20</w:t>
            </w:r>
            <w:r w:rsidR="00FA0F72" w:rsidRPr="00AA2B05">
              <w:rPr>
                <w:rFonts w:ascii="Times New Roman" w:eastAsia="Times New Roman" w:hAnsi="Times New Roman" w:cs="Times New Roman"/>
                <w:sz w:val="24"/>
                <w:szCs w:val="24"/>
                <w:lang w:eastAsia="ru-RU"/>
              </w:rPr>
              <w:t xml:space="preserve"> года</w:t>
            </w:r>
          </w:p>
          <w:p w:rsidR="00FA0F72" w:rsidRPr="00AA2B05" w:rsidRDefault="00FC04BF" w:rsidP="00FC04BF">
            <w:pPr>
              <w:spacing w:before="120" w:after="120"/>
              <w:jc w:val="both"/>
              <w:rPr>
                <w:rFonts w:ascii="Times New Roman" w:eastAsia="Times New Roman" w:hAnsi="Times New Roman" w:cs="Times New Roman"/>
                <w:color w:val="FF0000"/>
                <w:sz w:val="24"/>
                <w:szCs w:val="24"/>
                <w:lang w:eastAsia="ru-RU"/>
              </w:rPr>
            </w:pPr>
            <w:r w:rsidRPr="00AA2B05">
              <w:rPr>
                <w:rFonts w:ascii="Times New Roman" w:eastAsia="Times New Roman" w:hAnsi="Times New Roman" w:cs="Times New Roman"/>
                <w:sz w:val="24"/>
                <w:szCs w:val="24"/>
                <w:lang w:eastAsia="ru-RU"/>
              </w:rPr>
              <w:t>12 часов 00 минут (время местное</w:t>
            </w:r>
            <w:r w:rsidR="00FA0F72" w:rsidRPr="00AA2B05">
              <w:rPr>
                <w:rFonts w:ascii="Times New Roman" w:eastAsia="Times New Roman" w:hAnsi="Times New Roman" w:cs="Times New Roman"/>
                <w:sz w:val="24"/>
                <w:szCs w:val="24"/>
                <w:lang w:eastAsia="ru-RU"/>
              </w:rPr>
              <w:t>)</w:t>
            </w:r>
          </w:p>
        </w:tc>
      </w:tr>
      <w:tr w:rsidR="00FA0F72" w:rsidRPr="00EC296C" w:rsidTr="005B48FD">
        <w:tblPrEx>
          <w:shd w:val="clear" w:color="auto" w:fill="auto"/>
        </w:tblPrEx>
        <w:tc>
          <w:tcPr>
            <w:tcW w:w="323"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9.</w:t>
            </w:r>
          </w:p>
        </w:tc>
        <w:tc>
          <w:tcPr>
            <w:tcW w:w="2282" w:type="pct"/>
          </w:tcPr>
          <w:p w:rsidR="00FA0F72" w:rsidRPr="000473A3" w:rsidRDefault="00FA0F72" w:rsidP="00FA0F72">
            <w:pPr>
              <w:spacing w:before="120" w:after="120"/>
              <w:jc w:val="both"/>
              <w:rPr>
                <w:rFonts w:ascii="Times New Roman" w:eastAsia="Times New Roman" w:hAnsi="Times New Roman" w:cs="Times New Roman"/>
                <w:color w:val="000000"/>
                <w:sz w:val="24"/>
                <w:szCs w:val="24"/>
                <w:lang w:eastAsia="ru-RU"/>
              </w:rPr>
            </w:pPr>
            <w:r w:rsidRPr="000473A3">
              <w:rPr>
                <w:rFonts w:ascii="Times New Roman" w:eastAsia="Times New Roman" w:hAnsi="Times New Roman" w:cs="Times New Roman"/>
                <w:color w:val="000000"/>
                <w:sz w:val="24"/>
                <w:szCs w:val="24"/>
                <w:lang w:eastAsia="ru-RU"/>
              </w:rPr>
              <w:t>Дата окончания срока рассмотрения заявок на участие в предварительном отборе</w:t>
            </w:r>
          </w:p>
        </w:tc>
        <w:tc>
          <w:tcPr>
            <w:tcW w:w="2395" w:type="pct"/>
            <w:gridSpan w:val="2"/>
            <w:shd w:val="clear" w:color="auto" w:fill="auto"/>
          </w:tcPr>
          <w:p w:rsidR="00FA0F72" w:rsidRPr="00AA2B05" w:rsidRDefault="004F750E" w:rsidP="004F750E">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января</w:t>
            </w:r>
            <w:r w:rsidR="00FA0F72" w:rsidRPr="00AA2B05">
              <w:rPr>
                <w:rFonts w:ascii="Times New Roman" w:eastAsia="Times New Roman" w:hAnsi="Times New Roman" w:cs="Times New Roman"/>
                <w:sz w:val="24"/>
                <w:szCs w:val="24"/>
                <w:lang w:eastAsia="ru-RU"/>
              </w:rPr>
              <w:t xml:space="preserve"> 20</w:t>
            </w:r>
            <w:r w:rsidR="00DF30B3" w:rsidRPr="00AA2B0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00FA0F72" w:rsidRPr="00AA2B05">
              <w:rPr>
                <w:rFonts w:ascii="Times New Roman" w:eastAsia="Times New Roman" w:hAnsi="Times New Roman" w:cs="Times New Roman"/>
                <w:sz w:val="24"/>
                <w:szCs w:val="24"/>
                <w:lang w:eastAsia="ru-RU"/>
              </w:rPr>
              <w:t xml:space="preserve"> года</w:t>
            </w:r>
          </w:p>
        </w:tc>
      </w:tr>
    </w:tbl>
    <w:p w:rsidR="003071AB" w:rsidRPr="00EC296C" w:rsidRDefault="003071AB" w:rsidP="003071AB">
      <w:pPr>
        <w:tabs>
          <w:tab w:val="left" w:pos="426"/>
        </w:tabs>
        <w:spacing w:after="0" w:line="240" w:lineRule="auto"/>
        <w:rPr>
          <w:rFonts w:ascii="Times New Roman" w:eastAsia="Calibri" w:hAnsi="Times New Roman" w:cs="Times New Roman"/>
          <w:b/>
          <w:sz w:val="24"/>
          <w:szCs w:val="24"/>
        </w:rPr>
      </w:pPr>
    </w:p>
    <w:p w:rsidR="00E6107C" w:rsidRPr="00EC296C" w:rsidRDefault="00E6107C" w:rsidP="00E6107C">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EC296C">
        <w:rPr>
          <w:rFonts w:ascii="Times New Roman" w:eastAsia="Calibri" w:hAnsi="Times New Roman" w:cs="Times New Roman"/>
          <w:b/>
          <w:sz w:val="24"/>
          <w:szCs w:val="24"/>
        </w:rPr>
        <w:t>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E6107C" w:rsidRPr="00EC296C" w:rsidRDefault="00E6107C" w:rsidP="00E6107C">
      <w:pPr>
        <w:tabs>
          <w:tab w:val="left" w:pos="284"/>
        </w:tabs>
        <w:spacing w:after="0" w:line="240" w:lineRule="auto"/>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C296C" w:rsidTr="00F67119">
        <w:trPr>
          <w:trHeight w:val="164"/>
          <w:tblHeader/>
        </w:trPr>
        <w:tc>
          <w:tcPr>
            <w:tcW w:w="379" w:type="pct"/>
            <w:shd w:val="clear" w:color="auto" w:fill="FFFFFF" w:themeFill="background1"/>
            <w:noWrap/>
            <w:vAlign w:val="center"/>
          </w:tcPr>
          <w:p w:rsidR="00E6107C" w:rsidRPr="00EC296C" w:rsidRDefault="00E6107C" w:rsidP="005B48FD">
            <w:pPr>
              <w:spacing w:after="0" w:line="240" w:lineRule="auto"/>
              <w:jc w:val="center"/>
              <w:rPr>
                <w:rFonts w:ascii="Times New Roman" w:eastAsia="Times New Roman" w:hAnsi="Times New Roman" w:cs="Times New Roman"/>
                <w:b/>
                <w:sz w:val="24"/>
                <w:szCs w:val="24"/>
                <w:lang w:eastAsia="ru-RU"/>
              </w:rPr>
            </w:pPr>
            <w:r w:rsidRPr="00EC296C">
              <w:rPr>
                <w:rFonts w:ascii="Times New Roman" w:eastAsia="Times New Roman" w:hAnsi="Times New Roman" w:cs="Times New Roman"/>
                <w:b/>
                <w:sz w:val="24"/>
                <w:szCs w:val="24"/>
                <w:lang w:eastAsia="ru-RU"/>
              </w:rPr>
              <w:t>№ п/п</w:t>
            </w:r>
          </w:p>
        </w:tc>
        <w:tc>
          <w:tcPr>
            <w:tcW w:w="1558"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C296C">
              <w:rPr>
                <w:rFonts w:ascii="Times New Roman" w:eastAsia="Times New Roman" w:hAnsi="Times New Roman" w:cs="Times New Roman"/>
                <w:b/>
                <w:bCs/>
                <w:sz w:val="24"/>
                <w:szCs w:val="24"/>
                <w:lang w:eastAsia="ru-RU"/>
              </w:rPr>
              <w:t>Требования</w:t>
            </w:r>
          </w:p>
        </w:tc>
        <w:tc>
          <w:tcPr>
            <w:tcW w:w="3062"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C296C">
              <w:rPr>
                <w:rFonts w:ascii="Times New Roman" w:eastAsia="Times New Roman" w:hAnsi="Times New Roman" w:cs="Times New Roman"/>
                <w:b/>
                <w:bCs/>
                <w:sz w:val="24"/>
                <w:szCs w:val="24"/>
                <w:lang w:eastAsia="ru-RU"/>
              </w:rPr>
              <w:t>Описание</w:t>
            </w:r>
          </w:p>
        </w:tc>
      </w:tr>
      <w:tr w:rsidR="00E6107C" w:rsidRPr="00EC296C" w:rsidTr="00F67119">
        <w:trPr>
          <w:trHeight w:val="164"/>
          <w:tblHeader/>
        </w:trPr>
        <w:tc>
          <w:tcPr>
            <w:tcW w:w="379" w:type="pct"/>
            <w:shd w:val="clear" w:color="auto" w:fill="FFFFFF" w:themeFill="background1"/>
            <w:noWrap/>
            <w:vAlign w:val="center"/>
          </w:tcPr>
          <w:p w:rsidR="00E6107C" w:rsidRPr="00EC296C" w:rsidRDefault="00E6107C" w:rsidP="005B48FD">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1</w:t>
            </w:r>
          </w:p>
        </w:tc>
        <w:tc>
          <w:tcPr>
            <w:tcW w:w="1558"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C296C">
              <w:rPr>
                <w:rFonts w:ascii="Times New Roman" w:eastAsia="Times New Roman" w:hAnsi="Times New Roman" w:cs="Times New Roman"/>
                <w:bCs/>
                <w:sz w:val="24"/>
                <w:szCs w:val="24"/>
                <w:lang w:eastAsia="ru-RU"/>
              </w:rPr>
              <w:t>2</w:t>
            </w:r>
          </w:p>
        </w:tc>
        <w:tc>
          <w:tcPr>
            <w:tcW w:w="3062"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C296C">
              <w:rPr>
                <w:rFonts w:ascii="Times New Roman" w:eastAsia="Times New Roman" w:hAnsi="Times New Roman" w:cs="Times New Roman"/>
                <w:bCs/>
                <w:sz w:val="24"/>
                <w:szCs w:val="24"/>
                <w:lang w:eastAsia="ru-RU"/>
              </w:rPr>
              <w:t>3</w:t>
            </w:r>
          </w:p>
        </w:tc>
      </w:tr>
      <w:tr w:rsidR="00E6107C" w:rsidRPr="008E3C18" w:rsidTr="00F67119">
        <w:trPr>
          <w:trHeight w:val="355"/>
        </w:trPr>
        <w:tc>
          <w:tcPr>
            <w:tcW w:w="379" w:type="pct"/>
            <w:shd w:val="clear" w:color="auto" w:fill="auto"/>
            <w:noWrap/>
            <w:vAlign w:val="center"/>
          </w:tcPr>
          <w:p w:rsidR="00E6107C" w:rsidRPr="00EC296C" w:rsidRDefault="00E6107C" w:rsidP="005B48FD">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C296C" w:rsidRDefault="00E6107C" w:rsidP="00F722A9">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Требования к</w:t>
            </w:r>
            <w:r w:rsidR="00F722A9">
              <w:rPr>
                <w:rFonts w:ascii="Times New Roman" w:eastAsia="Times New Roman" w:hAnsi="Times New Roman" w:cs="Times New Roman"/>
                <w:sz w:val="24"/>
                <w:szCs w:val="24"/>
                <w:lang w:eastAsia="ru-RU"/>
              </w:rPr>
              <w:t xml:space="preserve"> оказанию услуг и (или)</w:t>
            </w:r>
            <w:r w:rsidRPr="00EC296C">
              <w:rPr>
                <w:rFonts w:ascii="Times New Roman" w:eastAsia="Times New Roman" w:hAnsi="Times New Roman" w:cs="Times New Roman"/>
                <w:sz w:val="24"/>
                <w:szCs w:val="24"/>
                <w:lang w:eastAsia="ru-RU"/>
              </w:rPr>
              <w:t xml:space="preserve"> выполнению работ по капитальному ремонту общего имущества многоквартирных домов</w:t>
            </w:r>
          </w:p>
        </w:tc>
        <w:tc>
          <w:tcPr>
            <w:tcW w:w="3062" w:type="pct"/>
            <w:shd w:val="clear" w:color="auto" w:fill="auto"/>
            <w:vAlign w:val="center"/>
          </w:tcPr>
          <w:p w:rsidR="00E6107C" w:rsidRPr="00EC296C" w:rsidRDefault="00D97C31" w:rsidP="005B48FD">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 xml:space="preserve">Услуги и (или) </w:t>
            </w:r>
            <w:r w:rsidR="00F722A9">
              <w:rPr>
                <w:rFonts w:ascii="Times New Roman" w:eastAsia="Calibri" w:hAnsi="Times New Roman" w:cs="Times New Roman"/>
                <w:kern w:val="28"/>
                <w:sz w:val="24"/>
                <w:szCs w:val="24"/>
              </w:rPr>
              <w:t>работы</w:t>
            </w:r>
            <w:r w:rsidR="00E6107C"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Российской Федерации.</w:t>
            </w:r>
          </w:p>
          <w:p w:rsidR="00E6107C" w:rsidRPr="00EC296C" w:rsidRDefault="00D97C31" w:rsidP="005B48FD">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Оказание у</w:t>
            </w:r>
            <w:r w:rsidR="00F722A9">
              <w:rPr>
                <w:rFonts w:ascii="Times New Roman" w:eastAsia="Calibri" w:hAnsi="Times New Roman" w:cs="Times New Roman"/>
                <w:kern w:val="28"/>
                <w:sz w:val="24"/>
                <w:szCs w:val="24"/>
              </w:rPr>
              <w:t>слуг</w:t>
            </w:r>
            <w:r>
              <w:rPr>
                <w:rFonts w:ascii="Times New Roman" w:eastAsia="Calibri" w:hAnsi="Times New Roman" w:cs="Times New Roman"/>
                <w:kern w:val="28"/>
                <w:sz w:val="24"/>
                <w:szCs w:val="24"/>
              </w:rPr>
              <w:t xml:space="preserve"> и (или) выполнение </w:t>
            </w:r>
            <w:r w:rsidR="00F722A9">
              <w:rPr>
                <w:rFonts w:ascii="Times New Roman" w:eastAsia="Calibri" w:hAnsi="Times New Roman" w:cs="Times New Roman"/>
                <w:kern w:val="28"/>
                <w:sz w:val="24"/>
                <w:szCs w:val="24"/>
              </w:rPr>
              <w:t>работ</w:t>
            </w:r>
            <w:r w:rsidR="00E6107C" w:rsidRPr="00EC296C">
              <w:rPr>
                <w:rFonts w:ascii="Times New Roman" w:eastAsia="Calibri" w:hAnsi="Times New Roman" w:cs="Times New Roman"/>
                <w:kern w:val="28"/>
                <w:sz w:val="24"/>
                <w:szCs w:val="24"/>
              </w:rPr>
              <w:t xml:space="preserve"> должн</w:t>
            </w:r>
            <w:r>
              <w:rPr>
                <w:rFonts w:ascii="Times New Roman" w:eastAsia="Calibri" w:hAnsi="Times New Roman" w:cs="Times New Roman"/>
                <w:kern w:val="28"/>
                <w:sz w:val="24"/>
                <w:szCs w:val="24"/>
              </w:rPr>
              <w:t>о</w:t>
            </w:r>
            <w:r w:rsidR="00E6107C" w:rsidRPr="00EC296C">
              <w:rPr>
                <w:rFonts w:ascii="Times New Roman" w:eastAsia="Calibri" w:hAnsi="Times New Roman" w:cs="Times New Roman"/>
                <w:kern w:val="28"/>
                <w:sz w:val="24"/>
                <w:szCs w:val="24"/>
              </w:rPr>
              <w:t xml:space="preserve"> </w:t>
            </w:r>
            <w:r>
              <w:rPr>
                <w:rFonts w:ascii="Times New Roman" w:eastAsia="Calibri" w:hAnsi="Times New Roman" w:cs="Times New Roman"/>
                <w:kern w:val="28"/>
                <w:sz w:val="24"/>
                <w:szCs w:val="24"/>
              </w:rPr>
              <w:t>осуществляться</w:t>
            </w:r>
            <w:r w:rsidR="00E6107C" w:rsidRPr="00EC296C">
              <w:rPr>
                <w:rFonts w:ascii="Times New Roman" w:eastAsia="Calibri" w:hAnsi="Times New Roman" w:cs="Times New Roman"/>
                <w:kern w:val="28"/>
                <w:sz w:val="24"/>
                <w:szCs w:val="24"/>
              </w:rPr>
              <w:t xml:space="preserve"> в соответствии с действующими на территории Российской Федерации нормативными документами:</w:t>
            </w:r>
          </w:p>
          <w:p w:rsidR="00E6107C" w:rsidRPr="00EC296C" w:rsidRDefault="00E6107C" w:rsidP="00E6107C">
            <w:pPr>
              <w:numPr>
                <w:ilvl w:val="0"/>
                <w:numId w:val="39"/>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EC296C">
              <w:rPr>
                <w:rFonts w:ascii="Times New Roman" w:eastAsia="Calibri" w:hAnsi="Times New Roman" w:cs="Times New Roman"/>
                <w:sz w:val="24"/>
                <w:szCs w:val="24"/>
              </w:rPr>
              <w:t>Градостроительный кодекс Российской Федерации;</w:t>
            </w:r>
          </w:p>
          <w:p w:rsidR="00E6107C" w:rsidRPr="00EC296C" w:rsidRDefault="00E6107C" w:rsidP="00E6107C">
            <w:pPr>
              <w:numPr>
                <w:ilvl w:val="0"/>
                <w:numId w:val="39"/>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EC296C">
              <w:rPr>
                <w:rFonts w:ascii="Times New Roman" w:hAnsi="Times New Roman" w:cs="Times New Roman"/>
                <w:bCs/>
                <w:sz w:val="24"/>
                <w:szCs w:val="24"/>
              </w:rPr>
              <w:t>Жилищный кодекс Российской Федерации;</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Земельный кодекс Российской Федерации;</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54.13330.2011 «Здания жилые многоквартирные. Актуализированная редакция СНиП 31-01-2003»;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52-01-2003 (с Изменениями № 1, 2»;</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64.13330.2011 «Деревянные конструкции. Актуализированная редакция СНиП II-25-80»;</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 xml:space="preserve">СП 70.13330.2012 «Несущие и ограждающие </w:t>
            </w:r>
            <w:r w:rsidRPr="00EC296C">
              <w:rPr>
                <w:rFonts w:ascii="Times New Roman" w:hAnsi="Times New Roman" w:cs="Times New Roman"/>
                <w:bCs/>
                <w:sz w:val="24"/>
                <w:szCs w:val="24"/>
              </w:rPr>
              <w:lastRenderedPageBreak/>
              <w:t>конструкции. Актуализированная редакция СНиП 3.03.01-87»;</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17.13330.2011 «Кровли. Актуализированная редакция СНиП II-26-76»;</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20.13330.2011 «Нагрузки и воздействия. Актуализированная редакция СНиП 2.01.07-85*»;</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22.13330.2011 «Основания зданий и сооружений. Актуализированная редакция СНиП 2.02.01-83*»;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24.13330.2011 «Свайные фундаменты. Актуализированная редакция СНиП 2.02.03-85»;</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50.13330.2012 «Тепловая защита зданий. Актуализированная редакция СНиП 23-02-2003»;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31-110-2003 «Проектирование и монтаж электроустановок жилых и общественных зданий»;</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ГОСТ 31565-2012 «Кабельные изделия. Тр</w:t>
            </w:r>
            <w:r w:rsidR="003071AB" w:rsidRPr="00EC296C">
              <w:rPr>
                <w:rFonts w:ascii="Times New Roman" w:hAnsi="Times New Roman" w:cs="Times New Roman"/>
                <w:bCs/>
                <w:sz w:val="24"/>
                <w:szCs w:val="24"/>
              </w:rPr>
              <w:t>ебования пожарной безопасности».</w:t>
            </w:r>
          </w:p>
          <w:p w:rsidR="00E6107C" w:rsidRPr="00EC296C" w:rsidRDefault="003071AB" w:rsidP="00E778A2">
            <w:pPr>
              <w:shd w:val="clear" w:color="auto" w:fill="FFFFFF"/>
              <w:tabs>
                <w:tab w:val="left" w:pos="235"/>
              </w:tabs>
              <w:spacing w:after="0" w:line="240" w:lineRule="auto"/>
              <w:jc w:val="both"/>
              <w:textAlignment w:val="baseline"/>
              <w:rPr>
                <w:rFonts w:ascii="Times New Roman" w:eastAsia="Calibri" w:hAnsi="Times New Roman" w:cs="Times New Roman"/>
                <w:sz w:val="24"/>
                <w:szCs w:val="24"/>
                <w:lang w:eastAsia="ru-RU"/>
              </w:rPr>
            </w:pPr>
            <w:r w:rsidRPr="00EC296C">
              <w:rPr>
                <w:rFonts w:ascii="Times New Roman" w:hAnsi="Times New Roman" w:cs="Times New Roman"/>
                <w:bCs/>
                <w:sz w:val="24"/>
                <w:szCs w:val="24"/>
              </w:rPr>
              <w:t>Данный перечень</w:t>
            </w:r>
            <w:r w:rsidR="00E778A2" w:rsidRPr="00EC296C">
              <w:rPr>
                <w:rFonts w:ascii="Times New Roman" w:hAnsi="Times New Roman" w:cs="Times New Roman"/>
                <w:bCs/>
                <w:sz w:val="24"/>
                <w:szCs w:val="24"/>
              </w:rPr>
              <w:t xml:space="preserve"> нормативных правовых актов уточняется в документации об электронном аукционе.</w:t>
            </w:r>
          </w:p>
        </w:tc>
      </w:tr>
      <w:tr w:rsidR="00E6107C" w:rsidRPr="008E3C18" w:rsidTr="00F67119">
        <w:trPr>
          <w:trHeight w:val="447"/>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lastRenderedPageBreak/>
              <w:t>2</w:t>
            </w:r>
          </w:p>
        </w:tc>
        <w:tc>
          <w:tcPr>
            <w:tcW w:w="1558" w:type="pct"/>
            <w:shd w:val="clear" w:color="auto" w:fill="auto"/>
            <w:vAlign w:val="center"/>
          </w:tcPr>
          <w:p w:rsidR="00E6107C" w:rsidRPr="00F722A9" w:rsidRDefault="00E6107C" w:rsidP="00F722A9">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к качеству </w:t>
            </w:r>
            <w:r w:rsidR="00F722A9" w:rsidRPr="00F722A9">
              <w:rPr>
                <w:rFonts w:ascii="Times New Roman" w:eastAsia="Calibri" w:hAnsi="Times New Roman" w:cs="Times New Roman"/>
                <w:color w:val="000000"/>
                <w:sz w:val="24"/>
                <w:szCs w:val="24"/>
                <w:lang w:eastAsia="ru-RU"/>
              </w:rPr>
              <w:t xml:space="preserve">оказываемых услуг и (или) </w:t>
            </w:r>
            <w:r w:rsidRPr="00F722A9">
              <w:rPr>
                <w:rFonts w:ascii="Times New Roman" w:eastAsia="Calibri" w:hAnsi="Times New Roman" w:cs="Times New Roman"/>
                <w:color w:val="000000"/>
                <w:sz w:val="24"/>
                <w:szCs w:val="24"/>
                <w:lang w:eastAsia="ru-RU"/>
              </w:rPr>
              <w:t xml:space="preserve">выполняемых работ </w:t>
            </w:r>
          </w:p>
        </w:tc>
        <w:tc>
          <w:tcPr>
            <w:tcW w:w="3062" w:type="pct"/>
            <w:shd w:val="clear" w:color="auto" w:fill="auto"/>
            <w:vAlign w:val="center"/>
          </w:tcPr>
          <w:p w:rsidR="002802EF" w:rsidRPr="00F722A9" w:rsidRDefault="00F722A9" w:rsidP="002802EF">
            <w:pPr>
              <w:tabs>
                <w:tab w:val="left" w:pos="377"/>
              </w:tabs>
              <w:spacing w:after="0" w:line="240" w:lineRule="auto"/>
              <w:jc w:val="both"/>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Оказание услуг</w:t>
            </w:r>
            <w:r w:rsidR="00D97C31">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w:t>
            </w:r>
            <w:r w:rsidR="001D34CD" w:rsidRPr="00F722A9">
              <w:rPr>
                <w:rFonts w:ascii="Times New Roman" w:eastAsia="Calibri" w:hAnsi="Times New Roman" w:cs="Times New Roman"/>
                <w:color w:val="000000"/>
                <w:sz w:val="24"/>
                <w:szCs w:val="24"/>
                <w:lang w:eastAsia="ru-RU"/>
              </w:rPr>
              <w:t>ыполнение работ</w:t>
            </w:r>
            <w:r w:rsidRPr="00F722A9">
              <w:rPr>
                <w:rFonts w:ascii="Times New Roman" w:eastAsia="Calibri" w:hAnsi="Times New Roman" w:cs="Times New Roman"/>
                <w:color w:val="000000"/>
                <w:sz w:val="24"/>
                <w:szCs w:val="24"/>
                <w:lang w:eastAsia="ru-RU"/>
              </w:rPr>
              <w:t xml:space="preserve"> </w:t>
            </w:r>
            <w:r w:rsidR="001D34CD" w:rsidRPr="00F722A9">
              <w:rPr>
                <w:rFonts w:ascii="Times New Roman" w:eastAsia="Calibri" w:hAnsi="Times New Roman" w:cs="Times New Roman"/>
                <w:color w:val="000000"/>
                <w:sz w:val="24"/>
                <w:szCs w:val="24"/>
                <w:lang w:eastAsia="ru-RU"/>
              </w:rPr>
              <w:t>должно осуществляться в полном объеме, качественно и в строгом соответствии с нормами и требованиями ГОСТ, СП,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1) установка информационных щитов с указанием </w:t>
            </w:r>
            <w:r w:rsidRPr="00F722A9">
              <w:rPr>
                <w:rFonts w:ascii="Times New Roman" w:eastAsia="Calibri" w:hAnsi="Times New Roman" w:cs="Times New Roman"/>
                <w:sz w:val="24"/>
                <w:szCs w:val="24"/>
                <w:lang w:eastAsia="ru-RU"/>
              </w:rPr>
              <w:lastRenderedPageBreak/>
              <w:t>наименования объекта, н</w:t>
            </w:r>
            <w:r w:rsidR="007C6F69" w:rsidRPr="00F722A9">
              <w:rPr>
                <w:rFonts w:ascii="Times New Roman" w:eastAsia="Calibri" w:hAnsi="Times New Roman" w:cs="Times New Roman"/>
                <w:sz w:val="24"/>
                <w:szCs w:val="24"/>
                <w:lang w:eastAsia="ru-RU"/>
              </w:rPr>
              <w:t>аименования</w:t>
            </w:r>
            <w:r w:rsidRPr="00F722A9">
              <w:rPr>
                <w:rFonts w:ascii="Times New Roman" w:eastAsia="Calibri" w:hAnsi="Times New Roman" w:cs="Times New Roman"/>
                <w:sz w:val="24"/>
                <w:szCs w:val="24"/>
                <w:lang w:eastAsia="ru-RU"/>
              </w:rPr>
              <w:t xml:space="preserve"> </w:t>
            </w:r>
            <w:r w:rsidR="007C6F69" w:rsidRPr="00F722A9">
              <w:rPr>
                <w:rFonts w:ascii="Times New Roman" w:eastAsia="Calibri" w:hAnsi="Times New Roman" w:cs="Times New Roman"/>
                <w:sz w:val="24"/>
                <w:szCs w:val="24"/>
                <w:lang w:eastAsia="ru-RU"/>
              </w:rPr>
              <w:t>з</w:t>
            </w:r>
            <w:r w:rsidRPr="00F722A9">
              <w:rPr>
                <w:rFonts w:ascii="Times New Roman" w:eastAsia="Calibri" w:hAnsi="Times New Roman" w:cs="Times New Roman"/>
                <w:sz w:val="24"/>
                <w:szCs w:val="24"/>
                <w:lang w:eastAsia="ru-RU"/>
              </w:rPr>
              <w:t xml:space="preserve">аказчика, исполнителя </w:t>
            </w:r>
            <w:r w:rsidR="00630A13">
              <w:rPr>
                <w:rFonts w:ascii="Times New Roman" w:eastAsia="Calibri" w:hAnsi="Times New Roman" w:cs="Times New Roman"/>
                <w:sz w:val="24"/>
                <w:szCs w:val="24"/>
                <w:lang w:eastAsia="ru-RU"/>
              </w:rPr>
              <w:t xml:space="preserve">услуг и (или) </w:t>
            </w:r>
            <w:r w:rsidRPr="00F722A9">
              <w:rPr>
                <w:rFonts w:ascii="Times New Roman" w:eastAsia="Calibri" w:hAnsi="Times New Roman" w:cs="Times New Roman"/>
                <w:sz w:val="24"/>
                <w:szCs w:val="24"/>
                <w:lang w:eastAsia="ru-RU"/>
              </w:rPr>
              <w:t>работ (подрядной организации, генерального подрядчика), фамилии, должности и номеров телефонов ответственного производителя работ по объекту и представителя органа местного самоуправления, курирующего строительство, сроков начала и окончания работ, схемы объекта производится за счет подрядной организации;</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2) ремонтные работы должны производиться в будние дни в период с 8.00 часов до 21.00 часа (по письменному согласованию с </w:t>
            </w:r>
            <w:r w:rsidR="007C6F69" w:rsidRPr="00F722A9">
              <w:rPr>
                <w:rFonts w:ascii="Times New Roman" w:eastAsia="Calibri" w:hAnsi="Times New Roman" w:cs="Times New Roman"/>
                <w:sz w:val="24"/>
                <w:szCs w:val="24"/>
                <w:lang w:eastAsia="ru-RU"/>
              </w:rPr>
              <w:t>з</w:t>
            </w:r>
            <w:r w:rsidRPr="00F722A9">
              <w:rPr>
                <w:rFonts w:ascii="Times New Roman" w:eastAsia="Calibri" w:hAnsi="Times New Roman" w:cs="Times New Roman"/>
                <w:sz w:val="24"/>
                <w:szCs w:val="24"/>
                <w:lang w:eastAsia="ru-RU"/>
              </w:rPr>
              <w:t>аказчиком ремонтные работы могут проводиться в выходные и праздничные дни с учетом соответствующих требований законодательства Российской Федерации);</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3) своевременное, но не реже одного раза в неделю, обеспечение погрузки, транспортировки и утилизации (передачи на полигон) строительного мусора за счет подрядной организации (место утилизации строительного мусора согласовывается подрядной организацией с органами местного самоуправления);</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4) еженедельное (</w:t>
            </w:r>
            <w:r w:rsidR="007C6F69" w:rsidRPr="00F722A9">
              <w:rPr>
                <w:rFonts w:ascii="Times New Roman" w:eastAsia="Calibri" w:hAnsi="Times New Roman" w:cs="Times New Roman"/>
                <w:sz w:val="24"/>
                <w:szCs w:val="24"/>
                <w:lang w:eastAsia="ru-RU"/>
              </w:rPr>
              <w:t>каждый четверг) предоставление з</w:t>
            </w:r>
            <w:r w:rsidRPr="00F722A9">
              <w:rPr>
                <w:rFonts w:ascii="Times New Roman" w:eastAsia="Calibri" w:hAnsi="Times New Roman" w:cs="Times New Roman"/>
                <w:sz w:val="24"/>
                <w:szCs w:val="24"/>
                <w:lang w:eastAsia="ru-RU"/>
              </w:rPr>
              <w:t>аказчику в электронном виде на электронную почту фотоотчета с письменными пояс</w:t>
            </w:r>
            <w:r w:rsidR="001D34CD" w:rsidRPr="00F722A9">
              <w:rPr>
                <w:rFonts w:ascii="Times New Roman" w:eastAsia="Calibri" w:hAnsi="Times New Roman" w:cs="Times New Roman"/>
                <w:sz w:val="24"/>
                <w:szCs w:val="24"/>
                <w:lang w:eastAsia="ru-RU"/>
              </w:rPr>
              <w:t xml:space="preserve">нениями о ходе выполнения работ, а также </w:t>
            </w:r>
            <w:r w:rsidRPr="00F722A9">
              <w:rPr>
                <w:rFonts w:ascii="Times New Roman" w:eastAsia="Calibri" w:hAnsi="Times New Roman" w:cs="Times New Roman"/>
                <w:sz w:val="24"/>
                <w:szCs w:val="24"/>
                <w:lang w:eastAsia="ru-RU"/>
              </w:rPr>
              <w:t>обеспечение возможности круг</w:t>
            </w:r>
            <w:r w:rsidR="007C6F69" w:rsidRPr="00F722A9">
              <w:rPr>
                <w:rFonts w:ascii="Times New Roman" w:eastAsia="Calibri" w:hAnsi="Times New Roman" w:cs="Times New Roman"/>
                <w:sz w:val="24"/>
                <w:szCs w:val="24"/>
                <w:lang w:eastAsia="ru-RU"/>
              </w:rPr>
              <w:t>лосуточной связи представителя з</w:t>
            </w:r>
            <w:r w:rsidRPr="00F722A9">
              <w:rPr>
                <w:rFonts w:ascii="Times New Roman" w:eastAsia="Calibri" w:hAnsi="Times New Roman" w:cs="Times New Roman"/>
                <w:sz w:val="24"/>
                <w:szCs w:val="24"/>
                <w:lang w:eastAsia="ru-RU"/>
              </w:rPr>
              <w:t>аказчика с представителем подрядной организации;</w:t>
            </w:r>
          </w:p>
          <w:p w:rsidR="00E6107C" w:rsidRPr="00F722A9" w:rsidRDefault="001D34CD" w:rsidP="005C1C85">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5) обеспечение за счет подрядной организации сохранности материалов, оборудования, стоянки строительной техники и другого имущества, необходимого для </w:t>
            </w:r>
            <w:r w:rsidR="005C1C85">
              <w:rPr>
                <w:rFonts w:ascii="Times New Roman" w:eastAsia="Calibri" w:hAnsi="Times New Roman" w:cs="Times New Roman"/>
                <w:sz w:val="24"/>
                <w:szCs w:val="24"/>
                <w:lang w:eastAsia="ru-RU"/>
              </w:rPr>
              <w:t>оказания услуг и (или) выполнения</w:t>
            </w:r>
            <w:r w:rsidRPr="00F722A9">
              <w:rPr>
                <w:rFonts w:ascii="Times New Roman" w:eastAsia="Calibri" w:hAnsi="Times New Roman" w:cs="Times New Roman"/>
                <w:sz w:val="24"/>
                <w:szCs w:val="24"/>
                <w:lang w:eastAsia="ru-RU"/>
              </w:rPr>
              <w:t xml:space="preserve"> работ, ограждение рабочей площадки с момента начала работ до сдачи объекта в эксплуатацию.</w:t>
            </w:r>
          </w:p>
        </w:tc>
      </w:tr>
      <w:tr w:rsidR="00E6107C" w:rsidRPr="008E3C18" w:rsidTr="00F67119">
        <w:trPr>
          <w:trHeight w:val="424"/>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lastRenderedPageBreak/>
              <w:t>3</w:t>
            </w:r>
          </w:p>
        </w:tc>
        <w:tc>
          <w:tcPr>
            <w:tcW w:w="1558" w:type="pct"/>
            <w:shd w:val="clear" w:color="auto" w:fill="auto"/>
            <w:vAlign w:val="center"/>
          </w:tcPr>
          <w:p w:rsidR="00E6107C" w:rsidRPr="00F722A9" w:rsidRDefault="00E6107C" w:rsidP="00D97C31">
            <w:pPr>
              <w:spacing w:after="0" w:line="240" w:lineRule="auto"/>
              <w:jc w:val="center"/>
              <w:rPr>
                <w:rFonts w:ascii="Times New Roman" w:eastAsia="Times New Roman" w:hAnsi="Times New Roman" w:cs="Times New Roman"/>
                <w:b/>
                <w:sz w:val="24"/>
                <w:szCs w:val="24"/>
                <w:lang w:eastAsia="ru-RU"/>
              </w:rPr>
            </w:pPr>
            <w:r w:rsidRPr="00F722A9">
              <w:rPr>
                <w:rFonts w:ascii="Times New Roman" w:eastAsia="Calibri" w:hAnsi="Times New Roman" w:cs="Times New Roman"/>
                <w:color w:val="000000"/>
                <w:sz w:val="24"/>
                <w:szCs w:val="24"/>
                <w:lang w:eastAsia="ru-RU"/>
              </w:rPr>
              <w:t>Требования к качеству</w:t>
            </w:r>
            <w:r w:rsidRPr="00F722A9">
              <w:rPr>
                <w:rFonts w:ascii="Times New Roman" w:eastAsia="Calibri" w:hAnsi="Times New Roman" w:cs="Times New Roman"/>
                <w:b/>
                <w:color w:val="000000"/>
                <w:sz w:val="24"/>
                <w:szCs w:val="24"/>
                <w:lang w:eastAsia="ru-RU"/>
              </w:rPr>
              <w:t xml:space="preserve"> </w:t>
            </w:r>
            <w:r w:rsidRPr="00F722A9">
              <w:rPr>
                <w:rFonts w:ascii="Times New Roman" w:eastAsia="Calibri" w:hAnsi="Times New Roman" w:cs="Times New Roman"/>
                <w:color w:val="000000"/>
                <w:sz w:val="24"/>
                <w:szCs w:val="24"/>
                <w:lang w:eastAsia="ru-RU"/>
              </w:rPr>
              <w:t xml:space="preserve">используемых в ходе </w:t>
            </w:r>
            <w:r w:rsidR="00F722A9" w:rsidRPr="00F722A9">
              <w:rPr>
                <w:rFonts w:ascii="Times New Roman" w:eastAsia="Calibri" w:hAnsi="Times New Roman" w:cs="Times New Roman"/>
                <w:color w:val="000000"/>
                <w:sz w:val="24"/>
                <w:szCs w:val="24"/>
                <w:lang w:eastAsia="ru-RU"/>
              </w:rPr>
              <w:t>оказания услуг</w:t>
            </w:r>
            <w:r w:rsidR="00D97C31">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выполнения работ материалов и оборудования</w:t>
            </w:r>
          </w:p>
        </w:tc>
        <w:tc>
          <w:tcPr>
            <w:tcW w:w="3062" w:type="pct"/>
            <w:shd w:val="clear" w:color="auto" w:fill="auto"/>
            <w:vAlign w:val="center"/>
          </w:tcPr>
          <w:p w:rsidR="00E6107C" w:rsidRPr="00F722A9" w:rsidRDefault="00E6107C" w:rsidP="005B48FD">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При </w:t>
            </w:r>
            <w:r w:rsidR="00F722A9" w:rsidRPr="00F722A9">
              <w:rPr>
                <w:rFonts w:ascii="Times New Roman" w:eastAsia="Calibri" w:hAnsi="Times New Roman" w:cs="Times New Roman"/>
                <w:color w:val="000000"/>
                <w:sz w:val="24"/>
                <w:szCs w:val="24"/>
                <w:lang w:eastAsia="ru-RU"/>
              </w:rPr>
              <w:t xml:space="preserve">оказании услуг </w:t>
            </w:r>
            <w:r w:rsidR="00D97C31">
              <w:rPr>
                <w:rFonts w:ascii="Times New Roman" w:eastAsia="Calibri" w:hAnsi="Times New Roman" w:cs="Times New Roman"/>
                <w:color w:val="000000"/>
                <w:sz w:val="24"/>
                <w:szCs w:val="24"/>
                <w:lang w:eastAsia="ru-RU"/>
              </w:rPr>
              <w:t xml:space="preserve">и (или) </w:t>
            </w:r>
            <w:r w:rsidR="00F722A9" w:rsidRPr="00F722A9">
              <w:rPr>
                <w:rFonts w:ascii="Times New Roman" w:eastAsia="Calibri" w:hAnsi="Times New Roman" w:cs="Times New Roman"/>
                <w:color w:val="000000"/>
                <w:sz w:val="24"/>
                <w:szCs w:val="24"/>
                <w:lang w:eastAsia="ru-RU"/>
              </w:rPr>
              <w:t>выполнении</w:t>
            </w:r>
            <w:r w:rsidRPr="00F722A9">
              <w:rPr>
                <w:rFonts w:ascii="Times New Roman" w:eastAsia="Calibri" w:hAnsi="Times New Roman" w:cs="Times New Roman"/>
                <w:color w:val="000000"/>
                <w:sz w:val="24"/>
                <w:szCs w:val="24"/>
                <w:lang w:eastAsia="ru-RU"/>
              </w:rPr>
              <w:t xml:space="preserve"> работ</w:t>
            </w:r>
            <w:r w:rsidR="00F722A9" w:rsidRPr="00F722A9">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должны использоваться материалы, имеющие 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используемых при ремонтных и монтажных работах материалов и оборудования, которые предоставляются Заказчику при сдаче.</w:t>
            </w:r>
          </w:p>
          <w:p w:rsidR="00E6107C" w:rsidRPr="00F722A9" w:rsidRDefault="00E6107C" w:rsidP="005B48FD">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Качество используемых материалов должно соответствовать действующим ГОСТ, ТУ.</w:t>
            </w:r>
          </w:p>
          <w:p w:rsidR="00E6107C" w:rsidRPr="00F722A9" w:rsidRDefault="00E6107C" w:rsidP="005B48FD">
            <w:pPr>
              <w:spacing w:after="0" w:line="240" w:lineRule="auto"/>
              <w:jc w:val="both"/>
              <w:rPr>
                <w:rFonts w:ascii="Times New Roman" w:eastAsia="Times New Roman" w:hAnsi="Times New Roman" w:cs="Times New Roman"/>
                <w:kern w:val="36"/>
                <w:sz w:val="24"/>
                <w:szCs w:val="24"/>
                <w:lang w:eastAsia="ru-RU"/>
              </w:rPr>
            </w:pPr>
            <w:r w:rsidRPr="00F722A9">
              <w:rPr>
                <w:rFonts w:ascii="Times New Roman" w:eastAsia="Calibri" w:hAnsi="Times New Roman" w:cs="Times New Roman"/>
                <w:color w:val="000000"/>
                <w:sz w:val="24"/>
                <w:szCs w:val="24"/>
                <w:lang w:eastAsia="ru-RU"/>
              </w:rPr>
              <w:t>Сроки эксплуатации оборудования – не менее указанных в паспорте завода-изготовителя.</w:t>
            </w:r>
          </w:p>
        </w:tc>
      </w:tr>
      <w:tr w:rsidR="00E6107C" w:rsidRPr="008E3C18" w:rsidTr="00F67119">
        <w:trPr>
          <w:trHeight w:val="424"/>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lastRenderedPageBreak/>
              <w:t>4</w:t>
            </w:r>
          </w:p>
        </w:tc>
        <w:tc>
          <w:tcPr>
            <w:tcW w:w="1558" w:type="pct"/>
            <w:shd w:val="clear" w:color="auto" w:fill="auto"/>
            <w:vAlign w:val="center"/>
          </w:tcPr>
          <w:p w:rsidR="00E6107C" w:rsidRPr="00F722A9" w:rsidRDefault="00E6107C" w:rsidP="005B48FD">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w:t>
            </w:r>
            <w:r w:rsidRPr="00F722A9">
              <w:rPr>
                <w:rFonts w:ascii="Times New Roman" w:eastAsia="Calibri" w:hAnsi="Times New Roman" w:cs="Times New Roman"/>
                <w:sz w:val="24"/>
                <w:szCs w:val="24"/>
                <w:lang w:eastAsia="ru-RU"/>
              </w:rPr>
              <w:t>к техническим характеристикам</w:t>
            </w:r>
          </w:p>
          <w:p w:rsidR="00E6107C" w:rsidRPr="00F722A9" w:rsidRDefault="00E6107C" w:rsidP="00D97C31">
            <w:pPr>
              <w:spacing w:after="0" w:line="240" w:lineRule="auto"/>
              <w:jc w:val="center"/>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используемых в ходе </w:t>
            </w:r>
            <w:r w:rsidR="00F722A9" w:rsidRPr="00F722A9">
              <w:rPr>
                <w:rFonts w:ascii="Times New Roman" w:eastAsia="Calibri" w:hAnsi="Times New Roman" w:cs="Times New Roman"/>
                <w:color w:val="000000"/>
                <w:sz w:val="24"/>
                <w:szCs w:val="24"/>
                <w:lang w:eastAsia="ru-RU"/>
              </w:rPr>
              <w:t xml:space="preserve">оказания услуг </w:t>
            </w:r>
            <w:r w:rsidR="00D97C31">
              <w:rPr>
                <w:rFonts w:ascii="Times New Roman" w:eastAsia="Calibri" w:hAnsi="Times New Roman" w:cs="Times New Roman"/>
                <w:color w:val="000000"/>
                <w:sz w:val="24"/>
                <w:szCs w:val="24"/>
                <w:lang w:eastAsia="ru-RU"/>
              </w:rPr>
              <w:t xml:space="preserve">и (или) </w:t>
            </w:r>
            <w:r w:rsidR="00F722A9" w:rsidRPr="00F722A9">
              <w:rPr>
                <w:rFonts w:ascii="Times New Roman" w:eastAsia="Calibri" w:hAnsi="Times New Roman" w:cs="Times New Roman"/>
                <w:color w:val="000000"/>
                <w:sz w:val="24"/>
                <w:szCs w:val="24"/>
                <w:lang w:eastAsia="ru-RU"/>
              </w:rPr>
              <w:t>в</w:t>
            </w:r>
            <w:r w:rsidRPr="00F722A9">
              <w:rPr>
                <w:rFonts w:ascii="Times New Roman" w:eastAsia="Calibri" w:hAnsi="Times New Roman" w:cs="Times New Roman"/>
                <w:color w:val="000000"/>
                <w:sz w:val="24"/>
                <w:szCs w:val="24"/>
                <w:lang w:eastAsia="ru-RU"/>
              </w:rPr>
              <w:t>ыполнения работ</w:t>
            </w:r>
            <w:r w:rsidR="00D97C31">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материалов и оборудования</w:t>
            </w:r>
          </w:p>
        </w:tc>
        <w:tc>
          <w:tcPr>
            <w:tcW w:w="3062" w:type="pct"/>
            <w:shd w:val="clear" w:color="auto" w:fill="auto"/>
            <w:vAlign w:val="center"/>
          </w:tcPr>
          <w:p w:rsidR="00E6107C" w:rsidRPr="00F722A9" w:rsidRDefault="00E6107C" w:rsidP="005B48FD">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 xml:space="preserve">1. Количественные и технические характеристики используемых материалов и оборудования определяются в соответствии с </w:t>
            </w:r>
            <w:r w:rsidRPr="00F722A9">
              <w:rPr>
                <w:rFonts w:ascii="Times New Roman" w:eastAsia="Times New Roman" w:hAnsi="Times New Roman" w:cs="Times New Roman"/>
                <w:spacing w:val="-3"/>
                <w:sz w:val="24"/>
                <w:szCs w:val="24"/>
                <w:lang w:eastAsia="ru-RU"/>
              </w:rPr>
              <w:t xml:space="preserve">документацией об электронном </w:t>
            </w:r>
            <w:r w:rsidRPr="00F722A9">
              <w:rPr>
                <w:rFonts w:ascii="Times New Roman" w:eastAsia="Times New Roman" w:hAnsi="Times New Roman" w:cs="Times New Roman"/>
                <w:sz w:val="24"/>
                <w:szCs w:val="24"/>
                <w:lang w:eastAsia="ru-RU"/>
              </w:rPr>
              <w:t xml:space="preserve">аукционе и договором </w:t>
            </w:r>
            <w:r w:rsidR="00D97C31">
              <w:rPr>
                <w:rFonts w:ascii="Times New Roman" w:eastAsia="Times New Roman" w:hAnsi="Times New Roman" w:cs="Times New Roman"/>
                <w:sz w:val="24"/>
                <w:szCs w:val="24"/>
                <w:lang w:eastAsia="ru-RU"/>
              </w:rPr>
              <w:t>о проведении капитального ремонта</w:t>
            </w:r>
            <w:r w:rsidRPr="00F722A9">
              <w:rPr>
                <w:rFonts w:ascii="Times New Roman" w:hAnsi="Times New Roman" w:cs="Times New Roman"/>
                <w:sz w:val="24"/>
                <w:szCs w:val="24"/>
              </w:rPr>
              <w:t>.</w:t>
            </w:r>
          </w:p>
          <w:p w:rsidR="00E6107C" w:rsidRPr="008E3C18" w:rsidRDefault="00E6107C" w:rsidP="005B48FD">
            <w:pPr>
              <w:spacing w:after="0" w:line="240" w:lineRule="auto"/>
              <w:jc w:val="both"/>
              <w:rPr>
                <w:rFonts w:ascii="Times New Roman" w:hAnsi="Times New Roman" w:cs="Times New Roman"/>
                <w:sz w:val="24"/>
                <w:szCs w:val="24"/>
                <w:highlight w:val="cyan"/>
              </w:rPr>
            </w:pPr>
            <w:r w:rsidRPr="00F722A9">
              <w:rPr>
                <w:rFonts w:ascii="Times New Roman" w:hAnsi="Times New Roman" w:cs="Times New Roman"/>
                <w:sz w:val="24"/>
                <w:szCs w:val="24"/>
              </w:rPr>
              <w:t>2. В случае указания на товарные знаки применяемых материалов следует читать «или эквивалент».</w:t>
            </w:r>
          </w:p>
        </w:tc>
      </w:tr>
      <w:tr w:rsidR="00E6107C" w:rsidRPr="008E3C18" w:rsidTr="00F67119">
        <w:trPr>
          <w:trHeight w:val="424"/>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t>5</w:t>
            </w:r>
          </w:p>
        </w:tc>
        <w:tc>
          <w:tcPr>
            <w:tcW w:w="1558" w:type="pct"/>
            <w:shd w:val="clear" w:color="auto" w:fill="auto"/>
            <w:vAlign w:val="center"/>
          </w:tcPr>
          <w:p w:rsidR="00E6107C" w:rsidRPr="00F722A9" w:rsidRDefault="00E6107C" w:rsidP="00D97C31">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sidR="00D97C31">
              <w:rPr>
                <w:rFonts w:ascii="Times New Roman" w:eastAsia="Calibri" w:hAnsi="Times New Roman" w:cs="Times New Roman"/>
                <w:sz w:val="24"/>
                <w:szCs w:val="24"/>
                <w:lang w:eastAsia="ru-RU"/>
              </w:rPr>
              <w:t xml:space="preserve">оказания </w:t>
            </w:r>
            <w:r w:rsidR="00F722A9" w:rsidRPr="00F722A9">
              <w:rPr>
                <w:rFonts w:ascii="Times New Roman" w:eastAsia="Calibri" w:hAnsi="Times New Roman" w:cs="Times New Roman"/>
                <w:sz w:val="24"/>
                <w:szCs w:val="24"/>
                <w:lang w:eastAsia="ru-RU"/>
              </w:rPr>
              <w:t>услуг</w:t>
            </w:r>
            <w:r w:rsidR="00D97C31">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062" w:type="pct"/>
            <w:shd w:val="clear" w:color="auto" w:fill="auto"/>
            <w:vAlign w:val="center"/>
          </w:tcPr>
          <w:p w:rsidR="00E6107C" w:rsidRPr="00F722A9" w:rsidRDefault="00D97C31" w:rsidP="00D97C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00F722A9"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00F722A9" w:rsidRPr="00F722A9">
              <w:rPr>
                <w:rFonts w:ascii="Times New Roman" w:eastAsia="Times New Roman" w:hAnsi="Times New Roman" w:cs="Times New Roman"/>
                <w:sz w:val="24"/>
                <w:szCs w:val="24"/>
                <w:lang w:eastAsia="ru-RU"/>
              </w:rPr>
              <w:t>р</w:t>
            </w:r>
            <w:r w:rsidR="00E6107C" w:rsidRPr="00F722A9">
              <w:rPr>
                <w:rFonts w:ascii="Times New Roman" w:eastAsia="Times New Roman" w:hAnsi="Times New Roman" w:cs="Times New Roman"/>
                <w:sz w:val="24"/>
                <w:szCs w:val="24"/>
                <w:lang w:eastAsia="ru-RU"/>
              </w:rPr>
              <w:t>абот</w:t>
            </w:r>
            <w:r>
              <w:rPr>
                <w:rFonts w:ascii="Times New Roman" w:eastAsia="Times New Roman" w:hAnsi="Times New Roman" w:cs="Times New Roman"/>
                <w:sz w:val="24"/>
                <w:szCs w:val="24"/>
                <w:lang w:eastAsia="ru-RU"/>
              </w:rPr>
              <w:t xml:space="preserve"> должно</w:t>
            </w:r>
            <w:r w:rsidR="00E6107C"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00E6107C"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00E6107C" w:rsidRPr="00F722A9">
              <w:rPr>
                <w:rFonts w:ascii="Times New Roman" w:eastAsia="Times New Roman" w:hAnsi="Times New Roman" w:cs="Times New Roman"/>
                <w:sz w:val="24"/>
                <w:szCs w:val="24"/>
                <w:lang w:eastAsia="ru-RU"/>
              </w:rPr>
              <w:t xml:space="preserve">графиком </w:t>
            </w:r>
            <w:r w:rsidR="00F722A9" w:rsidRPr="00F722A9">
              <w:rPr>
                <w:rFonts w:ascii="Times New Roman" w:eastAsia="Times New Roman" w:hAnsi="Times New Roman" w:cs="Times New Roman"/>
                <w:sz w:val="24"/>
                <w:szCs w:val="24"/>
                <w:lang w:eastAsia="ru-RU"/>
              </w:rPr>
              <w:t xml:space="preserve">оказания услуг </w:t>
            </w:r>
            <w:r>
              <w:rPr>
                <w:rFonts w:ascii="Times New Roman" w:eastAsia="Times New Roman" w:hAnsi="Times New Roman" w:cs="Times New Roman"/>
                <w:sz w:val="24"/>
                <w:szCs w:val="24"/>
                <w:lang w:eastAsia="ru-RU"/>
              </w:rPr>
              <w:t>и (или) выполнения</w:t>
            </w:r>
            <w:r w:rsidR="00E6107C" w:rsidRPr="00F722A9">
              <w:rPr>
                <w:rFonts w:ascii="Times New Roman" w:eastAsia="Times New Roman" w:hAnsi="Times New Roman" w:cs="Times New Roman"/>
                <w:sz w:val="24"/>
                <w:szCs w:val="24"/>
                <w:lang w:eastAsia="ru-RU"/>
              </w:rPr>
              <w:t xml:space="preserve"> работ.</w:t>
            </w:r>
          </w:p>
        </w:tc>
      </w:tr>
    </w:tbl>
    <w:p w:rsidR="00E6107C" w:rsidRPr="008E3C18" w:rsidRDefault="00E6107C" w:rsidP="00E6107C">
      <w:pPr>
        <w:spacing w:after="0" w:line="240" w:lineRule="auto"/>
        <w:rPr>
          <w:rFonts w:ascii="Times New Roman" w:eastAsia="Calibri" w:hAnsi="Times New Roman" w:cs="Times New Roman"/>
          <w:i/>
          <w:sz w:val="24"/>
          <w:szCs w:val="24"/>
          <w:highlight w:val="cyan"/>
        </w:rPr>
      </w:pPr>
    </w:p>
    <w:p w:rsidR="00E6107C" w:rsidRPr="00F722A9" w:rsidRDefault="00E6107C" w:rsidP="00E6107C">
      <w:pPr>
        <w:numPr>
          <w:ilvl w:val="0"/>
          <w:numId w:val="6"/>
        </w:numPr>
        <w:tabs>
          <w:tab w:val="left" w:pos="567"/>
        </w:tabs>
        <w:spacing w:after="0" w:line="240" w:lineRule="auto"/>
        <w:ind w:left="0" w:firstLine="0"/>
        <w:jc w:val="center"/>
        <w:rPr>
          <w:rFonts w:ascii="Times New Roman" w:eastAsia="Calibri" w:hAnsi="Times New Roman" w:cs="Times New Roman"/>
          <w:sz w:val="24"/>
          <w:szCs w:val="24"/>
        </w:rPr>
      </w:pPr>
      <w:r w:rsidRPr="00F722A9">
        <w:rPr>
          <w:rFonts w:ascii="Times New Roman" w:eastAsia="Calibri" w:hAnsi="Times New Roman" w:cs="Times New Roman"/>
          <w:b/>
          <w:sz w:val="24"/>
          <w:szCs w:val="24"/>
        </w:rPr>
        <w:t xml:space="preserve">Сведения о существенных условиях договора </w:t>
      </w:r>
      <w:r w:rsidR="00F722A9" w:rsidRPr="00F722A9">
        <w:rPr>
          <w:rFonts w:ascii="Times New Roman" w:eastAsia="Calibri" w:hAnsi="Times New Roman" w:cs="Times New Roman"/>
          <w:b/>
          <w:sz w:val="24"/>
          <w:szCs w:val="24"/>
        </w:rPr>
        <w:t>о проведении капитального ремонта</w:t>
      </w:r>
      <w:r w:rsidRPr="00F722A9">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E6107C" w:rsidRPr="008E3C18" w:rsidRDefault="00E6107C" w:rsidP="00E6107C">
      <w:pPr>
        <w:tabs>
          <w:tab w:val="left" w:pos="993"/>
        </w:tabs>
        <w:spacing w:after="0" w:line="240" w:lineRule="auto"/>
        <w:ind w:left="709"/>
        <w:rPr>
          <w:rFonts w:ascii="Times New Roman" w:eastAsia="Calibri" w:hAnsi="Times New Roman" w:cs="Times New Roman"/>
          <w:sz w:val="24"/>
          <w:szCs w:val="24"/>
          <w:highlight w:val="cyan"/>
        </w:rPr>
      </w:pPr>
    </w:p>
    <w:tbl>
      <w:tblPr>
        <w:tblStyle w:val="6"/>
        <w:tblW w:w="4888" w:type="pct"/>
        <w:tblInd w:w="108" w:type="dxa"/>
        <w:tblLook w:val="04A0" w:firstRow="1" w:lastRow="0" w:firstColumn="1" w:lastColumn="0" w:noHBand="0" w:noVBand="1"/>
      </w:tblPr>
      <w:tblGrid>
        <w:gridCol w:w="568"/>
        <w:gridCol w:w="2098"/>
        <w:gridCol w:w="6690"/>
      </w:tblGrid>
      <w:tr w:rsidR="00E6107C" w:rsidRPr="00F722A9" w:rsidTr="00F67119">
        <w:trPr>
          <w:tblHeader/>
        </w:trPr>
        <w:tc>
          <w:tcPr>
            <w:tcW w:w="304" w:type="pct"/>
            <w:shd w:val="clear" w:color="auto" w:fill="auto"/>
            <w:vAlign w:val="center"/>
          </w:tcPr>
          <w:p w:rsidR="00E6107C" w:rsidRPr="00F722A9" w:rsidRDefault="00E6107C" w:rsidP="005B48FD">
            <w:pPr>
              <w:jc w:val="center"/>
              <w:rPr>
                <w:rFonts w:ascii="Times New Roman" w:eastAsia="Times New Roman" w:hAnsi="Times New Roman" w:cs="Times New Roman"/>
                <w:b/>
                <w:sz w:val="24"/>
                <w:szCs w:val="24"/>
                <w:lang w:eastAsia="ru-RU"/>
              </w:rPr>
            </w:pPr>
            <w:r w:rsidRPr="00F722A9">
              <w:rPr>
                <w:rFonts w:ascii="Times New Roman" w:eastAsia="Times New Roman" w:hAnsi="Times New Roman" w:cs="Times New Roman"/>
                <w:b/>
                <w:sz w:val="24"/>
                <w:szCs w:val="24"/>
                <w:lang w:eastAsia="ru-RU"/>
              </w:rPr>
              <w:t>№ п/п</w:t>
            </w:r>
          </w:p>
        </w:tc>
        <w:tc>
          <w:tcPr>
            <w:tcW w:w="1121" w:type="pct"/>
            <w:shd w:val="clear" w:color="auto" w:fill="auto"/>
            <w:vAlign w:val="center"/>
          </w:tcPr>
          <w:p w:rsidR="00E6107C" w:rsidRPr="00F722A9" w:rsidRDefault="00E6107C" w:rsidP="005B48FD">
            <w:pPr>
              <w:jc w:val="center"/>
              <w:rPr>
                <w:rFonts w:ascii="Times New Roman" w:eastAsia="Times New Roman" w:hAnsi="Times New Roman" w:cs="Times New Roman"/>
                <w:b/>
                <w:sz w:val="24"/>
                <w:szCs w:val="24"/>
                <w:lang w:eastAsia="ru-RU"/>
              </w:rPr>
            </w:pPr>
            <w:r w:rsidRPr="00F722A9">
              <w:rPr>
                <w:rFonts w:ascii="Times New Roman" w:eastAsia="Times New Roman" w:hAnsi="Times New Roman" w:cs="Times New Roman"/>
                <w:b/>
                <w:sz w:val="24"/>
                <w:szCs w:val="24"/>
                <w:lang w:eastAsia="ru-RU"/>
              </w:rPr>
              <w:t>Условие</w:t>
            </w:r>
          </w:p>
        </w:tc>
        <w:tc>
          <w:tcPr>
            <w:tcW w:w="3576" w:type="pct"/>
            <w:shd w:val="clear" w:color="auto" w:fill="auto"/>
            <w:vAlign w:val="center"/>
          </w:tcPr>
          <w:p w:rsidR="00E6107C" w:rsidRPr="00F722A9" w:rsidRDefault="00E6107C" w:rsidP="005B48FD">
            <w:pPr>
              <w:jc w:val="center"/>
              <w:rPr>
                <w:rFonts w:ascii="Times New Roman" w:eastAsia="Times New Roman" w:hAnsi="Times New Roman" w:cs="Times New Roman"/>
                <w:b/>
                <w:sz w:val="24"/>
                <w:szCs w:val="24"/>
                <w:lang w:eastAsia="ru-RU"/>
              </w:rPr>
            </w:pPr>
            <w:r w:rsidRPr="00F722A9">
              <w:rPr>
                <w:rFonts w:ascii="Times New Roman" w:eastAsia="Times New Roman" w:hAnsi="Times New Roman" w:cs="Times New Roman"/>
                <w:b/>
                <w:sz w:val="24"/>
                <w:szCs w:val="24"/>
                <w:lang w:eastAsia="ru-RU"/>
              </w:rPr>
              <w:t>Описание</w:t>
            </w:r>
          </w:p>
        </w:tc>
      </w:tr>
      <w:tr w:rsidR="00E6107C" w:rsidRPr="008E3C18" w:rsidTr="00F67119">
        <w:trPr>
          <w:tblHeader/>
        </w:trPr>
        <w:tc>
          <w:tcPr>
            <w:tcW w:w="304" w:type="pct"/>
            <w:shd w:val="clear" w:color="auto" w:fill="auto"/>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1</w:t>
            </w:r>
          </w:p>
        </w:tc>
        <w:tc>
          <w:tcPr>
            <w:tcW w:w="1121" w:type="pct"/>
            <w:shd w:val="clear" w:color="auto" w:fill="auto"/>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2</w:t>
            </w:r>
          </w:p>
        </w:tc>
        <w:tc>
          <w:tcPr>
            <w:tcW w:w="3576" w:type="pct"/>
            <w:shd w:val="clear" w:color="auto" w:fill="auto"/>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3</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1</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Заказчик</w:t>
            </w:r>
          </w:p>
        </w:tc>
        <w:tc>
          <w:tcPr>
            <w:tcW w:w="3576" w:type="pct"/>
          </w:tcPr>
          <w:p w:rsidR="00E6107C" w:rsidRPr="00F722A9" w:rsidRDefault="00E6107C" w:rsidP="00E778A2">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Забайкальский фонд капитального ремонта многоквартирных домов</w:t>
            </w:r>
            <w:r w:rsidR="00E778A2" w:rsidRPr="00F722A9">
              <w:rPr>
                <w:rFonts w:ascii="Times New Roman" w:eastAsia="Calibri" w:hAnsi="Times New Roman" w:cs="Times New Roman"/>
                <w:sz w:val="24"/>
                <w:szCs w:val="24"/>
              </w:rPr>
              <w:t>,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2</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F722A9" w:rsidRDefault="00E6107C" w:rsidP="005B48FD">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sidR="00D8198D">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 xml:space="preserve">будет размещен в составе документации об электронном аукционе на </w:t>
            </w:r>
            <w:r w:rsidR="00F722A9" w:rsidRPr="00F722A9">
              <w:rPr>
                <w:rFonts w:ascii="Times New Roman" w:eastAsia="Calibri" w:hAnsi="Times New Roman" w:cs="Times New Roman"/>
                <w:sz w:val="24"/>
                <w:szCs w:val="24"/>
              </w:rPr>
              <w:t xml:space="preserve">оказание услуг и (или) </w:t>
            </w:r>
            <w:r w:rsidRPr="00F722A9">
              <w:rPr>
                <w:rFonts w:ascii="Times New Roman" w:eastAsia="Calibri" w:hAnsi="Times New Roman" w:cs="Times New Roman"/>
                <w:sz w:val="24"/>
                <w:szCs w:val="24"/>
              </w:rPr>
              <w:t>выполнение работ по капитальному ремонту общего имущества многоквартирных домов.</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3</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F722A9" w:rsidRDefault="00E6107C" w:rsidP="005B48FD">
            <w:pPr>
              <w:autoSpaceDE w:val="0"/>
              <w:autoSpaceDN w:val="0"/>
              <w:adjustRightInd w:val="0"/>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sidR="00D97C31">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 </w:t>
            </w:r>
            <w:r w:rsidR="00D97C31">
              <w:rPr>
                <w:rFonts w:ascii="Times New Roman" w:eastAsia="Calibri" w:hAnsi="Times New Roman" w:cs="Times New Roman"/>
                <w:sz w:val="24"/>
                <w:szCs w:val="24"/>
              </w:rPr>
              <w:t xml:space="preserve">оказание услуг и (или) </w:t>
            </w:r>
            <w:r w:rsidRPr="00F722A9">
              <w:rPr>
                <w:rFonts w:ascii="Times New Roman" w:eastAsia="Calibri" w:hAnsi="Times New Roman" w:cs="Times New Roman"/>
                <w:sz w:val="24"/>
                <w:szCs w:val="24"/>
              </w:rPr>
              <w:t>выполнение работ по капитальному ремонту общего имущества многоквартирных домов, расположенных на территории Забайкальского края.</w:t>
            </w:r>
          </w:p>
          <w:p w:rsidR="00E6107C" w:rsidRPr="00F722A9" w:rsidRDefault="00D97C31" w:rsidP="000F4923">
            <w:pPr>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00E6107C"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00E6107C"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00E6107C" w:rsidRPr="00F722A9">
              <w:rPr>
                <w:rFonts w:ascii="Times New Roman" w:eastAsia="Calibri" w:hAnsi="Times New Roman" w:cs="Times New Roman"/>
                <w:sz w:val="24"/>
                <w:szCs w:val="24"/>
              </w:rPr>
              <w:t>яться в отношении объектов, указанных в ориентировочном адресном перечне, содержащемся</w:t>
            </w:r>
            <w:r w:rsidR="00E6107C" w:rsidRPr="00F722A9">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0F4923">
              <w:rPr>
                <w:rFonts w:ascii="Times New Roman" w:eastAsia="Calibri" w:hAnsi="Times New Roman" w:cs="Times New Roman"/>
                <w:sz w:val="24"/>
                <w:szCs w:val="24"/>
              </w:rPr>
              <w:t>жилищно-коммунального хозяйства, энергетики, цифровизации и связи</w:t>
            </w:r>
            <w:r w:rsidR="00E6107C" w:rsidRPr="00F722A9">
              <w:rPr>
                <w:rFonts w:ascii="Times New Roman" w:eastAsia="Calibri" w:hAnsi="Times New Roman" w:cs="Times New Roman"/>
                <w:sz w:val="24"/>
                <w:szCs w:val="24"/>
              </w:rPr>
              <w:t xml:space="preserve"> Забайкальского края в информационно-телекоммуникационн</w:t>
            </w:r>
            <w:r w:rsidR="0019226A">
              <w:rPr>
                <w:rFonts w:ascii="Times New Roman" w:eastAsia="Calibri" w:hAnsi="Times New Roman" w:cs="Times New Roman"/>
                <w:sz w:val="24"/>
                <w:szCs w:val="24"/>
              </w:rPr>
              <w:t>ой сети «Интернет» http://минэнерго</w:t>
            </w:r>
            <w:r w:rsidR="00E6107C" w:rsidRPr="00F722A9">
              <w:rPr>
                <w:rFonts w:ascii="Times New Roman" w:eastAsia="Calibri" w:hAnsi="Times New Roman" w:cs="Times New Roman"/>
                <w:sz w:val="24"/>
                <w:szCs w:val="24"/>
              </w:rPr>
              <w:t>.забайкальскийкрай.рф/.</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4</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285AE7" w:rsidRDefault="00E6107C" w:rsidP="00E6107C">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w:t>
            </w:r>
            <w:r w:rsidR="00285AE7" w:rsidRPr="00285AE7">
              <w:rPr>
                <w:rFonts w:ascii="Times New Roman" w:eastAsia="Calibri" w:hAnsi="Times New Roman" w:cs="Times New Roman"/>
                <w:sz w:val="24"/>
                <w:szCs w:val="24"/>
              </w:rPr>
              <w:t>5</w:t>
            </w:r>
            <w:r w:rsidRPr="00285AE7">
              <w:rPr>
                <w:rFonts w:ascii="Times New Roman" w:eastAsia="Calibri" w:hAnsi="Times New Roman" w:cs="Times New Roman"/>
                <w:sz w:val="24"/>
                <w:szCs w:val="24"/>
              </w:rPr>
              <w:t xml:space="preserve"> процентов в связи с пропорциональным увеличением объема</w:t>
            </w:r>
            <w:r w:rsidR="00285AE7" w:rsidRPr="00285AE7">
              <w:rPr>
                <w:rFonts w:ascii="Times New Roman" w:eastAsia="Calibri" w:hAnsi="Times New Roman" w:cs="Times New Roman"/>
                <w:sz w:val="24"/>
                <w:szCs w:val="24"/>
              </w:rPr>
              <w:t xml:space="preserve"> оказания услуг и (или)</w:t>
            </w:r>
            <w:r w:rsidRPr="00285AE7">
              <w:rPr>
                <w:rFonts w:ascii="Times New Roman" w:eastAsia="Calibri" w:hAnsi="Times New Roman" w:cs="Times New Roman"/>
                <w:sz w:val="24"/>
                <w:szCs w:val="24"/>
              </w:rPr>
              <w:t xml:space="preserve"> выполнения работ.</w:t>
            </w:r>
          </w:p>
          <w:p w:rsidR="00E6107C" w:rsidRPr="00285AE7" w:rsidRDefault="00E6107C" w:rsidP="00E6107C">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объемов </w:t>
            </w:r>
            <w:r w:rsidR="00285AE7" w:rsidRPr="00285AE7">
              <w:rPr>
                <w:rFonts w:ascii="Times New Roman" w:hAnsi="Times New Roman" w:cs="Times New Roman"/>
                <w:sz w:val="24"/>
                <w:szCs w:val="24"/>
              </w:rPr>
              <w:t xml:space="preserve">услуг и (или) </w:t>
            </w:r>
            <w:r w:rsidRPr="00285AE7">
              <w:rPr>
                <w:rFonts w:ascii="Times New Roman" w:hAnsi="Times New Roman" w:cs="Times New Roman"/>
                <w:sz w:val="24"/>
                <w:szCs w:val="24"/>
              </w:rPr>
              <w:t>работ.</w:t>
            </w:r>
          </w:p>
          <w:p w:rsidR="00E6107C" w:rsidRPr="00285AE7" w:rsidRDefault="00E6107C" w:rsidP="00285AE7">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w:t>
            </w:r>
            <w:r w:rsidR="00285AE7" w:rsidRPr="00285AE7">
              <w:rPr>
                <w:rFonts w:ascii="Times New Roman" w:hAnsi="Times New Roman" w:cs="Times New Roman"/>
                <w:sz w:val="24"/>
                <w:szCs w:val="24"/>
              </w:rPr>
              <w:t xml:space="preserve">услуг и (или) работ </w:t>
            </w:r>
            <w:r w:rsidRPr="00285AE7">
              <w:rPr>
                <w:rFonts w:ascii="Times New Roman" w:hAnsi="Times New Roman" w:cs="Times New Roman"/>
                <w:sz w:val="24"/>
                <w:szCs w:val="24"/>
              </w:rPr>
              <w:t xml:space="preserve">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E6107C" w:rsidRPr="00F722A9" w:rsidTr="00F67119">
        <w:trPr>
          <w:trHeight w:val="990"/>
        </w:trPr>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5</w:t>
            </w:r>
          </w:p>
        </w:tc>
        <w:tc>
          <w:tcPr>
            <w:tcW w:w="1121" w:type="pct"/>
            <w:vAlign w:val="center"/>
          </w:tcPr>
          <w:p w:rsidR="00E6107C" w:rsidRPr="00F722A9" w:rsidRDefault="00E6107C" w:rsidP="00D8198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оплаты </w:t>
            </w:r>
            <w:r w:rsidR="00F722A9" w:rsidRPr="00F722A9">
              <w:rPr>
                <w:rFonts w:ascii="Times New Roman" w:eastAsia="Calibri" w:hAnsi="Times New Roman" w:cs="Times New Roman"/>
                <w:sz w:val="24"/>
                <w:szCs w:val="24"/>
              </w:rPr>
              <w:t>услуг</w:t>
            </w:r>
            <w:r w:rsidR="00D8198D">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76" w:type="pct"/>
          </w:tcPr>
          <w:p w:rsidR="00E6107C" w:rsidRPr="00F722A9" w:rsidRDefault="00E6107C" w:rsidP="005B48FD">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6107C" w:rsidRPr="008E3C18" w:rsidTr="00F67119">
        <w:trPr>
          <w:trHeight w:val="1260"/>
        </w:trPr>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6</w:t>
            </w:r>
          </w:p>
        </w:tc>
        <w:tc>
          <w:tcPr>
            <w:tcW w:w="1121" w:type="pct"/>
            <w:vAlign w:val="center"/>
          </w:tcPr>
          <w:p w:rsidR="00E6107C" w:rsidRPr="00F722A9" w:rsidRDefault="00E6107C" w:rsidP="00D8198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w:t>
            </w:r>
            <w:r w:rsidR="00F722A9" w:rsidRPr="00F722A9">
              <w:rPr>
                <w:rFonts w:ascii="Times New Roman" w:eastAsia="Calibri" w:hAnsi="Times New Roman" w:cs="Times New Roman"/>
                <w:sz w:val="24"/>
                <w:szCs w:val="24"/>
              </w:rPr>
              <w:t xml:space="preserve">оказания услуг </w:t>
            </w:r>
            <w:r w:rsidR="00D8198D">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76" w:type="pct"/>
          </w:tcPr>
          <w:p w:rsidR="00E6107C" w:rsidRPr="00F722A9" w:rsidRDefault="00E6107C" w:rsidP="005B48FD">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7</w:t>
            </w:r>
          </w:p>
        </w:tc>
        <w:tc>
          <w:tcPr>
            <w:tcW w:w="1121" w:type="pct"/>
            <w:vAlign w:val="center"/>
          </w:tcPr>
          <w:p w:rsidR="00E6107C" w:rsidRPr="00F722A9" w:rsidRDefault="00E6107C" w:rsidP="00D8198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приемки </w:t>
            </w:r>
            <w:r w:rsidR="00F722A9" w:rsidRPr="00F722A9">
              <w:rPr>
                <w:rFonts w:ascii="Times New Roman" w:eastAsia="Calibri" w:hAnsi="Times New Roman" w:cs="Times New Roman"/>
                <w:sz w:val="24"/>
                <w:szCs w:val="24"/>
              </w:rPr>
              <w:t>оказанных услуг</w:t>
            </w:r>
            <w:r w:rsidR="00D8198D">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76" w:type="pct"/>
          </w:tcPr>
          <w:p w:rsidR="00E6107C" w:rsidRPr="009A28DF" w:rsidRDefault="00E6107C" w:rsidP="005B48F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w:t>
            </w:r>
            <w:r w:rsidR="009A28DF" w:rsidRPr="009A28DF">
              <w:rPr>
                <w:rFonts w:ascii="Times New Roman" w:hAnsi="Times New Roman" w:cs="Times New Roman"/>
                <w:sz w:val="24"/>
                <w:szCs w:val="24"/>
              </w:rPr>
              <w:t xml:space="preserve">услуг </w:t>
            </w:r>
            <w:r w:rsidR="00D97C31">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sidR="00D97C31">
              <w:rPr>
                <w:rFonts w:ascii="Times New Roman" w:hAnsi="Times New Roman" w:cs="Times New Roman"/>
                <w:sz w:val="24"/>
                <w:szCs w:val="24"/>
              </w:rPr>
              <w:t xml:space="preserve"> </w:t>
            </w:r>
            <w:r w:rsidR="00D97C31">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w:t>
            </w:r>
            <w:r w:rsidR="009A28DF" w:rsidRPr="009A28DF">
              <w:rPr>
                <w:rFonts w:ascii="Times New Roman" w:hAnsi="Times New Roman" w:cs="Times New Roman"/>
                <w:sz w:val="24"/>
                <w:szCs w:val="24"/>
              </w:rPr>
              <w:t xml:space="preserve">оказания </w:t>
            </w:r>
            <w:r w:rsidR="00D97C31">
              <w:rPr>
                <w:rFonts w:ascii="Times New Roman" w:hAnsi="Times New Roman" w:cs="Times New Roman"/>
                <w:sz w:val="24"/>
                <w:szCs w:val="24"/>
              </w:rPr>
              <w:t xml:space="preserve">и (или) </w:t>
            </w:r>
            <w:r w:rsidRPr="009A28DF">
              <w:rPr>
                <w:rFonts w:ascii="Times New Roman" w:hAnsi="Times New Roman" w:cs="Times New Roman"/>
                <w:sz w:val="24"/>
                <w:szCs w:val="24"/>
              </w:rPr>
              <w:t xml:space="preserve">выполнения в полном объеме </w:t>
            </w:r>
            <w:r w:rsidR="009A28DF" w:rsidRPr="009A28DF">
              <w:rPr>
                <w:rFonts w:ascii="Times New Roman" w:hAnsi="Times New Roman" w:cs="Times New Roman"/>
                <w:sz w:val="24"/>
                <w:szCs w:val="24"/>
              </w:rPr>
              <w:t>услуг</w:t>
            </w:r>
            <w:r w:rsidR="00D97C31">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w:t>
            </w:r>
            <w:r w:rsidR="009A28DF" w:rsidRPr="009A28DF">
              <w:rPr>
                <w:rFonts w:ascii="Times New Roman" w:hAnsi="Times New Roman" w:cs="Times New Roman"/>
                <w:sz w:val="24"/>
                <w:szCs w:val="24"/>
              </w:rPr>
              <w:t xml:space="preserve">оказания услуг </w:t>
            </w:r>
            <w:r w:rsidR="00D97C31">
              <w:rPr>
                <w:rFonts w:ascii="Times New Roman" w:hAnsi="Times New Roman" w:cs="Times New Roman"/>
                <w:sz w:val="24"/>
                <w:szCs w:val="24"/>
              </w:rPr>
              <w:t>и (или) выпол</w:t>
            </w:r>
            <w:r w:rsidR="005C1C85">
              <w:rPr>
                <w:rFonts w:ascii="Times New Roman" w:hAnsi="Times New Roman" w:cs="Times New Roman"/>
                <w:sz w:val="24"/>
                <w:szCs w:val="24"/>
              </w:rPr>
              <w:t>н</w:t>
            </w:r>
            <w:r w:rsidR="00D97C31">
              <w:rPr>
                <w:rFonts w:ascii="Times New Roman" w:hAnsi="Times New Roman" w:cs="Times New Roman"/>
                <w:sz w:val="24"/>
                <w:szCs w:val="24"/>
              </w:rPr>
              <w:t>ения работ</w:t>
            </w:r>
            <w:r w:rsidRPr="009A28DF">
              <w:rPr>
                <w:rFonts w:ascii="Times New Roman" w:hAnsi="Times New Roman" w:cs="Times New Roman"/>
                <w:sz w:val="24"/>
                <w:szCs w:val="24"/>
              </w:rPr>
              <w:t>.</w:t>
            </w:r>
          </w:p>
          <w:p w:rsidR="00E6107C" w:rsidRPr="009A28DF" w:rsidRDefault="00E6107C" w:rsidP="005B48FD">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w:t>
            </w:r>
            <w:r w:rsidR="009A28DF" w:rsidRPr="009A28DF">
              <w:rPr>
                <w:rFonts w:ascii="Times New Roman" w:hAnsi="Times New Roman" w:cs="Times New Roman"/>
                <w:sz w:val="24"/>
                <w:szCs w:val="24"/>
              </w:rPr>
              <w:t xml:space="preserve">оказанных услуг </w:t>
            </w:r>
            <w:r w:rsidR="00D8198D">
              <w:rPr>
                <w:rFonts w:ascii="Times New Roman" w:hAnsi="Times New Roman" w:cs="Times New Roman"/>
                <w:sz w:val="24"/>
                <w:szCs w:val="24"/>
              </w:rPr>
              <w:t>и (или) выполненных работ</w:t>
            </w:r>
            <w:r w:rsidR="009A28DF" w:rsidRPr="009A28DF">
              <w:rPr>
                <w:rFonts w:ascii="Times New Roman" w:hAnsi="Times New Roman" w:cs="Times New Roman"/>
                <w:sz w:val="24"/>
                <w:szCs w:val="24"/>
              </w:rPr>
              <w:t xml:space="preserve"> </w:t>
            </w:r>
            <w:r w:rsidRPr="009A28DF">
              <w:rPr>
                <w:rFonts w:ascii="Times New Roman" w:hAnsi="Times New Roman" w:cs="Times New Roman"/>
                <w:sz w:val="24"/>
                <w:szCs w:val="24"/>
              </w:rPr>
              <w:t>устанавливаются Заказчиком в документации о</w:t>
            </w:r>
            <w:r w:rsidR="009A28DF" w:rsidRPr="009A28DF">
              <w:rPr>
                <w:rFonts w:ascii="Times New Roman" w:hAnsi="Times New Roman" w:cs="Times New Roman"/>
                <w:sz w:val="24"/>
                <w:szCs w:val="24"/>
              </w:rPr>
              <w:t>б</w:t>
            </w:r>
            <w:r w:rsidRPr="009A28DF">
              <w:rPr>
                <w:rFonts w:ascii="Times New Roman" w:hAnsi="Times New Roman" w:cs="Times New Roman"/>
                <w:sz w:val="24"/>
                <w:szCs w:val="24"/>
              </w:rPr>
              <w:t xml:space="preserve"> электронно</w:t>
            </w:r>
            <w:r w:rsidR="009A28DF" w:rsidRPr="009A28DF">
              <w:rPr>
                <w:rFonts w:ascii="Times New Roman" w:hAnsi="Times New Roman" w:cs="Times New Roman"/>
                <w:sz w:val="24"/>
                <w:szCs w:val="24"/>
              </w:rPr>
              <w:t>м аукционе</w:t>
            </w:r>
            <w:r w:rsidRPr="009A28DF">
              <w:rPr>
                <w:rFonts w:ascii="Times New Roman" w:hAnsi="Times New Roman" w:cs="Times New Roman"/>
                <w:sz w:val="24"/>
                <w:szCs w:val="24"/>
              </w:rPr>
              <w:t>.</w:t>
            </w:r>
          </w:p>
          <w:p w:rsidR="00E6107C" w:rsidRPr="009A28DF" w:rsidRDefault="00E6107C" w:rsidP="005B48FD">
            <w:pPr>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w:t>
            </w:r>
            <w:r w:rsidR="009A28DF" w:rsidRPr="009A28DF">
              <w:rPr>
                <w:rFonts w:ascii="Times New Roman" w:hAnsi="Times New Roman" w:cs="Times New Roman"/>
                <w:sz w:val="24"/>
                <w:szCs w:val="24"/>
              </w:rPr>
              <w:t xml:space="preserve">оказанных услуг </w:t>
            </w:r>
            <w:r w:rsidR="00D8198D">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sidR="00D8198D">
              <w:rPr>
                <w:rFonts w:ascii="Times New Roman" w:hAnsi="Times New Roman" w:cs="Times New Roman"/>
                <w:sz w:val="24"/>
                <w:szCs w:val="24"/>
              </w:rPr>
              <w:t xml:space="preserve"> </w:t>
            </w:r>
            <w:r w:rsidR="00D8198D">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E6107C" w:rsidRPr="009A28DF" w:rsidRDefault="00E6107C" w:rsidP="005B48F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w:t>
            </w:r>
            <w:r w:rsidR="009A28DF" w:rsidRPr="009A28DF">
              <w:rPr>
                <w:rFonts w:ascii="Times New Roman" w:hAnsi="Times New Roman" w:cs="Times New Roman"/>
                <w:sz w:val="24"/>
                <w:szCs w:val="24"/>
              </w:rPr>
              <w:t xml:space="preserve">оказанных услуг </w:t>
            </w:r>
            <w:r w:rsidR="00D8198D">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6107C" w:rsidRPr="008E3C18" w:rsidRDefault="00507C3D" w:rsidP="00140395">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sidR="005C1C85">
              <w:rPr>
                <w:rFonts w:ascii="Times New Roman" w:hAnsi="Times New Roman" w:cs="Times New Roman"/>
                <w:sz w:val="24"/>
                <w:szCs w:val="24"/>
              </w:rPr>
              <w:t xml:space="preserve">услуг и (или) </w:t>
            </w:r>
            <w:r w:rsidRPr="009A28DF">
              <w:rPr>
                <w:rFonts w:ascii="Times New Roman" w:hAnsi="Times New Roman" w:cs="Times New Roman"/>
                <w:sz w:val="24"/>
                <w:szCs w:val="24"/>
              </w:rPr>
              <w:t xml:space="preserve">работ необходимо предоставить Заказчику комплект исполнительной документации на </w:t>
            </w:r>
            <w:r w:rsidR="009A28DF" w:rsidRPr="009A28DF">
              <w:rPr>
                <w:rFonts w:ascii="Times New Roman" w:hAnsi="Times New Roman" w:cs="Times New Roman"/>
                <w:sz w:val="24"/>
                <w:szCs w:val="24"/>
              </w:rPr>
              <w:t>оказанные услуг</w:t>
            </w:r>
            <w:r w:rsidR="00140395">
              <w:rPr>
                <w:rFonts w:ascii="Times New Roman" w:hAnsi="Times New Roman" w:cs="Times New Roman"/>
                <w:sz w:val="24"/>
                <w:szCs w:val="24"/>
              </w:rPr>
              <w:t>и</w:t>
            </w:r>
            <w:r w:rsidR="00D8198D">
              <w:rPr>
                <w:rFonts w:ascii="Times New Roman" w:hAnsi="Times New Roman" w:cs="Times New Roman"/>
                <w:sz w:val="24"/>
                <w:szCs w:val="24"/>
              </w:rPr>
              <w:t xml:space="preserve"> и (или) </w:t>
            </w:r>
            <w:r w:rsidR="00140395">
              <w:rPr>
                <w:rFonts w:ascii="Times New Roman" w:hAnsi="Times New Roman" w:cs="Times New Roman"/>
                <w:sz w:val="24"/>
                <w:szCs w:val="24"/>
              </w:rPr>
              <w:t xml:space="preserve">выполненные </w:t>
            </w:r>
            <w:r w:rsidRPr="009A28DF">
              <w:rPr>
                <w:rFonts w:ascii="Times New Roman" w:hAnsi="Times New Roman" w:cs="Times New Roman"/>
                <w:sz w:val="24"/>
                <w:szCs w:val="24"/>
              </w:rPr>
              <w:t>работ</w:t>
            </w:r>
            <w:r w:rsidR="00140395">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w:t>
            </w:r>
            <w:r w:rsidR="00E6107C" w:rsidRPr="009A28DF">
              <w:rPr>
                <w:rFonts w:ascii="Times New Roman" w:hAnsi="Times New Roman" w:cs="Times New Roman"/>
                <w:sz w:val="24"/>
                <w:szCs w:val="24"/>
              </w:rPr>
              <w:t xml:space="preserve"> Требованиям</w:t>
            </w:r>
            <w:r w:rsidRPr="009A28DF">
              <w:rPr>
                <w:rFonts w:ascii="Times New Roman" w:hAnsi="Times New Roman" w:cs="Times New Roman"/>
                <w:sz w:val="24"/>
                <w:szCs w:val="24"/>
              </w:rPr>
              <w:t>и</w:t>
            </w:r>
            <w:r w:rsidR="00E6107C" w:rsidRPr="009A28DF">
              <w:rPr>
                <w:rFonts w:ascii="Times New Roman" w:hAnsi="Times New Roman" w:cs="Times New Roman"/>
                <w:sz w:val="24"/>
                <w:szCs w:val="24"/>
              </w:rPr>
              <w:t xml:space="preserve">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sidR="005C1C85">
              <w:rPr>
                <w:rFonts w:ascii="Times New Roman" w:hAnsi="Times New Roman" w:cs="Times New Roman"/>
                <w:sz w:val="24"/>
                <w:szCs w:val="24"/>
              </w:rPr>
              <w:t xml:space="preserve">услуг и (или) </w:t>
            </w:r>
            <w:r w:rsidR="00E6107C"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w:t>
            </w:r>
            <w:r w:rsidRPr="009A28DF">
              <w:rPr>
                <w:rFonts w:ascii="Times New Roman" w:hAnsi="Times New Roman" w:cs="Times New Roman"/>
                <w:sz w:val="24"/>
                <w:szCs w:val="24"/>
              </w:rPr>
              <w:t>и</w:t>
            </w:r>
            <w:r w:rsidR="00E6107C" w:rsidRPr="009A28DF">
              <w:rPr>
                <w:rFonts w:ascii="Times New Roman" w:hAnsi="Times New Roman" w:cs="Times New Roman"/>
                <w:sz w:val="24"/>
                <w:szCs w:val="24"/>
              </w:rPr>
              <w:t xml:space="preserve"> приказом Федеральной службы по экологическому, технологическому и атомному надзору от 26 декабря 2006 года № 1128</w:t>
            </w:r>
            <w:r w:rsidRPr="009A28DF">
              <w:rPr>
                <w:rFonts w:ascii="Times New Roman" w:hAnsi="Times New Roman" w:cs="Times New Roman"/>
                <w:sz w:val="24"/>
                <w:szCs w:val="24"/>
              </w:rPr>
              <w:t xml:space="preserve">, а также другими нормативными документами в </w:t>
            </w:r>
            <w:r w:rsidR="009A28DF" w:rsidRPr="009A28DF">
              <w:rPr>
                <w:rFonts w:ascii="Times New Roman" w:hAnsi="Times New Roman" w:cs="Times New Roman"/>
                <w:sz w:val="24"/>
                <w:szCs w:val="24"/>
              </w:rPr>
              <w:t>сфере строительства и капитального ремонта</w:t>
            </w:r>
            <w:r w:rsidRPr="009A28DF">
              <w:rPr>
                <w:rFonts w:ascii="Times New Roman" w:hAnsi="Times New Roman" w:cs="Times New Roman"/>
                <w:sz w:val="24"/>
                <w:szCs w:val="24"/>
              </w:rPr>
              <w:t>.</w:t>
            </w:r>
          </w:p>
        </w:tc>
      </w:tr>
      <w:tr w:rsidR="00E6107C" w:rsidRPr="008E3C18" w:rsidTr="00F67119">
        <w:tc>
          <w:tcPr>
            <w:tcW w:w="304" w:type="pct"/>
            <w:vAlign w:val="center"/>
          </w:tcPr>
          <w:p w:rsidR="00E6107C" w:rsidRPr="00047415" w:rsidRDefault="00E6107C" w:rsidP="005B48F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8</w:t>
            </w:r>
          </w:p>
        </w:tc>
        <w:tc>
          <w:tcPr>
            <w:tcW w:w="1121" w:type="pct"/>
            <w:vAlign w:val="center"/>
          </w:tcPr>
          <w:p w:rsidR="00E6107C" w:rsidRPr="00047415" w:rsidRDefault="00E6107C" w:rsidP="00D8198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w:t>
            </w:r>
            <w:r w:rsidR="00047415" w:rsidRPr="00047415">
              <w:rPr>
                <w:rFonts w:ascii="Times New Roman" w:eastAsia="Calibri" w:hAnsi="Times New Roman" w:cs="Times New Roman"/>
                <w:sz w:val="24"/>
                <w:szCs w:val="24"/>
              </w:rPr>
              <w:t xml:space="preserve">оказания услуг </w:t>
            </w:r>
            <w:r w:rsidR="00D8198D">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76" w:type="pct"/>
            <w:vAlign w:val="center"/>
          </w:tcPr>
          <w:p w:rsidR="00E6107C" w:rsidRPr="00047415" w:rsidRDefault="00E6107C" w:rsidP="005B48FD">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E6107C" w:rsidRPr="008E3C18" w:rsidTr="00F67119">
        <w:tc>
          <w:tcPr>
            <w:tcW w:w="304" w:type="pct"/>
            <w:vAlign w:val="center"/>
          </w:tcPr>
          <w:p w:rsidR="00E6107C" w:rsidRPr="00047415" w:rsidRDefault="00E6107C" w:rsidP="005B48F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9</w:t>
            </w:r>
          </w:p>
        </w:tc>
        <w:tc>
          <w:tcPr>
            <w:tcW w:w="1121" w:type="pct"/>
            <w:vAlign w:val="center"/>
          </w:tcPr>
          <w:p w:rsidR="00E6107C" w:rsidRPr="00047415" w:rsidRDefault="00E6107C" w:rsidP="005B48F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w:t>
            </w:r>
            <w:r w:rsidR="00285AE7" w:rsidRPr="00927906">
              <w:rPr>
                <w:rFonts w:ascii="Times New Roman" w:eastAsia="Times New Roman" w:hAnsi="Times New Roman" w:cs="Times New Roman"/>
                <w:sz w:val="24"/>
                <w:szCs w:val="24"/>
                <w:lang w:eastAsia="ru-RU"/>
              </w:rPr>
              <w:t>обязательств по договору</w:t>
            </w:r>
            <w:r w:rsidRPr="00927906">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2. Способ обеспечения исполнения</w:t>
            </w:r>
            <w:r w:rsidR="00927906" w:rsidRPr="00927906">
              <w:rPr>
                <w:rFonts w:ascii="Times New Roman" w:eastAsia="Times New Roman" w:hAnsi="Times New Roman" w:cs="Times New Roman"/>
                <w:sz w:val="24"/>
                <w:szCs w:val="24"/>
                <w:lang w:eastAsia="ru-RU"/>
              </w:rPr>
              <w:t xml:space="preserve"> обязательств по</w:t>
            </w:r>
            <w:r w:rsidRPr="00927906">
              <w:rPr>
                <w:rFonts w:ascii="Times New Roman" w:eastAsia="Times New Roman" w:hAnsi="Times New Roman" w:cs="Times New Roman"/>
                <w:sz w:val="24"/>
                <w:szCs w:val="24"/>
                <w:lang w:eastAsia="ru-RU"/>
              </w:rPr>
              <w:t xml:space="preserve"> договор</w:t>
            </w:r>
            <w:r w:rsidR="00927906" w:rsidRPr="00927906">
              <w:rPr>
                <w:rFonts w:ascii="Times New Roman" w:eastAsia="Times New Roman" w:hAnsi="Times New Roman" w:cs="Times New Roman"/>
                <w:sz w:val="24"/>
                <w:szCs w:val="24"/>
                <w:lang w:eastAsia="ru-RU"/>
              </w:rPr>
              <w:t>у</w:t>
            </w:r>
            <w:r w:rsidRPr="00927906">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 xml:space="preserve">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w:t>
            </w:r>
            <w:r w:rsidR="00300B33">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1 июля 2016 года</w:t>
            </w:r>
            <w:r w:rsidR="00300B33">
              <w:rPr>
                <w:rFonts w:ascii="Times New Roman" w:eastAsia="Times New Roman" w:hAnsi="Times New Roman" w:cs="Times New Roman"/>
                <w:sz w:val="24"/>
                <w:szCs w:val="24"/>
                <w:lang w:eastAsia="ru-RU"/>
              </w:rPr>
              <w:t xml:space="preserve"> </w:t>
            </w:r>
            <w:r w:rsidRPr="00927906">
              <w:rPr>
                <w:rFonts w:ascii="Times New Roman" w:eastAsia="Times New Roman" w:hAnsi="Times New Roman" w:cs="Times New Roman"/>
                <w:sz w:val="24"/>
                <w:szCs w:val="24"/>
                <w:lang w:eastAsia="ru-RU"/>
              </w:rPr>
              <w:t>№ 615 (далее – Положение).</w:t>
            </w:r>
          </w:p>
          <w:p w:rsidR="00E6107C" w:rsidRPr="00927906" w:rsidRDefault="00E6107C" w:rsidP="005B48FD">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w:t>
            </w:r>
            <w:r w:rsidR="00927906" w:rsidRPr="00927906">
              <w:rPr>
                <w:rFonts w:ascii="Times New Roman" w:hAnsi="Times New Roman" w:cs="Times New Roman"/>
                <w:sz w:val="24"/>
                <w:szCs w:val="24"/>
              </w:rPr>
              <w:t>обязательств по договору</w:t>
            </w:r>
            <w:r w:rsidRPr="00927906">
              <w:rPr>
                <w:rFonts w:ascii="Times New Roman" w:hAnsi="Times New Roman" w:cs="Times New Roman"/>
                <w:sz w:val="24"/>
                <w:szCs w:val="24"/>
              </w:rPr>
              <w:t xml:space="preserve"> </w:t>
            </w:r>
            <w:r w:rsidR="00D8198D">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E6107C" w:rsidRPr="008E3C18" w:rsidRDefault="00E6107C" w:rsidP="00927906">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 xml:space="preserve">4. Размер обеспечения исполнения </w:t>
            </w:r>
            <w:r w:rsidR="00927906" w:rsidRPr="00927906">
              <w:rPr>
                <w:rFonts w:ascii="Times New Roman" w:hAnsi="Times New Roman" w:cs="Times New Roman"/>
                <w:sz w:val="24"/>
                <w:szCs w:val="24"/>
              </w:rPr>
              <w:t xml:space="preserve">обязательств по </w:t>
            </w:r>
            <w:r w:rsidRPr="00927906">
              <w:rPr>
                <w:rFonts w:ascii="Times New Roman" w:hAnsi="Times New Roman" w:cs="Times New Roman"/>
                <w:sz w:val="24"/>
                <w:szCs w:val="24"/>
              </w:rPr>
              <w:t>договор</w:t>
            </w:r>
            <w:r w:rsidR="00927906" w:rsidRPr="00927906">
              <w:rPr>
                <w:rFonts w:ascii="Times New Roman" w:hAnsi="Times New Roman" w:cs="Times New Roman"/>
                <w:sz w:val="24"/>
                <w:szCs w:val="24"/>
              </w:rPr>
              <w:t>у</w:t>
            </w:r>
            <w:r w:rsidR="00D8198D">
              <w:rPr>
                <w:rFonts w:ascii="Times New Roman" w:hAnsi="Times New Roman" w:cs="Times New Roman"/>
                <w:sz w:val="24"/>
                <w:szCs w:val="24"/>
              </w:rPr>
              <w:t xml:space="preserve"> </w:t>
            </w:r>
            <w:r w:rsidR="00D8198D">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 xml:space="preserve">не может превышать </w:t>
            </w:r>
            <w:r w:rsidR="00927906" w:rsidRPr="00927906">
              <w:rPr>
                <w:rFonts w:ascii="Times New Roman" w:eastAsia="Times New Roman" w:hAnsi="Times New Roman" w:cs="Times New Roman"/>
                <w:sz w:val="24"/>
                <w:szCs w:val="24"/>
                <w:lang w:eastAsia="ru-RU"/>
              </w:rPr>
              <w:t>тридцать</w:t>
            </w:r>
            <w:r w:rsidRPr="00927906">
              <w:rPr>
                <w:rFonts w:ascii="Times New Roman" w:eastAsia="Times New Roman" w:hAnsi="Times New Roman" w:cs="Times New Roman"/>
                <w:sz w:val="24"/>
                <w:szCs w:val="24"/>
                <w:lang w:eastAsia="ru-RU"/>
              </w:rPr>
              <w:t xml:space="preserve"> процентов начальной (максимальной) цены договора</w:t>
            </w:r>
            <w:r w:rsidR="00D8198D">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E6107C" w:rsidRPr="008E3C18" w:rsidTr="00F67119">
        <w:tc>
          <w:tcPr>
            <w:tcW w:w="304"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10</w:t>
            </w:r>
          </w:p>
        </w:tc>
        <w:tc>
          <w:tcPr>
            <w:tcW w:w="1121"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Гарантийный срок</w:t>
            </w:r>
          </w:p>
        </w:tc>
        <w:tc>
          <w:tcPr>
            <w:tcW w:w="3576" w:type="pct"/>
          </w:tcPr>
          <w:p w:rsidR="00E6107C" w:rsidRPr="00927906" w:rsidRDefault="00E6107C" w:rsidP="005B48FD">
            <w:pPr>
              <w:pStyle w:val="ConsPlusNormal"/>
              <w:widowControl w:val="0"/>
              <w:tabs>
                <w:tab w:val="left" w:pos="608"/>
              </w:tabs>
              <w:jc w:val="both"/>
            </w:pPr>
            <w:r w:rsidRPr="00927906">
              <w:t>Условия о гарантийном сроке определяются Заказчиком в документации об электронном аукционе.</w:t>
            </w:r>
          </w:p>
          <w:p w:rsidR="00E6107C" w:rsidRPr="008E3C18" w:rsidRDefault="00E6107C" w:rsidP="005B48FD">
            <w:pPr>
              <w:jc w:val="both"/>
              <w:rPr>
                <w:rFonts w:ascii="Times New Roman" w:eastAsia="Calibri" w:hAnsi="Times New Roman" w:cs="Times New Roman"/>
                <w:sz w:val="24"/>
                <w:szCs w:val="24"/>
                <w:highlight w:val="cyan"/>
              </w:rPr>
            </w:pPr>
            <w:r w:rsidRPr="00927906">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E6107C" w:rsidRPr="008E3C18" w:rsidTr="00F67119">
        <w:trPr>
          <w:trHeight w:val="1137"/>
        </w:trPr>
        <w:tc>
          <w:tcPr>
            <w:tcW w:w="304" w:type="pct"/>
            <w:shd w:val="clear" w:color="auto" w:fill="auto"/>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11</w:t>
            </w:r>
          </w:p>
        </w:tc>
        <w:tc>
          <w:tcPr>
            <w:tcW w:w="1121" w:type="pct"/>
            <w:shd w:val="clear" w:color="auto" w:fill="auto"/>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Ответственность Заказчика и Исполнителя</w:t>
            </w:r>
          </w:p>
        </w:tc>
        <w:tc>
          <w:tcPr>
            <w:tcW w:w="3576" w:type="pct"/>
          </w:tcPr>
          <w:p w:rsidR="00E6107C" w:rsidRPr="00927906" w:rsidRDefault="00E6107C" w:rsidP="00140395">
            <w:pPr>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Условия договора</w:t>
            </w:r>
            <w:r w:rsidR="00D8198D">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предусматривающие ответственность сторон договора</w:t>
            </w:r>
            <w:r w:rsidR="000D7379">
              <w:rPr>
                <w:rFonts w:ascii="Times New Roman" w:eastAsia="Calibri" w:hAnsi="Times New Roman" w:cs="Times New Roman"/>
                <w:sz w:val="24"/>
                <w:szCs w:val="24"/>
              </w:rPr>
              <w:t xml:space="preserve"> </w:t>
            </w:r>
            <w:r w:rsidRPr="00927906">
              <w:rPr>
                <w:rFonts w:ascii="Times New Roman" w:eastAsia="Times New Roman" w:hAnsi="Times New Roman" w:cs="Times New Roman"/>
                <w:sz w:val="24"/>
                <w:szCs w:val="24"/>
                <w:lang w:eastAsia="ru-RU"/>
              </w:rPr>
              <w:t xml:space="preserve">за неисполнение или ненадлежащее исполнение обязательств по </w:t>
            </w:r>
            <w:r w:rsidR="00140395">
              <w:rPr>
                <w:rFonts w:ascii="Times New Roman" w:eastAsia="Times New Roman" w:hAnsi="Times New Roman" w:cs="Times New Roman"/>
                <w:sz w:val="24"/>
                <w:szCs w:val="24"/>
                <w:lang w:eastAsia="ru-RU"/>
              </w:rPr>
              <w:t xml:space="preserve">такому </w:t>
            </w:r>
            <w:r w:rsidRPr="00927906">
              <w:rPr>
                <w:rFonts w:ascii="Times New Roman" w:eastAsia="Times New Roman" w:hAnsi="Times New Roman" w:cs="Times New Roman"/>
                <w:sz w:val="24"/>
                <w:szCs w:val="24"/>
                <w:lang w:eastAsia="ru-RU"/>
              </w:rPr>
              <w:t>договору, определяются в документации об электронном аукционе.</w:t>
            </w:r>
          </w:p>
        </w:tc>
      </w:tr>
      <w:tr w:rsidR="00E6107C" w:rsidRPr="008E3C18" w:rsidTr="00F67119">
        <w:tc>
          <w:tcPr>
            <w:tcW w:w="304"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12</w:t>
            </w:r>
          </w:p>
        </w:tc>
        <w:tc>
          <w:tcPr>
            <w:tcW w:w="1121"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sidR="000D7379">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927906" w:rsidRDefault="00E6107C" w:rsidP="005B48F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sidR="000D7379">
              <w:rPr>
                <w:rFonts w:ascii="Times New Roman" w:eastAsia="Calibri" w:hAnsi="Times New Roman" w:cs="Times New Roman"/>
                <w:sz w:val="24"/>
                <w:szCs w:val="24"/>
              </w:rPr>
              <w:t>о проведении капитального ремонта</w:t>
            </w:r>
            <w:r w:rsidR="000D7379" w:rsidRPr="00927906">
              <w:rPr>
                <w:rFonts w:ascii="Times New Roman" w:eastAsia="Times New Roman" w:hAnsi="Times New Roman" w:cs="Times New Roman"/>
                <w:sz w:val="24"/>
                <w:szCs w:val="24"/>
                <w:lang w:eastAsia="ru-RU"/>
              </w:rPr>
              <w:t xml:space="preserve"> </w:t>
            </w:r>
            <w:r w:rsidRPr="00927906">
              <w:rPr>
                <w:rFonts w:ascii="Times New Roman" w:eastAsia="Times New Roman" w:hAnsi="Times New Roman" w:cs="Times New Roman"/>
                <w:sz w:val="24"/>
                <w:szCs w:val="24"/>
                <w:lang w:eastAsia="ru-RU"/>
              </w:rPr>
              <w:t>заключается Заказчиком в соответствии с Гражданским кодексом Российской Федерации и Положением.</w:t>
            </w:r>
          </w:p>
          <w:p w:rsidR="00E6107C" w:rsidRPr="00927906" w:rsidRDefault="00E6107C" w:rsidP="005B48F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sidR="000D7379">
              <w:rPr>
                <w:rFonts w:ascii="Times New Roman" w:eastAsia="Calibri" w:hAnsi="Times New Roman" w:cs="Times New Roman"/>
                <w:sz w:val="24"/>
                <w:szCs w:val="24"/>
              </w:rPr>
              <w:t>о проведении капитального ремонта</w:t>
            </w:r>
            <w:r w:rsidR="000D7379" w:rsidRPr="00927906">
              <w:rPr>
                <w:rFonts w:ascii="Times New Roman" w:eastAsia="Times New Roman" w:hAnsi="Times New Roman" w:cs="Times New Roman"/>
                <w:sz w:val="24"/>
                <w:szCs w:val="24"/>
                <w:lang w:eastAsia="ru-RU"/>
              </w:rPr>
              <w:t xml:space="preserve"> </w:t>
            </w:r>
            <w:r w:rsidRPr="00927906">
              <w:rPr>
                <w:rFonts w:ascii="Times New Roman" w:eastAsia="Times New Roman" w:hAnsi="Times New Roman" w:cs="Times New Roman"/>
                <w:sz w:val="24"/>
                <w:szCs w:val="24"/>
                <w:lang w:eastAsia="ru-RU"/>
              </w:rPr>
              <w:t>определяется Заказчиком в документации об электронном аукционе.</w:t>
            </w:r>
          </w:p>
        </w:tc>
      </w:tr>
      <w:tr w:rsidR="00E6107C" w:rsidRPr="008E3C18" w:rsidTr="00F67119">
        <w:tc>
          <w:tcPr>
            <w:tcW w:w="304"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13</w:t>
            </w:r>
          </w:p>
        </w:tc>
        <w:tc>
          <w:tcPr>
            <w:tcW w:w="1121"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Другие существенные условия</w:t>
            </w:r>
          </w:p>
        </w:tc>
        <w:tc>
          <w:tcPr>
            <w:tcW w:w="3576" w:type="pct"/>
          </w:tcPr>
          <w:p w:rsidR="00927906" w:rsidRDefault="00E6107C" w:rsidP="00927906">
            <w:pPr>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1. Предмет договора</w:t>
            </w:r>
            <w:r w:rsidR="00D8198D">
              <w:rPr>
                <w:rFonts w:ascii="Times New Roman" w:eastAsia="Calibri" w:hAnsi="Times New Roman" w:cs="Times New Roman"/>
                <w:sz w:val="24"/>
                <w:szCs w:val="24"/>
              </w:rPr>
              <w:t xml:space="preserve"> о проведении капитального ремонта</w:t>
            </w:r>
            <w:r w:rsidRPr="00927906">
              <w:rPr>
                <w:rFonts w:ascii="Times New Roman" w:eastAsia="Times New Roman" w:hAnsi="Times New Roman" w:cs="Times New Roman"/>
                <w:sz w:val="24"/>
                <w:szCs w:val="24"/>
                <w:lang w:eastAsia="ru-RU"/>
              </w:rPr>
              <w:t xml:space="preserve">, место </w:t>
            </w:r>
            <w:r w:rsidR="00927906" w:rsidRPr="00927906">
              <w:rPr>
                <w:rFonts w:ascii="Times New Roman" w:eastAsia="Times New Roman" w:hAnsi="Times New Roman" w:cs="Times New Roman"/>
                <w:sz w:val="24"/>
                <w:szCs w:val="24"/>
                <w:lang w:eastAsia="ru-RU"/>
              </w:rPr>
              <w:t>оказания услуг и (или) проведения работ</w:t>
            </w:r>
            <w:r w:rsidRPr="00927906">
              <w:rPr>
                <w:rFonts w:ascii="Times New Roman" w:eastAsia="Times New Roman" w:hAnsi="Times New Roman" w:cs="Times New Roman"/>
                <w:sz w:val="24"/>
                <w:szCs w:val="24"/>
                <w:lang w:eastAsia="ru-RU"/>
              </w:rPr>
              <w:t>, виды услуг</w:t>
            </w:r>
            <w:r w:rsidR="00927906" w:rsidRPr="00927906">
              <w:rPr>
                <w:rFonts w:ascii="Times New Roman" w:eastAsia="Times New Roman" w:hAnsi="Times New Roman" w:cs="Times New Roman"/>
                <w:sz w:val="24"/>
                <w:szCs w:val="24"/>
                <w:lang w:eastAsia="ru-RU"/>
              </w:rPr>
              <w:t xml:space="preserve"> и (или</w:t>
            </w:r>
            <w:r w:rsidRPr="00927906">
              <w:rPr>
                <w:rFonts w:ascii="Times New Roman" w:eastAsia="Times New Roman" w:hAnsi="Times New Roman" w:cs="Times New Roman"/>
                <w:sz w:val="24"/>
                <w:szCs w:val="24"/>
                <w:lang w:eastAsia="ru-RU"/>
              </w:rPr>
              <w:t>)</w:t>
            </w:r>
            <w:r w:rsidR="00927906" w:rsidRPr="00927906">
              <w:rPr>
                <w:rFonts w:ascii="Times New Roman" w:eastAsia="Times New Roman" w:hAnsi="Times New Roman" w:cs="Times New Roman"/>
                <w:sz w:val="24"/>
                <w:szCs w:val="24"/>
                <w:lang w:eastAsia="ru-RU"/>
              </w:rPr>
              <w:t xml:space="preserve"> работ</w:t>
            </w:r>
            <w:r w:rsidRPr="00927906">
              <w:rPr>
                <w:rFonts w:ascii="Times New Roman" w:eastAsia="Times New Roman" w:hAnsi="Times New Roman" w:cs="Times New Roman"/>
                <w:sz w:val="24"/>
                <w:szCs w:val="24"/>
                <w:lang w:eastAsia="ru-RU"/>
              </w:rPr>
              <w:t xml:space="preserve"> не могут и</w:t>
            </w:r>
            <w:r w:rsidR="00927906" w:rsidRPr="00927906">
              <w:rPr>
                <w:rFonts w:ascii="Times New Roman" w:eastAsia="Times New Roman" w:hAnsi="Times New Roman" w:cs="Times New Roman"/>
                <w:sz w:val="24"/>
                <w:szCs w:val="24"/>
                <w:lang w:eastAsia="ru-RU"/>
              </w:rPr>
              <w:t>зменяться в ходе его исполнения,</w:t>
            </w:r>
            <w:r w:rsidR="00927906" w:rsidRPr="00927906">
              <w:rPr>
                <w:rFonts w:ascii="Times New Roman" w:hAnsi="Times New Roman" w:cs="Times New Roman"/>
                <w:sz w:val="24"/>
                <w:szCs w:val="24"/>
              </w:rPr>
              <w:t xml:space="preserve"> за исключением случаев, предусмотренных Положением.</w:t>
            </w:r>
            <w:r w:rsidR="00927906">
              <w:rPr>
                <w:rFonts w:ascii="Times New Roman" w:hAnsi="Times New Roman" w:cs="Times New Roman"/>
                <w:sz w:val="24"/>
                <w:szCs w:val="24"/>
              </w:rPr>
              <w:t xml:space="preserve"> Сроки оказания услуг и (или) выполнения работ по договору</w:t>
            </w:r>
            <w:r w:rsidR="00D8198D">
              <w:rPr>
                <w:rFonts w:ascii="Times New Roman" w:hAnsi="Times New Roman" w:cs="Times New Roman"/>
                <w:sz w:val="24"/>
                <w:szCs w:val="24"/>
              </w:rPr>
              <w:t xml:space="preserve"> </w:t>
            </w:r>
            <w:r w:rsidR="00D8198D">
              <w:rPr>
                <w:rFonts w:ascii="Times New Roman" w:eastAsia="Calibri" w:hAnsi="Times New Roman" w:cs="Times New Roman"/>
                <w:sz w:val="24"/>
                <w:szCs w:val="24"/>
              </w:rPr>
              <w:t>о проведении капитального ремонта</w:t>
            </w:r>
            <w:r w:rsidR="00927906">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927906" w:rsidRDefault="00927906" w:rsidP="009279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а) изменение объема оказываемых услуг и (или) выполняемых работ по договору </w:t>
            </w:r>
            <w:r w:rsidR="00D8198D">
              <w:rPr>
                <w:rFonts w:ascii="Times New Roman" w:eastAsia="Calibri" w:hAnsi="Times New Roman" w:cs="Times New Roman"/>
                <w:sz w:val="24"/>
                <w:szCs w:val="24"/>
              </w:rPr>
              <w:t xml:space="preserve">о проведении капитального ремонта </w:t>
            </w:r>
            <w:r>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927906" w:rsidRDefault="00927906" w:rsidP="009279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927906" w:rsidRPr="002A3457" w:rsidRDefault="00927906" w:rsidP="009279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w:t>
            </w:r>
            <w:r w:rsidRPr="002A3457">
              <w:rPr>
                <w:rFonts w:ascii="Times New Roman" w:hAnsi="Times New Roman" w:cs="Times New Roman"/>
                <w:sz w:val="24"/>
                <w:szCs w:val="24"/>
              </w:rPr>
              <w:t>или) неблагоприятных погодных условий.</w:t>
            </w:r>
          </w:p>
          <w:p w:rsidR="00E6107C" w:rsidRPr="00CE7872" w:rsidRDefault="00E6107C" w:rsidP="005B48F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2A3457">
              <w:rPr>
                <w:rFonts w:ascii="Times New Roman" w:eastAsia="Times New Roman" w:hAnsi="Times New Roman" w:cs="Times New Roman"/>
                <w:sz w:val="24"/>
                <w:szCs w:val="24"/>
                <w:lang w:eastAsia="ru-RU"/>
              </w:rPr>
              <w:t xml:space="preserve">2. При исполнении договора </w:t>
            </w:r>
            <w:r w:rsidR="00D8198D">
              <w:rPr>
                <w:rFonts w:ascii="Times New Roman" w:eastAsia="Calibri" w:hAnsi="Times New Roman" w:cs="Times New Roman"/>
                <w:sz w:val="24"/>
                <w:szCs w:val="24"/>
              </w:rPr>
              <w:t xml:space="preserve">о проведении капитального ремонта </w:t>
            </w:r>
            <w:r w:rsidRPr="002A3457">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00D8198D">
              <w:rPr>
                <w:rFonts w:ascii="Times New Roman" w:eastAsia="Calibri" w:hAnsi="Times New Roman" w:cs="Times New Roman"/>
                <w:sz w:val="24"/>
                <w:szCs w:val="24"/>
              </w:rPr>
              <w:t xml:space="preserve">о проведении капитального ремонта </w:t>
            </w:r>
            <w:r w:rsidRPr="002A3457">
              <w:rPr>
                <w:rFonts w:ascii="Times New Roman" w:eastAsia="Times New Roman" w:hAnsi="Times New Roman" w:cs="Times New Roman"/>
                <w:sz w:val="24"/>
                <w:szCs w:val="24"/>
                <w:lang w:eastAsia="ru-RU"/>
              </w:rPr>
              <w:t xml:space="preserve">вследствие реорганизации юридического лица в порядке, </w:t>
            </w:r>
            <w:r w:rsidRPr="00CE7872">
              <w:rPr>
                <w:rFonts w:ascii="Times New Roman" w:eastAsia="Times New Roman" w:hAnsi="Times New Roman" w:cs="Times New Roman"/>
                <w:sz w:val="24"/>
                <w:szCs w:val="24"/>
                <w:lang w:eastAsia="ru-RU"/>
              </w:rPr>
              <w:t>предусмотренном законодательством Российской Федерации.</w:t>
            </w:r>
          </w:p>
          <w:p w:rsidR="00E6107C" w:rsidRPr="00CE7872" w:rsidRDefault="00E6107C" w:rsidP="005B48F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 xml:space="preserve">3. Расторжение договора </w:t>
            </w:r>
            <w:r w:rsidR="00D8198D">
              <w:rPr>
                <w:rFonts w:ascii="Times New Roman" w:eastAsia="Calibri" w:hAnsi="Times New Roman" w:cs="Times New Roman"/>
                <w:sz w:val="24"/>
                <w:szCs w:val="24"/>
              </w:rPr>
              <w:t xml:space="preserve">о проведении капитального ремонта </w:t>
            </w:r>
            <w:r w:rsidRPr="00CE7872">
              <w:rPr>
                <w:rFonts w:ascii="Times New Roman" w:eastAsia="Times New Roman" w:hAnsi="Times New Roman" w:cs="Times New Roman"/>
                <w:sz w:val="24"/>
                <w:szCs w:val="24"/>
                <w:lang w:eastAsia="ru-RU"/>
              </w:rPr>
              <w:t>допускается:</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а) по соглашению сторон;</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б) по инициативе Заказчика, в том числе в виде одностороннего расторжения договора</w:t>
            </w:r>
            <w:r w:rsidR="000D7379">
              <w:rPr>
                <w:rFonts w:ascii="Times New Roman" w:eastAsia="Times New Roman" w:hAnsi="Times New Roman" w:cs="Times New Roman"/>
                <w:sz w:val="24"/>
                <w:szCs w:val="24"/>
                <w:lang w:eastAsia="ru-RU"/>
              </w:rPr>
              <w:t xml:space="preserve"> </w:t>
            </w:r>
            <w:r w:rsidR="000D7379">
              <w:rPr>
                <w:rFonts w:ascii="Times New Roman" w:eastAsia="Calibri" w:hAnsi="Times New Roman" w:cs="Times New Roman"/>
                <w:sz w:val="24"/>
                <w:szCs w:val="24"/>
              </w:rPr>
              <w:t>о проведении капитального ремонта</w:t>
            </w:r>
            <w:r w:rsidRPr="00CE7872">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00D8198D">
              <w:rPr>
                <w:rFonts w:ascii="Times New Roman" w:eastAsia="Calibri" w:hAnsi="Times New Roman" w:cs="Times New Roman"/>
                <w:sz w:val="24"/>
                <w:szCs w:val="24"/>
              </w:rPr>
              <w:t xml:space="preserve"> о проведении капитального ремонта</w:t>
            </w:r>
            <w:r w:rsidRPr="00CE7872">
              <w:rPr>
                <w:rFonts w:ascii="Times New Roman" w:eastAsia="Times New Roman" w:hAnsi="Times New Roman" w:cs="Times New Roman"/>
                <w:sz w:val="24"/>
                <w:szCs w:val="24"/>
                <w:lang w:eastAsia="ru-RU"/>
              </w:rPr>
              <w:t>);</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 xml:space="preserve">4. Заказчик вправе расторгнуть договор </w:t>
            </w:r>
            <w:r w:rsidR="00D8198D">
              <w:rPr>
                <w:rFonts w:ascii="Times New Roman" w:eastAsia="Calibri" w:hAnsi="Times New Roman" w:cs="Times New Roman"/>
                <w:sz w:val="24"/>
                <w:szCs w:val="24"/>
              </w:rPr>
              <w:t xml:space="preserve">о проведении капитального ремонта </w:t>
            </w:r>
            <w:r w:rsidRPr="00CE7872">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E6107C" w:rsidRPr="00CE7872" w:rsidRDefault="00E6107C" w:rsidP="005B48FD">
            <w:pPr>
              <w:pStyle w:val="ConsPlusNormal"/>
              <w:tabs>
                <w:tab w:val="left" w:pos="298"/>
                <w:tab w:val="left" w:pos="600"/>
              </w:tabs>
              <w:ind w:firstLine="14"/>
              <w:jc w:val="both"/>
            </w:pPr>
            <w:r w:rsidRPr="00CE7872">
              <w:t>а) систематическое (2 раза и более) нарушение подрядной организацией сроков</w:t>
            </w:r>
            <w:r w:rsidR="00CE7872" w:rsidRPr="00CE7872">
              <w:t xml:space="preserve"> оказания услуг и (или)</w:t>
            </w:r>
            <w:r w:rsidRPr="00CE7872">
              <w:t xml:space="preserve"> выполнения работ;</w:t>
            </w:r>
          </w:p>
          <w:p w:rsidR="00E6107C" w:rsidRPr="00CE7872" w:rsidRDefault="00E6107C" w:rsidP="005B48FD">
            <w:pPr>
              <w:pStyle w:val="ConsPlusNormal"/>
              <w:tabs>
                <w:tab w:val="left" w:pos="298"/>
                <w:tab w:val="left" w:pos="600"/>
              </w:tabs>
              <w:ind w:firstLine="14"/>
              <w:jc w:val="both"/>
            </w:pPr>
            <w:r w:rsidRPr="00CE7872">
              <w:t xml:space="preserve">б) задержка подрядной организацией начала </w:t>
            </w:r>
            <w:r w:rsidR="00CE7872" w:rsidRPr="00CE7872">
              <w:t xml:space="preserve">оказания услуг и (или) </w:t>
            </w:r>
            <w:r w:rsidRPr="00CE7872">
              <w:t>выполнения работ более чем на 5 календарных дней по причинам, не зависящим от Заказчика или собственников помещений в многоквартирном доме;</w:t>
            </w:r>
          </w:p>
          <w:p w:rsidR="00E6107C" w:rsidRPr="00CE7872" w:rsidRDefault="00E6107C" w:rsidP="005B48FD">
            <w:pPr>
              <w:pStyle w:val="ConsPlusNormal"/>
              <w:tabs>
                <w:tab w:val="left" w:pos="298"/>
                <w:tab w:val="left" w:pos="600"/>
              </w:tabs>
              <w:ind w:firstLine="14"/>
              <w:jc w:val="both"/>
            </w:pPr>
            <w:r w:rsidRPr="00CE7872">
              <w:t>в) неоднократное (2 раза и более в течение одного календарного месяца) несоблюдение (отступление от требований, предусмотренных договором</w:t>
            </w:r>
            <w:r w:rsidR="00D8198D">
              <w:rPr>
                <w:rFonts w:eastAsia="Calibri"/>
              </w:rPr>
              <w:t xml:space="preserve"> о проведении капитального ремонта</w:t>
            </w:r>
            <w:r w:rsidRPr="00CE7872">
              <w:t xml:space="preserve">,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w:t>
            </w:r>
            <w:r w:rsidR="00140395">
              <w:t xml:space="preserve">услуг и (или) </w:t>
            </w:r>
            <w:r w:rsidRPr="00CE7872">
              <w:t>работ и (или) технологии проведения работ;</w:t>
            </w:r>
          </w:p>
          <w:p w:rsidR="00CE7872" w:rsidRDefault="00E6107C" w:rsidP="00CE7872">
            <w:pPr>
              <w:pStyle w:val="ConsPlusNormal"/>
              <w:tabs>
                <w:tab w:val="left" w:pos="298"/>
                <w:tab w:val="left" w:pos="600"/>
              </w:tabs>
              <w:ind w:firstLine="14"/>
              <w:jc w:val="both"/>
            </w:pPr>
            <w:r w:rsidRPr="00CE7872">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00D8198D">
              <w:rPr>
                <w:rFonts w:eastAsia="Calibri"/>
              </w:rPr>
              <w:t xml:space="preserve"> о проведении капитального ремонта</w:t>
            </w:r>
            <w:r w:rsidRPr="00CE7872">
              <w:t>;</w:t>
            </w:r>
          </w:p>
          <w:p w:rsidR="00E6107C" w:rsidRPr="00CE7872" w:rsidRDefault="00CE7872" w:rsidP="00CE7872">
            <w:pPr>
              <w:pStyle w:val="ConsPlusNormal"/>
              <w:tabs>
                <w:tab w:val="left" w:pos="298"/>
                <w:tab w:val="left" w:pos="600"/>
              </w:tabs>
              <w:ind w:firstLine="14"/>
              <w:jc w:val="both"/>
            </w:pPr>
            <w:r>
              <w:t xml:space="preserve">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w:t>
            </w:r>
            <w:r w:rsidRPr="00CE7872">
              <w:t>Федерации, лишающих права подрядной организации на производство работ;</w:t>
            </w:r>
          </w:p>
          <w:p w:rsidR="00E6107C" w:rsidRPr="00CE7872" w:rsidRDefault="00E6107C" w:rsidP="005B48FD">
            <w:pPr>
              <w:pStyle w:val="ConsPlusNormal"/>
              <w:tabs>
                <w:tab w:val="left" w:pos="298"/>
                <w:tab w:val="left" w:pos="600"/>
              </w:tabs>
              <w:ind w:firstLine="14"/>
              <w:jc w:val="both"/>
            </w:pPr>
            <w:r w:rsidRPr="00CE7872">
              <w:t>е) нарушение подрядной организацией сроков</w:t>
            </w:r>
            <w:r w:rsidR="00CE7872" w:rsidRPr="00CE7872">
              <w:t xml:space="preserve"> оказания услуг и (или)</w:t>
            </w:r>
            <w:r w:rsidRPr="00CE7872">
              <w:t xml:space="preserve"> выполнения работ продолжительностью более</w:t>
            </w:r>
            <w:r w:rsidR="00140395">
              <w:br/>
            </w:r>
            <w:r w:rsidRPr="00CE7872">
              <w:t>15 календарных дней по любому из многоквартирных домов;</w:t>
            </w:r>
          </w:p>
          <w:p w:rsidR="00E6107C" w:rsidRPr="00CE7872" w:rsidRDefault="00E6107C" w:rsidP="005B48FD">
            <w:pPr>
              <w:pStyle w:val="ConsPlusNormal"/>
              <w:tabs>
                <w:tab w:val="left" w:pos="298"/>
                <w:tab w:val="left" w:pos="600"/>
              </w:tabs>
              <w:ind w:firstLine="14"/>
              <w:jc w:val="both"/>
            </w:pPr>
            <w:r w:rsidRPr="00CE7872">
              <w:t>ж) нарушение срока замены банковской гарантии, установленного договором</w:t>
            </w:r>
            <w:r w:rsidR="00D8198D">
              <w:rPr>
                <w:rFonts w:eastAsia="Calibri"/>
              </w:rPr>
              <w:t xml:space="preserve"> о проведении капитального ремонта</w:t>
            </w:r>
            <w:r w:rsidRPr="00CE7872">
              <w:t>, при отзыве лицензии, банкротстве или ликвидации банка-гаранта более чем на 2 рабочих дня;</w:t>
            </w:r>
          </w:p>
          <w:p w:rsidR="00E6107C" w:rsidRDefault="00E6107C" w:rsidP="005B48FD">
            <w:pPr>
              <w:widowControl w:val="0"/>
              <w:tabs>
                <w:tab w:val="left" w:pos="491"/>
              </w:tabs>
              <w:autoSpaceDE w:val="0"/>
              <w:autoSpaceDN w:val="0"/>
              <w:adjustRightInd w:val="0"/>
              <w:jc w:val="both"/>
              <w:rPr>
                <w:rFonts w:ascii="Times New Roman" w:hAnsi="Times New Roman" w:cs="Times New Roman"/>
                <w:sz w:val="24"/>
                <w:szCs w:val="24"/>
              </w:rPr>
            </w:pPr>
            <w:r w:rsidRPr="00CE7872">
              <w:rPr>
                <w:rFonts w:ascii="Times New Roman" w:hAnsi="Times New Roman" w:cs="Times New Roman"/>
                <w:sz w:val="24"/>
                <w:szCs w:val="24"/>
              </w:rPr>
              <w:t xml:space="preserve">з) выявление Заказчиком после заключения договора </w:t>
            </w:r>
            <w:r w:rsidR="00D8198D">
              <w:rPr>
                <w:rFonts w:ascii="Times New Roman" w:eastAsia="Calibri" w:hAnsi="Times New Roman" w:cs="Times New Roman"/>
                <w:sz w:val="24"/>
                <w:szCs w:val="24"/>
              </w:rPr>
              <w:t xml:space="preserve">о проведении капитального ремонта </w:t>
            </w:r>
            <w:r w:rsidRPr="00CE7872">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r w:rsidR="00CE7872">
              <w:rPr>
                <w:rFonts w:ascii="Times New Roman" w:hAnsi="Times New Roman" w:cs="Times New Roman"/>
                <w:sz w:val="24"/>
                <w:szCs w:val="24"/>
              </w:rPr>
              <w:t>;</w:t>
            </w:r>
          </w:p>
          <w:p w:rsidR="00CE7872" w:rsidRPr="005E3BFB" w:rsidRDefault="00CE7872" w:rsidP="005E3BF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000D7379">
              <w:rPr>
                <w:rFonts w:ascii="Times New Roman" w:eastAsia="Calibri" w:hAnsi="Times New Roman" w:cs="Times New Roman"/>
                <w:sz w:val="24"/>
                <w:szCs w:val="24"/>
              </w:rPr>
              <w:t>о проведении капитального ремонта</w:t>
            </w:r>
            <w:r w:rsidR="000D7379">
              <w:rPr>
                <w:rFonts w:ascii="Times New Roman" w:hAnsi="Times New Roman" w:cs="Times New Roman"/>
                <w:sz w:val="24"/>
                <w:szCs w:val="24"/>
              </w:rPr>
              <w:t xml:space="preserve"> </w:t>
            </w:r>
            <w:r>
              <w:rPr>
                <w:rFonts w:ascii="Times New Roman" w:hAnsi="Times New Roman" w:cs="Times New Roman"/>
                <w:sz w:val="24"/>
                <w:szCs w:val="24"/>
              </w:rPr>
              <w:t>сроков оказания услуг и (или) выполнения работ</w:t>
            </w:r>
            <w:r w:rsidR="00D8198D">
              <w:rPr>
                <w:rFonts w:ascii="Times New Roman" w:hAnsi="Times New Roman" w:cs="Times New Roman"/>
                <w:sz w:val="24"/>
                <w:szCs w:val="24"/>
              </w:rPr>
              <w:t>.</w:t>
            </w:r>
          </w:p>
        </w:tc>
      </w:tr>
    </w:tbl>
    <w:p w:rsidR="005E3BFB" w:rsidRDefault="005E3BFB" w:rsidP="005E3BFB">
      <w:pPr>
        <w:tabs>
          <w:tab w:val="left" w:pos="567"/>
        </w:tabs>
        <w:spacing w:after="0" w:line="240" w:lineRule="auto"/>
        <w:rPr>
          <w:rFonts w:ascii="Times New Roman" w:eastAsia="Calibri" w:hAnsi="Times New Roman" w:cs="Times New Roman"/>
          <w:b/>
          <w:sz w:val="24"/>
          <w:szCs w:val="24"/>
        </w:rPr>
      </w:pPr>
    </w:p>
    <w:p w:rsidR="005F7E55" w:rsidRDefault="005F7E55" w:rsidP="005E3BFB">
      <w:pPr>
        <w:tabs>
          <w:tab w:val="left" w:pos="567"/>
        </w:tabs>
        <w:spacing w:after="0" w:line="240" w:lineRule="auto"/>
        <w:rPr>
          <w:rFonts w:ascii="Times New Roman" w:eastAsia="Calibri" w:hAnsi="Times New Roman" w:cs="Times New Roman"/>
          <w:b/>
          <w:sz w:val="24"/>
          <w:szCs w:val="24"/>
        </w:rPr>
      </w:pPr>
    </w:p>
    <w:p w:rsidR="00E6107C" w:rsidRPr="00047415" w:rsidRDefault="00E6107C" w:rsidP="008E29B4">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047415">
        <w:rPr>
          <w:rFonts w:ascii="Times New Roman" w:eastAsia="Calibri" w:hAnsi="Times New Roman" w:cs="Times New Roman"/>
          <w:b/>
          <w:sz w:val="24"/>
          <w:szCs w:val="24"/>
        </w:rPr>
        <w:t>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E6107C" w:rsidRPr="00047415" w:rsidRDefault="00E6107C" w:rsidP="00E6107C">
      <w:pPr>
        <w:tabs>
          <w:tab w:val="left" w:pos="993"/>
        </w:tabs>
        <w:spacing w:after="0" w:line="240" w:lineRule="auto"/>
        <w:ind w:firstLine="709"/>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047415"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b/>
                <w:sz w:val="24"/>
                <w:szCs w:val="24"/>
                <w:lang w:eastAsia="ru-RU"/>
              </w:rPr>
            </w:pPr>
            <w:r w:rsidRPr="00047415">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sz w:val="24"/>
                <w:szCs w:val="24"/>
                <w:lang w:eastAsia="ru-RU"/>
              </w:rPr>
            </w:pPr>
            <w:r w:rsidRPr="00047415">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3</w:t>
            </w:r>
          </w:p>
        </w:tc>
      </w:tr>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sz w:val="24"/>
                <w:szCs w:val="24"/>
                <w:lang w:eastAsia="ru-RU"/>
              </w:rPr>
            </w:pPr>
            <w:r w:rsidRPr="00047415">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047415" w:rsidRDefault="00E6107C" w:rsidP="005B48FD">
            <w:pPr>
              <w:spacing w:after="0" w:line="240" w:lineRule="auto"/>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E6107C" w:rsidRPr="00047415" w:rsidRDefault="00E6107C" w:rsidP="004464F2">
            <w:pPr>
              <w:tabs>
                <w:tab w:val="left" w:pos="993"/>
              </w:tabs>
              <w:spacing w:after="0" w:line="240" w:lineRule="auto"/>
              <w:jc w:val="both"/>
              <w:rPr>
                <w:rFonts w:ascii="Times New Roman" w:eastAsia="Calibri" w:hAnsi="Times New Roman" w:cs="Times New Roman"/>
                <w:sz w:val="24"/>
                <w:szCs w:val="24"/>
              </w:rPr>
            </w:pPr>
            <w:r w:rsidRPr="00047415">
              <w:rPr>
                <w:rFonts w:ascii="Times New Roman" w:eastAsia="Calibri" w:hAnsi="Times New Roman" w:cs="Times New Roman"/>
                <w:sz w:val="24"/>
                <w:szCs w:val="24"/>
              </w:rPr>
              <w:t>Ориентировочный адресный перечень многоквартирных домов, на</w:t>
            </w:r>
            <w:r w:rsidR="008A0C83">
              <w:rPr>
                <w:rFonts w:ascii="Times New Roman" w:eastAsia="Calibri" w:hAnsi="Times New Roman" w:cs="Times New Roman"/>
                <w:sz w:val="24"/>
                <w:szCs w:val="24"/>
              </w:rPr>
              <w:t xml:space="preserve"> оказание услуг и (или)</w:t>
            </w:r>
            <w:r w:rsidRPr="00047415">
              <w:rPr>
                <w:rFonts w:ascii="Times New Roman" w:eastAsia="Calibri" w:hAnsi="Times New Roman" w:cs="Times New Roman"/>
                <w:sz w:val="24"/>
                <w:szCs w:val="24"/>
              </w:rPr>
              <w:t xml:space="preserve"> выполнение работ по капитальному ремонту общего имущества в которых в дальнейшем будет проводиться электронный аукцион, размещен на сайте органа по ведению РКПО (</w:t>
            </w:r>
            <w:r w:rsidRPr="003C464B">
              <w:rPr>
                <w:rFonts w:ascii="Times New Roman" w:eastAsia="Calibri" w:hAnsi="Times New Roman" w:cs="Times New Roman"/>
                <w:sz w:val="24"/>
                <w:szCs w:val="24"/>
              </w:rPr>
              <w:t>http://мин</w:t>
            </w:r>
            <w:r w:rsidR="003C464B" w:rsidRPr="003C464B">
              <w:rPr>
                <w:rFonts w:ascii="Times New Roman" w:eastAsia="Calibri" w:hAnsi="Times New Roman" w:cs="Times New Roman"/>
                <w:sz w:val="24"/>
                <w:szCs w:val="24"/>
              </w:rPr>
              <w:t>энерго.з</w:t>
            </w:r>
            <w:r w:rsidRPr="003C464B">
              <w:rPr>
                <w:rFonts w:ascii="Times New Roman" w:eastAsia="Calibri" w:hAnsi="Times New Roman" w:cs="Times New Roman"/>
                <w:sz w:val="24"/>
                <w:szCs w:val="24"/>
              </w:rPr>
              <w:t>абайкальскийкрай.рф/) в разделе «</w:t>
            </w:r>
            <w:r w:rsidR="00794345" w:rsidRPr="003C464B">
              <w:rPr>
                <w:rFonts w:ascii="Times New Roman" w:eastAsia="Calibri" w:hAnsi="Times New Roman" w:cs="Times New Roman"/>
                <w:sz w:val="24"/>
                <w:szCs w:val="24"/>
              </w:rPr>
              <w:t>Деятельность</w:t>
            </w:r>
            <w:r w:rsidR="004846FE" w:rsidRPr="003C464B">
              <w:rPr>
                <w:rFonts w:ascii="Times New Roman" w:eastAsia="Calibri" w:hAnsi="Times New Roman" w:cs="Times New Roman"/>
                <w:sz w:val="24"/>
                <w:szCs w:val="24"/>
              </w:rPr>
              <w:t>»</w:t>
            </w:r>
            <w:r w:rsidR="00794345" w:rsidRPr="003C464B">
              <w:rPr>
                <w:rFonts w:ascii="Times New Roman" w:eastAsia="Calibri" w:hAnsi="Times New Roman" w:cs="Times New Roman"/>
                <w:sz w:val="24"/>
                <w:szCs w:val="24"/>
              </w:rPr>
              <w:t xml:space="preserve"> / </w:t>
            </w:r>
            <w:r w:rsidR="004846FE" w:rsidRPr="003C464B">
              <w:rPr>
                <w:rFonts w:ascii="Times New Roman" w:eastAsia="Calibri" w:hAnsi="Times New Roman" w:cs="Times New Roman"/>
                <w:sz w:val="24"/>
                <w:szCs w:val="24"/>
              </w:rPr>
              <w:t>«</w:t>
            </w:r>
            <w:r w:rsidRPr="003C464B">
              <w:rPr>
                <w:rFonts w:ascii="Times New Roman" w:eastAsia="Calibri" w:hAnsi="Times New Roman" w:cs="Times New Roman"/>
                <w:sz w:val="24"/>
                <w:szCs w:val="24"/>
              </w:rPr>
              <w:t>Жилищно-коммунальн</w:t>
            </w:r>
            <w:r w:rsidR="003C464B" w:rsidRPr="003C464B">
              <w:rPr>
                <w:rFonts w:ascii="Times New Roman" w:eastAsia="Calibri" w:hAnsi="Times New Roman" w:cs="Times New Roman"/>
                <w:sz w:val="24"/>
                <w:szCs w:val="24"/>
              </w:rPr>
              <w:t>ое хозяйство</w:t>
            </w:r>
            <w:r w:rsidRPr="003C464B">
              <w:rPr>
                <w:rFonts w:ascii="Times New Roman" w:eastAsia="Calibri" w:hAnsi="Times New Roman" w:cs="Times New Roman"/>
                <w:sz w:val="24"/>
                <w:szCs w:val="24"/>
              </w:rPr>
              <w:t>» / «Капитальный ремонт многоквартирных домов» / «Предварительный отбор подрядных организаций»</w:t>
            </w:r>
          </w:p>
        </w:tc>
      </w:tr>
    </w:tbl>
    <w:p w:rsidR="005F7E55" w:rsidRDefault="005F7E55" w:rsidP="005F7E55">
      <w:pPr>
        <w:tabs>
          <w:tab w:val="left" w:pos="426"/>
        </w:tabs>
        <w:spacing w:after="0" w:line="240" w:lineRule="auto"/>
        <w:rPr>
          <w:rFonts w:ascii="Times New Roman" w:eastAsia="Calibri" w:hAnsi="Times New Roman" w:cs="Times New Roman"/>
          <w:b/>
          <w:sz w:val="24"/>
          <w:szCs w:val="24"/>
        </w:rPr>
      </w:pPr>
    </w:p>
    <w:p w:rsidR="00E6107C" w:rsidRPr="00047415" w:rsidRDefault="00E6107C" w:rsidP="008E29B4">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047415">
        <w:rPr>
          <w:rFonts w:ascii="Times New Roman" w:eastAsia="Calibri" w:hAnsi="Times New Roman" w:cs="Times New Roman"/>
          <w:b/>
          <w:sz w:val="24"/>
          <w:szCs w:val="24"/>
        </w:rPr>
        <w:t>Требования к участникам предварительного отбора, установленные пунктом 23 Положения</w:t>
      </w:r>
    </w:p>
    <w:p w:rsidR="00E6107C" w:rsidRPr="00047415" w:rsidRDefault="00E6107C" w:rsidP="00E6107C">
      <w:pPr>
        <w:spacing w:after="0" w:line="240" w:lineRule="auto"/>
        <w:ind w:firstLine="709"/>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b/>
                <w:sz w:val="24"/>
                <w:szCs w:val="24"/>
                <w:lang w:eastAsia="ru-RU"/>
              </w:rPr>
            </w:pPr>
            <w:r w:rsidRPr="00047415">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sz w:val="24"/>
                <w:szCs w:val="24"/>
                <w:lang w:eastAsia="ru-RU"/>
              </w:rPr>
            </w:pPr>
            <w:r w:rsidRPr="00047415">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3</w:t>
            </w:r>
          </w:p>
        </w:tc>
      </w:tr>
      <w:tr w:rsidR="00E6107C" w:rsidRPr="008E3C18" w:rsidTr="00F67119">
        <w:trPr>
          <w:trHeight w:val="257"/>
        </w:trPr>
        <w:tc>
          <w:tcPr>
            <w:tcW w:w="379" w:type="pct"/>
            <w:shd w:val="clear" w:color="auto" w:fill="auto"/>
            <w:noWrap/>
            <w:vAlign w:val="center"/>
          </w:tcPr>
          <w:p w:rsidR="00E6107C" w:rsidRPr="004630C6" w:rsidRDefault="00E6107C" w:rsidP="005B48FD">
            <w:pPr>
              <w:spacing w:after="0" w:line="240" w:lineRule="auto"/>
              <w:jc w:val="center"/>
              <w:rPr>
                <w:rFonts w:ascii="Times New Roman" w:eastAsia="Times New Roman" w:hAnsi="Times New Roman" w:cs="Times New Roman"/>
                <w:sz w:val="24"/>
                <w:szCs w:val="24"/>
                <w:lang w:eastAsia="ru-RU"/>
              </w:rPr>
            </w:pPr>
            <w:r w:rsidRPr="004630C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4630C6" w:rsidRDefault="00E6107C" w:rsidP="005B48FD">
            <w:pPr>
              <w:keepNext/>
              <w:spacing w:after="0"/>
              <w:jc w:val="center"/>
              <w:rPr>
                <w:rFonts w:ascii="Times New Roman" w:eastAsia="Times New Roman" w:hAnsi="Times New Roman" w:cs="Times New Roman"/>
                <w:bCs/>
                <w:sz w:val="24"/>
                <w:szCs w:val="24"/>
                <w:lang w:eastAsia="ru-RU"/>
              </w:rPr>
            </w:pPr>
            <w:r w:rsidRPr="004630C6">
              <w:rPr>
                <w:rFonts w:ascii="Times New Roman" w:eastAsia="Calibri" w:hAnsi="Times New Roman" w:cs="Times New Roman"/>
                <w:sz w:val="24"/>
                <w:szCs w:val="24"/>
              </w:rPr>
              <w:t>Требования к участникам предварительного отбора</w:t>
            </w:r>
          </w:p>
        </w:tc>
        <w:tc>
          <w:tcPr>
            <w:tcW w:w="3062" w:type="pct"/>
            <w:shd w:val="clear" w:color="auto" w:fill="auto"/>
            <w:vAlign w:val="center"/>
          </w:tcPr>
          <w:p w:rsidR="00E778A2" w:rsidRPr="00DB676F" w:rsidRDefault="00E778A2" w:rsidP="00E778A2">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 xml:space="preserve">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w:t>
            </w:r>
            <w:r w:rsidR="008C342A" w:rsidRPr="00DB676F">
              <w:rPr>
                <w:rFonts w:ascii="Times New Roman" w:hAnsi="Times New Roman" w:cs="Times New Roman"/>
                <w:sz w:val="24"/>
                <w:szCs w:val="24"/>
              </w:rPr>
              <w:t>РКПО (далее – Участник).</w:t>
            </w:r>
          </w:p>
          <w:p w:rsidR="00E6107C" w:rsidRPr="00DB676F" w:rsidRDefault="00E6107C" w:rsidP="00E778A2">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 xml:space="preserve">При проведении предварительного отбора к его </w:t>
            </w:r>
            <w:r w:rsidR="008C342A" w:rsidRPr="00DB676F">
              <w:rPr>
                <w:rFonts w:ascii="Times New Roman" w:eastAsia="Calibri" w:hAnsi="Times New Roman" w:cs="Times New Roman"/>
                <w:sz w:val="24"/>
                <w:szCs w:val="24"/>
              </w:rPr>
              <w:t>У</w:t>
            </w:r>
            <w:r w:rsidRPr="00DB676F">
              <w:rPr>
                <w:rFonts w:ascii="Times New Roman" w:eastAsia="Calibri" w:hAnsi="Times New Roman" w:cs="Times New Roman"/>
                <w:sz w:val="24"/>
                <w:szCs w:val="24"/>
              </w:rPr>
              <w:t>частнику устанавливаются следующие требования:</w:t>
            </w:r>
          </w:p>
          <w:p w:rsidR="008179E8" w:rsidRPr="00DB676F" w:rsidRDefault="00E6107C" w:rsidP="00DB676F">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eastAsia="Calibri" w:hAnsi="Times New Roman" w:cs="Times New Roman"/>
                <w:sz w:val="24"/>
                <w:szCs w:val="24"/>
              </w:rPr>
              <w:t xml:space="preserve">а) </w:t>
            </w:r>
            <w:r w:rsidR="00DB676F" w:rsidRPr="00DB676F">
              <w:rPr>
                <w:rFonts w:ascii="Times New Roman" w:hAnsi="Times New Roman" w:cs="Times New Roman"/>
                <w:sz w:val="24"/>
                <w:szCs w:val="24"/>
              </w:rPr>
              <w:t>членство в саморегулируемой организации в области строительства, реконструкции, капитального ремонта объектов капитального строительства;</w:t>
            </w:r>
          </w:p>
          <w:p w:rsidR="00E6107C" w:rsidRPr="00DB676F" w:rsidRDefault="00E6107C" w:rsidP="005B48FD">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E6107C" w:rsidRPr="008E3C18" w:rsidRDefault="00E6107C" w:rsidP="00D26B0A">
            <w:pPr>
              <w:autoSpaceDE w:val="0"/>
              <w:autoSpaceDN w:val="0"/>
              <w:adjustRightInd w:val="0"/>
              <w:spacing w:after="0" w:line="240" w:lineRule="auto"/>
              <w:jc w:val="both"/>
              <w:rPr>
                <w:rFonts w:ascii="Times New Roman" w:eastAsia="Calibri" w:hAnsi="Times New Roman" w:cs="Times New Roman"/>
                <w:sz w:val="24"/>
                <w:szCs w:val="24"/>
                <w:highlight w:val="cyan"/>
              </w:rPr>
            </w:pPr>
            <w:r w:rsidRPr="00DB676F">
              <w:rPr>
                <w:rFonts w:ascii="Times New Roman" w:eastAsia="Calibri" w:hAnsi="Times New Roman" w:cs="Times New Roman"/>
                <w:sz w:val="24"/>
                <w:szCs w:val="24"/>
              </w:rPr>
              <w:t xml:space="preserve">в) отсутствие у Участника за 3 года, предшествующие дате окончания срока подачи заявок на участие в предварительном отборе, контракта </w:t>
            </w:r>
            <w:r w:rsidR="00DB676F">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w:t>
            </w:r>
            <w:r w:rsidR="008A0C83">
              <w:rPr>
                <w:rFonts w:ascii="Times New Roman" w:hAnsi="Times New Roman" w:cs="Times New Roman"/>
                <w:sz w:val="24"/>
                <w:szCs w:val="24"/>
              </w:rPr>
              <w:t xml:space="preserve"> услуг и (или) </w:t>
            </w:r>
            <w:r w:rsidR="00DB676F">
              <w:rPr>
                <w:rFonts w:ascii="Times New Roman" w:hAnsi="Times New Roman" w:cs="Times New Roman"/>
                <w:sz w:val="24"/>
                <w:szCs w:val="24"/>
              </w:rPr>
              <w:t>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w:t>
            </w:r>
            <w:r w:rsidR="00645AA0">
              <w:rPr>
                <w:rFonts w:ascii="Times New Roman" w:hAnsi="Times New Roman" w:cs="Times New Roman"/>
                <w:sz w:val="24"/>
                <w:szCs w:val="24"/>
              </w:rPr>
              <w:t xml:space="preserve"> случае существенных нарушений У</w:t>
            </w:r>
            <w:r w:rsidR="00DB676F">
              <w:rPr>
                <w:rFonts w:ascii="Times New Roman" w:hAnsi="Times New Roman" w:cs="Times New Roman"/>
                <w:sz w:val="24"/>
                <w:szCs w:val="24"/>
              </w:rPr>
              <w:t>частником условий такого контракта или договора</w:t>
            </w:r>
            <w:r w:rsidR="00D26B0A">
              <w:rPr>
                <w:rFonts w:ascii="Times New Roman" w:hAnsi="Times New Roman" w:cs="Times New Roman"/>
                <w:sz w:val="24"/>
                <w:szCs w:val="24"/>
              </w:rPr>
              <w:t>;</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д) 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е) отсутствие конфликта интересов</w:t>
            </w:r>
            <w:r w:rsidR="00A14AB5" w:rsidRPr="00D26B0A">
              <w:rPr>
                <w:rFonts w:ascii="Times New Roman" w:eastAsia="Calibri" w:hAnsi="Times New Roman" w:cs="Times New Roman"/>
                <w:sz w:val="24"/>
                <w:szCs w:val="24"/>
              </w:rPr>
              <w:t xml:space="preserve">, то есть </w:t>
            </w:r>
            <w:r w:rsidR="00A14AB5" w:rsidRPr="00D26B0A">
              <w:rPr>
                <w:rFonts w:ascii="Times New Roman" w:hAnsi="Times New Roman" w:cs="Times New Roman"/>
                <w:sz w:val="24"/>
                <w:szCs w:val="24"/>
              </w:rPr>
              <w:t xml:space="preserve">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w:t>
            </w:r>
            <w:r w:rsidR="00645AA0">
              <w:rPr>
                <w:rFonts w:ascii="Times New Roman" w:hAnsi="Times New Roman" w:cs="Times New Roman"/>
                <w:sz w:val="24"/>
                <w:szCs w:val="24"/>
              </w:rPr>
              <w:t>управления юридического лица - У</w:t>
            </w:r>
            <w:r w:rsidR="00A14AB5" w:rsidRPr="00D26B0A">
              <w:rPr>
                <w:rFonts w:ascii="Times New Roman" w:hAnsi="Times New Roman" w:cs="Times New Roman"/>
                <w:sz w:val="24"/>
                <w:szCs w:val="24"/>
              </w:rPr>
              <w:t>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Pr="00D26B0A">
              <w:rPr>
                <w:rFonts w:ascii="Times New Roman" w:eastAsia="Calibri" w:hAnsi="Times New Roman" w:cs="Times New Roman"/>
                <w:sz w:val="24"/>
                <w:szCs w:val="24"/>
              </w:rPr>
              <w:t>;</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з)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 xml:space="preserve">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Pr="00D26B0A">
              <w:rPr>
                <w:rFonts w:ascii="Times New Roman" w:eastAsia="Calibri" w:hAnsi="Times New Roman" w:cs="Times New Roman"/>
                <w:sz w:val="24"/>
                <w:szCs w:val="24"/>
                <w:lang w:val="en-US"/>
              </w:rPr>
              <w:t>VII</w:t>
            </w:r>
            <w:r w:rsidRPr="00D26B0A">
              <w:rPr>
                <w:rFonts w:ascii="Times New Roman" w:eastAsia="Calibri" w:hAnsi="Times New Roman" w:cs="Times New Roman"/>
                <w:sz w:val="24"/>
                <w:szCs w:val="24"/>
              </w:rPr>
              <w:t xml:space="preserve"> Положения;</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E37F5F" w:rsidRPr="00D26B0A" w:rsidRDefault="00E6107C" w:rsidP="00D26B0A">
            <w:pPr>
              <w:autoSpaceDE w:val="0"/>
              <w:autoSpaceDN w:val="0"/>
              <w:adjustRightInd w:val="0"/>
              <w:spacing w:after="0" w:line="240" w:lineRule="auto"/>
              <w:jc w:val="both"/>
              <w:rPr>
                <w:rFonts w:ascii="Times New Roman" w:hAnsi="Times New Roman" w:cs="Times New Roman"/>
                <w:sz w:val="24"/>
                <w:szCs w:val="24"/>
              </w:rPr>
            </w:pPr>
            <w:r w:rsidRPr="00D26B0A">
              <w:rPr>
                <w:rFonts w:ascii="Times New Roman" w:eastAsia="Calibri" w:hAnsi="Times New Roman" w:cs="Times New Roman"/>
                <w:sz w:val="24"/>
                <w:szCs w:val="24"/>
              </w:rPr>
              <w:t xml:space="preserve">л) наличие </w:t>
            </w:r>
            <w:r w:rsidR="00D26B0A" w:rsidRPr="00D26B0A">
              <w:rPr>
                <w:rFonts w:ascii="Times New Roman" w:eastAsia="Calibri" w:hAnsi="Times New Roman" w:cs="Times New Roman"/>
                <w:sz w:val="24"/>
                <w:szCs w:val="24"/>
              </w:rPr>
              <w:t xml:space="preserve">в штате </w:t>
            </w:r>
            <w:r w:rsidRPr="00D26B0A">
              <w:rPr>
                <w:rFonts w:ascii="Times New Roman" w:eastAsia="Calibri" w:hAnsi="Times New Roman" w:cs="Times New Roman"/>
                <w:sz w:val="24"/>
                <w:szCs w:val="24"/>
              </w:rPr>
              <w:t xml:space="preserve">у Участника </w:t>
            </w:r>
            <w:r w:rsidR="00D26B0A" w:rsidRPr="00D26B0A">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D26B0A" w:rsidRPr="00D26B0A">
              <w:rPr>
                <w:rFonts w:ascii="Times New Roman" w:eastAsia="Calibri" w:hAnsi="Times New Roman" w:cs="Times New Roman"/>
                <w:sz w:val="24"/>
                <w:szCs w:val="24"/>
              </w:rPr>
              <w:t>квалифицированного персонала, входящего в штат Участника</w:t>
            </w:r>
            <w:r w:rsidR="00D26B0A" w:rsidRPr="00D26B0A">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p>
          <w:p w:rsidR="00082701" w:rsidRPr="00A84DC8" w:rsidRDefault="00E6107C" w:rsidP="008A0C83">
            <w:pPr>
              <w:autoSpaceDE w:val="0"/>
              <w:autoSpaceDN w:val="0"/>
              <w:adjustRightInd w:val="0"/>
              <w:spacing w:after="0" w:line="240" w:lineRule="auto"/>
              <w:jc w:val="both"/>
              <w:rPr>
                <w:rFonts w:ascii="Times New Roman" w:hAnsi="Times New Roman" w:cs="Times New Roman"/>
                <w:sz w:val="24"/>
                <w:szCs w:val="24"/>
              </w:rPr>
            </w:pPr>
            <w:r w:rsidRPr="00D26B0A">
              <w:rPr>
                <w:rFonts w:ascii="Times New Roman" w:eastAsia="Calibri" w:hAnsi="Times New Roman" w:cs="Times New Roman"/>
                <w:sz w:val="24"/>
                <w:szCs w:val="24"/>
              </w:rPr>
              <w:t xml:space="preserve">м) наличие у Участника </w:t>
            </w:r>
            <w:r w:rsidR="00D26B0A" w:rsidRPr="00D26B0A">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w:t>
            </w:r>
            <w:r w:rsidR="00D26B0A">
              <w:rPr>
                <w:rFonts w:ascii="Times New Roman" w:hAnsi="Times New Roman" w:cs="Times New Roman"/>
                <w:sz w:val="24"/>
                <w:szCs w:val="24"/>
              </w:rPr>
              <w:t xml:space="preserve">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w:t>
            </w:r>
            <w:r w:rsidR="00D26B0A" w:rsidRPr="00A84DC8">
              <w:rPr>
                <w:rFonts w:ascii="Times New Roman" w:hAnsi="Times New Roman" w:cs="Times New Roman"/>
                <w:sz w:val="24"/>
                <w:szCs w:val="24"/>
              </w:rPr>
              <w:t xml:space="preserve">выполненных работ по указанным исполненным контрактам и (или) договорам </w:t>
            </w:r>
            <w:r w:rsidR="00A84DC8" w:rsidRPr="00A84DC8">
              <w:rPr>
                <w:rFonts w:ascii="Times New Roman" w:hAnsi="Times New Roman" w:cs="Times New Roman"/>
                <w:sz w:val="24"/>
                <w:szCs w:val="24"/>
              </w:rPr>
              <w:t xml:space="preserve">установлен в приложении № 3 «Минимальный размер стоимости </w:t>
            </w:r>
            <w:r w:rsidR="0084047D">
              <w:rPr>
                <w:rFonts w:ascii="Times New Roman" w:hAnsi="Times New Roman" w:cs="Times New Roman"/>
                <w:sz w:val="24"/>
                <w:szCs w:val="24"/>
              </w:rPr>
              <w:t xml:space="preserve">оказанных услуг </w:t>
            </w:r>
            <w:r w:rsidR="008A0C83">
              <w:rPr>
                <w:rFonts w:ascii="Times New Roman" w:hAnsi="Times New Roman" w:cs="Times New Roman"/>
                <w:sz w:val="24"/>
                <w:szCs w:val="24"/>
              </w:rPr>
              <w:t xml:space="preserve">и (или) </w:t>
            </w:r>
            <w:r w:rsidR="00A84DC8" w:rsidRPr="00A84DC8">
              <w:rPr>
                <w:rFonts w:ascii="Times New Roman" w:hAnsi="Times New Roman" w:cs="Times New Roman"/>
                <w:sz w:val="24"/>
                <w:szCs w:val="24"/>
              </w:rPr>
              <w:t>выполненных работ» к Документации о проведении предварительного отбора</w:t>
            </w:r>
            <w:r w:rsidR="00D26B0A" w:rsidRPr="00A84DC8">
              <w:rPr>
                <w:rFonts w:ascii="Times New Roman" w:hAnsi="Times New Roman" w:cs="Times New Roman"/>
                <w:sz w:val="24"/>
                <w:szCs w:val="24"/>
              </w:rPr>
              <w:t xml:space="preserve">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A84DC8" w:rsidRPr="00A84DC8">
              <w:rPr>
                <w:rFonts w:ascii="Times New Roman" w:hAnsi="Times New Roman" w:cs="Times New Roman"/>
                <w:sz w:val="24"/>
                <w:szCs w:val="24"/>
              </w:rPr>
              <w:t>.</w:t>
            </w:r>
          </w:p>
        </w:tc>
      </w:tr>
    </w:tbl>
    <w:p w:rsidR="00E6107C" w:rsidRPr="00E327E6" w:rsidRDefault="00E6107C" w:rsidP="00E6107C">
      <w:pPr>
        <w:spacing w:after="0" w:line="240" w:lineRule="auto"/>
        <w:ind w:firstLine="709"/>
        <w:jc w:val="both"/>
        <w:rPr>
          <w:rFonts w:ascii="Times New Roman" w:eastAsia="Calibri" w:hAnsi="Times New Roman" w:cs="Times New Roman"/>
          <w:sz w:val="24"/>
          <w:szCs w:val="24"/>
        </w:rPr>
      </w:pPr>
    </w:p>
    <w:p w:rsidR="00E6107C" w:rsidRPr="00E327E6" w:rsidRDefault="00E6107C" w:rsidP="00E6107C">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Требования к содержанию, форме и составу заявки на участие в предварительном отборе, предусмотренные пунктами 37 и 38 Положения</w:t>
      </w:r>
    </w:p>
    <w:p w:rsidR="00E6107C" w:rsidRPr="00E327E6" w:rsidRDefault="00E6107C" w:rsidP="00E6107C">
      <w:pPr>
        <w:tabs>
          <w:tab w:val="left" w:pos="284"/>
        </w:tabs>
        <w:spacing w:after="0" w:line="240" w:lineRule="auto"/>
        <w:jc w:val="both"/>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B90E86" w:rsidRDefault="00E6107C" w:rsidP="005B48FD">
            <w:pPr>
              <w:spacing w:after="0" w:line="240" w:lineRule="auto"/>
              <w:jc w:val="center"/>
              <w:rPr>
                <w:rFonts w:ascii="Times New Roman" w:eastAsia="Times New Roman" w:hAnsi="Times New Roman" w:cs="Times New Roman"/>
                <w:sz w:val="24"/>
                <w:szCs w:val="24"/>
                <w:lang w:eastAsia="ru-RU"/>
              </w:rPr>
            </w:pPr>
            <w:r w:rsidRPr="00B90E8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B90E8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B90E86">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E6107C" w:rsidRPr="00B90E86" w:rsidRDefault="00E6107C" w:rsidP="005B48FD">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 xml:space="preserve">1. </w:t>
            </w:r>
            <w:r w:rsidR="008C342A" w:rsidRPr="00B90E86">
              <w:rPr>
                <w:rFonts w:ascii="Times New Roman" w:eastAsia="Calibri" w:hAnsi="Times New Roman" w:cs="Times New Roman"/>
                <w:sz w:val="24"/>
                <w:szCs w:val="24"/>
              </w:rPr>
              <w:t>Заявку на участие в предварительном отборе (далее – Заявка) р</w:t>
            </w:r>
            <w:r w:rsidRPr="00B90E86">
              <w:rPr>
                <w:rFonts w:ascii="Times New Roman" w:eastAsia="Calibri" w:hAnsi="Times New Roman" w:cs="Times New Roman"/>
                <w:sz w:val="24"/>
                <w:szCs w:val="24"/>
              </w:rPr>
              <w:t>екомендуется подготовить и представить по форме, установленной в приложении № 1 к Документации о проведении предварительного отбора.</w:t>
            </w:r>
          </w:p>
          <w:p w:rsidR="00E6107C" w:rsidRPr="000D2B0A" w:rsidRDefault="00E6107C" w:rsidP="005B48FD">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E6107C" w:rsidRPr="000D2B0A" w:rsidRDefault="00E6107C" w:rsidP="005B48FD">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E6107C" w:rsidRPr="000D2B0A" w:rsidRDefault="00E6107C" w:rsidP="005B48FD">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E6107C" w:rsidRPr="00AD4CAE" w:rsidRDefault="00E6107C" w:rsidP="005B48FD">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p>
          <w:p w:rsidR="00E6107C" w:rsidRPr="00AD4CAE" w:rsidRDefault="00E6107C"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AD4CAE" w:rsidRPr="00AD4CAE" w:rsidRDefault="00E6107C" w:rsidP="00AD4CAE">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AD4CAE" w:rsidRPr="00AD4CAE" w:rsidRDefault="00AD4CAE" w:rsidP="00AD4CAE">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008C342A" w:rsidRPr="00AD4CAE">
              <w:rPr>
                <w:rFonts w:ascii="Times New Roman" w:eastAsia="Calibri" w:hAnsi="Times New Roman" w:cs="Times New Roman"/>
                <w:sz w:val="24"/>
                <w:szCs w:val="24"/>
              </w:rPr>
              <w:t>З</w:t>
            </w:r>
            <w:r w:rsidR="00E6107C" w:rsidRPr="00AD4CAE">
              <w:rPr>
                <w:rFonts w:ascii="Times New Roman" w:eastAsia="Calibri" w:hAnsi="Times New Roman" w:cs="Times New Roman"/>
                <w:sz w:val="24"/>
                <w:szCs w:val="24"/>
              </w:rPr>
              <w:t>аявки, –</w:t>
            </w:r>
            <w:r w:rsidR="00E6107C" w:rsidRPr="00AD4CAE">
              <w:rPr>
                <w:rFonts w:ascii="Times New Roman" w:eastAsia="Calibri" w:hAnsi="Times New Roman" w:cs="Times New Roman"/>
                <w:i/>
                <w:sz w:val="24"/>
                <w:szCs w:val="24"/>
                <w:u w:val="single"/>
              </w:rPr>
              <w:t xml:space="preserve"> для юридического лица</w:t>
            </w:r>
            <w:r w:rsidR="00E6107C" w:rsidRPr="00AD4CAE">
              <w:rPr>
                <w:rFonts w:ascii="Times New Roman" w:eastAsia="Calibri" w:hAnsi="Times New Roman" w:cs="Times New Roman"/>
                <w:sz w:val="24"/>
                <w:szCs w:val="24"/>
              </w:rPr>
              <w:t>;</w:t>
            </w:r>
          </w:p>
          <w:p w:rsidR="00E6107C" w:rsidRPr="00AD4CAE" w:rsidRDefault="00AD4CAE"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w:t>
            </w:r>
            <w:r w:rsidR="00E6107C" w:rsidRPr="00AD4CAE">
              <w:rPr>
                <w:rFonts w:ascii="Times New Roman" w:hAnsi="Times New Roman" w:cs="Times New Roman"/>
                <w:sz w:val="24"/>
                <w:szCs w:val="24"/>
              </w:rPr>
              <w:t xml:space="preserve">, </w:t>
            </w:r>
            <w:r w:rsidR="00E6107C" w:rsidRPr="00AD4CAE">
              <w:rPr>
                <w:rFonts w:ascii="Times New Roman" w:eastAsia="Calibri" w:hAnsi="Times New Roman" w:cs="Times New Roman"/>
                <w:sz w:val="24"/>
                <w:szCs w:val="24"/>
              </w:rPr>
              <w:t xml:space="preserve">– </w:t>
            </w:r>
            <w:r w:rsidR="00E6107C"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00E6107C" w:rsidRPr="00AD4CAE">
              <w:rPr>
                <w:rFonts w:ascii="Times New Roman" w:hAnsi="Times New Roman" w:cs="Times New Roman"/>
                <w:sz w:val="24"/>
                <w:szCs w:val="24"/>
              </w:rPr>
              <w:t>;</w:t>
            </w:r>
          </w:p>
          <w:p w:rsidR="00AD4CAE" w:rsidRPr="00AD4CAE" w:rsidRDefault="00E6107C" w:rsidP="00AD4CAE">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E6107C" w:rsidRPr="00AD4CAE" w:rsidRDefault="00AD4CAE"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008C342A" w:rsidRPr="00AD4CAE">
              <w:rPr>
                <w:rFonts w:ascii="Times New Roman" w:eastAsia="Calibri" w:hAnsi="Times New Roman" w:cs="Times New Roman"/>
                <w:sz w:val="24"/>
                <w:szCs w:val="24"/>
              </w:rPr>
              <w:t xml:space="preserve"> З</w:t>
            </w:r>
            <w:r w:rsidR="00E6107C" w:rsidRPr="00AD4CAE">
              <w:rPr>
                <w:rFonts w:ascii="Times New Roman" w:eastAsia="Calibri" w:hAnsi="Times New Roman" w:cs="Times New Roman"/>
                <w:sz w:val="24"/>
                <w:szCs w:val="24"/>
              </w:rPr>
              <w:t xml:space="preserve">аявки, – </w:t>
            </w:r>
            <w:r w:rsidR="00E6107C" w:rsidRPr="00AD4CAE">
              <w:rPr>
                <w:rFonts w:ascii="Times New Roman" w:eastAsia="Calibri" w:hAnsi="Times New Roman" w:cs="Times New Roman"/>
                <w:i/>
                <w:sz w:val="24"/>
                <w:szCs w:val="24"/>
                <w:u w:val="single"/>
              </w:rPr>
              <w:t>для иностранных лиц</w:t>
            </w:r>
            <w:r w:rsidR="00E6107C" w:rsidRPr="00AD4CAE">
              <w:rPr>
                <w:rFonts w:ascii="Times New Roman" w:eastAsia="Calibri" w:hAnsi="Times New Roman" w:cs="Times New Roman"/>
                <w:sz w:val="24"/>
                <w:szCs w:val="24"/>
              </w:rPr>
              <w:t>;</w:t>
            </w:r>
          </w:p>
          <w:p w:rsidR="00E6107C" w:rsidRPr="001D71D4" w:rsidRDefault="00E6107C"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документ, подтверждающий полномочия лица на </w:t>
            </w:r>
            <w:r w:rsidRPr="001D71D4">
              <w:rPr>
                <w:rFonts w:ascii="Times New Roman" w:eastAsia="Calibri" w:hAnsi="Times New Roman" w:cs="Times New Roman"/>
                <w:sz w:val="24"/>
                <w:szCs w:val="24"/>
              </w:rPr>
              <w:t>осуществление действий от имени</w:t>
            </w:r>
            <w:r w:rsidR="008C342A" w:rsidRPr="001D71D4">
              <w:rPr>
                <w:rFonts w:ascii="Times New Roman" w:eastAsia="Calibri" w:hAnsi="Times New Roman" w:cs="Times New Roman"/>
                <w:sz w:val="24"/>
                <w:szCs w:val="24"/>
              </w:rPr>
              <w:t xml:space="preserve"> Участника</w:t>
            </w:r>
            <w:r w:rsidRPr="001D71D4">
              <w:rPr>
                <w:rFonts w:ascii="Times New Roman" w:eastAsia="Calibri" w:hAnsi="Times New Roman" w:cs="Times New Roman"/>
                <w:sz w:val="24"/>
                <w:szCs w:val="24"/>
              </w:rPr>
              <w:t>;</w:t>
            </w:r>
          </w:p>
          <w:p w:rsidR="00E6107C" w:rsidRPr="001D71D4" w:rsidRDefault="00E6107C" w:rsidP="005B48FD">
            <w:pPr>
              <w:tabs>
                <w:tab w:val="left" w:pos="377"/>
              </w:tabs>
              <w:spacing w:after="0" w:line="240" w:lineRule="auto"/>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p>
          <w:p w:rsidR="00E6107C" w:rsidRPr="001D71D4" w:rsidRDefault="001D71D4" w:rsidP="001D71D4">
            <w:pPr>
              <w:numPr>
                <w:ilvl w:val="0"/>
                <w:numId w:val="25"/>
              </w:numPr>
              <w:tabs>
                <w:tab w:val="left" w:pos="377"/>
              </w:tabs>
              <w:spacing w:after="0" w:line="240" w:lineRule="auto"/>
              <w:ind w:left="0" w:firstLine="0"/>
              <w:jc w:val="both"/>
              <w:rPr>
                <w:rFonts w:ascii="Times New Roman" w:eastAsia="Calibri" w:hAnsi="Times New Roman" w:cs="Times New Roman"/>
                <w:b/>
                <w:sz w:val="24"/>
                <w:szCs w:val="24"/>
              </w:rPr>
            </w:pPr>
            <w:r w:rsidRPr="001D71D4">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r w:rsidRPr="001D71D4">
              <w:rPr>
                <w:rFonts w:ascii="Times New Roman" w:eastAsia="Calibri" w:hAnsi="Times New Roman" w:cs="Times New Roman"/>
                <w:sz w:val="24"/>
                <w:szCs w:val="24"/>
              </w:rPr>
              <w:t>;</w:t>
            </w:r>
          </w:p>
          <w:p w:rsidR="001D71D4" w:rsidRDefault="001D71D4" w:rsidP="001D71D4">
            <w:pPr>
              <w:widowControl w:val="0"/>
              <w:numPr>
                <w:ilvl w:val="0"/>
                <w:numId w:val="25"/>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 xml:space="preserve">копия </w:t>
            </w:r>
            <w:r w:rsidR="00E6107C" w:rsidRPr="001D71D4">
              <w:rPr>
                <w:rFonts w:ascii="Times New Roman" w:eastAsia="Calibri" w:hAnsi="Times New Roman" w:cs="Times New Roman"/>
                <w:sz w:val="24"/>
                <w:szCs w:val="24"/>
              </w:rPr>
              <w:t>справк</w:t>
            </w:r>
            <w:r w:rsidRPr="001D71D4">
              <w:rPr>
                <w:rFonts w:ascii="Times New Roman" w:eastAsia="Calibri" w:hAnsi="Times New Roman" w:cs="Times New Roman"/>
                <w:sz w:val="24"/>
                <w:szCs w:val="24"/>
              </w:rPr>
              <w:t>и</w:t>
            </w:r>
            <w:r w:rsidR="00E6107C" w:rsidRPr="001D71D4">
              <w:rPr>
                <w:rFonts w:ascii="Times New Roman" w:eastAsia="Calibri" w:hAnsi="Times New Roman" w:cs="Times New Roman"/>
                <w:sz w:val="24"/>
                <w:szCs w:val="24"/>
              </w:rPr>
              <w:t xml:space="preserve">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w:t>
            </w:r>
            <w:r w:rsidRPr="001D71D4">
              <w:rPr>
                <w:rFonts w:ascii="Times New Roman" w:eastAsia="Calibri" w:hAnsi="Times New Roman" w:cs="Times New Roman"/>
                <w:sz w:val="24"/>
                <w:szCs w:val="24"/>
              </w:rPr>
              <w:t>года, в котором подается Заявка</w:t>
            </w:r>
            <w:r w:rsidR="00E6107C" w:rsidRPr="001D71D4">
              <w:rPr>
                <w:rFonts w:ascii="Times New Roman" w:eastAsia="Calibri" w:hAnsi="Times New Roman" w:cs="Times New Roman"/>
                <w:sz w:val="24"/>
                <w:szCs w:val="24"/>
              </w:rPr>
              <w:t>;</w:t>
            </w:r>
          </w:p>
          <w:p w:rsidR="00E6107C" w:rsidRPr="00082701" w:rsidRDefault="001D71D4" w:rsidP="00082701">
            <w:pPr>
              <w:widowControl w:val="0"/>
              <w:numPr>
                <w:ilvl w:val="0"/>
                <w:numId w:val="25"/>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82701">
              <w:rPr>
                <w:rFonts w:ascii="Times New Roman" w:eastAsia="Calibri" w:hAnsi="Times New Roman" w:cs="Times New Roman"/>
                <w:sz w:val="24"/>
                <w:szCs w:val="24"/>
              </w:rPr>
              <w:t xml:space="preserve">копия </w:t>
            </w:r>
            <w:r w:rsidR="00E6107C" w:rsidRPr="00082701">
              <w:rPr>
                <w:rFonts w:ascii="Times New Roman" w:eastAsia="Calibri" w:hAnsi="Times New Roman" w:cs="Times New Roman"/>
                <w:sz w:val="24"/>
                <w:szCs w:val="24"/>
              </w:rPr>
              <w:t>расчет</w:t>
            </w:r>
            <w:r w:rsidRPr="00082701">
              <w:rPr>
                <w:rFonts w:ascii="Times New Roman" w:eastAsia="Calibri" w:hAnsi="Times New Roman" w:cs="Times New Roman"/>
                <w:sz w:val="24"/>
                <w:szCs w:val="24"/>
              </w:rPr>
              <w:t>а</w:t>
            </w:r>
            <w:r w:rsidR="00E6107C" w:rsidRPr="00082701">
              <w:rPr>
                <w:rFonts w:ascii="Times New Roman" w:eastAsia="Calibri" w:hAnsi="Times New Roman" w:cs="Times New Roman"/>
                <w:sz w:val="24"/>
                <w:szCs w:val="24"/>
              </w:rPr>
              <w:t xml:space="preserve">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w:t>
            </w:r>
            <w:r w:rsidRPr="00082701">
              <w:rPr>
                <w:rFonts w:ascii="Times New Roman" w:eastAsia="Calibri" w:hAnsi="Times New Roman" w:cs="Times New Roman"/>
                <w:sz w:val="24"/>
                <w:szCs w:val="24"/>
              </w:rPr>
              <w:t>ого</w:t>
            </w:r>
            <w:r w:rsidR="00E6107C" w:rsidRPr="00082701">
              <w:rPr>
                <w:rFonts w:ascii="Times New Roman" w:eastAsia="Calibri" w:hAnsi="Times New Roman" w:cs="Times New Roman"/>
                <w:sz w:val="24"/>
                <w:szCs w:val="24"/>
              </w:rPr>
              <w:t xml:space="preserve"> за</w:t>
            </w:r>
            <w:r w:rsidRPr="00082701">
              <w:rPr>
                <w:rFonts w:ascii="Times New Roman" w:eastAsia="Calibri" w:hAnsi="Times New Roman" w:cs="Times New Roman"/>
                <w:sz w:val="24"/>
                <w:szCs w:val="24"/>
              </w:rPr>
              <w:t xml:space="preserve"> последний</w:t>
            </w:r>
            <w:r w:rsidR="00E6107C" w:rsidRPr="00082701">
              <w:rPr>
                <w:rFonts w:ascii="Times New Roman" w:eastAsia="Calibri" w:hAnsi="Times New Roman" w:cs="Times New Roman"/>
                <w:sz w:val="24"/>
                <w:szCs w:val="24"/>
              </w:rPr>
              <w:t xml:space="preserve"> отчетный период</w:t>
            </w:r>
            <w:r w:rsidRPr="00082701">
              <w:rPr>
                <w:rFonts w:ascii="Times New Roman" w:eastAsia="Calibri" w:hAnsi="Times New Roman" w:cs="Times New Roman"/>
                <w:sz w:val="24"/>
                <w:szCs w:val="24"/>
              </w:rPr>
              <w:t>, предшествующий дате подачи Заявки,</w:t>
            </w:r>
            <w:r w:rsidR="00E6107C" w:rsidRPr="00082701">
              <w:rPr>
                <w:rFonts w:ascii="Times New Roman" w:eastAsia="Calibri" w:hAnsi="Times New Roman" w:cs="Times New Roman"/>
                <w:sz w:val="24"/>
                <w:szCs w:val="24"/>
              </w:rPr>
              <w:t xml:space="preserve"> </w:t>
            </w:r>
            <w:r w:rsidR="00E6107C" w:rsidRPr="00082701">
              <w:rPr>
                <w:rFonts w:ascii="Times New Roman" w:hAnsi="Times New Roman" w:cs="Times New Roman"/>
                <w:sz w:val="24"/>
                <w:szCs w:val="24"/>
              </w:rPr>
              <w:t xml:space="preserve">по форме, утвержденной </w:t>
            </w:r>
            <w:r w:rsidRPr="00082701">
              <w:rPr>
                <w:rFonts w:ascii="Times New Roman" w:hAnsi="Times New Roman" w:cs="Times New Roman"/>
                <w:sz w:val="24"/>
                <w:szCs w:val="24"/>
              </w:rPr>
              <w:t>уполномоченным органом</w:t>
            </w:r>
            <w:r w:rsidR="00E6107C" w:rsidRPr="00082701">
              <w:rPr>
                <w:rFonts w:ascii="Times New Roman" w:hAnsi="Times New Roman" w:cs="Times New Roman"/>
                <w:sz w:val="24"/>
                <w:szCs w:val="24"/>
              </w:rPr>
              <w:t xml:space="preserve">, с отметкой </w:t>
            </w:r>
            <w:r w:rsidRPr="00082701">
              <w:rPr>
                <w:rFonts w:ascii="Times New Roman" w:hAnsi="Times New Roman" w:cs="Times New Roman"/>
                <w:sz w:val="24"/>
                <w:szCs w:val="24"/>
              </w:rPr>
              <w:t>уполномочен</w:t>
            </w:r>
            <w:r w:rsidR="00E6107C" w:rsidRPr="00082701">
              <w:rPr>
                <w:rFonts w:ascii="Times New Roman" w:hAnsi="Times New Roman" w:cs="Times New Roman"/>
                <w:sz w:val="24"/>
                <w:szCs w:val="24"/>
              </w:rPr>
              <w:t>ного органа о приеме или с приложением копии</w:t>
            </w:r>
            <w:r w:rsidRPr="00082701">
              <w:rPr>
                <w:rFonts w:ascii="Times New Roman" w:hAnsi="Times New Roman" w:cs="Times New Roman"/>
                <w:sz w:val="24"/>
                <w:szCs w:val="24"/>
              </w:rPr>
              <w:t xml:space="preserve"> документов, подтверждающих прием</w:t>
            </w:r>
            <w:r w:rsidR="00E6107C" w:rsidRPr="00082701">
              <w:rPr>
                <w:rFonts w:ascii="Times New Roman" w:hAnsi="Times New Roman" w:cs="Times New Roman"/>
                <w:sz w:val="24"/>
                <w:szCs w:val="24"/>
              </w:rPr>
              <w:t xml:space="preserve"> </w:t>
            </w:r>
            <w:r w:rsidRPr="00082701">
              <w:rPr>
                <w:rFonts w:ascii="Times New Roman" w:hAnsi="Times New Roman" w:cs="Times New Roman"/>
                <w:sz w:val="24"/>
                <w:szCs w:val="24"/>
              </w:rPr>
              <w:t xml:space="preserve">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w:t>
            </w:r>
            <w:r w:rsidR="00082701" w:rsidRPr="00082701">
              <w:rPr>
                <w:rFonts w:ascii="Times New Roman" w:hAnsi="Times New Roman" w:cs="Times New Roman"/>
                <w:sz w:val="24"/>
                <w:szCs w:val="24"/>
              </w:rPr>
              <w:t>персонала (</w:t>
            </w:r>
            <w:r w:rsidR="00082701">
              <w:rPr>
                <w:rFonts w:ascii="Times New Roman" w:hAnsi="Times New Roman" w:cs="Times New Roman"/>
                <w:sz w:val="24"/>
                <w:szCs w:val="24"/>
              </w:rPr>
              <w:t>ш</w:t>
            </w:r>
            <w:r w:rsidR="00D7010A" w:rsidRPr="00082701">
              <w:rPr>
                <w:rFonts w:ascii="Times New Roman" w:eastAsia="Calibri" w:hAnsi="Times New Roman" w:cs="Times New Roman"/>
                <w:sz w:val="24"/>
                <w:szCs w:val="24"/>
              </w:rPr>
              <w:t xml:space="preserve">татно-списочный состав </w:t>
            </w:r>
            <w:r w:rsidRPr="00082701">
              <w:rPr>
                <w:rFonts w:ascii="Times New Roman" w:eastAsia="Calibri" w:hAnsi="Times New Roman" w:cs="Times New Roman"/>
                <w:sz w:val="24"/>
                <w:szCs w:val="24"/>
              </w:rPr>
              <w:t xml:space="preserve">сотрудников </w:t>
            </w:r>
            <w:r w:rsidR="00E6107C" w:rsidRPr="00082701">
              <w:rPr>
                <w:rFonts w:ascii="Times New Roman" w:eastAsia="Calibri" w:hAnsi="Times New Roman" w:cs="Times New Roman"/>
                <w:sz w:val="24"/>
                <w:szCs w:val="24"/>
              </w:rPr>
              <w:t xml:space="preserve">рекомендуется представить по форме, установленной в приложении № </w:t>
            </w:r>
            <w:r w:rsidR="00D7010A" w:rsidRPr="00082701">
              <w:rPr>
                <w:rFonts w:ascii="Times New Roman" w:eastAsia="Calibri" w:hAnsi="Times New Roman" w:cs="Times New Roman"/>
                <w:sz w:val="24"/>
                <w:szCs w:val="24"/>
              </w:rPr>
              <w:t>4</w:t>
            </w:r>
            <w:r w:rsidR="00E6107C" w:rsidRPr="00082701">
              <w:rPr>
                <w:rFonts w:ascii="Times New Roman" w:eastAsia="Calibri" w:hAnsi="Times New Roman" w:cs="Times New Roman"/>
                <w:sz w:val="24"/>
                <w:szCs w:val="24"/>
              </w:rPr>
              <w:t xml:space="preserve"> к Документации о про</w:t>
            </w:r>
            <w:r w:rsidRPr="00082701">
              <w:rPr>
                <w:rFonts w:ascii="Times New Roman" w:eastAsia="Calibri" w:hAnsi="Times New Roman" w:cs="Times New Roman"/>
                <w:sz w:val="24"/>
                <w:szCs w:val="24"/>
              </w:rPr>
              <w:t>ведении предварительного отбора</w:t>
            </w:r>
            <w:r w:rsidR="00082701">
              <w:rPr>
                <w:rFonts w:ascii="Times New Roman" w:eastAsia="Calibri" w:hAnsi="Times New Roman" w:cs="Times New Roman"/>
                <w:sz w:val="24"/>
                <w:szCs w:val="24"/>
              </w:rPr>
              <w:t>);</w:t>
            </w:r>
          </w:p>
          <w:p w:rsidR="001D71D4" w:rsidRPr="0084047D" w:rsidRDefault="00E6107C" w:rsidP="001D71D4">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копии не менее 3 </w:t>
            </w:r>
            <w:r w:rsidR="001D71D4"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r w:rsidR="0084047D" w:rsidRPr="0084047D">
              <w:rPr>
                <w:rFonts w:ascii="Times New Roman" w:hAnsi="Times New Roman" w:cs="Times New Roman"/>
                <w:sz w:val="24"/>
                <w:szCs w:val="24"/>
              </w:rPr>
              <w:t>.</w:t>
            </w:r>
          </w:p>
          <w:p w:rsidR="0084047D" w:rsidRDefault="0084047D" w:rsidP="008A0C83">
            <w:pPr>
              <w:tabs>
                <w:tab w:val="left" w:pos="377"/>
              </w:tabs>
              <w:spacing w:after="0" w:line="240" w:lineRule="auto"/>
              <w:jc w:val="both"/>
              <w:rPr>
                <w:rFonts w:ascii="Times New Roman"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sidR="008A0C83">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04868" w:rsidRDefault="00904868" w:rsidP="008A0C83">
            <w:pPr>
              <w:tabs>
                <w:tab w:val="left" w:pos="377"/>
              </w:tabs>
              <w:spacing w:after="0" w:line="240" w:lineRule="auto"/>
              <w:jc w:val="both"/>
              <w:rPr>
                <w:rFonts w:ascii="Times New Roman" w:hAnsi="Times New Roman" w:cs="Times New Roman"/>
                <w:sz w:val="24"/>
                <w:szCs w:val="24"/>
              </w:rPr>
            </w:pPr>
            <w:r w:rsidRPr="009F1C8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5E3BFB" w:rsidRPr="008E3C18" w:rsidRDefault="005E3BFB" w:rsidP="008A0C83">
            <w:pPr>
              <w:tabs>
                <w:tab w:val="left" w:pos="377"/>
              </w:tabs>
              <w:spacing w:after="0" w:line="240" w:lineRule="auto"/>
              <w:jc w:val="both"/>
              <w:rPr>
                <w:rFonts w:ascii="Times New Roman" w:eastAsia="Calibri" w:hAnsi="Times New Roman" w:cs="Times New Roman"/>
                <w:sz w:val="24"/>
                <w:szCs w:val="24"/>
                <w:highlight w:val="cyan"/>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E6107C" w:rsidRDefault="00E6107C" w:rsidP="00E6107C">
      <w:pPr>
        <w:tabs>
          <w:tab w:val="left" w:pos="284"/>
        </w:tabs>
        <w:spacing w:after="0" w:line="240" w:lineRule="auto"/>
        <w:jc w:val="both"/>
        <w:rPr>
          <w:rFonts w:ascii="Times New Roman" w:eastAsia="Calibri" w:hAnsi="Times New Roman" w:cs="Times New Roman"/>
          <w:sz w:val="24"/>
          <w:szCs w:val="24"/>
        </w:rPr>
      </w:pPr>
    </w:p>
    <w:p w:rsidR="008D5EB8" w:rsidRDefault="008D5EB8" w:rsidP="00E6107C">
      <w:pPr>
        <w:tabs>
          <w:tab w:val="left" w:pos="284"/>
        </w:tabs>
        <w:spacing w:after="0" w:line="240" w:lineRule="auto"/>
        <w:jc w:val="both"/>
        <w:rPr>
          <w:rFonts w:ascii="Times New Roman" w:eastAsia="Calibri" w:hAnsi="Times New Roman" w:cs="Times New Roman"/>
          <w:sz w:val="24"/>
          <w:szCs w:val="24"/>
        </w:rPr>
      </w:pPr>
    </w:p>
    <w:p w:rsidR="00E6107C" w:rsidRPr="00E327E6" w:rsidRDefault="00E6107C" w:rsidP="00E6107C">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 xml:space="preserve">Порядок, дата начала срока подачи </w:t>
      </w:r>
      <w:r w:rsidR="00D7010A" w:rsidRPr="00E327E6">
        <w:rPr>
          <w:rFonts w:ascii="Times New Roman" w:eastAsia="Calibri" w:hAnsi="Times New Roman" w:cs="Times New Roman"/>
          <w:b/>
          <w:sz w:val="24"/>
          <w:szCs w:val="24"/>
        </w:rPr>
        <w:t xml:space="preserve">и изменения </w:t>
      </w:r>
      <w:r w:rsidRPr="00E327E6">
        <w:rPr>
          <w:rFonts w:ascii="Times New Roman" w:eastAsia="Calibri" w:hAnsi="Times New Roman" w:cs="Times New Roman"/>
          <w:b/>
          <w:sz w:val="24"/>
          <w:szCs w:val="24"/>
        </w:rPr>
        <w:t>заявок на участие в предварительном отборе</w:t>
      </w:r>
    </w:p>
    <w:p w:rsidR="00E6107C" w:rsidRPr="00E327E6" w:rsidRDefault="00E6107C" w:rsidP="00E6107C">
      <w:pPr>
        <w:tabs>
          <w:tab w:val="left" w:pos="284"/>
        </w:tabs>
        <w:spacing w:after="0" w:line="240" w:lineRule="auto"/>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3C19DF" w:rsidRDefault="00E6107C" w:rsidP="005B48FD">
            <w:pPr>
              <w:spacing w:after="0" w:line="240" w:lineRule="auto"/>
              <w:jc w:val="center"/>
              <w:rPr>
                <w:rFonts w:ascii="Times New Roman" w:eastAsia="Times New Roman" w:hAnsi="Times New Roman" w:cs="Times New Roman"/>
                <w:sz w:val="24"/>
                <w:szCs w:val="24"/>
                <w:lang w:eastAsia="ru-RU"/>
              </w:rPr>
            </w:pPr>
            <w:r w:rsidRPr="003C19DF">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3C19DF"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3C19DF">
              <w:rPr>
                <w:rFonts w:ascii="Times New Roman" w:eastAsia="Times New Roman" w:hAnsi="Times New Roman" w:cs="Times New Roman"/>
                <w:bCs/>
                <w:sz w:val="24"/>
                <w:szCs w:val="24"/>
                <w:lang w:eastAsia="ru-RU"/>
              </w:rPr>
              <w:t xml:space="preserve">Порядок, дата начала срока подачи </w:t>
            </w:r>
            <w:r w:rsidR="00910E66">
              <w:rPr>
                <w:rFonts w:ascii="Times New Roman" w:eastAsia="Times New Roman" w:hAnsi="Times New Roman" w:cs="Times New Roman"/>
                <w:bCs/>
                <w:sz w:val="24"/>
                <w:szCs w:val="24"/>
                <w:lang w:eastAsia="ru-RU"/>
              </w:rPr>
              <w:t xml:space="preserve">и изменения </w:t>
            </w:r>
            <w:r w:rsidRPr="003C19DF">
              <w:rPr>
                <w:rFonts w:ascii="Times New Roman" w:eastAsia="Times New Roman" w:hAnsi="Times New Roman" w:cs="Times New Roman"/>
                <w:bCs/>
                <w:sz w:val="24"/>
                <w:szCs w:val="24"/>
                <w:lang w:eastAsia="ru-RU"/>
              </w:rPr>
              <w:t>заявок на участие в предварительном отборе</w:t>
            </w:r>
          </w:p>
        </w:tc>
        <w:tc>
          <w:tcPr>
            <w:tcW w:w="3062" w:type="pct"/>
            <w:shd w:val="clear" w:color="auto" w:fill="auto"/>
            <w:vAlign w:val="center"/>
          </w:tcPr>
          <w:p w:rsidR="00E6107C" w:rsidRPr="00C166C0" w:rsidRDefault="003C19DF" w:rsidP="003C19DF">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w:t>
            </w:r>
            <w:r w:rsidR="00E6107C" w:rsidRPr="00C166C0">
              <w:rPr>
                <w:rFonts w:ascii="Times New Roman" w:hAnsi="Times New Roman" w:cs="Times New Roman"/>
                <w:sz w:val="24"/>
                <w:szCs w:val="24"/>
              </w:rPr>
              <w:t>я.</w:t>
            </w:r>
          </w:p>
          <w:p w:rsidR="00E6107C" w:rsidRPr="00C166C0"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C166C0" w:rsidRDefault="00E6107C" w:rsidP="00C166C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Дата начала сро</w:t>
            </w:r>
            <w:r w:rsidR="00782D07" w:rsidRPr="00C166C0">
              <w:rPr>
                <w:rFonts w:ascii="Times New Roman" w:eastAsia="Times New Roman" w:hAnsi="Times New Roman" w:cs="Times New Roman"/>
                <w:sz w:val="24"/>
                <w:szCs w:val="24"/>
                <w:lang w:eastAsia="ru-RU"/>
              </w:rPr>
              <w:t>ка подачи З</w:t>
            </w:r>
            <w:r w:rsidRPr="00C166C0">
              <w:rPr>
                <w:rFonts w:ascii="Times New Roman" w:eastAsia="Times New Roman" w:hAnsi="Times New Roman" w:cs="Times New Roman"/>
                <w:sz w:val="24"/>
                <w:szCs w:val="24"/>
                <w:lang w:eastAsia="ru-RU"/>
              </w:rPr>
              <w:t xml:space="preserve">аявок установлена в </w:t>
            </w:r>
            <w:r w:rsidR="00782D07" w:rsidRPr="00C166C0">
              <w:rPr>
                <w:rFonts w:ascii="Times New Roman" w:eastAsia="Times New Roman" w:hAnsi="Times New Roman" w:cs="Times New Roman"/>
                <w:sz w:val="24"/>
                <w:szCs w:val="24"/>
                <w:lang w:eastAsia="ru-RU"/>
              </w:rPr>
              <w:t>извещении о про</w:t>
            </w:r>
            <w:r w:rsidR="00E4263D" w:rsidRPr="00C166C0">
              <w:rPr>
                <w:rFonts w:ascii="Times New Roman" w:eastAsia="Times New Roman" w:hAnsi="Times New Roman" w:cs="Times New Roman"/>
                <w:sz w:val="24"/>
                <w:szCs w:val="24"/>
                <w:lang w:eastAsia="ru-RU"/>
              </w:rPr>
              <w:t>ведении предварительного отбора</w:t>
            </w:r>
            <w:r w:rsidR="00F67119">
              <w:rPr>
                <w:rFonts w:ascii="Times New Roman" w:eastAsia="Times New Roman" w:hAnsi="Times New Roman" w:cs="Times New Roman"/>
                <w:sz w:val="24"/>
                <w:szCs w:val="24"/>
                <w:lang w:eastAsia="ru-RU"/>
              </w:rPr>
              <w:t xml:space="preserve"> </w:t>
            </w:r>
            <w:r w:rsidR="00782D07" w:rsidRPr="00C166C0">
              <w:rPr>
                <w:rFonts w:ascii="Times New Roman" w:eastAsia="Times New Roman" w:hAnsi="Times New Roman" w:cs="Times New Roman"/>
                <w:sz w:val="24"/>
                <w:szCs w:val="24"/>
                <w:lang w:eastAsia="ru-RU"/>
              </w:rPr>
              <w:t>(далее – извещение) и разделе</w:t>
            </w:r>
            <w:r w:rsidRPr="00C166C0">
              <w:rPr>
                <w:rFonts w:ascii="Times New Roman" w:eastAsia="Times New Roman" w:hAnsi="Times New Roman" w:cs="Times New Roman"/>
                <w:sz w:val="24"/>
                <w:szCs w:val="24"/>
                <w:lang w:eastAsia="ru-RU"/>
              </w:rPr>
              <w:t xml:space="preserve"> </w:t>
            </w:r>
            <w:r w:rsidRPr="00C166C0">
              <w:rPr>
                <w:rFonts w:ascii="Times New Roman" w:eastAsia="Times New Roman" w:hAnsi="Times New Roman" w:cs="Times New Roman"/>
                <w:sz w:val="24"/>
                <w:szCs w:val="24"/>
                <w:lang w:val="en-US" w:eastAsia="ru-RU"/>
              </w:rPr>
              <w:t>I</w:t>
            </w:r>
            <w:r w:rsidR="00782D07" w:rsidRPr="00C166C0">
              <w:rPr>
                <w:rFonts w:ascii="Times New Roman" w:eastAsia="Times New Roman" w:hAnsi="Times New Roman" w:cs="Times New Roman"/>
                <w:sz w:val="24"/>
                <w:szCs w:val="24"/>
                <w:lang w:eastAsia="ru-RU"/>
              </w:rPr>
              <w:t xml:space="preserve"> «Общие положения»</w:t>
            </w:r>
            <w:r w:rsidRPr="00C166C0">
              <w:rPr>
                <w:rFonts w:ascii="Times New Roman" w:eastAsia="Times New Roman" w:hAnsi="Times New Roman" w:cs="Times New Roman"/>
                <w:sz w:val="24"/>
                <w:szCs w:val="24"/>
                <w:lang w:eastAsia="ru-RU"/>
              </w:rPr>
              <w:t xml:space="preserve"> Документации о пров</w:t>
            </w:r>
            <w:r w:rsidR="00782D07" w:rsidRPr="00C166C0">
              <w:rPr>
                <w:rFonts w:ascii="Times New Roman" w:eastAsia="Times New Roman" w:hAnsi="Times New Roman" w:cs="Times New Roman"/>
                <w:sz w:val="24"/>
                <w:szCs w:val="24"/>
                <w:lang w:eastAsia="ru-RU"/>
              </w:rPr>
              <w:t>едении предварительного отбора</w:t>
            </w:r>
            <w:r w:rsidRPr="00C166C0">
              <w:rPr>
                <w:rFonts w:ascii="Times New Roman" w:eastAsia="Times New Roman" w:hAnsi="Times New Roman" w:cs="Times New Roman"/>
                <w:sz w:val="24"/>
                <w:szCs w:val="24"/>
                <w:lang w:eastAsia="ru-RU"/>
              </w:rPr>
              <w:t>.</w:t>
            </w:r>
          </w:p>
          <w:p w:rsidR="00E6107C" w:rsidRPr="00C166C0" w:rsidRDefault="00C166C0" w:rsidP="00C166C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w:t>
            </w:r>
            <w:r w:rsidR="00E6107C" w:rsidRPr="00C166C0">
              <w:rPr>
                <w:rFonts w:ascii="Times New Roman" w:eastAsia="Times New Roman" w:hAnsi="Times New Roman" w:cs="Times New Roman"/>
                <w:sz w:val="24"/>
                <w:szCs w:val="24"/>
                <w:lang w:eastAsia="ru-RU"/>
              </w:rPr>
              <w:t xml:space="preserve">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w:t>
            </w:r>
            <w:r w:rsidRPr="00C166C0">
              <w:rPr>
                <w:rFonts w:ascii="Times New Roman" w:eastAsia="Times New Roman" w:hAnsi="Times New Roman" w:cs="Times New Roman"/>
                <w:sz w:val="24"/>
                <w:szCs w:val="24"/>
                <w:lang w:eastAsia="ru-RU"/>
              </w:rPr>
              <w:t>РКПО</w:t>
            </w:r>
            <w:r w:rsidR="00E6107C" w:rsidRPr="00C166C0">
              <w:rPr>
                <w:rFonts w:ascii="Times New Roman" w:eastAsia="Times New Roman" w:hAnsi="Times New Roman" w:cs="Times New Roman"/>
                <w:sz w:val="24"/>
                <w:szCs w:val="24"/>
                <w:lang w:eastAsia="ru-RU"/>
              </w:rPr>
              <w:t>.</w:t>
            </w:r>
          </w:p>
          <w:p w:rsidR="00DC2F45" w:rsidRPr="00224137" w:rsidRDefault="00DC2F45" w:rsidP="00DC2F45">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DC2F45" w:rsidRPr="00224137" w:rsidRDefault="00DC2F45" w:rsidP="005B48FD">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 xml:space="preserve">Заявки, поданные после даты и времени окончания </w:t>
            </w:r>
            <w:r w:rsidR="00224137" w:rsidRPr="00224137">
              <w:rPr>
                <w:rFonts w:ascii="Times New Roman" w:hAnsi="Times New Roman" w:cs="Times New Roman"/>
                <w:sz w:val="24"/>
                <w:szCs w:val="24"/>
              </w:rPr>
              <w:t xml:space="preserve">срока подачи </w:t>
            </w:r>
            <w:r w:rsidRPr="00224137">
              <w:rPr>
                <w:rFonts w:ascii="Times New Roman" w:hAnsi="Times New Roman" w:cs="Times New Roman"/>
                <w:sz w:val="24"/>
                <w:szCs w:val="24"/>
              </w:rPr>
              <w:t>заявок</w:t>
            </w:r>
            <w:r w:rsidR="00224137" w:rsidRPr="00224137">
              <w:rPr>
                <w:rFonts w:ascii="Times New Roman" w:hAnsi="Times New Roman" w:cs="Times New Roman"/>
                <w:sz w:val="24"/>
                <w:szCs w:val="24"/>
              </w:rPr>
              <w:t>,</w:t>
            </w:r>
            <w:r w:rsidRPr="00224137">
              <w:rPr>
                <w:rFonts w:ascii="Times New Roman" w:hAnsi="Times New Roman" w:cs="Times New Roman"/>
                <w:sz w:val="24"/>
                <w:szCs w:val="24"/>
              </w:rPr>
              <w:t xml:space="preserve"> не принимаются оператором электронной площадки.</w:t>
            </w:r>
          </w:p>
          <w:p w:rsidR="00E6107C" w:rsidRPr="00224137"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224137" w:rsidRPr="00224137" w:rsidRDefault="00E6107C" w:rsidP="002241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E6107C" w:rsidRDefault="00E6107C" w:rsidP="002241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 xml:space="preserve">Срок подачи </w:t>
            </w:r>
            <w:r w:rsidR="00DC2F45" w:rsidRPr="00224137">
              <w:rPr>
                <w:rFonts w:ascii="Times New Roman" w:hAnsi="Times New Roman" w:cs="Times New Roman"/>
                <w:sz w:val="24"/>
                <w:szCs w:val="24"/>
              </w:rPr>
              <w:t>З</w:t>
            </w:r>
            <w:r w:rsidRPr="00224137">
              <w:rPr>
                <w:rFonts w:ascii="Times New Roman" w:hAnsi="Times New Roman" w:cs="Times New Roman"/>
                <w:sz w:val="24"/>
                <w:szCs w:val="24"/>
              </w:rPr>
              <w:t xml:space="preserve">аявок должен быть продлен </w:t>
            </w:r>
            <w:r w:rsidR="00224137" w:rsidRPr="00224137">
              <w:rPr>
                <w:rFonts w:ascii="Times New Roman" w:hAnsi="Times New Roman" w:cs="Times New Roman"/>
                <w:sz w:val="24"/>
                <w:szCs w:val="24"/>
              </w:rPr>
              <w:t>таким образом, чтобы с</w:t>
            </w:r>
            <w:r w:rsidRPr="00224137">
              <w:rPr>
                <w:rFonts w:ascii="Times New Roman" w:hAnsi="Times New Roman" w:cs="Times New Roman"/>
                <w:sz w:val="24"/>
                <w:szCs w:val="24"/>
              </w:rPr>
              <w:t xml:space="preserve"> </w:t>
            </w:r>
            <w:r w:rsidR="00224137" w:rsidRPr="00224137">
              <w:rPr>
                <w:rFonts w:ascii="Times New Roman" w:hAnsi="Times New Roman" w:cs="Times New Roman"/>
                <w:sz w:val="24"/>
                <w:szCs w:val="24"/>
              </w:rPr>
              <w:t>даты</w:t>
            </w:r>
            <w:r w:rsidRPr="00224137">
              <w:rPr>
                <w:rFonts w:ascii="Times New Roman" w:hAnsi="Times New Roman" w:cs="Times New Roman"/>
                <w:sz w:val="24"/>
                <w:szCs w:val="24"/>
              </w:rPr>
              <w:t xml:space="preserve"> размещения на официальном сайте и сайте оператора электронной площадки изменений, </w:t>
            </w:r>
            <w:r w:rsidR="00224137" w:rsidRPr="00224137">
              <w:rPr>
                <w:rFonts w:ascii="Times New Roman" w:hAnsi="Times New Roman" w:cs="Times New Roman"/>
                <w:sz w:val="24"/>
                <w:szCs w:val="24"/>
              </w:rPr>
              <w:t>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224137" w:rsidRPr="00224137" w:rsidRDefault="00224137" w:rsidP="002241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p>
        </w:tc>
      </w:tr>
    </w:tbl>
    <w:p w:rsidR="00545F98" w:rsidRDefault="00545F98" w:rsidP="00E4263D">
      <w:pPr>
        <w:tabs>
          <w:tab w:val="left" w:pos="709"/>
        </w:tabs>
        <w:spacing w:after="0" w:line="240" w:lineRule="auto"/>
        <w:rPr>
          <w:rFonts w:ascii="Times New Roman" w:eastAsia="Calibri" w:hAnsi="Times New Roman" w:cs="Times New Roman"/>
          <w:b/>
          <w:sz w:val="24"/>
          <w:szCs w:val="24"/>
          <w:highlight w:val="cyan"/>
        </w:rPr>
      </w:pPr>
    </w:p>
    <w:p w:rsidR="00E6107C" w:rsidRPr="00E327E6" w:rsidRDefault="00E6107C" w:rsidP="00E4263D">
      <w:pPr>
        <w:numPr>
          <w:ilvl w:val="0"/>
          <w:numId w:val="6"/>
        </w:numPr>
        <w:tabs>
          <w:tab w:val="left" w:pos="709"/>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Порядок и срок отзыва заявок на участие в предварительном отборе</w:t>
      </w:r>
    </w:p>
    <w:p w:rsidR="00E6107C" w:rsidRPr="00E327E6" w:rsidRDefault="00E6107C"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5B76C8" w:rsidRDefault="00E6107C" w:rsidP="005B48FD">
            <w:pPr>
              <w:spacing w:after="0" w:line="240" w:lineRule="auto"/>
              <w:jc w:val="center"/>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5B76C8"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5B76C8">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E6107C" w:rsidRPr="005B76C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E6107C" w:rsidRPr="005B76C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w:t>
            </w:r>
            <w:r w:rsidR="00DC2F45" w:rsidRPr="005B76C8">
              <w:rPr>
                <w:rFonts w:ascii="Times New Roman" w:eastAsia="Times New Roman" w:hAnsi="Times New Roman" w:cs="Times New Roman"/>
                <w:sz w:val="24"/>
                <w:szCs w:val="24"/>
                <w:lang w:eastAsia="ru-RU"/>
              </w:rPr>
              <w:t>разделе</w:t>
            </w:r>
            <w:r w:rsidRPr="005B76C8">
              <w:rPr>
                <w:rFonts w:ascii="Times New Roman" w:eastAsia="Times New Roman" w:hAnsi="Times New Roman" w:cs="Times New Roman"/>
                <w:sz w:val="24"/>
                <w:szCs w:val="24"/>
                <w:lang w:eastAsia="ru-RU"/>
              </w:rPr>
              <w:t xml:space="preserve">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w:t>
            </w:r>
            <w:r w:rsidR="00DC2F45" w:rsidRPr="005B76C8">
              <w:rPr>
                <w:rFonts w:ascii="Times New Roman" w:eastAsia="Times New Roman" w:hAnsi="Times New Roman" w:cs="Times New Roman"/>
                <w:sz w:val="24"/>
                <w:szCs w:val="24"/>
                <w:lang w:eastAsia="ru-RU"/>
              </w:rPr>
              <w:t xml:space="preserve">«Общие положения» </w:t>
            </w:r>
            <w:r w:rsidRPr="005B76C8">
              <w:rPr>
                <w:rFonts w:ascii="Times New Roman" w:eastAsia="Times New Roman" w:hAnsi="Times New Roman" w:cs="Times New Roman"/>
                <w:sz w:val="24"/>
                <w:szCs w:val="24"/>
                <w:lang w:eastAsia="ru-RU"/>
              </w:rPr>
              <w:t>Документации о проведении предварительного отбора.</w:t>
            </w:r>
          </w:p>
          <w:p w:rsidR="00E6107C" w:rsidRPr="005B76C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E6107C" w:rsidRPr="008E3C1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E6107C" w:rsidRDefault="00E6107C"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F67119" w:rsidRPr="00E327E6" w:rsidRDefault="00F67119"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6107C" w:rsidRPr="00E327E6" w:rsidRDefault="00E6107C" w:rsidP="00E6107C">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E6107C" w:rsidRPr="00E327E6" w:rsidRDefault="00E6107C" w:rsidP="00E6107C">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815"/>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CE7DDD" w:rsidRDefault="00E6107C" w:rsidP="005B48FD">
            <w:pPr>
              <w:spacing w:after="0" w:line="240" w:lineRule="auto"/>
              <w:jc w:val="center"/>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CE7DDD" w:rsidRDefault="00E6107C" w:rsidP="00E4263D">
            <w:pPr>
              <w:keepNext/>
              <w:spacing w:after="0" w:line="240" w:lineRule="auto"/>
              <w:jc w:val="center"/>
              <w:rPr>
                <w:rFonts w:ascii="Times New Roman" w:eastAsia="Times New Roman" w:hAnsi="Times New Roman" w:cs="Times New Roman"/>
                <w:bCs/>
                <w:sz w:val="24"/>
                <w:szCs w:val="24"/>
                <w:lang w:eastAsia="ru-RU"/>
              </w:rPr>
            </w:pPr>
            <w:r w:rsidRPr="00CE7DDD">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E6107C" w:rsidRPr="008C0ADE" w:rsidRDefault="00E6107C" w:rsidP="005B48F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w:t>
            </w:r>
            <w:r w:rsidR="00DC2F45" w:rsidRPr="00CE7DDD">
              <w:rPr>
                <w:rFonts w:ascii="Times New Roman" w:eastAsia="Times New Roman" w:hAnsi="Times New Roman" w:cs="Times New Roman"/>
                <w:sz w:val="24"/>
                <w:szCs w:val="24"/>
                <w:lang w:eastAsia="ru-RU"/>
              </w:rPr>
              <w:t>по форме, установленной в п</w:t>
            </w:r>
            <w:r w:rsidRPr="00CE7DDD">
              <w:rPr>
                <w:rFonts w:ascii="Times New Roman" w:eastAsia="Times New Roman" w:hAnsi="Times New Roman" w:cs="Times New Roman"/>
                <w:sz w:val="24"/>
                <w:szCs w:val="24"/>
                <w:lang w:eastAsia="ru-RU"/>
              </w:rPr>
              <w:t xml:space="preserve">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8C0ADE" w:rsidRPr="008C0ADE" w:rsidRDefault="00E6107C" w:rsidP="00CE7DD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 xml:space="preserve">В случае если запрос поступил в орган по ведению РКПО не позднее чем за 5 </w:t>
            </w:r>
            <w:r w:rsidR="00CE7DDD" w:rsidRPr="008C0ADE">
              <w:rPr>
                <w:rFonts w:ascii="Times New Roman" w:eastAsia="Times New Roman" w:hAnsi="Times New Roman" w:cs="Times New Roman"/>
                <w:sz w:val="24"/>
                <w:szCs w:val="24"/>
                <w:lang w:eastAsia="ru-RU"/>
              </w:rPr>
              <w:t xml:space="preserve">рабочих </w:t>
            </w:r>
            <w:r w:rsidRPr="008C0ADE">
              <w:rPr>
                <w:rFonts w:ascii="Times New Roman" w:eastAsia="Times New Roman" w:hAnsi="Times New Roman" w:cs="Times New Roman"/>
                <w:sz w:val="24"/>
                <w:szCs w:val="24"/>
                <w:lang w:eastAsia="ru-RU"/>
              </w:rPr>
              <w:t>дней до</w:t>
            </w:r>
            <w:r w:rsidRPr="008C0ADE">
              <w:rPr>
                <w:rFonts w:ascii="Times New Roman" w:hAnsi="Times New Roman" w:cs="Times New Roman"/>
                <w:sz w:val="24"/>
                <w:szCs w:val="24"/>
              </w:rPr>
              <w:t xml:space="preserve"> даты окончания </w:t>
            </w:r>
            <w:r w:rsidR="00CE7DDD" w:rsidRPr="008C0ADE">
              <w:rPr>
                <w:rFonts w:ascii="Times New Roman" w:hAnsi="Times New Roman" w:cs="Times New Roman"/>
                <w:sz w:val="24"/>
                <w:szCs w:val="24"/>
              </w:rPr>
              <w:t xml:space="preserve">срока </w:t>
            </w:r>
            <w:r w:rsidRPr="008C0ADE">
              <w:rPr>
                <w:rFonts w:ascii="Times New Roman" w:hAnsi="Times New Roman" w:cs="Times New Roman"/>
                <w:sz w:val="24"/>
                <w:szCs w:val="24"/>
              </w:rPr>
              <w:t xml:space="preserve">подачи </w:t>
            </w:r>
            <w:r w:rsidR="00DC2F45" w:rsidRPr="008C0ADE">
              <w:rPr>
                <w:rFonts w:ascii="Times New Roman" w:hAnsi="Times New Roman" w:cs="Times New Roman"/>
                <w:sz w:val="24"/>
                <w:szCs w:val="24"/>
              </w:rPr>
              <w:t>З</w:t>
            </w:r>
            <w:r w:rsidRPr="008C0ADE">
              <w:rPr>
                <w:rFonts w:ascii="Times New Roman" w:hAnsi="Times New Roman" w:cs="Times New Roman"/>
                <w:sz w:val="24"/>
                <w:szCs w:val="24"/>
              </w:rPr>
              <w:t>аявок</w:t>
            </w:r>
            <w:r w:rsidRPr="008C0ADE">
              <w:rPr>
                <w:rFonts w:ascii="Times New Roman" w:eastAsia="Times New Roman" w:hAnsi="Times New Roman" w:cs="Times New Roman"/>
                <w:sz w:val="24"/>
                <w:szCs w:val="24"/>
                <w:lang w:eastAsia="ru-RU"/>
              </w:rPr>
              <w:t>, установленной в</w:t>
            </w:r>
            <w:r w:rsidR="00DC2F45" w:rsidRPr="008C0ADE">
              <w:rPr>
                <w:rFonts w:ascii="Times New Roman" w:eastAsia="Times New Roman" w:hAnsi="Times New Roman" w:cs="Times New Roman"/>
                <w:sz w:val="24"/>
                <w:szCs w:val="24"/>
                <w:lang w:eastAsia="ru-RU"/>
              </w:rPr>
              <w:t xml:space="preserve"> извещении и</w:t>
            </w:r>
            <w:r w:rsidRPr="008C0ADE">
              <w:rPr>
                <w:rFonts w:ascii="Times New Roman" w:eastAsia="Times New Roman" w:hAnsi="Times New Roman" w:cs="Times New Roman"/>
                <w:sz w:val="24"/>
                <w:szCs w:val="24"/>
                <w:lang w:eastAsia="ru-RU"/>
              </w:rPr>
              <w:t xml:space="preserve"> раздел</w:t>
            </w:r>
            <w:r w:rsidR="00DC2F45" w:rsidRPr="008C0ADE">
              <w:rPr>
                <w:rFonts w:ascii="Times New Roman" w:eastAsia="Times New Roman" w:hAnsi="Times New Roman" w:cs="Times New Roman"/>
                <w:sz w:val="24"/>
                <w:szCs w:val="24"/>
                <w:lang w:eastAsia="ru-RU"/>
              </w:rPr>
              <w:t>е</w:t>
            </w:r>
            <w:r w:rsidRPr="008C0ADE">
              <w:rPr>
                <w:rFonts w:ascii="Times New Roman" w:eastAsia="Times New Roman" w:hAnsi="Times New Roman" w:cs="Times New Roman"/>
                <w:sz w:val="24"/>
                <w:szCs w:val="24"/>
                <w:lang w:eastAsia="ru-RU"/>
              </w:rPr>
              <w:t xml:space="preserve">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w:t>
            </w:r>
            <w:r w:rsidR="00DC2F45" w:rsidRPr="008C0ADE">
              <w:rPr>
                <w:rFonts w:ascii="Times New Roman" w:eastAsia="Times New Roman" w:hAnsi="Times New Roman" w:cs="Times New Roman"/>
                <w:sz w:val="24"/>
                <w:szCs w:val="24"/>
                <w:lang w:eastAsia="ru-RU"/>
              </w:rPr>
              <w:t xml:space="preserve">«Общие положения» </w:t>
            </w:r>
            <w:r w:rsidRPr="008C0ADE">
              <w:rPr>
                <w:rFonts w:ascii="Times New Roman" w:eastAsia="Times New Roman" w:hAnsi="Times New Roman" w:cs="Times New Roman"/>
                <w:sz w:val="24"/>
                <w:szCs w:val="24"/>
                <w:lang w:eastAsia="ru-RU"/>
              </w:rPr>
              <w:t>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w:t>
            </w:r>
            <w:r w:rsidR="008C0ADE" w:rsidRPr="008C0ADE">
              <w:rPr>
                <w:rFonts w:ascii="Times New Roman" w:eastAsia="Times New Roman" w:hAnsi="Times New Roman" w:cs="Times New Roman"/>
                <w:sz w:val="24"/>
                <w:szCs w:val="24"/>
                <w:lang w:eastAsia="ru-RU"/>
              </w:rPr>
              <w:t xml:space="preserve"> от которого поступил запрос.</w:t>
            </w:r>
          </w:p>
          <w:p w:rsidR="008C0ADE" w:rsidRPr="008C0ADE" w:rsidRDefault="00E6107C" w:rsidP="008C0AD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8C0ADE" w:rsidRPr="008C0ADE" w:rsidRDefault="008C0ADE" w:rsidP="008C0AD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8C0ADE" w:rsidRPr="00E327E6" w:rsidRDefault="008C0ADE" w:rsidP="00CE7DDD">
            <w:pPr>
              <w:autoSpaceDE w:val="0"/>
              <w:autoSpaceDN w:val="0"/>
              <w:adjustRightInd w:val="0"/>
              <w:spacing w:after="0" w:line="240" w:lineRule="auto"/>
              <w:ind w:firstLine="235"/>
              <w:jc w:val="both"/>
              <w:rPr>
                <w:rFonts w:ascii="Times New Roman" w:hAnsi="Times New Roman" w:cs="Times New Roman"/>
                <w:sz w:val="24"/>
                <w:szCs w:val="24"/>
              </w:rPr>
            </w:pPr>
          </w:p>
        </w:tc>
      </w:tr>
    </w:tbl>
    <w:p w:rsidR="00E6107C" w:rsidRPr="00E327E6" w:rsidRDefault="00E6107C"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6107C" w:rsidRPr="00E327E6" w:rsidRDefault="00E6107C" w:rsidP="00E6107C">
      <w:pPr>
        <w:numPr>
          <w:ilvl w:val="0"/>
          <w:numId w:val="6"/>
        </w:numPr>
        <w:tabs>
          <w:tab w:val="left" w:pos="993"/>
        </w:tabs>
        <w:spacing w:after="0" w:line="240" w:lineRule="auto"/>
        <w:ind w:left="0" w:firstLine="709"/>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Порядок рассмотрения заявок на участие в предварительном отборе</w:t>
      </w:r>
    </w:p>
    <w:p w:rsidR="00E6107C" w:rsidRPr="00E327E6" w:rsidRDefault="00E6107C" w:rsidP="00E6107C">
      <w:pPr>
        <w:tabs>
          <w:tab w:val="left" w:pos="993"/>
        </w:tabs>
        <w:spacing w:after="0" w:line="240" w:lineRule="auto"/>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CE7DDD" w:rsidRDefault="00E6107C" w:rsidP="005B48FD">
            <w:pPr>
              <w:spacing w:after="0" w:line="240" w:lineRule="auto"/>
              <w:jc w:val="center"/>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CE7DDD" w:rsidRDefault="00E6107C" w:rsidP="005B48F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9F0AD7" w:rsidRPr="006C3BA0" w:rsidRDefault="000934A2" w:rsidP="009F0AD7">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 xml:space="preserve">1. </w:t>
            </w:r>
            <w:r w:rsidR="00DD3C60" w:rsidRPr="006C3BA0">
              <w:rPr>
                <w:rFonts w:ascii="Times New Roman" w:hAnsi="Times New Roman" w:cs="Times New Roman"/>
                <w:sz w:val="24"/>
                <w:szCs w:val="24"/>
              </w:rPr>
              <w:t>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9F0AD7" w:rsidRPr="009F0AD7" w:rsidRDefault="000934A2" w:rsidP="009F0AD7">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6C3BA0">
              <w:rPr>
                <w:rFonts w:ascii="Times New Roman" w:hAnsi="Times New Roman" w:cs="Times New Roman"/>
                <w:sz w:val="24"/>
                <w:szCs w:val="24"/>
              </w:rPr>
              <w:t xml:space="preserve">Комиссия по проведению предварительного отбора </w:t>
            </w:r>
            <w:r w:rsidR="008C0ADE" w:rsidRPr="006C3BA0">
              <w:rPr>
                <w:rFonts w:ascii="Times New Roman" w:hAnsi="Times New Roman" w:cs="Times New Roman"/>
                <w:sz w:val="24"/>
                <w:szCs w:val="24"/>
              </w:rPr>
              <w:t xml:space="preserve">осуществляет </w:t>
            </w:r>
            <w:r w:rsidRPr="006C3BA0">
              <w:rPr>
                <w:rFonts w:ascii="Times New Roman" w:hAnsi="Times New Roman" w:cs="Times New Roman"/>
                <w:sz w:val="24"/>
                <w:szCs w:val="24"/>
              </w:rPr>
              <w:t>рассм</w:t>
            </w:r>
            <w:r w:rsidR="008C0ADE" w:rsidRPr="006C3BA0">
              <w:rPr>
                <w:rFonts w:ascii="Times New Roman" w:hAnsi="Times New Roman" w:cs="Times New Roman"/>
                <w:sz w:val="24"/>
                <w:szCs w:val="24"/>
              </w:rPr>
              <w:t>отрение</w:t>
            </w:r>
            <w:r w:rsidRPr="006C3BA0">
              <w:rPr>
                <w:rFonts w:ascii="Times New Roman" w:hAnsi="Times New Roman" w:cs="Times New Roman"/>
                <w:sz w:val="24"/>
                <w:szCs w:val="24"/>
              </w:rPr>
              <w:t xml:space="preserve"> Заяв</w:t>
            </w:r>
            <w:r w:rsidR="008C0ADE" w:rsidRPr="006C3BA0">
              <w:rPr>
                <w:rFonts w:ascii="Times New Roman" w:hAnsi="Times New Roman" w:cs="Times New Roman"/>
                <w:sz w:val="24"/>
                <w:szCs w:val="24"/>
              </w:rPr>
              <w:t>о</w:t>
            </w:r>
            <w:r w:rsidRPr="006C3BA0">
              <w:rPr>
                <w:rFonts w:ascii="Times New Roman" w:hAnsi="Times New Roman" w:cs="Times New Roman"/>
                <w:sz w:val="24"/>
                <w:szCs w:val="24"/>
              </w:rPr>
              <w:t xml:space="preserve">к на соответствие требованиям, </w:t>
            </w:r>
            <w:r w:rsidR="009F0AD7" w:rsidRPr="006C3BA0">
              <w:rPr>
                <w:rFonts w:ascii="Times New Roman" w:hAnsi="Times New Roman" w:cs="Times New Roman"/>
                <w:sz w:val="24"/>
                <w:szCs w:val="24"/>
              </w:rPr>
              <w:t>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w:t>
            </w:r>
            <w:r w:rsidR="009F0AD7">
              <w:rPr>
                <w:rFonts w:ascii="Times New Roman" w:hAnsi="Times New Roman" w:cs="Times New Roman"/>
                <w:sz w:val="24"/>
                <w:szCs w:val="24"/>
              </w:rPr>
              <w:t>) участника предварительного отбора в реестр квалифицированных подрядных организаций и другие действия в соответствии с настоящим Положением</w:t>
            </w:r>
            <w:r w:rsidR="009F0AD7" w:rsidRPr="009F0AD7">
              <w:rPr>
                <w:rFonts w:ascii="Times New Roman" w:hAnsi="Times New Roman" w:cs="Times New Roman"/>
                <w:sz w:val="24"/>
                <w:szCs w:val="24"/>
              </w:rPr>
              <w:t>.</w:t>
            </w:r>
          </w:p>
          <w:p w:rsidR="000934A2" w:rsidRPr="009F0AD7" w:rsidRDefault="000934A2" w:rsidP="000934A2">
            <w:pPr>
              <w:pStyle w:val="ConsPlusNormal"/>
              <w:ind w:firstLine="235"/>
              <w:jc w:val="both"/>
            </w:pPr>
            <w:r w:rsidRPr="009F0AD7">
              <w:t>2. В период рассмотрения Заявок комиссия по проведению предварительного отбора:</w:t>
            </w:r>
          </w:p>
          <w:p w:rsidR="000934A2" w:rsidRPr="009F0AD7" w:rsidRDefault="000934A2" w:rsidP="000934A2">
            <w:pPr>
              <w:pStyle w:val="ConsPlusNormal"/>
              <w:ind w:firstLine="235"/>
              <w:jc w:val="both"/>
            </w:pPr>
            <w:r w:rsidRPr="009F0AD7">
              <w:t>а) осуществляет проверку Заявок на соответствие установленным требованиям;</w:t>
            </w:r>
          </w:p>
          <w:p w:rsidR="000934A2" w:rsidRPr="009F0AD7" w:rsidRDefault="009F0AD7" w:rsidP="000934A2">
            <w:pPr>
              <w:pStyle w:val="ConsPlusNormal"/>
              <w:ind w:firstLine="235"/>
              <w:jc w:val="both"/>
            </w:pPr>
            <w:r w:rsidRPr="009F0AD7">
              <w:t>б) проводит проверку Заявки</w:t>
            </w:r>
            <w:r w:rsidR="000934A2" w:rsidRPr="009F0AD7">
              <w:t xml:space="preserve"> и входящих в ее состав документов на предмет объективности, достоверности, отсутствия противоречий, в том числе проводит такие проверки в срок,</w:t>
            </w:r>
            <w:r w:rsidR="000934A2" w:rsidRPr="009F0AD7">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0934A2" w:rsidRPr="009F0AD7" w:rsidRDefault="000934A2" w:rsidP="000934A2">
            <w:pPr>
              <w:pStyle w:val="ConsPlusNormal"/>
              <w:ind w:firstLine="235"/>
              <w:jc w:val="both"/>
            </w:pPr>
            <w:r w:rsidRPr="009F0AD7">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0934A2" w:rsidRPr="009F0AD7" w:rsidRDefault="000934A2" w:rsidP="000934A2">
            <w:pPr>
              <w:pStyle w:val="ConsPlusNormal"/>
              <w:ind w:firstLine="235"/>
              <w:jc w:val="both"/>
            </w:pPr>
            <w:r w:rsidRPr="009F0AD7">
              <w:t>3. На основании результатов рассмотрения Заявок комиссия по проведению предварительного отбора принимает одно из следующих решений:</w:t>
            </w:r>
          </w:p>
          <w:p w:rsidR="009F0AD7" w:rsidRPr="009F0AD7" w:rsidRDefault="000934A2" w:rsidP="009F0AD7">
            <w:pPr>
              <w:pStyle w:val="ConsPlusNormal"/>
              <w:ind w:firstLine="235"/>
              <w:jc w:val="both"/>
            </w:pPr>
            <w:r w:rsidRPr="009F0AD7">
              <w:t>а) включение Участника в РКПО;</w:t>
            </w:r>
          </w:p>
          <w:p w:rsidR="000934A2" w:rsidRPr="009F0AD7" w:rsidRDefault="000934A2" w:rsidP="009F0AD7">
            <w:pPr>
              <w:pStyle w:val="ConsPlusNormal"/>
              <w:ind w:firstLine="235"/>
              <w:jc w:val="both"/>
            </w:pPr>
            <w:r w:rsidRPr="009F0AD7">
              <w:t>б) отказ во включении Участника в РКПО</w:t>
            </w:r>
            <w:r w:rsidR="009F0AD7" w:rsidRPr="009F0AD7">
              <w:t xml:space="preserve"> в случаях, указанных в пункте 53 Положения</w:t>
            </w:r>
            <w:r w:rsidRPr="009F0AD7">
              <w:t>.</w:t>
            </w:r>
          </w:p>
          <w:p w:rsidR="000934A2" w:rsidRPr="009F0AD7" w:rsidRDefault="000934A2" w:rsidP="000934A2">
            <w:pPr>
              <w:pStyle w:val="ConsPlusNormal"/>
              <w:ind w:firstLine="235"/>
              <w:jc w:val="both"/>
            </w:pPr>
            <w:r w:rsidRPr="009F0AD7">
              <w:t>4. Решение об отказе во включении Участника в РКПО принимается в следующих случаях:</w:t>
            </w:r>
          </w:p>
          <w:p w:rsidR="000934A2" w:rsidRPr="009F0AD7" w:rsidRDefault="000934A2" w:rsidP="000934A2">
            <w:pPr>
              <w:pStyle w:val="ConsPlusNormal"/>
              <w:ind w:firstLine="235"/>
              <w:jc w:val="both"/>
            </w:pPr>
            <w:r w:rsidRPr="009F0AD7">
              <w:t>а) несоответствие Участника требованиям, установленным пунктом 23 Положения;</w:t>
            </w:r>
          </w:p>
          <w:p w:rsidR="000934A2" w:rsidRPr="009F0AD7" w:rsidRDefault="000934A2" w:rsidP="000934A2">
            <w:pPr>
              <w:pStyle w:val="ConsPlusNormal"/>
              <w:ind w:firstLine="235"/>
              <w:jc w:val="both"/>
            </w:pPr>
            <w:r w:rsidRPr="009F0AD7">
              <w:t>б) Заявка не соответствует требованиям, установленным пунктом 38 Положения;</w:t>
            </w:r>
          </w:p>
          <w:p w:rsidR="000934A2" w:rsidRPr="009F0AD7" w:rsidRDefault="000934A2" w:rsidP="000934A2">
            <w:pPr>
              <w:pStyle w:val="ConsPlusNormal"/>
              <w:ind w:firstLine="235"/>
              <w:jc w:val="both"/>
            </w:pPr>
            <w:r w:rsidRPr="009F0AD7">
              <w:t>в) установление факта представления Участником недостоверной информации (сведений, документов) в составе Заявки.</w:t>
            </w:r>
          </w:p>
          <w:p w:rsidR="000934A2" w:rsidRPr="009F0AD7" w:rsidRDefault="000934A2" w:rsidP="000934A2">
            <w:pPr>
              <w:pStyle w:val="ConsPlusNormal"/>
              <w:ind w:firstLine="235"/>
              <w:jc w:val="both"/>
            </w:pPr>
            <w:r w:rsidRPr="009F0AD7">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9F0AD7" w:rsidRPr="009F0AD7" w:rsidRDefault="000934A2" w:rsidP="009F0AD7">
            <w:pPr>
              <w:pStyle w:val="ConsPlusNormal"/>
              <w:ind w:firstLine="235"/>
              <w:jc w:val="both"/>
            </w:pPr>
            <w:r w:rsidRPr="009F0AD7">
              <w:t xml:space="preserve">6. Результаты рассмотрения Заявок и решение вопросов, указанных в </w:t>
            </w:r>
            <w:r w:rsidR="00DD3C60" w:rsidRPr="009F0AD7">
              <w:t>под</w:t>
            </w:r>
            <w:r w:rsidRPr="009F0AD7">
              <w:t xml:space="preserve">пунктах 2 и 3 настоящего </w:t>
            </w:r>
            <w:r w:rsidR="00DD3C60" w:rsidRPr="009F0AD7">
              <w:t>пункта</w:t>
            </w:r>
            <w:r w:rsidRPr="009F0AD7">
              <w:t>, оформляются протоколом комиссии по проведению предварительного отбора, который подписывается всеми членами комиссии, участвующими в заседании. Прот</w:t>
            </w:r>
            <w:r w:rsidR="00DD3C60" w:rsidRPr="009F0AD7">
              <w:t>окол оформляется и размещается о</w:t>
            </w:r>
            <w:r w:rsidRPr="009F0AD7">
              <w:t>рганом по ведению РКП</w:t>
            </w:r>
            <w:r w:rsidR="00DD3C60" w:rsidRPr="009F0AD7">
              <w:t>О</w:t>
            </w:r>
            <w:r w:rsidRPr="009F0AD7">
              <w:t xml:space="preserve"> на официальном сайте и сайте оператора электронной площадки в течение 2 рабочих дней со дня его подписания.</w:t>
            </w:r>
          </w:p>
          <w:p w:rsidR="001525EC" w:rsidRPr="001525EC" w:rsidRDefault="000934A2" w:rsidP="001525EC">
            <w:pPr>
              <w:pStyle w:val="ConsPlusNormal"/>
              <w:ind w:firstLine="235"/>
              <w:jc w:val="both"/>
            </w:pPr>
            <w:r w:rsidRPr="009F0AD7">
              <w:t xml:space="preserve">7. В протоколе указывается информация о месте, дате и времени рассмотрения </w:t>
            </w:r>
            <w:r w:rsidR="00DD3C60" w:rsidRPr="009F0AD7">
              <w:t>З</w:t>
            </w:r>
            <w:r w:rsidRPr="009F0AD7">
              <w:t xml:space="preserve">аявок, номер предварительного отбора, наименование (для юридического лица), </w:t>
            </w:r>
            <w:r w:rsidR="009F0AD7" w:rsidRPr="009F0AD7">
              <w:t xml:space="preserve">адрес электронной площадки в сети </w:t>
            </w:r>
            <w:r w:rsidR="008E29B4">
              <w:t>«</w:t>
            </w:r>
            <w:r w:rsidR="009F0AD7" w:rsidRPr="009F0AD7">
              <w:t>Интернет</w:t>
            </w:r>
            <w:r w:rsidR="008E29B4">
              <w:t>»</w:t>
            </w:r>
            <w:r w:rsidR="009F0AD7" w:rsidRPr="009F0AD7">
              <w:t>, на которой проводится предварительный отбор</w:t>
            </w:r>
            <w:r w:rsidRPr="009F0AD7">
              <w:t xml:space="preserve">,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w:t>
            </w:r>
            <w:r w:rsidR="00645AA0">
              <w:t>Участника</w:t>
            </w:r>
            <w:r w:rsidRPr="009F0AD7">
              <w:t>, наличие информации</w:t>
            </w:r>
            <w:r w:rsidR="00DD3C60" w:rsidRPr="009F0AD7">
              <w:t xml:space="preserve"> и документов, </w:t>
            </w:r>
            <w:r w:rsidR="00DD3C60" w:rsidRPr="001525EC">
              <w:t>предусмотренных Д</w:t>
            </w:r>
            <w:r w:rsidRPr="001525EC">
              <w:t>окументацией о проведении предварительного отбора, состав членов комисс</w:t>
            </w:r>
            <w:r w:rsidR="00DD3C60" w:rsidRPr="001525EC">
              <w:t>ии, участвующих в рассмотрении З</w:t>
            </w:r>
            <w:r w:rsidRPr="001525EC">
              <w:t>аявок, принятые решения. При принятии комиссией по</w:t>
            </w:r>
            <w:r w:rsidR="001525EC" w:rsidRPr="001525EC">
              <w:t xml:space="preserve"> проведению предварительного отбора</w:t>
            </w:r>
            <w:r w:rsidRPr="001525EC">
              <w:t xml:space="preserve"> </w:t>
            </w:r>
            <w:r w:rsidR="00DD3C60" w:rsidRPr="001525EC">
              <w:t>решения об отказе во включении У</w:t>
            </w:r>
            <w:r w:rsidRPr="001525EC">
              <w:t xml:space="preserve">частника в </w:t>
            </w:r>
            <w:r w:rsidR="00DD3C60" w:rsidRPr="001525EC">
              <w:t>РКПО</w:t>
            </w:r>
            <w:r w:rsidRPr="001525EC">
              <w:t xml:space="preserve"> в протоколе указывается обоснование такого решения со ссылками на нормы Положения, которым не соответствует </w:t>
            </w:r>
            <w:r w:rsidR="00DD3C60" w:rsidRPr="001525EC">
              <w:t>У</w:t>
            </w:r>
            <w:r w:rsidRPr="001525EC">
              <w:t>частник</w:t>
            </w:r>
            <w:r w:rsidR="00DD3C60" w:rsidRPr="001525EC">
              <w:t>, на положения Д</w:t>
            </w:r>
            <w:r w:rsidRPr="001525EC">
              <w:t>окументации о проведении предварительного от</w:t>
            </w:r>
            <w:r w:rsidR="00DD3C60" w:rsidRPr="001525EC">
              <w:t>бора, которым не соответствует Заявка этого У</w:t>
            </w:r>
            <w:r w:rsidRPr="001525EC">
              <w:t>частника, на документы, подтверждающие такое несоответствие.</w:t>
            </w:r>
          </w:p>
          <w:p w:rsidR="000934A2" w:rsidRPr="001525EC" w:rsidRDefault="00DD3C60" w:rsidP="000934A2">
            <w:pPr>
              <w:pStyle w:val="ConsPlusNormal"/>
              <w:ind w:firstLine="235"/>
              <w:jc w:val="both"/>
            </w:pPr>
            <w:r w:rsidRPr="001525EC">
              <w:t>8.</w:t>
            </w:r>
            <w:r w:rsidR="000934A2" w:rsidRPr="001525EC">
              <w:t xml:space="preserve"> При принятии комиссией по проведению предварительн</w:t>
            </w:r>
            <w:r w:rsidRPr="001525EC">
              <w:t>ого отбора решения о включении У</w:t>
            </w:r>
            <w:r w:rsidR="000934A2" w:rsidRPr="001525EC">
              <w:t xml:space="preserve">частника в </w:t>
            </w:r>
            <w:r w:rsidRPr="001525EC">
              <w:t>РКПО</w:t>
            </w:r>
            <w:r w:rsidR="000934A2" w:rsidRPr="001525EC">
              <w:t xml:space="preserve"> в протоколе указывается </w:t>
            </w:r>
            <w:r w:rsidR="001525EC" w:rsidRPr="001525EC">
              <w:t xml:space="preserve">предельный размер обязательств </w:t>
            </w:r>
            <w:r w:rsidR="00645AA0">
              <w:t>У</w:t>
            </w:r>
            <w:r w:rsidR="001525EC" w:rsidRPr="001525EC">
              <w:t>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0934A2" w:rsidRPr="001525EC">
              <w:t>.</w:t>
            </w:r>
          </w:p>
          <w:p w:rsidR="00E6107C" w:rsidRPr="008E3C18" w:rsidRDefault="00DD3C60" w:rsidP="00DD3C6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1525EC">
              <w:rPr>
                <w:rFonts w:ascii="Times New Roman" w:hAnsi="Times New Roman" w:cs="Times New Roman"/>
                <w:sz w:val="24"/>
                <w:szCs w:val="24"/>
              </w:rPr>
              <w:t>9</w:t>
            </w:r>
            <w:r w:rsidR="000934A2" w:rsidRPr="001525EC">
              <w:rPr>
                <w:rFonts w:ascii="Times New Roman" w:hAnsi="Times New Roman" w:cs="Times New Roman"/>
                <w:sz w:val="24"/>
                <w:szCs w:val="24"/>
              </w:rPr>
              <w:t xml:space="preserve">. </w:t>
            </w:r>
            <w:r w:rsidR="000934A2" w:rsidRPr="001525EC">
              <w:rPr>
                <w:rFonts w:ascii="Times New Roman" w:hAnsi="Times New Roman" w:cs="Times New Roman"/>
                <w:iCs/>
                <w:sz w:val="24"/>
                <w:szCs w:val="24"/>
              </w:rPr>
              <w:t xml:space="preserve">Орган по ведению </w:t>
            </w:r>
            <w:r w:rsidRPr="001525EC">
              <w:rPr>
                <w:rFonts w:ascii="Times New Roman" w:hAnsi="Times New Roman" w:cs="Times New Roman"/>
                <w:iCs/>
                <w:sz w:val="24"/>
                <w:szCs w:val="24"/>
              </w:rPr>
              <w:t>РКПО</w:t>
            </w:r>
            <w:r w:rsidR="000934A2" w:rsidRPr="001525EC">
              <w:rPr>
                <w:rFonts w:ascii="Times New Roman" w:hAnsi="Times New Roman" w:cs="Times New Roman"/>
                <w:iCs/>
                <w:sz w:val="24"/>
                <w:szCs w:val="24"/>
              </w:rPr>
              <w:t xml:space="preserve"> обязан осуществлять аудио- и (или) видеозаписи всех заседаний комиссии по проведению предварительного отбора. Любой </w:t>
            </w:r>
            <w:r w:rsidRPr="001525EC">
              <w:rPr>
                <w:rFonts w:ascii="Times New Roman" w:hAnsi="Times New Roman" w:cs="Times New Roman"/>
                <w:iCs/>
                <w:sz w:val="24"/>
                <w:szCs w:val="24"/>
              </w:rPr>
              <w:t>У</w:t>
            </w:r>
            <w:r w:rsidR="000934A2" w:rsidRPr="001525EC">
              <w:rPr>
                <w:rFonts w:ascii="Times New Roman" w:hAnsi="Times New Roman" w:cs="Times New Roman"/>
                <w:iCs/>
                <w:sz w:val="24"/>
                <w:szCs w:val="24"/>
              </w:rPr>
              <w:t>частник и (или) его представитель вправе участвовать в заседаниях комиссии и осуществлять аудио- и (или) видеозаписи заседания комиссии.</w:t>
            </w:r>
          </w:p>
        </w:tc>
      </w:tr>
      <w:tr w:rsidR="00E6107C" w:rsidRPr="008E3C18" w:rsidTr="00F67119">
        <w:trPr>
          <w:trHeight w:val="164"/>
        </w:trPr>
        <w:tc>
          <w:tcPr>
            <w:tcW w:w="379" w:type="pct"/>
            <w:shd w:val="clear" w:color="auto" w:fill="auto"/>
            <w:noWrap/>
            <w:vAlign w:val="center"/>
          </w:tcPr>
          <w:p w:rsidR="00E6107C" w:rsidRPr="001525EC" w:rsidRDefault="00E6107C" w:rsidP="005B48FD">
            <w:pPr>
              <w:spacing w:after="0" w:line="240" w:lineRule="auto"/>
              <w:jc w:val="center"/>
              <w:rPr>
                <w:rFonts w:ascii="Times New Roman" w:eastAsia="Times New Roman" w:hAnsi="Times New Roman" w:cs="Times New Roman"/>
                <w:sz w:val="24"/>
                <w:szCs w:val="24"/>
                <w:lang w:eastAsia="ru-RU"/>
              </w:rPr>
            </w:pPr>
            <w:r w:rsidRPr="001525EC">
              <w:rPr>
                <w:rFonts w:ascii="Times New Roman" w:eastAsia="Times New Roman" w:hAnsi="Times New Roman" w:cs="Times New Roman"/>
                <w:sz w:val="24"/>
                <w:szCs w:val="24"/>
                <w:lang w:eastAsia="ru-RU"/>
              </w:rPr>
              <w:t>2</w:t>
            </w:r>
          </w:p>
        </w:tc>
        <w:tc>
          <w:tcPr>
            <w:tcW w:w="1558" w:type="pct"/>
            <w:shd w:val="clear" w:color="auto" w:fill="auto"/>
            <w:vAlign w:val="center"/>
          </w:tcPr>
          <w:p w:rsidR="00E6107C" w:rsidRPr="001525EC" w:rsidRDefault="00741F6F" w:rsidP="005B48F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25EC">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741F6F" w:rsidRPr="001525EC" w:rsidRDefault="00741F6F" w:rsidP="001525EC">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1525EC" w:rsidRPr="001525EC" w:rsidRDefault="00741F6F" w:rsidP="001525EC">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r w:rsidR="001525EC" w:rsidRPr="001525EC">
              <w:rPr>
                <w:rFonts w:ascii="Times New Roman" w:hAnsi="Times New Roman" w:cs="Times New Roman"/>
                <w:bCs/>
                <w:sz w:val="24"/>
                <w:szCs w:val="24"/>
              </w:rPr>
              <w:t>.</w:t>
            </w:r>
          </w:p>
          <w:p w:rsidR="00E6107C" w:rsidRDefault="00741F6F" w:rsidP="001525EC">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w:t>
            </w:r>
            <w:r w:rsidR="00A66A6E" w:rsidRPr="001525EC">
              <w:rPr>
                <w:rFonts w:ascii="Times New Roman" w:hAnsi="Times New Roman" w:cs="Times New Roman"/>
                <w:bCs/>
                <w:sz w:val="24"/>
                <w:szCs w:val="24"/>
              </w:rPr>
              <w:t>вшимся на основании отсутствия З</w:t>
            </w:r>
            <w:r w:rsidRPr="001525EC">
              <w:rPr>
                <w:rFonts w:ascii="Times New Roman" w:hAnsi="Times New Roman" w:cs="Times New Roman"/>
                <w:bCs/>
                <w:sz w:val="24"/>
                <w:szCs w:val="24"/>
              </w:rPr>
              <w:t xml:space="preserve">аявок, орган по ведению </w:t>
            </w:r>
            <w:r w:rsidR="00A66A6E" w:rsidRPr="001525EC">
              <w:rPr>
                <w:rFonts w:ascii="Times New Roman" w:hAnsi="Times New Roman" w:cs="Times New Roman"/>
                <w:bCs/>
                <w:sz w:val="24"/>
                <w:szCs w:val="24"/>
              </w:rPr>
              <w:t>РКПО</w:t>
            </w:r>
            <w:r w:rsidRPr="001525EC">
              <w:rPr>
                <w:rFonts w:ascii="Times New Roman" w:hAnsi="Times New Roman" w:cs="Times New Roman"/>
                <w:bCs/>
                <w:sz w:val="24"/>
                <w:szCs w:val="24"/>
              </w:rPr>
              <w:t xml:space="preserve"> вправе объявить процедуру предварительного отбора повторно.</w:t>
            </w:r>
          </w:p>
          <w:p w:rsidR="002113F6" w:rsidRDefault="002113F6" w:rsidP="002113F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2113F6" w:rsidRPr="008E3C18" w:rsidRDefault="002113F6" w:rsidP="001525EC">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E6107C" w:rsidRDefault="00E6107C" w:rsidP="00E6107C">
      <w:pPr>
        <w:widowControl w:val="0"/>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p>
    <w:p w:rsidR="005E3BFB" w:rsidRPr="008E3C18" w:rsidRDefault="005E3BFB" w:rsidP="00E6107C">
      <w:pPr>
        <w:widowControl w:val="0"/>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p>
    <w:p w:rsidR="00E6107C" w:rsidRPr="008E3C18" w:rsidRDefault="00E6107C" w:rsidP="00E6107C">
      <w:pPr>
        <w:rPr>
          <w:rFonts w:ascii="Times New Roman" w:eastAsia="Calibri" w:hAnsi="Times New Roman" w:cs="Times New Roman"/>
          <w:sz w:val="24"/>
          <w:szCs w:val="24"/>
          <w:highlight w:val="cyan"/>
        </w:rPr>
      </w:pPr>
      <w:r w:rsidRPr="008E3C18">
        <w:rPr>
          <w:rFonts w:ascii="Times New Roman" w:eastAsia="Calibri" w:hAnsi="Times New Roman" w:cs="Times New Roman"/>
          <w:sz w:val="24"/>
          <w:szCs w:val="24"/>
          <w:highlight w:val="cyan"/>
        </w:rPr>
        <w:br w:type="page"/>
      </w:r>
    </w:p>
    <w:p w:rsidR="00E6107C" w:rsidRPr="00E327E6" w:rsidRDefault="00E6107C" w:rsidP="00E6107C">
      <w:pPr>
        <w:spacing w:after="0" w:line="240" w:lineRule="auto"/>
        <w:ind w:left="5670"/>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rPr>
        <w:t>Приложение № 1</w:t>
      </w:r>
    </w:p>
    <w:p w:rsidR="00E6107C" w:rsidRPr="00E327E6" w:rsidRDefault="00E6107C" w:rsidP="00E6107C">
      <w:pPr>
        <w:spacing w:after="0"/>
        <w:ind w:left="584"/>
        <w:rPr>
          <w:rFonts w:ascii="Times New Roman" w:eastAsia="Calibri" w:hAnsi="Times New Roman" w:cs="Times New Roman"/>
          <w:sz w:val="24"/>
          <w:szCs w:val="24"/>
        </w:rPr>
      </w:pPr>
    </w:p>
    <w:p w:rsidR="00E6107C" w:rsidRPr="00E327E6" w:rsidRDefault="00E6107C" w:rsidP="00E6107C">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ЗАЯВКА</w:t>
      </w:r>
    </w:p>
    <w:p w:rsidR="00E6107C" w:rsidRPr="00E327E6" w:rsidRDefault="00E6107C" w:rsidP="00E6107C">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НА УЧАСТИЕ В ПРЕДВАРИТЕЛЬНОМ ОТБОРЕ ПОДРЯДНЫХ ОРГАНИЗАЦИЙ</w:t>
      </w:r>
    </w:p>
    <w:p w:rsidR="00E6107C" w:rsidRPr="00E327E6" w:rsidRDefault="00E6107C" w:rsidP="00E6107C">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 ИЗВЕЩЕНИЮ № _______________ ОТ __________________</w:t>
      </w:r>
    </w:p>
    <w:p w:rsidR="00E6107C" w:rsidRPr="00E327E6" w:rsidRDefault="00E6107C" w:rsidP="00E6107C">
      <w:pPr>
        <w:spacing w:after="0"/>
        <w:ind w:left="584"/>
        <w:rPr>
          <w:rFonts w:ascii="Times New Roman" w:eastAsia="Calibri" w:hAnsi="Times New Roman" w:cs="Times New Roman"/>
          <w:sz w:val="24"/>
          <w:szCs w:val="24"/>
        </w:rPr>
      </w:pPr>
    </w:p>
    <w:p w:rsidR="00E6107C" w:rsidRPr="00E327E6" w:rsidRDefault="00E6107C" w:rsidP="00E6107C">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F67119">
        <w:rPr>
          <w:rFonts w:ascii="Times New Roman" w:eastAsia="Calibri" w:hAnsi="Times New Roman" w:cs="Times New Roman"/>
          <w:sz w:val="24"/>
          <w:szCs w:val="24"/>
        </w:rPr>
        <w:t>0</w:t>
      </w:r>
      <w:r w:rsidRPr="00E327E6">
        <w:rPr>
          <w:rFonts w:ascii="Times New Roman" w:eastAsia="Calibri" w:hAnsi="Times New Roman" w:cs="Times New Roman"/>
          <w:sz w:val="24"/>
          <w:szCs w:val="24"/>
        </w:rPr>
        <w:t>___ года</w:t>
      </w:r>
    </w:p>
    <w:p w:rsidR="00E6107C" w:rsidRPr="00E327E6" w:rsidRDefault="00E6107C" w:rsidP="00E6107C">
      <w:pPr>
        <w:spacing w:after="0" w:line="240" w:lineRule="auto"/>
        <w:ind w:firstLine="709"/>
        <w:jc w:val="both"/>
        <w:rPr>
          <w:rFonts w:ascii="Times New Roman" w:eastAsia="Calibri" w:hAnsi="Times New Roman" w:cs="Times New Roman"/>
          <w:sz w:val="24"/>
          <w:szCs w:val="24"/>
        </w:rPr>
      </w:pPr>
    </w:p>
    <w:p w:rsidR="00E6107C" w:rsidRPr="001525EC" w:rsidRDefault="00E6107C" w:rsidP="00E6107C">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w:t>
      </w:r>
      <w:r w:rsidR="00E327E6" w:rsidRPr="001525EC">
        <w:rPr>
          <w:rFonts w:ascii="Times New Roman" w:eastAsia="Calibri" w:hAnsi="Times New Roman" w:cs="Times New Roman"/>
          <w:sz w:val="24"/>
          <w:szCs w:val="24"/>
        </w:rPr>
        <w:t xml:space="preserve">следующему </w:t>
      </w:r>
      <w:r w:rsidRPr="001525EC">
        <w:rPr>
          <w:rFonts w:ascii="Times New Roman" w:eastAsia="Calibri" w:hAnsi="Times New Roman" w:cs="Times New Roman"/>
          <w:sz w:val="24"/>
          <w:szCs w:val="24"/>
        </w:rPr>
        <w:t>предмету электронного аукциона</w:t>
      </w:r>
      <w:r w:rsidR="00E327E6" w:rsidRPr="001525EC">
        <w:rPr>
          <w:rFonts w:ascii="Times New Roman" w:eastAsia="Calibri" w:hAnsi="Times New Roman" w:cs="Times New Roman"/>
          <w:sz w:val="24"/>
          <w:szCs w:val="24"/>
        </w:rPr>
        <w:t>:</w:t>
      </w:r>
      <w:r w:rsidRPr="001525EC">
        <w:rPr>
          <w:rFonts w:ascii="Times New Roman" w:eastAsia="Calibri" w:hAnsi="Times New Roman" w:cs="Times New Roman"/>
          <w:sz w:val="24"/>
          <w:szCs w:val="24"/>
        </w:rPr>
        <w:t xml:space="preserve"> </w:t>
      </w:r>
      <w:r w:rsidRPr="001525EC">
        <w:rPr>
          <w:rFonts w:ascii="Times New Roman" w:eastAsia="Calibri" w:hAnsi="Times New Roman" w:cs="Times New Roman"/>
          <w:i/>
          <w:sz w:val="24"/>
          <w:szCs w:val="24"/>
          <w:u w:val="single"/>
        </w:rPr>
        <w:t>(указывается предмет предварительного отбора) .</w:t>
      </w:r>
    </w:p>
    <w:p w:rsidR="00E6107C" w:rsidRPr="001525EC" w:rsidRDefault="00E6107C" w:rsidP="00E6107C">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E6107C" w:rsidRPr="001525EC" w:rsidRDefault="00E6107C" w:rsidP="00E6107C">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987DEF">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1525EC">
        <w:rPr>
          <w:rFonts w:ascii="Times New Roman" w:eastAsia="Calibri" w:hAnsi="Times New Roman" w:cs="Times New Roman"/>
          <w:i/>
          <w:sz w:val="24"/>
          <w:szCs w:val="24"/>
          <w:u w:val="single"/>
        </w:rPr>
        <w:t xml:space="preserve"> 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6107C" w:rsidRPr="001525EC" w:rsidRDefault="00E6107C" w:rsidP="00E6107C">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E6107C" w:rsidRPr="001525EC" w:rsidRDefault="00E6107C" w:rsidP="00E6107C">
      <w:pPr>
        <w:spacing w:after="0" w:line="240" w:lineRule="auto"/>
        <w:ind w:left="709"/>
        <w:jc w:val="both"/>
        <w:rPr>
          <w:rFonts w:ascii="Times New Roman" w:eastAsia="Calibri" w:hAnsi="Times New Roman" w:cs="Times New Roman"/>
          <w:i/>
          <w:sz w:val="24"/>
          <w:szCs w:val="24"/>
        </w:rPr>
      </w:pPr>
    </w:p>
    <w:p w:rsidR="00E6107C" w:rsidRPr="001525EC" w:rsidRDefault="00E6107C" w:rsidP="00E6107C">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E6107C" w:rsidRPr="001525EC" w:rsidRDefault="00E6107C" w:rsidP="005B48FD">
            <w:pPr>
              <w:autoSpaceDE w:val="0"/>
              <w:autoSpaceDN w:val="0"/>
              <w:adjustRightInd w:val="0"/>
              <w:jc w:val="both"/>
              <w:rPr>
                <w:rFonts w:ascii="Times New Roman"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E6107C" w:rsidRPr="001525EC" w:rsidRDefault="00E6107C" w:rsidP="005B48FD">
            <w:pPr>
              <w:autoSpaceDE w:val="0"/>
              <w:autoSpaceDN w:val="0"/>
              <w:adjustRightInd w:val="0"/>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E6107C" w:rsidRPr="001525EC" w:rsidRDefault="00E6107C" w:rsidP="005B48FD">
            <w:pPr>
              <w:autoSpaceDE w:val="0"/>
              <w:autoSpaceDN w:val="0"/>
              <w:adjustRightInd w:val="0"/>
              <w:jc w:val="both"/>
              <w:rPr>
                <w:rFonts w:ascii="Times New Roman"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E6107C" w:rsidRPr="001525EC" w:rsidRDefault="00E6107C" w:rsidP="005B48FD">
            <w:pPr>
              <w:autoSpaceDE w:val="0"/>
              <w:autoSpaceDN w:val="0"/>
              <w:adjustRightInd w:val="0"/>
              <w:jc w:val="both"/>
              <w:rPr>
                <w:rFonts w:ascii="Times New Roman"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bl>
    <w:p w:rsidR="00E6107C" w:rsidRPr="001525EC" w:rsidRDefault="00E6107C" w:rsidP="00E6107C">
      <w:pPr>
        <w:spacing w:after="0" w:line="240" w:lineRule="auto"/>
        <w:ind w:firstLine="709"/>
        <w:jc w:val="both"/>
        <w:rPr>
          <w:rFonts w:ascii="Times New Roman" w:eastAsia="Calibri" w:hAnsi="Times New Roman" w:cs="Times New Roman"/>
          <w:i/>
          <w:sz w:val="24"/>
          <w:szCs w:val="24"/>
        </w:rPr>
      </w:pPr>
    </w:p>
    <w:p w:rsidR="00E6107C" w:rsidRPr="001525EC" w:rsidRDefault="00E6107C" w:rsidP="00E6107C">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E6107C" w:rsidRPr="001525EC" w:rsidTr="005B48FD">
        <w:trPr>
          <w:trHeight w:val="397"/>
        </w:trPr>
        <w:tc>
          <w:tcPr>
            <w:tcW w:w="4678" w:type="dxa"/>
            <w:vAlign w:val="center"/>
          </w:tcPr>
          <w:p w:rsidR="00E6107C" w:rsidRPr="001525EC" w:rsidRDefault="00E6107C" w:rsidP="005B48FD">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E327E6"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r w:rsidR="00E6107C" w:rsidRPr="00E327E6"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r w:rsidR="00E6107C" w:rsidRPr="00E327E6"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r w:rsidR="00E6107C" w:rsidRPr="008E3C18"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sidR="00E327E6">
              <w:rPr>
                <w:rFonts w:ascii="Times New Roman" w:eastAsia="Calibri" w:hAnsi="Times New Roman" w:cs="Times New Roman"/>
                <w:sz w:val="24"/>
                <w:szCs w:val="24"/>
              </w:rPr>
              <w:t xml:space="preserve"> (при наличии)</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bl>
    <w:p w:rsidR="00E6107C" w:rsidRPr="00E327E6" w:rsidRDefault="00E6107C" w:rsidP="00E6107C">
      <w:pPr>
        <w:tabs>
          <w:tab w:val="left" w:pos="1134"/>
        </w:tabs>
        <w:spacing w:after="0" w:line="240" w:lineRule="auto"/>
        <w:ind w:firstLine="709"/>
        <w:jc w:val="both"/>
        <w:rPr>
          <w:rFonts w:ascii="Times New Roman" w:eastAsia="Calibri" w:hAnsi="Times New Roman" w:cs="Times New Roman"/>
          <w:sz w:val="24"/>
          <w:szCs w:val="24"/>
        </w:rPr>
      </w:pPr>
    </w:p>
    <w:p w:rsidR="00444EDF" w:rsidRPr="00E327E6" w:rsidRDefault="00444EDF" w:rsidP="00E6107C">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794345">
        <w:rPr>
          <w:rFonts w:ascii="Times New Roman" w:hAnsi="Times New Roman" w:cs="Times New Roman"/>
          <w:sz w:val="24"/>
          <w:szCs w:val="24"/>
        </w:rPr>
        <w:t>.</w:t>
      </w:r>
    </w:p>
    <w:p w:rsidR="00444EDF" w:rsidRPr="00E327E6" w:rsidRDefault="00444EDF" w:rsidP="00E6107C">
      <w:pPr>
        <w:tabs>
          <w:tab w:val="left" w:pos="1134"/>
        </w:tabs>
        <w:spacing w:after="0" w:line="240" w:lineRule="auto"/>
        <w:ind w:firstLine="709"/>
        <w:jc w:val="both"/>
        <w:rPr>
          <w:rFonts w:ascii="Times New Roman" w:eastAsia="Calibri" w:hAnsi="Times New Roman" w:cs="Times New Roman"/>
          <w:sz w:val="24"/>
          <w:szCs w:val="24"/>
        </w:rPr>
      </w:pPr>
    </w:p>
    <w:p w:rsidR="00E6107C" w:rsidRPr="00E327E6" w:rsidRDefault="00E6107C" w:rsidP="00E6107C">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E6107C" w:rsidRPr="00E327E6" w:rsidRDefault="00E6107C" w:rsidP="00E6107C">
      <w:pPr>
        <w:tabs>
          <w:tab w:val="left" w:pos="1134"/>
        </w:tabs>
        <w:spacing w:after="0" w:line="240" w:lineRule="auto"/>
        <w:ind w:firstLine="709"/>
        <w:jc w:val="both"/>
        <w:rPr>
          <w:rFonts w:ascii="Times New Roman" w:eastAsia="Calibri" w:hAnsi="Times New Roman" w:cs="Times New Roman"/>
          <w:sz w:val="24"/>
          <w:szCs w:val="24"/>
        </w:rPr>
      </w:pPr>
    </w:p>
    <w:p w:rsidR="00E6107C" w:rsidRPr="00E327E6" w:rsidRDefault="00741F6F" w:rsidP="00E6107C">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vAlign w:val="bottom"/>
          </w:tcPr>
          <w:p w:rsidR="00E6107C" w:rsidRPr="00E327E6" w:rsidRDefault="00E6107C" w:rsidP="005B48FD">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tcPr>
          <w:p w:rsidR="00E6107C" w:rsidRPr="00E327E6" w:rsidRDefault="00E6107C" w:rsidP="005B48FD">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bl>
    <w:p w:rsidR="00E6107C" w:rsidRPr="00E327E6" w:rsidRDefault="00E6107C" w:rsidP="00E6107C">
      <w:pPr>
        <w:tabs>
          <w:tab w:val="left" w:pos="1134"/>
        </w:tabs>
        <w:spacing w:after="0" w:line="240" w:lineRule="auto"/>
        <w:jc w:val="both"/>
        <w:rPr>
          <w:rFonts w:ascii="Times New Roman" w:eastAsia="Calibri" w:hAnsi="Times New Roman" w:cs="Times New Roman"/>
          <w:sz w:val="24"/>
          <w:szCs w:val="24"/>
        </w:rPr>
      </w:pPr>
    </w:p>
    <w:p w:rsidR="00E6107C" w:rsidRPr="00E327E6" w:rsidRDefault="00E6107C" w:rsidP="00E6107C">
      <w:pPr>
        <w:tabs>
          <w:tab w:val="left" w:pos="1134"/>
        </w:tabs>
        <w:spacing w:after="0" w:line="240" w:lineRule="auto"/>
        <w:jc w:val="both"/>
        <w:rPr>
          <w:rFonts w:ascii="Times New Roman" w:eastAsia="Calibri" w:hAnsi="Times New Roman" w:cs="Times New Roman"/>
          <w:sz w:val="24"/>
          <w:szCs w:val="24"/>
        </w:rPr>
      </w:pPr>
    </w:p>
    <w:p w:rsidR="00E6107C" w:rsidRPr="00E327E6" w:rsidRDefault="00E6107C" w:rsidP="00E6107C">
      <w:pPr>
        <w:tabs>
          <w:tab w:val="left" w:pos="1134"/>
        </w:tabs>
        <w:spacing w:after="0" w:line="240" w:lineRule="auto"/>
        <w:jc w:val="both"/>
        <w:rPr>
          <w:rFonts w:ascii="Times New Roman" w:eastAsia="Calibri" w:hAnsi="Times New Roman" w:cs="Times New Roman"/>
          <w:sz w:val="24"/>
          <w:szCs w:val="24"/>
        </w:rPr>
      </w:pPr>
    </w:p>
    <w:p w:rsidR="00E6107C" w:rsidRPr="00E327E6" w:rsidRDefault="00E6107C" w:rsidP="00E6107C">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Участник предварительного отбора                                                                Ф.И.О.</w:t>
      </w:r>
    </w:p>
    <w:p w:rsidR="00E6107C" w:rsidRPr="00E327E6" w:rsidRDefault="00E6107C" w:rsidP="00E6107C">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r w:rsidRPr="00E327E6">
        <w:rPr>
          <w:rFonts w:ascii="Times New Roman" w:eastAsia="Calibri" w:hAnsi="Times New Roman" w:cs="Times New Roman"/>
          <w:i/>
          <w:sz w:val="24"/>
          <w:szCs w:val="24"/>
        </w:rPr>
        <w:t>уполномоченный представитель</w:t>
      </w:r>
      <w:r w:rsidRPr="00E327E6">
        <w:rPr>
          <w:rFonts w:ascii="Times New Roman" w:eastAsia="Calibri" w:hAnsi="Times New Roman" w:cs="Times New Roman"/>
          <w:sz w:val="24"/>
          <w:szCs w:val="24"/>
        </w:rPr>
        <w:t>)</w:t>
      </w:r>
    </w:p>
    <w:p w:rsidR="00E6107C" w:rsidRPr="00E327E6" w:rsidRDefault="00E6107C" w:rsidP="00E6107C">
      <w:pPr>
        <w:spacing w:after="0" w:line="240" w:lineRule="auto"/>
        <w:jc w:val="both"/>
        <w:rPr>
          <w:rFonts w:ascii="Times New Roman" w:eastAsia="Calibri" w:hAnsi="Times New Roman" w:cs="Times New Roman"/>
          <w:i/>
          <w:sz w:val="24"/>
          <w:szCs w:val="24"/>
        </w:rPr>
      </w:pPr>
    </w:p>
    <w:p w:rsidR="00E6107C" w:rsidRPr="00E327E6" w:rsidRDefault="00E6107C" w:rsidP="00E6107C">
      <w:pPr>
        <w:spacing w:after="0" w:line="240" w:lineRule="auto"/>
        <w:jc w:val="both"/>
        <w:rPr>
          <w:rFonts w:ascii="Times New Roman" w:eastAsia="Calibri" w:hAnsi="Times New Roman" w:cs="Times New Roman"/>
          <w:i/>
          <w:sz w:val="24"/>
          <w:szCs w:val="24"/>
        </w:rPr>
      </w:pPr>
      <w:r w:rsidRPr="00E327E6">
        <w:rPr>
          <w:rFonts w:ascii="Times New Roman" w:eastAsia="Calibri" w:hAnsi="Times New Roman" w:cs="Times New Roman"/>
          <w:i/>
          <w:sz w:val="24"/>
          <w:szCs w:val="24"/>
        </w:rPr>
        <w:t xml:space="preserve">          М.П.</w:t>
      </w:r>
      <w:r w:rsidRPr="00E327E6">
        <w:rPr>
          <w:rFonts w:ascii="Times New Roman" w:eastAsia="Calibri" w:hAnsi="Times New Roman" w:cs="Times New Roman"/>
          <w:sz w:val="24"/>
          <w:szCs w:val="24"/>
        </w:rPr>
        <w:br w:type="page"/>
      </w:r>
    </w:p>
    <w:p w:rsidR="00E6107C" w:rsidRPr="001525EC" w:rsidRDefault="00E6107C" w:rsidP="00E6107C">
      <w:pPr>
        <w:spacing w:after="0" w:line="240" w:lineRule="auto"/>
        <w:ind w:left="5812"/>
        <w:jc w:val="right"/>
        <w:rPr>
          <w:rFonts w:ascii="Times New Roman" w:eastAsia="Calibri" w:hAnsi="Times New Roman" w:cs="Times New Roman"/>
          <w:sz w:val="24"/>
          <w:szCs w:val="24"/>
        </w:rPr>
      </w:pPr>
      <w:r w:rsidRPr="001525EC">
        <w:rPr>
          <w:rFonts w:ascii="Times New Roman" w:eastAsia="Calibri" w:hAnsi="Times New Roman" w:cs="Times New Roman"/>
          <w:sz w:val="24"/>
          <w:szCs w:val="24"/>
        </w:rPr>
        <w:t>Приложение № 2</w:t>
      </w:r>
    </w:p>
    <w:p w:rsidR="00E6107C" w:rsidRPr="001525EC" w:rsidRDefault="00E6107C" w:rsidP="00E6107C">
      <w:pPr>
        <w:spacing w:after="0" w:line="240" w:lineRule="auto"/>
        <w:ind w:left="5529"/>
        <w:jc w:val="right"/>
        <w:rPr>
          <w:rFonts w:ascii="Times New Roman" w:eastAsia="Calibri" w:hAnsi="Times New Roman" w:cs="Times New Roman"/>
          <w:sz w:val="24"/>
          <w:szCs w:val="24"/>
        </w:rPr>
      </w:pPr>
    </w:p>
    <w:p w:rsidR="00444EDF" w:rsidRPr="001525EC" w:rsidRDefault="00444EDF" w:rsidP="00444EDF">
      <w:pPr>
        <w:spacing w:after="0" w:line="240" w:lineRule="auto"/>
        <w:jc w:val="center"/>
        <w:rPr>
          <w:rFonts w:ascii="Times New Roman" w:eastAsia="Calibri" w:hAnsi="Times New Roman" w:cs="Times New Roman"/>
          <w:b/>
          <w:sz w:val="24"/>
          <w:szCs w:val="24"/>
        </w:rPr>
      </w:pPr>
      <w:r w:rsidRPr="001525EC">
        <w:rPr>
          <w:rFonts w:ascii="Times New Roman" w:eastAsia="Calibri" w:hAnsi="Times New Roman" w:cs="Times New Roman"/>
          <w:b/>
          <w:sz w:val="24"/>
          <w:szCs w:val="24"/>
        </w:rPr>
        <w:t>ТРЕБОВАНИЯ К МИНИМАЛЬНОМУ КОЛИЧЕСТВУ КВАЛИФИЦИРОВАННОГО ПЕРСОН</w:t>
      </w:r>
      <w:r w:rsidR="00E4263D" w:rsidRPr="001525EC">
        <w:rPr>
          <w:rFonts w:ascii="Times New Roman" w:eastAsia="Calibri" w:hAnsi="Times New Roman" w:cs="Times New Roman"/>
          <w:b/>
          <w:sz w:val="24"/>
          <w:szCs w:val="24"/>
        </w:rPr>
        <w:t>АЛА, ВХОДЯЩЕГО В ШТАТ УЧАСТНИКА</w:t>
      </w:r>
    </w:p>
    <w:p w:rsidR="00444EDF" w:rsidRPr="001525EC" w:rsidRDefault="00444EDF" w:rsidP="00444EDF">
      <w:pPr>
        <w:spacing w:after="0" w:line="240" w:lineRule="auto"/>
        <w:jc w:val="center"/>
        <w:rPr>
          <w:rFonts w:ascii="Times New Roman" w:eastAsia="Calibri" w:hAnsi="Times New Roman" w:cs="Times New Roman"/>
          <w:b/>
          <w:sz w:val="24"/>
          <w:szCs w:val="24"/>
        </w:rPr>
      </w:pPr>
    </w:p>
    <w:p w:rsidR="00444EDF" w:rsidRPr="00DD1DC6" w:rsidRDefault="00444EDF" w:rsidP="00DD1DC6">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DD1DC6" w:rsidRPr="00DD1DC6" w:rsidRDefault="00DD1DC6" w:rsidP="00DD1DC6">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1) </w:t>
      </w:r>
      <w:r w:rsidR="000916C9" w:rsidRPr="000916C9">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Pr="00DD1DC6">
        <w:rPr>
          <w:rFonts w:ascii="Times New Roman" w:hAnsi="Times New Roman" w:cs="Times New Roman"/>
          <w:sz w:val="24"/>
          <w:szCs w:val="24"/>
        </w:rPr>
        <w:t>;</w:t>
      </w:r>
    </w:p>
    <w:p w:rsidR="00DD1DC6" w:rsidRPr="00DD1DC6" w:rsidRDefault="00DD1DC6" w:rsidP="00DD1DC6">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2) </w:t>
      </w:r>
      <w:r w:rsidR="000916C9" w:rsidRPr="000916C9">
        <w:rPr>
          <w:rFonts w:ascii="Times New Roman" w:hAnsi="Times New Roman" w:cs="Times New Roman"/>
          <w:sz w:val="24"/>
          <w:szCs w:val="24"/>
        </w:rPr>
        <w:t xml:space="preserve">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w:t>
      </w:r>
      <w:r w:rsidR="000916C9">
        <w:rPr>
          <w:rFonts w:ascii="Times New Roman" w:hAnsi="Times New Roman" w:cs="Times New Roman"/>
          <w:sz w:val="24"/>
          <w:szCs w:val="24"/>
        </w:rPr>
        <w:t>Градостроительного к</w:t>
      </w:r>
      <w:r w:rsidR="000916C9" w:rsidRPr="000916C9">
        <w:rPr>
          <w:rFonts w:ascii="Times New Roman" w:hAnsi="Times New Roman" w:cs="Times New Roman"/>
          <w:sz w:val="24"/>
          <w:szCs w:val="24"/>
        </w:rPr>
        <w:t xml:space="preserve">одекса </w:t>
      </w:r>
      <w:r w:rsidR="000916C9">
        <w:rPr>
          <w:rFonts w:ascii="Times New Roman" w:hAnsi="Times New Roman" w:cs="Times New Roman"/>
          <w:sz w:val="24"/>
          <w:szCs w:val="24"/>
        </w:rPr>
        <w:t>Российской Федерации</w:t>
      </w:r>
      <w:r w:rsidR="000916C9" w:rsidRPr="000916C9">
        <w:rPr>
          <w:rFonts w:ascii="Times New Roman" w:hAnsi="Times New Roman" w:cs="Times New Roman"/>
          <w:sz w:val="24"/>
          <w:szCs w:val="24"/>
        </w:rPr>
        <w:t>, - не менее чем два специалиста по месту основной работы</w:t>
      </w:r>
      <w:r w:rsidRPr="00DD1DC6">
        <w:rPr>
          <w:rFonts w:ascii="Times New Roman" w:hAnsi="Times New Roman" w:cs="Times New Roman"/>
          <w:sz w:val="24"/>
          <w:szCs w:val="24"/>
        </w:rPr>
        <w:t>.</w:t>
      </w:r>
    </w:p>
    <w:p w:rsidR="00DD1DC6" w:rsidRDefault="00DD1DC6" w:rsidP="00DD1DC6">
      <w:pPr>
        <w:autoSpaceDE w:val="0"/>
        <w:autoSpaceDN w:val="0"/>
        <w:adjustRightInd w:val="0"/>
        <w:spacing w:after="0" w:line="240" w:lineRule="auto"/>
        <w:ind w:firstLine="540"/>
        <w:jc w:val="both"/>
        <w:rPr>
          <w:rFonts w:ascii="Times New Roman" w:hAnsi="Times New Roman" w:cs="Times New Roman"/>
          <w:sz w:val="24"/>
          <w:szCs w:val="24"/>
        </w:rPr>
      </w:pPr>
    </w:p>
    <w:p w:rsidR="00DD1DC6" w:rsidRDefault="00545F98" w:rsidP="002419C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СПРАВОЧНО (в соответствии со статьей 55.5-1 Градостроительного кодекса Российской Федерации)</w:t>
      </w:r>
      <w:r w:rsidR="00DD1DC6">
        <w:rPr>
          <w:rFonts w:ascii="Times New Roman" w:hAnsi="Times New Roman" w:cs="Times New Roman"/>
          <w:sz w:val="24"/>
          <w:szCs w:val="24"/>
        </w:rPr>
        <w:t>:</w:t>
      </w:r>
    </w:p>
    <w:p w:rsidR="00DD1DC6" w:rsidRDefault="008D69AB" w:rsidP="008D69AB">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r w:rsidR="00DD1DC6">
        <w:rPr>
          <w:rFonts w:ascii="Times New Roman" w:hAnsi="Times New Roman" w:cs="Times New Roman"/>
          <w:sz w:val="24"/>
          <w:szCs w:val="24"/>
        </w:rPr>
        <w:t>.</w:t>
      </w:r>
    </w:p>
    <w:p w:rsidR="00DD1DC6" w:rsidRDefault="008D69AB" w:rsidP="008D69AB">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r w:rsidR="00DD1DC6">
        <w:rPr>
          <w:rFonts w:ascii="Times New Roman" w:hAnsi="Times New Roman" w:cs="Times New Roman"/>
          <w:sz w:val="24"/>
          <w:szCs w:val="24"/>
        </w:rPr>
        <w:t>.</w:t>
      </w:r>
    </w:p>
    <w:p w:rsidR="00DD1DC6" w:rsidRDefault="008D69AB" w:rsidP="008D69AB">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К должностным обязанностям специалистов по организации строительства относятся</w:t>
      </w:r>
      <w:r w:rsidR="00DD1DC6">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8D69AB" w:rsidRPr="008D69AB">
        <w:rPr>
          <w:rFonts w:ascii="Times New Roman" w:hAnsi="Times New Roman" w:cs="Times New Roman"/>
          <w:sz w:val="24"/>
          <w:szCs w:val="24"/>
        </w:rPr>
        <w:t>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r>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D69AB" w:rsidRPr="008D69AB">
        <w:rPr>
          <w:rFonts w:ascii="Times New Roman" w:hAnsi="Times New Roman" w:cs="Times New Roman"/>
          <w:sz w:val="24"/>
          <w:szCs w:val="24"/>
        </w:rPr>
        <w:t>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r>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D69AB" w:rsidRPr="008D69AB">
        <w:rPr>
          <w:rFonts w:ascii="Times New Roman" w:hAnsi="Times New Roman" w:cs="Times New Roman"/>
          <w:sz w:val="24"/>
          <w:szCs w:val="24"/>
        </w:rPr>
        <w:t>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r>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8D69AB" w:rsidRPr="008D69AB">
        <w:rPr>
          <w:rFonts w:ascii="Times New Roman" w:hAnsi="Times New Roman" w:cs="Times New Roman"/>
          <w:sz w:val="24"/>
          <w:szCs w:val="24"/>
        </w:rPr>
        <w:t>подписание следующих документов</w:t>
      </w:r>
      <w:r>
        <w:rPr>
          <w:rFonts w:ascii="Times New Roman" w:hAnsi="Times New Roman" w:cs="Times New Roman"/>
          <w:sz w:val="24"/>
          <w:szCs w:val="24"/>
        </w:rPr>
        <w:t>:</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а) акта приемки объекта капитального строительства;</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2" w:name="dst1769"/>
      <w:bookmarkEnd w:id="2"/>
      <w:r w:rsidRPr="008D69AB">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3" w:name="dst1770"/>
      <w:bookmarkEnd w:id="3"/>
      <w:r w:rsidRPr="008D69AB">
        <w:rPr>
          <w:rFonts w:ascii="Times New Roman" w:hAnsi="Times New Roman" w:cs="Times New Roman"/>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4" w:name="dst1771"/>
      <w:bookmarkEnd w:id="4"/>
      <w:r w:rsidRPr="008D69AB">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2419C0" w:rsidRDefault="002419C0"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w:t>
      </w:r>
      <w:r w:rsidR="001E73C5">
        <w:rPr>
          <w:rFonts w:ascii="Times New Roman" w:hAnsi="Times New Roman" w:cs="Times New Roman"/>
          <w:sz w:val="24"/>
          <w:szCs w:val="24"/>
        </w:rPr>
        <w:t>е</w:t>
      </w:r>
      <w:r>
        <w:rPr>
          <w:rFonts w:ascii="Times New Roman" w:hAnsi="Times New Roman" w:cs="Times New Roman"/>
          <w:sz w:val="24"/>
          <w:szCs w:val="24"/>
        </w:rPr>
        <w:t xml:space="preserve">мся </w:t>
      </w:r>
      <w:r w:rsidR="003A193D">
        <w:rPr>
          <w:rFonts w:ascii="Times New Roman" w:hAnsi="Times New Roman" w:cs="Times New Roman"/>
          <w:sz w:val="24"/>
          <w:szCs w:val="24"/>
        </w:rPr>
        <w:t>специалистом по организации строительства</w:t>
      </w:r>
      <w:r>
        <w:rPr>
          <w:rFonts w:ascii="Times New Roman" w:hAnsi="Times New Roman" w:cs="Times New Roman"/>
          <w:sz w:val="24"/>
          <w:szCs w:val="24"/>
        </w:rPr>
        <w:t>,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5" w:name="dst2697"/>
      <w:bookmarkEnd w:id="5"/>
      <w:r w:rsidRPr="008D69AB">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6" w:name="dst1776"/>
      <w:bookmarkEnd w:id="6"/>
      <w:r w:rsidRPr="008D69AB">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7" w:name="dst1777"/>
      <w:bookmarkEnd w:id="7"/>
      <w:r w:rsidRPr="008D69AB">
        <w:rPr>
          <w:rFonts w:ascii="Times New Roman" w:hAnsi="Times New Roman" w:cs="Times New Roman"/>
          <w:sz w:val="24"/>
          <w:szCs w:val="24"/>
        </w:rPr>
        <w:t>5) наличие разрешения на работу (для иностранных граждан).</w:t>
      </w:r>
    </w:p>
    <w:p w:rsidR="002419C0" w:rsidRDefault="002419C0" w:rsidP="008D69AB">
      <w:pPr>
        <w:autoSpaceDE w:val="0"/>
        <w:autoSpaceDN w:val="0"/>
        <w:adjustRightInd w:val="0"/>
        <w:spacing w:after="0" w:line="240" w:lineRule="auto"/>
        <w:ind w:firstLine="709"/>
        <w:jc w:val="both"/>
        <w:rPr>
          <w:rFonts w:ascii="Times New Roman" w:hAnsi="Times New Roman" w:cs="Times New Roman"/>
          <w:sz w:val="24"/>
          <w:szCs w:val="24"/>
        </w:rPr>
      </w:pPr>
    </w:p>
    <w:p w:rsidR="00444EDF" w:rsidRPr="008D69AB" w:rsidRDefault="00444EDF" w:rsidP="008D69AB">
      <w:pPr>
        <w:autoSpaceDE w:val="0"/>
        <w:autoSpaceDN w:val="0"/>
        <w:adjustRightInd w:val="0"/>
        <w:spacing w:after="0" w:line="240" w:lineRule="auto"/>
        <w:ind w:firstLine="709"/>
        <w:jc w:val="both"/>
        <w:rPr>
          <w:rFonts w:ascii="Times New Roman" w:hAnsi="Times New Roman" w:cs="Times New Roman"/>
          <w:sz w:val="24"/>
          <w:szCs w:val="24"/>
        </w:rPr>
      </w:pPr>
    </w:p>
    <w:p w:rsidR="00444EDF" w:rsidRPr="008E3C18" w:rsidRDefault="00444EDF">
      <w:pPr>
        <w:rPr>
          <w:rFonts w:ascii="Times New Roman" w:hAnsi="Times New Roman" w:cs="Times New Roman"/>
          <w:sz w:val="24"/>
          <w:szCs w:val="24"/>
          <w:highlight w:val="cyan"/>
        </w:rPr>
      </w:pPr>
      <w:r w:rsidRPr="008E3C18">
        <w:rPr>
          <w:rFonts w:ascii="Times New Roman" w:hAnsi="Times New Roman" w:cs="Times New Roman"/>
          <w:sz w:val="24"/>
          <w:szCs w:val="24"/>
          <w:highlight w:val="cyan"/>
        </w:rPr>
        <w:br w:type="page"/>
      </w:r>
    </w:p>
    <w:p w:rsidR="00E6107C" w:rsidRPr="0084047D" w:rsidRDefault="00E6107C" w:rsidP="00E6107C">
      <w:pPr>
        <w:spacing w:after="0" w:line="240" w:lineRule="auto"/>
        <w:jc w:val="right"/>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Приложение № </w:t>
      </w:r>
      <w:r w:rsidR="00444EDF" w:rsidRPr="0084047D">
        <w:rPr>
          <w:rFonts w:ascii="Times New Roman" w:eastAsia="Calibri" w:hAnsi="Times New Roman" w:cs="Times New Roman"/>
          <w:sz w:val="24"/>
          <w:szCs w:val="24"/>
        </w:rPr>
        <w:t>3</w:t>
      </w:r>
    </w:p>
    <w:p w:rsidR="00444EDF" w:rsidRPr="0084047D" w:rsidRDefault="00444EDF" w:rsidP="00444EDF">
      <w:pPr>
        <w:spacing w:after="0" w:line="240" w:lineRule="auto"/>
        <w:jc w:val="center"/>
        <w:rPr>
          <w:rFonts w:ascii="Times New Roman" w:eastAsia="Calibri" w:hAnsi="Times New Roman" w:cs="Times New Roman"/>
          <w:b/>
          <w:sz w:val="24"/>
          <w:szCs w:val="24"/>
        </w:rPr>
      </w:pPr>
    </w:p>
    <w:p w:rsidR="00444EDF" w:rsidRPr="0084047D" w:rsidRDefault="00444EDF" w:rsidP="00444EDF">
      <w:pPr>
        <w:spacing w:after="0" w:line="240" w:lineRule="auto"/>
        <w:jc w:val="center"/>
        <w:rPr>
          <w:rFonts w:ascii="Times New Roman" w:eastAsia="Calibri" w:hAnsi="Times New Roman" w:cs="Times New Roman"/>
          <w:b/>
          <w:sz w:val="24"/>
          <w:szCs w:val="24"/>
        </w:rPr>
      </w:pPr>
      <w:r w:rsidRPr="0084047D">
        <w:rPr>
          <w:rFonts w:ascii="Times New Roman" w:eastAsia="Calibri" w:hAnsi="Times New Roman" w:cs="Times New Roman"/>
          <w:b/>
          <w:sz w:val="24"/>
          <w:szCs w:val="24"/>
        </w:rPr>
        <w:t xml:space="preserve">МИНИМАЛЬНЫЙ РАЗМЕР СТОИМОСТИ </w:t>
      </w:r>
      <w:r w:rsidR="0084047D" w:rsidRPr="0084047D">
        <w:rPr>
          <w:rFonts w:ascii="Times New Roman" w:eastAsia="Calibri" w:hAnsi="Times New Roman" w:cs="Times New Roman"/>
          <w:b/>
          <w:sz w:val="24"/>
          <w:szCs w:val="24"/>
        </w:rPr>
        <w:t>ОКАЗАННЫХ УСЛУГ</w:t>
      </w:r>
      <w:r w:rsidR="008E29B4">
        <w:rPr>
          <w:rFonts w:ascii="Times New Roman" w:eastAsia="Calibri" w:hAnsi="Times New Roman" w:cs="Times New Roman"/>
          <w:b/>
          <w:sz w:val="24"/>
          <w:szCs w:val="24"/>
        </w:rPr>
        <w:t xml:space="preserve"> И (ИЛИ) </w:t>
      </w:r>
      <w:r w:rsidRPr="0084047D">
        <w:rPr>
          <w:rFonts w:ascii="Times New Roman" w:eastAsia="Calibri" w:hAnsi="Times New Roman" w:cs="Times New Roman"/>
          <w:b/>
          <w:sz w:val="24"/>
          <w:szCs w:val="24"/>
        </w:rPr>
        <w:t>ВЫПОЛНЕННЫХ РАБОТ</w:t>
      </w:r>
    </w:p>
    <w:p w:rsidR="00444EDF" w:rsidRPr="0084047D" w:rsidRDefault="00444EDF" w:rsidP="00444EDF">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5318"/>
        <w:gridCol w:w="3612"/>
      </w:tblGrid>
      <w:tr w:rsidR="00444EDF" w:rsidRPr="008E3C18" w:rsidTr="00B61BEE">
        <w:trPr>
          <w:trHeight w:val="3552"/>
          <w:jc w:val="center"/>
        </w:trPr>
        <w:tc>
          <w:tcPr>
            <w:tcW w:w="564" w:type="dxa"/>
            <w:vAlign w:val="center"/>
          </w:tcPr>
          <w:p w:rsidR="00444EDF" w:rsidRPr="008E3C18" w:rsidRDefault="00444EDF" w:rsidP="00444EDF">
            <w:pPr>
              <w:pStyle w:val="ConsPlusNormal"/>
              <w:jc w:val="center"/>
              <w:rPr>
                <w:highlight w:val="cyan"/>
              </w:rPr>
            </w:pPr>
            <w:r w:rsidRPr="0050693E">
              <w:t>№ п/п</w:t>
            </w:r>
          </w:p>
        </w:tc>
        <w:tc>
          <w:tcPr>
            <w:tcW w:w="5318" w:type="dxa"/>
            <w:vAlign w:val="center"/>
          </w:tcPr>
          <w:p w:rsidR="00444EDF" w:rsidRDefault="00A17240" w:rsidP="009F1C8F">
            <w:pPr>
              <w:autoSpaceDE w:val="0"/>
              <w:autoSpaceDN w:val="0"/>
              <w:adjustRightInd w:val="0"/>
              <w:jc w:val="center"/>
              <w:rPr>
                <w:rFonts w:ascii="Times New Roman" w:hAnsi="Times New Roman" w:cs="Times New Roman"/>
                <w:sz w:val="24"/>
                <w:szCs w:val="24"/>
              </w:rPr>
            </w:pPr>
            <w:r w:rsidRPr="00A17240">
              <w:rPr>
                <w:rFonts w:ascii="Times New Roman" w:hAnsi="Times New Roman" w:cs="Times New Roman"/>
                <w:sz w:val="24"/>
                <w:szCs w:val="24"/>
              </w:rPr>
              <w:t>Предельный размер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B61BEE" w:rsidRPr="009F1C8F" w:rsidRDefault="00B61BEE" w:rsidP="00B61BE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(уровень ответственности члена саморегулируемой организации)</w:t>
            </w:r>
          </w:p>
        </w:tc>
        <w:tc>
          <w:tcPr>
            <w:tcW w:w="3612" w:type="dxa"/>
            <w:vAlign w:val="center"/>
          </w:tcPr>
          <w:p w:rsidR="00444EDF" w:rsidRPr="008E3C18" w:rsidRDefault="00294828" w:rsidP="009F1C8F">
            <w:pPr>
              <w:pStyle w:val="ConsPlusNormal"/>
              <w:jc w:val="center"/>
              <w:rPr>
                <w:highlight w:val="cyan"/>
              </w:rPr>
            </w:pPr>
            <w:r w:rsidRPr="0050693E">
              <w:t>Минимальный размер сто</w:t>
            </w:r>
            <w:r w:rsidR="00444EDF" w:rsidRPr="0050693E">
              <w:t>имост</w:t>
            </w:r>
            <w:r w:rsidRPr="0050693E">
              <w:t>и</w:t>
            </w:r>
            <w:r w:rsidR="00444EDF" w:rsidRPr="0050693E">
              <w:t xml:space="preserve"> </w:t>
            </w:r>
            <w:r w:rsidR="0050693E" w:rsidRPr="0050693E">
              <w:t xml:space="preserve">оказанных услуг </w:t>
            </w:r>
            <w:r w:rsidR="009F1C8F">
              <w:t xml:space="preserve">и (или) </w:t>
            </w:r>
            <w:r w:rsidR="00444EDF" w:rsidRPr="0050693E">
              <w:t xml:space="preserve">выполненных </w:t>
            </w:r>
            <w:r w:rsidR="009F1C8F">
              <w:t>р</w:t>
            </w:r>
            <w:r w:rsidRPr="0050693E">
              <w:t>абот</w:t>
            </w:r>
            <w:r w:rsidR="009F1C8F">
              <w:t xml:space="preserve"> по исполненным контрактам и (или) договорам</w:t>
            </w:r>
            <w:r w:rsidR="00A17240">
              <w:t>*</w:t>
            </w:r>
          </w:p>
        </w:tc>
      </w:tr>
      <w:tr w:rsidR="00B61BEE" w:rsidRPr="008E3C18" w:rsidTr="00B61BEE">
        <w:trPr>
          <w:jc w:val="center"/>
        </w:trPr>
        <w:tc>
          <w:tcPr>
            <w:tcW w:w="564" w:type="dxa"/>
          </w:tcPr>
          <w:p w:rsidR="00B61BEE" w:rsidRPr="009F1C8F" w:rsidRDefault="00B61BEE" w:rsidP="00444EDF">
            <w:pPr>
              <w:pStyle w:val="ConsPlusNormal"/>
              <w:jc w:val="center"/>
            </w:pPr>
            <w:r w:rsidRPr="009F1C8F">
              <w:t>1</w:t>
            </w:r>
          </w:p>
        </w:tc>
        <w:tc>
          <w:tcPr>
            <w:tcW w:w="5318" w:type="dxa"/>
          </w:tcPr>
          <w:p w:rsidR="00B61BEE" w:rsidRPr="00D264AC" w:rsidRDefault="00B61BEE"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не превышает 60 миллионов рублей</w:t>
            </w:r>
          </w:p>
          <w:p w:rsidR="00B61BEE" w:rsidRPr="00D264AC" w:rsidRDefault="00B61BEE"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(первый уровень ответственности члена саморегулируемой организации)</w:t>
            </w:r>
          </w:p>
          <w:p w:rsidR="00B61BEE" w:rsidRPr="00D264AC" w:rsidRDefault="00B61BEE" w:rsidP="00444EDF">
            <w:pPr>
              <w:pStyle w:val="ConsPlusNormal"/>
            </w:pPr>
          </w:p>
        </w:tc>
        <w:tc>
          <w:tcPr>
            <w:tcW w:w="3612" w:type="dxa"/>
          </w:tcPr>
          <w:p w:rsidR="00B61BEE" w:rsidRPr="00D264AC" w:rsidRDefault="00D264AC" w:rsidP="00B61BEE">
            <w:pPr>
              <w:pStyle w:val="ConsPlusNormal"/>
            </w:pPr>
            <w:r w:rsidRPr="00D264AC">
              <w:t>8,33</w:t>
            </w:r>
            <w:r w:rsidR="00B61BEE" w:rsidRPr="00D264AC">
              <w:t xml:space="preserve"> % от предельного размера обязательств</w:t>
            </w:r>
          </w:p>
        </w:tc>
      </w:tr>
      <w:tr w:rsidR="00B61BEE" w:rsidRPr="008E3C18" w:rsidTr="00B61BEE">
        <w:trPr>
          <w:jc w:val="center"/>
        </w:trPr>
        <w:tc>
          <w:tcPr>
            <w:tcW w:w="564" w:type="dxa"/>
          </w:tcPr>
          <w:p w:rsidR="00B61BEE" w:rsidRPr="009F1C8F" w:rsidRDefault="00B61BEE" w:rsidP="00444EDF">
            <w:pPr>
              <w:pStyle w:val="ConsPlusNormal"/>
              <w:jc w:val="center"/>
            </w:pPr>
            <w:r w:rsidRPr="009F1C8F">
              <w:t>2</w:t>
            </w:r>
          </w:p>
        </w:tc>
        <w:tc>
          <w:tcPr>
            <w:tcW w:w="5318" w:type="dxa"/>
          </w:tcPr>
          <w:p w:rsidR="00B61BEE" w:rsidRPr="00D264AC" w:rsidRDefault="00B61BEE" w:rsidP="00B61BEE">
            <w:pPr>
              <w:pStyle w:val="ConsPlusNormal"/>
            </w:pPr>
            <w:r w:rsidRPr="00D264AC">
              <w:t>не превышает 500 миллионов рублей</w:t>
            </w:r>
          </w:p>
          <w:p w:rsidR="00B61BEE" w:rsidRPr="00D264AC" w:rsidRDefault="00B61BEE" w:rsidP="00B61BEE">
            <w:pPr>
              <w:pStyle w:val="ConsPlusNormal"/>
            </w:pPr>
            <w:r w:rsidRPr="00D264AC">
              <w:t>(второй уровень ответственности члена саморегулируемой организации)</w:t>
            </w:r>
          </w:p>
          <w:p w:rsidR="00B61BEE" w:rsidRPr="00D264AC" w:rsidRDefault="00B61BEE" w:rsidP="00444EDF">
            <w:pPr>
              <w:pStyle w:val="ConsPlusNormal"/>
            </w:pPr>
          </w:p>
        </w:tc>
        <w:tc>
          <w:tcPr>
            <w:tcW w:w="3612" w:type="dxa"/>
          </w:tcPr>
          <w:p w:rsidR="00B61BEE" w:rsidRPr="00D264AC" w:rsidRDefault="00D264AC" w:rsidP="00294828">
            <w:pPr>
              <w:pStyle w:val="ConsPlusNormal"/>
            </w:pPr>
            <w:r w:rsidRPr="00D264AC">
              <w:t>1</w:t>
            </w:r>
            <w:r w:rsidR="00794345" w:rsidRPr="00D264AC">
              <w:t xml:space="preserve"> % от предельного размера обязательств</w:t>
            </w:r>
          </w:p>
        </w:tc>
      </w:tr>
      <w:tr w:rsidR="00B61BEE" w:rsidRPr="008E3C18" w:rsidTr="00B61BEE">
        <w:trPr>
          <w:trHeight w:val="437"/>
          <w:jc w:val="center"/>
        </w:trPr>
        <w:tc>
          <w:tcPr>
            <w:tcW w:w="564" w:type="dxa"/>
          </w:tcPr>
          <w:p w:rsidR="00B61BEE" w:rsidRPr="009F1C8F" w:rsidRDefault="00B61BEE" w:rsidP="00444EDF">
            <w:pPr>
              <w:pStyle w:val="ConsPlusNormal"/>
              <w:jc w:val="center"/>
            </w:pPr>
            <w:r w:rsidRPr="009F1C8F">
              <w:t>3</w:t>
            </w:r>
          </w:p>
        </w:tc>
        <w:tc>
          <w:tcPr>
            <w:tcW w:w="5318" w:type="dxa"/>
          </w:tcPr>
          <w:p w:rsidR="00B61BEE" w:rsidRPr="00D264AC" w:rsidRDefault="00B61BEE" w:rsidP="00B61BEE">
            <w:pPr>
              <w:pStyle w:val="ConsPlusNormal"/>
            </w:pPr>
            <w:r w:rsidRPr="00D264AC">
              <w:t>не превышает 3 миллиарда рублей</w:t>
            </w:r>
          </w:p>
          <w:p w:rsidR="00B61BEE" w:rsidRPr="00D264AC" w:rsidRDefault="00B61BEE" w:rsidP="00B61BEE">
            <w:pPr>
              <w:pStyle w:val="ConsPlusNormal"/>
            </w:pPr>
            <w:r w:rsidRPr="00D264AC">
              <w:t>(третий уровень ответственности члена саморегулируемой организации)</w:t>
            </w:r>
          </w:p>
          <w:p w:rsidR="00B61BEE" w:rsidRPr="00D264AC" w:rsidRDefault="00B61BEE" w:rsidP="00444EDF">
            <w:pPr>
              <w:pStyle w:val="ConsPlusNormal"/>
            </w:pPr>
          </w:p>
        </w:tc>
        <w:tc>
          <w:tcPr>
            <w:tcW w:w="3612" w:type="dxa"/>
          </w:tcPr>
          <w:p w:rsidR="00B61BEE" w:rsidRPr="00D264AC" w:rsidRDefault="00D264AC" w:rsidP="00294828">
            <w:pPr>
              <w:pStyle w:val="ConsPlusNormal"/>
            </w:pPr>
            <w:r w:rsidRPr="00D264AC">
              <w:t>0,17</w:t>
            </w:r>
            <w:r w:rsidR="00B61BEE" w:rsidRPr="00D264AC">
              <w:t xml:space="preserve"> % от предельного размера обязательств</w:t>
            </w:r>
          </w:p>
        </w:tc>
      </w:tr>
      <w:tr w:rsidR="00794345" w:rsidRPr="008E3C18" w:rsidTr="00B61BEE">
        <w:trPr>
          <w:trHeight w:val="437"/>
          <w:jc w:val="center"/>
        </w:trPr>
        <w:tc>
          <w:tcPr>
            <w:tcW w:w="564" w:type="dxa"/>
          </w:tcPr>
          <w:p w:rsidR="00794345" w:rsidRPr="009F1C8F" w:rsidRDefault="00794345" w:rsidP="009F1C8F">
            <w:pPr>
              <w:pStyle w:val="ConsPlusNormal"/>
              <w:jc w:val="center"/>
            </w:pPr>
            <w:r w:rsidRPr="009F1C8F">
              <w:t>4</w:t>
            </w:r>
          </w:p>
        </w:tc>
        <w:tc>
          <w:tcPr>
            <w:tcW w:w="5318" w:type="dxa"/>
          </w:tcPr>
          <w:p w:rsidR="00794345" w:rsidRPr="00D264AC" w:rsidRDefault="00794345"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не превышает 10 миллиардов рублей</w:t>
            </w:r>
          </w:p>
          <w:p w:rsidR="00794345" w:rsidRPr="00D264AC" w:rsidRDefault="00794345"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(четвертый уровень ответственности члена саморегулируемой организации)</w:t>
            </w:r>
          </w:p>
          <w:p w:rsidR="00794345" w:rsidRPr="00D264AC" w:rsidRDefault="00794345" w:rsidP="009F1C8F">
            <w:pPr>
              <w:pStyle w:val="ConsPlusNormal"/>
            </w:pPr>
          </w:p>
        </w:tc>
        <w:tc>
          <w:tcPr>
            <w:tcW w:w="3612" w:type="dxa"/>
            <w:vMerge w:val="restart"/>
          </w:tcPr>
          <w:p w:rsidR="00794345" w:rsidRPr="00D264AC" w:rsidRDefault="00D264AC" w:rsidP="00294828">
            <w:pPr>
              <w:pStyle w:val="ConsPlusNormal"/>
            </w:pPr>
            <w:r w:rsidRPr="00D264AC">
              <w:t xml:space="preserve">0,05 </w:t>
            </w:r>
            <w:r w:rsidR="00794345" w:rsidRPr="00D264AC">
              <w:t>% от предельного размера обязательств</w:t>
            </w:r>
          </w:p>
        </w:tc>
      </w:tr>
      <w:tr w:rsidR="00794345" w:rsidRPr="008E3C18" w:rsidTr="00B61BEE">
        <w:trPr>
          <w:jc w:val="center"/>
        </w:trPr>
        <w:tc>
          <w:tcPr>
            <w:tcW w:w="564" w:type="dxa"/>
          </w:tcPr>
          <w:p w:rsidR="00794345" w:rsidRPr="009F1C8F" w:rsidRDefault="00794345" w:rsidP="00444EDF">
            <w:pPr>
              <w:pStyle w:val="ConsPlusNormal"/>
              <w:jc w:val="center"/>
            </w:pPr>
            <w:r>
              <w:t>5.</w:t>
            </w:r>
          </w:p>
        </w:tc>
        <w:tc>
          <w:tcPr>
            <w:tcW w:w="5318" w:type="dxa"/>
          </w:tcPr>
          <w:p w:rsidR="00794345" w:rsidRDefault="00794345" w:rsidP="00B61BE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составляет 10 миллиардов рублей и более</w:t>
            </w:r>
          </w:p>
          <w:p w:rsidR="00794345" w:rsidRDefault="00794345" w:rsidP="00B61BE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(пятый уровень ответственности члена саморегулируемой организации)</w:t>
            </w:r>
          </w:p>
          <w:p w:rsidR="00794345" w:rsidRPr="008E3C18" w:rsidRDefault="00794345" w:rsidP="00444EDF">
            <w:pPr>
              <w:pStyle w:val="ConsPlusNormal"/>
              <w:rPr>
                <w:highlight w:val="cyan"/>
              </w:rPr>
            </w:pPr>
          </w:p>
        </w:tc>
        <w:tc>
          <w:tcPr>
            <w:tcW w:w="3612" w:type="dxa"/>
            <w:vMerge/>
          </w:tcPr>
          <w:p w:rsidR="00794345" w:rsidRPr="008E3C18" w:rsidRDefault="00794345" w:rsidP="00444EDF">
            <w:pPr>
              <w:pStyle w:val="ConsPlusNormal"/>
              <w:rPr>
                <w:highlight w:val="cyan"/>
              </w:rPr>
            </w:pPr>
          </w:p>
        </w:tc>
      </w:tr>
    </w:tbl>
    <w:p w:rsidR="00444EDF" w:rsidRDefault="00444EDF" w:rsidP="00444EDF">
      <w:pPr>
        <w:spacing w:after="0" w:line="240" w:lineRule="auto"/>
        <w:jc w:val="center"/>
        <w:rPr>
          <w:rFonts w:ascii="Times New Roman" w:eastAsia="Calibri" w:hAnsi="Times New Roman" w:cs="Times New Roman"/>
          <w:b/>
          <w:sz w:val="24"/>
          <w:szCs w:val="24"/>
          <w:highlight w:val="cyan"/>
        </w:rPr>
      </w:pPr>
    </w:p>
    <w:p w:rsidR="00A17240" w:rsidRDefault="00A17240" w:rsidP="00A17240">
      <w:pPr>
        <w:autoSpaceDE w:val="0"/>
        <w:autoSpaceDN w:val="0"/>
        <w:adjustRightInd w:val="0"/>
        <w:spacing w:after="0" w:line="240" w:lineRule="auto"/>
        <w:ind w:firstLine="540"/>
        <w:jc w:val="both"/>
        <w:rPr>
          <w:rFonts w:ascii="Times New Roman" w:hAnsi="Times New Roman" w:cs="Times New Roman"/>
          <w:sz w:val="24"/>
          <w:szCs w:val="24"/>
        </w:rPr>
      </w:pPr>
      <w:r w:rsidRPr="009F1C8F">
        <w:rPr>
          <w:rFonts w:ascii="Times New Roman" w:eastAsia="Calibri" w:hAnsi="Times New Roman" w:cs="Times New Roman"/>
          <w:b/>
          <w:sz w:val="24"/>
          <w:szCs w:val="24"/>
        </w:rPr>
        <w:t>*</w:t>
      </w:r>
      <w:r w:rsidRPr="009F1C8F">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sidR="003F185F">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sidR="00B61BEE">
        <w:rPr>
          <w:rFonts w:ascii="Times New Roman" w:hAnsi="Times New Roman" w:cs="Times New Roman"/>
          <w:sz w:val="24"/>
          <w:szCs w:val="24"/>
        </w:rPr>
        <w:t>.</w:t>
      </w:r>
    </w:p>
    <w:p w:rsidR="00A17240" w:rsidRPr="008E3C18" w:rsidRDefault="00A17240"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pPr>
        <w:rPr>
          <w:rFonts w:ascii="Times New Roman" w:eastAsia="Calibri" w:hAnsi="Times New Roman" w:cs="Times New Roman"/>
          <w:b/>
          <w:sz w:val="24"/>
          <w:szCs w:val="24"/>
          <w:highlight w:val="cyan"/>
        </w:rPr>
      </w:pPr>
      <w:r w:rsidRPr="008E3C18">
        <w:rPr>
          <w:rFonts w:ascii="Times New Roman" w:eastAsia="Calibri" w:hAnsi="Times New Roman" w:cs="Times New Roman"/>
          <w:b/>
          <w:sz w:val="24"/>
          <w:szCs w:val="24"/>
          <w:highlight w:val="cyan"/>
        </w:rPr>
        <w:br w:type="page"/>
      </w:r>
    </w:p>
    <w:p w:rsidR="00444EDF" w:rsidRPr="006C3BA0" w:rsidRDefault="00444EDF" w:rsidP="00444EDF">
      <w:pPr>
        <w:spacing w:after="0" w:line="240" w:lineRule="auto"/>
        <w:jc w:val="right"/>
        <w:rPr>
          <w:rFonts w:ascii="Times New Roman" w:eastAsia="Calibri" w:hAnsi="Times New Roman" w:cs="Times New Roman"/>
          <w:b/>
          <w:sz w:val="24"/>
          <w:szCs w:val="24"/>
        </w:rPr>
      </w:pPr>
      <w:r w:rsidRPr="006C3BA0">
        <w:rPr>
          <w:rFonts w:ascii="Times New Roman" w:eastAsia="Calibri" w:hAnsi="Times New Roman" w:cs="Times New Roman"/>
          <w:sz w:val="24"/>
          <w:szCs w:val="24"/>
        </w:rPr>
        <w:t>Приложение № 4</w:t>
      </w:r>
    </w:p>
    <w:p w:rsidR="00444EDF" w:rsidRPr="0050693E" w:rsidRDefault="00444EDF" w:rsidP="00444EDF">
      <w:pPr>
        <w:spacing w:after="0" w:line="240" w:lineRule="auto"/>
        <w:jc w:val="center"/>
        <w:rPr>
          <w:rFonts w:ascii="Times New Roman" w:eastAsia="Calibri" w:hAnsi="Times New Roman" w:cs="Times New Roman"/>
          <w:b/>
          <w:sz w:val="24"/>
          <w:szCs w:val="24"/>
        </w:rPr>
      </w:pPr>
    </w:p>
    <w:p w:rsidR="00444EDF" w:rsidRPr="0050693E" w:rsidRDefault="00444EDF" w:rsidP="00444EDF">
      <w:pPr>
        <w:spacing w:after="0" w:line="240" w:lineRule="auto"/>
        <w:jc w:val="center"/>
        <w:rPr>
          <w:rFonts w:ascii="Times New Roman" w:eastAsia="Calibri" w:hAnsi="Times New Roman" w:cs="Times New Roman"/>
          <w:b/>
          <w:sz w:val="24"/>
          <w:szCs w:val="24"/>
        </w:rPr>
      </w:pPr>
      <w:r w:rsidRPr="0050693E">
        <w:rPr>
          <w:rFonts w:ascii="Times New Roman" w:eastAsia="Calibri" w:hAnsi="Times New Roman" w:cs="Times New Roman"/>
          <w:b/>
          <w:sz w:val="24"/>
          <w:szCs w:val="24"/>
        </w:rPr>
        <w:t>ШТАТНО-СПИСОЧНЫЙ СОСТАВ СОТРУДНИКОВ</w:t>
      </w:r>
    </w:p>
    <w:p w:rsidR="00444EDF" w:rsidRPr="0050693E" w:rsidRDefault="00444EDF" w:rsidP="00444EDF">
      <w:pPr>
        <w:spacing w:after="0" w:line="240" w:lineRule="auto"/>
        <w:jc w:val="center"/>
        <w:rPr>
          <w:rFonts w:ascii="Times New Roman" w:eastAsia="Times New Roman" w:hAnsi="Times New Roman" w:cs="Times New Roman"/>
          <w:bCs/>
          <w:sz w:val="24"/>
          <w:szCs w:val="24"/>
          <w:lang w:eastAsia="ru-RU"/>
        </w:rPr>
      </w:pPr>
    </w:p>
    <w:p w:rsidR="00444EDF" w:rsidRPr="0050693E" w:rsidRDefault="00444EDF" w:rsidP="00444EDF">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50693E">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50693E">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50693E">
        <w:rPr>
          <w:rFonts w:ascii="Times New Roman" w:eastAsia="Times New Roman" w:hAnsi="Times New Roman" w:cs="Times New Roman"/>
          <w:bCs/>
          <w:sz w:val="24"/>
          <w:szCs w:val="24"/>
          <w:u w:val="single"/>
          <w:lang w:eastAsia="ru-RU"/>
        </w:rPr>
        <w:t xml:space="preserve"> .</w:t>
      </w:r>
    </w:p>
    <w:p w:rsidR="00444EDF" w:rsidRPr="008E3C18" w:rsidRDefault="00444EDF" w:rsidP="00444EDF">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4"/>
        <w:gridCol w:w="1398"/>
        <w:gridCol w:w="1843"/>
        <w:gridCol w:w="1136"/>
        <w:gridCol w:w="1647"/>
        <w:gridCol w:w="1326"/>
        <w:gridCol w:w="1740"/>
      </w:tblGrid>
      <w:tr w:rsidR="00794345" w:rsidRPr="00794345" w:rsidTr="00794345">
        <w:tc>
          <w:tcPr>
            <w:tcW w:w="182" w:type="pct"/>
            <w:shd w:val="clear" w:color="auto" w:fill="auto"/>
            <w:vAlign w:val="center"/>
          </w:tcPr>
          <w:p w:rsidR="00794345" w:rsidRPr="00794345" w:rsidRDefault="00794345" w:rsidP="00294828">
            <w:pPr>
              <w:spacing w:after="0" w:line="240" w:lineRule="auto"/>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 п/п</w:t>
            </w:r>
          </w:p>
        </w:tc>
        <w:tc>
          <w:tcPr>
            <w:tcW w:w="741" w:type="pct"/>
            <w:shd w:val="clear" w:color="auto" w:fill="auto"/>
            <w:vAlign w:val="center"/>
          </w:tcPr>
          <w:p w:rsidR="00794345" w:rsidRPr="00794345" w:rsidRDefault="00794345" w:rsidP="00294828">
            <w:pPr>
              <w:spacing w:after="0" w:line="240" w:lineRule="auto"/>
              <w:ind w:left="168" w:right="79"/>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Фамилия, имя, отчество сотрудника</w:t>
            </w:r>
          </w:p>
        </w:tc>
        <w:tc>
          <w:tcPr>
            <w:tcW w:w="977" w:type="pct"/>
          </w:tcPr>
          <w:p w:rsidR="00794345" w:rsidRPr="00794345" w:rsidRDefault="00794345" w:rsidP="00294828">
            <w:pPr>
              <w:spacing w:after="0" w:line="240" w:lineRule="auto"/>
              <w:ind w:left="168" w:right="102"/>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Идентификационный номер в Национальном реестре специалистов в области строительства (НОСТРОЙ)</w:t>
            </w:r>
          </w:p>
        </w:tc>
        <w:tc>
          <w:tcPr>
            <w:tcW w:w="602" w:type="pct"/>
            <w:shd w:val="clear" w:color="auto" w:fill="auto"/>
            <w:vAlign w:val="center"/>
          </w:tcPr>
          <w:p w:rsidR="00794345" w:rsidRPr="00794345" w:rsidRDefault="00794345" w:rsidP="00294828">
            <w:pPr>
              <w:spacing w:after="0" w:line="240" w:lineRule="auto"/>
              <w:ind w:left="168" w:right="102"/>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Должность</w:t>
            </w:r>
          </w:p>
        </w:tc>
        <w:tc>
          <w:tcPr>
            <w:tcW w:w="873" w:type="pct"/>
            <w:vAlign w:val="center"/>
          </w:tcPr>
          <w:p w:rsidR="00794345" w:rsidRPr="00794345" w:rsidRDefault="00794345" w:rsidP="00294828">
            <w:pPr>
              <w:spacing w:after="0" w:line="240" w:lineRule="auto"/>
              <w:ind w:left="51" w:right="61"/>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Образование, специальность (по диплому)</w:t>
            </w:r>
          </w:p>
        </w:tc>
        <w:tc>
          <w:tcPr>
            <w:tcW w:w="703" w:type="pct"/>
            <w:shd w:val="clear" w:color="auto" w:fill="auto"/>
            <w:vAlign w:val="center"/>
          </w:tcPr>
          <w:p w:rsidR="00794345" w:rsidRPr="00794345" w:rsidRDefault="00794345" w:rsidP="00294828">
            <w:pPr>
              <w:spacing w:after="0" w:line="240" w:lineRule="auto"/>
              <w:ind w:left="71" w:right="102"/>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794345" w:rsidRPr="00794345" w:rsidRDefault="00794345" w:rsidP="0050693E">
            <w:pPr>
              <w:autoSpaceDE w:val="0"/>
              <w:autoSpaceDN w:val="0"/>
              <w:adjustRightInd w:val="0"/>
              <w:spacing w:after="0" w:line="240" w:lineRule="auto"/>
              <w:jc w:val="center"/>
              <w:rPr>
                <w:rFonts w:ascii="Times New Roman" w:hAnsi="Times New Roman" w:cs="Times New Roman"/>
                <w:sz w:val="20"/>
                <w:szCs w:val="20"/>
              </w:rPr>
            </w:pPr>
            <w:r w:rsidRPr="00794345">
              <w:rPr>
                <w:rFonts w:ascii="Times New Roman" w:eastAsia="Times New Roman" w:hAnsi="Times New Roman" w:cs="Times New Roman"/>
                <w:sz w:val="20"/>
                <w:szCs w:val="20"/>
                <w:lang w:eastAsia="ru-RU"/>
              </w:rPr>
              <w:t xml:space="preserve">Наличие </w:t>
            </w:r>
            <w:r w:rsidRPr="00794345">
              <w:rPr>
                <w:rFonts w:ascii="Times New Roman" w:hAnsi="Times New Roman" w:cs="Times New Roman"/>
                <w:sz w:val="20"/>
                <w:szCs w:val="20"/>
              </w:rPr>
              <w:t>сертификатов, аттестатов и удостоверений</w:t>
            </w:r>
            <w:r w:rsidRPr="00794345">
              <w:rPr>
                <w:rFonts w:ascii="Times New Roman" w:eastAsia="Times New Roman" w:hAnsi="Times New Roman" w:cs="Times New Roman"/>
                <w:sz w:val="20"/>
                <w:szCs w:val="20"/>
                <w:lang w:eastAsia="ru-RU"/>
              </w:rPr>
              <w:t>, подтверждающих квалификацию сотрудника</w:t>
            </w:r>
          </w:p>
        </w:tc>
      </w:tr>
      <w:tr w:rsidR="00794345" w:rsidRPr="008E3C18" w:rsidTr="00794345">
        <w:tc>
          <w:tcPr>
            <w:tcW w:w="182" w:type="pct"/>
            <w:shd w:val="clear" w:color="auto" w:fill="FFFFFF"/>
            <w:vAlign w:val="center"/>
          </w:tcPr>
          <w:p w:rsidR="00794345" w:rsidRPr="0050693E" w:rsidRDefault="00794345" w:rsidP="00444EDF">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50693E">
              <w:rPr>
                <w:rFonts w:ascii="Times New Roman" w:eastAsia="Times New Roman" w:hAnsi="Times New Roman" w:cs="Times New Roman"/>
                <w:sz w:val="24"/>
                <w:szCs w:val="24"/>
                <w:lang w:eastAsia="ru-RU"/>
              </w:rPr>
              <w:t>1.</w:t>
            </w:r>
          </w:p>
        </w:tc>
        <w:tc>
          <w:tcPr>
            <w:tcW w:w="741"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7" w:type="pct"/>
            <w:shd w:val="clear" w:color="auto" w:fill="FFFFFF"/>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794345" w:rsidRPr="008E3C18" w:rsidTr="00794345">
        <w:tc>
          <w:tcPr>
            <w:tcW w:w="182" w:type="pct"/>
            <w:shd w:val="clear" w:color="auto" w:fill="FFFFFF"/>
            <w:vAlign w:val="center"/>
          </w:tcPr>
          <w:p w:rsidR="00794345" w:rsidRPr="0050693E" w:rsidRDefault="00794345" w:rsidP="00444EDF">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50693E">
              <w:rPr>
                <w:rFonts w:ascii="Times New Roman" w:eastAsia="Times New Roman" w:hAnsi="Times New Roman" w:cs="Times New Roman"/>
                <w:sz w:val="24"/>
                <w:szCs w:val="24"/>
                <w:lang w:eastAsia="ru-RU"/>
              </w:rPr>
              <w:t>2.</w:t>
            </w:r>
          </w:p>
        </w:tc>
        <w:tc>
          <w:tcPr>
            <w:tcW w:w="741"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7" w:type="pct"/>
            <w:shd w:val="clear" w:color="auto" w:fill="FFFFFF"/>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794345" w:rsidRPr="008E3C18" w:rsidTr="00794345">
        <w:tc>
          <w:tcPr>
            <w:tcW w:w="182" w:type="pct"/>
            <w:shd w:val="clear" w:color="auto" w:fill="FFFFFF"/>
            <w:vAlign w:val="center"/>
          </w:tcPr>
          <w:p w:rsidR="00794345" w:rsidRPr="0050693E" w:rsidRDefault="00794345" w:rsidP="00444EDF">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50693E">
              <w:rPr>
                <w:rFonts w:ascii="Times New Roman" w:eastAsia="Times New Roman" w:hAnsi="Times New Roman" w:cs="Times New Roman"/>
                <w:sz w:val="24"/>
                <w:szCs w:val="24"/>
                <w:lang w:eastAsia="ru-RU"/>
              </w:rPr>
              <w:t>3.</w:t>
            </w:r>
          </w:p>
        </w:tc>
        <w:tc>
          <w:tcPr>
            <w:tcW w:w="741"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7" w:type="pct"/>
            <w:shd w:val="clear" w:color="auto" w:fill="FFFFFF"/>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bl>
    <w:p w:rsidR="00444EDF" w:rsidRPr="008E3C18" w:rsidRDefault="00444EDF" w:rsidP="00444EDF">
      <w:pPr>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444EDF" w:rsidRPr="008E3C18" w:rsidRDefault="00444EDF" w:rsidP="00444EDF">
      <w:pPr>
        <w:widowControl w:val="0"/>
        <w:numPr>
          <w:ilvl w:val="0"/>
          <w:numId w:val="26"/>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highlight w:val="cyan"/>
        </w:rPr>
      </w:pPr>
      <w:r w:rsidRPr="008E3C18">
        <w:rPr>
          <w:rFonts w:ascii="Times New Roman" w:eastAsia="Calibri" w:hAnsi="Times New Roman" w:cs="Times New Roman"/>
          <w:sz w:val="24"/>
          <w:szCs w:val="24"/>
          <w:highlight w:val="cyan"/>
        </w:rPr>
        <w:br w:type="page"/>
      </w:r>
    </w:p>
    <w:p w:rsidR="00E6107C" w:rsidRPr="0068256B" w:rsidRDefault="00294828" w:rsidP="00E6107C">
      <w:pPr>
        <w:spacing w:after="0"/>
        <w:jc w:val="right"/>
        <w:rPr>
          <w:rFonts w:ascii="Times New Roman" w:eastAsia="Calibri" w:hAnsi="Times New Roman" w:cs="Times New Roman"/>
          <w:sz w:val="24"/>
          <w:szCs w:val="24"/>
        </w:rPr>
      </w:pPr>
      <w:r w:rsidRPr="0068256B">
        <w:rPr>
          <w:rFonts w:ascii="Times New Roman" w:eastAsia="Calibri" w:hAnsi="Times New Roman" w:cs="Times New Roman"/>
          <w:sz w:val="24"/>
          <w:szCs w:val="24"/>
        </w:rPr>
        <w:t>Приложение № 5</w:t>
      </w:r>
    </w:p>
    <w:p w:rsidR="00E6107C" w:rsidRPr="0068256B" w:rsidRDefault="00E6107C" w:rsidP="00E6107C">
      <w:pPr>
        <w:spacing w:after="0"/>
        <w:rPr>
          <w:rFonts w:ascii="Times New Roman" w:eastAsia="Calibri" w:hAnsi="Times New Roman" w:cs="Times New Roman"/>
          <w:sz w:val="24"/>
          <w:szCs w:val="24"/>
        </w:rPr>
      </w:pPr>
    </w:p>
    <w:p w:rsidR="00E6107C" w:rsidRPr="0068256B" w:rsidRDefault="00E6107C" w:rsidP="00E6107C">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w:t>
      </w:r>
      <w:r w:rsidR="0068256B" w:rsidRPr="0068256B">
        <w:rPr>
          <w:rFonts w:ascii="Times New Roman" w:eastAsia="Calibri" w:hAnsi="Times New Roman" w:cs="Times New Roman"/>
          <w:b/>
          <w:sz w:val="24"/>
          <w:szCs w:val="24"/>
        </w:rPr>
        <w:t xml:space="preserve"> И (ИЛИ) ДОГОВОРОВ</w:t>
      </w:r>
      <w:r w:rsidRPr="0068256B">
        <w:rPr>
          <w:rFonts w:ascii="Times New Roman" w:eastAsia="Calibri" w:hAnsi="Times New Roman" w:cs="Times New Roman"/>
          <w:b/>
          <w:sz w:val="24"/>
          <w:szCs w:val="24"/>
        </w:rPr>
        <w:t xml:space="preserve">, ПОДТВЕРЖДАЮЩИХ </w:t>
      </w:r>
      <w:r w:rsidR="0068256B" w:rsidRPr="0068256B">
        <w:rPr>
          <w:rFonts w:ascii="Times New Roman" w:eastAsia="Calibri" w:hAnsi="Times New Roman" w:cs="Times New Roman"/>
          <w:b/>
          <w:sz w:val="24"/>
          <w:szCs w:val="24"/>
        </w:rPr>
        <w:t xml:space="preserve">НАЛИЧИЕ У УЧАСТНИКА ПРЕДВАРИТЕЛЬНОГО ОТБОРА </w:t>
      </w:r>
      <w:r w:rsidRPr="0068256B">
        <w:rPr>
          <w:rFonts w:ascii="Times New Roman" w:eastAsia="Calibri" w:hAnsi="Times New Roman" w:cs="Times New Roman"/>
          <w:b/>
          <w:sz w:val="24"/>
          <w:szCs w:val="24"/>
        </w:rPr>
        <w:t>ОПЫТ</w:t>
      </w:r>
      <w:r w:rsidR="0068256B" w:rsidRPr="0068256B">
        <w:rPr>
          <w:rFonts w:ascii="Times New Roman" w:eastAsia="Calibri" w:hAnsi="Times New Roman" w:cs="Times New Roman"/>
          <w:b/>
          <w:sz w:val="24"/>
          <w:szCs w:val="24"/>
        </w:rPr>
        <w:t>А ОКАЗАНИЯ УСЛУГ И (ИЛИ) ВЫПОЛНЕНИЯ РАБОТ, АНАЛОГИЧНЫХ ПРЕДМЕТУ</w:t>
      </w:r>
      <w:r w:rsidRPr="0068256B">
        <w:rPr>
          <w:rFonts w:ascii="Times New Roman" w:eastAsia="Calibri" w:hAnsi="Times New Roman" w:cs="Times New Roman"/>
          <w:b/>
          <w:sz w:val="24"/>
          <w:szCs w:val="24"/>
        </w:rPr>
        <w:t xml:space="preserve"> ПРЕДВАРИТЕЛЬНОГО ОТБОРА</w:t>
      </w:r>
    </w:p>
    <w:p w:rsidR="00E6107C" w:rsidRPr="008E3C18" w:rsidRDefault="00E6107C" w:rsidP="00E6107C">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736CEC" w:rsidRPr="008E3C18" w:rsidTr="00736CEC">
        <w:trPr>
          <w:trHeight w:val="2622"/>
        </w:trPr>
        <w:tc>
          <w:tcPr>
            <w:tcW w:w="226" w:type="pct"/>
            <w:vAlign w:val="center"/>
          </w:tcPr>
          <w:p w:rsidR="00736CEC" w:rsidRPr="0068256B" w:rsidRDefault="00736CEC" w:rsidP="005B48FD">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736CEC" w:rsidRPr="0068256B" w:rsidRDefault="00736CEC" w:rsidP="00736CE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736CEC" w:rsidRPr="00736CEC" w:rsidRDefault="00736CEC" w:rsidP="00736CEC">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736CEC" w:rsidRPr="0068256B" w:rsidRDefault="00736CEC" w:rsidP="00736CEC">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736CEC" w:rsidRPr="0068256B" w:rsidRDefault="00736CEC" w:rsidP="00736CE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736CEC" w:rsidRPr="0068256B" w:rsidRDefault="00736CEC" w:rsidP="00736CE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736CEC" w:rsidRPr="00285611" w:rsidRDefault="00736CEC" w:rsidP="00736CE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736CEC" w:rsidRPr="00285611" w:rsidRDefault="00736CEC" w:rsidP="00736CE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736CEC" w:rsidRPr="008E3C18" w:rsidTr="00736CEC">
        <w:tc>
          <w:tcPr>
            <w:tcW w:w="226" w:type="pct"/>
          </w:tcPr>
          <w:p w:rsidR="00736CEC" w:rsidRPr="0068256B" w:rsidRDefault="00736CEC" w:rsidP="005B48FD">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736CEC" w:rsidRPr="008E3C18" w:rsidRDefault="00736CEC" w:rsidP="005B48FD">
            <w:pPr>
              <w:jc w:val="both"/>
              <w:rPr>
                <w:rFonts w:ascii="Times New Roman" w:eastAsia="Calibri" w:hAnsi="Times New Roman" w:cs="Times New Roman"/>
                <w:sz w:val="24"/>
                <w:szCs w:val="24"/>
                <w:highlight w:val="cyan"/>
              </w:rPr>
            </w:pPr>
          </w:p>
        </w:tc>
        <w:tc>
          <w:tcPr>
            <w:tcW w:w="74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2" w:type="pct"/>
          </w:tcPr>
          <w:p w:rsidR="00736CEC" w:rsidRPr="008E3C18" w:rsidRDefault="00736CEC" w:rsidP="005B48FD">
            <w:pPr>
              <w:jc w:val="both"/>
              <w:rPr>
                <w:rFonts w:ascii="Times New Roman" w:eastAsia="Calibri" w:hAnsi="Times New Roman" w:cs="Times New Roman"/>
                <w:sz w:val="24"/>
                <w:szCs w:val="24"/>
                <w:highlight w:val="cyan"/>
              </w:rPr>
            </w:pPr>
          </w:p>
        </w:tc>
        <w:tc>
          <w:tcPr>
            <w:tcW w:w="740" w:type="pct"/>
          </w:tcPr>
          <w:p w:rsidR="00736CEC" w:rsidRPr="008E3C18" w:rsidRDefault="00736CEC" w:rsidP="005B48FD">
            <w:pPr>
              <w:jc w:val="both"/>
              <w:rPr>
                <w:rFonts w:ascii="Times New Roman" w:eastAsia="Calibri" w:hAnsi="Times New Roman" w:cs="Times New Roman"/>
                <w:sz w:val="24"/>
                <w:szCs w:val="24"/>
                <w:highlight w:val="cyan"/>
              </w:rPr>
            </w:pPr>
          </w:p>
        </w:tc>
        <w:tc>
          <w:tcPr>
            <w:tcW w:w="667" w:type="pct"/>
          </w:tcPr>
          <w:p w:rsidR="00736CEC" w:rsidRPr="008E3C18" w:rsidRDefault="00736CEC" w:rsidP="005B48FD">
            <w:pPr>
              <w:jc w:val="both"/>
              <w:rPr>
                <w:rFonts w:ascii="Times New Roman" w:eastAsia="Calibri" w:hAnsi="Times New Roman" w:cs="Times New Roman"/>
                <w:sz w:val="24"/>
                <w:szCs w:val="24"/>
                <w:highlight w:val="cyan"/>
              </w:rPr>
            </w:pPr>
          </w:p>
        </w:tc>
        <w:tc>
          <w:tcPr>
            <w:tcW w:w="944" w:type="pct"/>
          </w:tcPr>
          <w:p w:rsidR="00736CEC" w:rsidRPr="008E3C18" w:rsidRDefault="00736CEC" w:rsidP="005B48FD">
            <w:pPr>
              <w:jc w:val="both"/>
              <w:rPr>
                <w:rFonts w:ascii="Times New Roman" w:eastAsia="Calibri" w:hAnsi="Times New Roman" w:cs="Times New Roman"/>
                <w:sz w:val="24"/>
                <w:szCs w:val="24"/>
                <w:highlight w:val="cyan"/>
              </w:rPr>
            </w:pPr>
          </w:p>
        </w:tc>
      </w:tr>
      <w:tr w:rsidR="00736CEC" w:rsidRPr="008E3C18" w:rsidTr="00736CEC">
        <w:tc>
          <w:tcPr>
            <w:tcW w:w="226" w:type="pct"/>
          </w:tcPr>
          <w:p w:rsidR="00736CEC" w:rsidRPr="0068256B" w:rsidRDefault="00736CEC" w:rsidP="005B48FD">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736CEC" w:rsidRPr="008E3C18" w:rsidRDefault="00736CEC" w:rsidP="005B48FD">
            <w:pPr>
              <w:jc w:val="both"/>
              <w:rPr>
                <w:rFonts w:ascii="Times New Roman" w:eastAsia="Calibri" w:hAnsi="Times New Roman" w:cs="Times New Roman"/>
                <w:sz w:val="24"/>
                <w:szCs w:val="24"/>
                <w:highlight w:val="cyan"/>
              </w:rPr>
            </w:pPr>
          </w:p>
        </w:tc>
        <w:tc>
          <w:tcPr>
            <w:tcW w:w="74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2" w:type="pct"/>
          </w:tcPr>
          <w:p w:rsidR="00736CEC" w:rsidRPr="008E3C18" w:rsidRDefault="00736CEC" w:rsidP="005B48FD">
            <w:pPr>
              <w:jc w:val="both"/>
              <w:rPr>
                <w:rFonts w:ascii="Times New Roman" w:eastAsia="Calibri" w:hAnsi="Times New Roman" w:cs="Times New Roman"/>
                <w:sz w:val="24"/>
                <w:szCs w:val="24"/>
                <w:highlight w:val="cyan"/>
              </w:rPr>
            </w:pPr>
          </w:p>
        </w:tc>
        <w:tc>
          <w:tcPr>
            <w:tcW w:w="740" w:type="pct"/>
          </w:tcPr>
          <w:p w:rsidR="00736CEC" w:rsidRPr="008E3C18" w:rsidRDefault="00736CEC" w:rsidP="005B48FD">
            <w:pPr>
              <w:jc w:val="both"/>
              <w:rPr>
                <w:rFonts w:ascii="Times New Roman" w:eastAsia="Calibri" w:hAnsi="Times New Roman" w:cs="Times New Roman"/>
                <w:sz w:val="24"/>
                <w:szCs w:val="24"/>
                <w:highlight w:val="cyan"/>
              </w:rPr>
            </w:pPr>
          </w:p>
        </w:tc>
        <w:tc>
          <w:tcPr>
            <w:tcW w:w="667" w:type="pct"/>
          </w:tcPr>
          <w:p w:rsidR="00736CEC" w:rsidRPr="008E3C18" w:rsidRDefault="00736CEC" w:rsidP="005B48FD">
            <w:pPr>
              <w:jc w:val="both"/>
              <w:rPr>
                <w:rFonts w:ascii="Times New Roman" w:eastAsia="Calibri" w:hAnsi="Times New Roman" w:cs="Times New Roman"/>
                <w:sz w:val="24"/>
                <w:szCs w:val="24"/>
                <w:highlight w:val="cyan"/>
              </w:rPr>
            </w:pPr>
          </w:p>
        </w:tc>
        <w:tc>
          <w:tcPr>
            <w:tcW w:w="944" w:type="pct"/>
          </w:tcPr>
          <w:p w:rsidR="00736CEC" w:rsidRPr="008E3C18" w:rsidRDefault="00736CEC" w:rsidP="005B48FD">
            <w:pPr>
              <w:jc w:val="both"/>
              <w:rPr>
                <w:rFonts w:ascii="Times New Roman" w:eastAsia="Calibri" w:hAnsi="Times New Roman" w:cs="Times New Roman"/>
                <w:sz w:val="24"/>
                <w:szCs w:val="24"/>
                <w:highlight w:val="cyan"/>
              </w:rPr>
            </w:pPr>
          </w:p>
        </w:tc>
      </w:tr>
      <w:tr w:rsidR="00736CEC" w:rsidRPr="008E3C18" w:rsidTr="00736CEC">
        <w:tc>
          <w:tcPr>
            <w:tcW w:w="226" w:type="pct"/>
          </w:tcPr>
          <w:p w:rsidR="00736CEC" w:rsidRPr="0068256B" w:rsidRDefault="00736CEC" w:rsidP="005B48FD">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736CEC" w:rsidRPr="008E3C18" w:rsidRDefault="00736CEC" w:rsidP="005B48FD">
            <w:pPr>
              <w:jc w:val="both"/>
              <w:rPr>
                <w:rFonts w:ascii="Times New Roman" w:eastAsia="Calibri" w:hAnsi="Times New Roman" w:cs="Times New Roman"/>
                <w:sz w:val="24"/>
                <w:szCs w:val="24"/>
                <w:highlight w:val="cyan"/>
              </w:rPr>
            </w:pPr>
          </w:p>
        </w:tc>
        <w:tc>
          <w:tcPr>
            <w:tcW w:w="74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2" w:type="pct"/>
          </w:tcPr>
          <w:p w:rsidR="00736CEC" w:rsidRPr="008E3C18" w:rsidRDefault="00736CEC" w:rsidP="005B48FD">
            <w:pPr>
              <w:jc w:val="both"/>
              <w:rPr>
                <w:rFonts w:ascii="Times New Roman" w:eastAsia="Calibri" w:hAnsi="Times New Roman" w:cs="Times New Roman"/>
                <w:sz w:val="24"/>
                <w:szCs w:val="24"/>
                <w:highlight w:val="cyan"/>
              </w:rPr>
            </w:pPr>
          </w:p>
        </w:tc>
        <w:tc>
          <w:tcPr>
            <w:tcW w:w="740" w:type="pct"/>
          </w:tcPr>
          <w:p w:rsidR="00736CEC" w:rsidRPr="008E3C18" w:rsidRDefault="00736CEC" w:rsidP="005B48FD">
            <w:pPr>
              <w:jc w:val="both"/>
              <w:rPr>
                <w:rFonts w:ascii="Times New Roman" w:eastAsia="Calibri" w:hAnsi="Times New Roman" w:cs="Times New Roman"/>
                <w:sz w:val="24"/>
                <w:szCs w:val="24"/>
                <w:highlight w:val="cyan"/>
              </w:rPr>
            </w:pPr>
          </w:p>
        </w:tc>
        <w:tc>
          <w:tcPr>
            <w:tcW w:w="667" w:type="pct"/>
          </w:tcPr>
          <w:p w:rsidR="00736CEC" w:rsidRPr="008E3C18" w:rsidRDefault="00736CEC" w:rsidP="005B48FD">
            <w:pPr>
              <w:jc w:val="both"/>
              <w:rPr>
                <w:rFonts w:ascii="Times New Roman" w:eastAsia="Calibri" w:hAnsi="Times New Roman" w:cs="Times New Roman"/>
                <w:sz w:val="24"/>
                <w:szCs w:val="24"/>
                <w:highlight w:val="cyan"/>
              </w:rPr>
            </w:pPr>
          </w:p>
        </w:tc>
        <w:tc>
          <w:tcPr>
            <w:tcW w:w="944" w:type="pct"/>
          </w:tcPr>
          <w:p w:rsidR="00736CEC" w:rsidRPr="008E3C18" w:rsidRDefault="00736CEC" w:rsidP="005B48FD">
            <w:pPr>
              <w:jc w:val="both"/>
              <w:rPr>
                <w:rFonts w:ascii="Times New Roman" w:eastAsia="Calibri" w:hAnsi="Times New Roman" w:cs="Times New Roman"/>
                <w:sz w:val="24"/>
                <w:szCs w:val="24"/>
                <w:highlight w:val="cyan"/>
              </w:rPr>
            </w:pPr>
          </w:p>
        </w:tc>
      </w:tr>
    </w:tbl>
    <w:p w:rsidR="00E6107C" w:rsidRPr="008E3C18" w:rsidRDefault="00E6107C" w:rsidP="00E6107C">
      <w:pPr>
        <w:spacing w:after="0"/>
        <w:jc w:val="both"/>
        <w:rPr>
          <w:rFonts w:ascii="Times New Roman" w:eastAsia="Calibri" w:hAnsi="Times New Roman" w:cs="Times New Roman"/>
          <w:sz w:val="24"/>
          <w:szCs w:val="24"/>
          <w:highlight w:val="cyan"/>
        </w:rPr>
      </w:pPr>
    </w:p>
    <w:p w:rsidR="00E6107C" w:rsidRPr="008E3C18" w:rsidRDefault="00E6107C" w:rsidP="00E6107C">
      <w:pPr>
        <w:rPr>
          <w:rFonts w:ascii="Times New Roman" w:eastAsia="Calibri" w:hAnsi="Times New Roman" w:cs="Times New Roman"/>
          <w:sz w:val="24"/>
          <w:szCs w:val="24"/>
          <w:highlight w:val="cyan"/>
        </w:rPr>
      </w:pPr>
      <w:r w:rsidRPr="008E3C18">
        <w:rPr>
          <w:rFonts w:ascii="Times New Roman" w:eastAsia="Calibri" w:hAnsi="Times New Roman" w:cs="Times New Roman"/>
          <w:i/>
          <w:sz w:val="24"/>
          <w:szCs w:val="24"/>
          <w:highlight w:val="cyan"/>
        </w:rPr>
        <w:br w:type="page"/>
      </w:r>
    </w:p>
    <w:p w:rsidR="00E6107C" w:rsidRPr="000D513E" w:rsidRDefault="00E6107C" w:rsidP="00E6107C">
      <w:pPr>
        <w:spacing w:after="0" w:line="240" w:lineRule="auto"/>
        <w:ind w:left="5812"/>
        <w:jc w:val="right"/>
        <w:rPr>
          <w:rFonts w:ascii="Times New Roman" w:eastAsia="Calibri" w:hAnsi="Times New Roman" w:cs="Times New Roman"/>
          <w:sz w:val="24"/>
          <w:szCs w:val="24"/>
        </w:rPr>
      </w:pPr>
      <w:r w:rsidRPr="000D513E">
        <w:rPr>
          <w:rFonts w:ascii="Times New Roman" w:eastAsia="Calibri" w:hAnsi="Times New Roman" w:cs="Times New Roman"/>
          <w:sz w:val="24"/>
          <w:szCs w:val="24"/>
        </w:rPr>
        <w:t>Приложение № 6</w:t>
      </w:r>
    </w:p>
    <w:p w:rsidR="00E6107C" w:rsidRPr="000D513E" w:rsidRDefault="00E6107C" w:rsidP="00E6107C">
      <w:pPr>
        <w:spacing w:after="0" w:line="240" w:lineRule="auto"/>
        <w:ind w:left="5529"/>
        <w:jc w:val="right"/>
        <w:rPr>
          <w:rFonts w:ascii="Times New Roman" w:eastAsia="Calibri" w:hAnsi="Times New Roman" w:cs="Times New Roman"/>
          <w:sz w:val="24"/>
          <w:szCs w:val="24"/>
        </w:rPr>
      </w:pPr>
    </w:p>
    <w:p w:rsidR="00E6107C" w:rsidRPr="000D513E" w:rsidRDefault="00E6107C" w:rsidP="00E6107C">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E6107C" w:rsidRPr="000D513E" w:rsidRDefault="00E6107C" w:rsidP="00E6107C">
      <w:pPr>
        <w:spacing w:after="0" w:line="240" w:lineRule="auto"/>
        <w:jc w:val="center"/>
        <w:rPr>
          <w:rFonts w:ascii="Times New Roman" w:eastAsia="Calibri" w:hAnsi="Times New Roman" w:cs="Times New Roman"/>
          <w:sz w:val="24"/>
          <w:szCs w:val="24"/>
        </w:rPr>
      </w:pPr>
    </w:p>
    <w:p w:rsidR="00E6107C" w:rsidRPr="000D513E" w:rsidRDefault="00E6107C" w:rsidP="00E6107C">
      <w:pPr>
        <w:spacing w:after="0" w:line="240" w:lineRule="auto"/>
        <w:ind w:firstLine="709"/>
        <w:jc w:val="both"/>
        <w:rPr>
          <w:rFonts w:ascii="Times New Roman" w:eastAsia="Calibri" w:hAnsi="Times New Roman" w:cs="Times New Roman"/>
          <w:sz w:val="24"/>
          <w:szCs w:val="24"/>
        </w:rPr>
      </w:pPr>
    </w:p>
    <w:p w:rsidR="00E6107C" w:rsidRPr="000D513E" w:rsidRDefault="00E6107C" w:rsidP="00E6107C">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w:t>
      </w:r>
      <w:r w:rsidR="000D513E" w:rsidRPr="000D513E">
        <w:rPr>
          <w:rFonts w:ascii="Times New Roman" w:eastAsia="Calibri" w:hAnsi="Times New Roman" w:cs="Times New Roman"/>
          <w:sz w:val="24"/>
          <w:szCs w:val="24"/>
        </w:rPr>
        <w:t>дать</w:t>
      </w:r>
      <w:r w:rsidRPr="000D513E">
        <w:rPr>
          <w:rFonts w:ascii="Times New Roman" w:eastAsia="Calibri" w:hAnsi="Times New Roman" w:cs="Times New Roman"/>
          <w:sz w:val="24"/>
          <w:szCs w:val="24"/>
        </w:rPr>
        <w:t xml:space="preserve"> разъяснения следующих положений Документации о проведении </w:t>
      </w:r>
      <w:r w:rsidR="0035367E" w:rsidRPr="000D513E">
        <w:rPr>
          <w:rFonts w:ascii="Times New Roman" w:eastAsia="Calibri" w:hAnsi="Times New Roman" w:cs="Times New Roman"/>
          <w:sz w:val="24"/>
          <w:szCs w:val="24"/>
        </w:rPr>
        <w:t xml:space="preserve">предварительного отбора № </w:t>
      </w:r>
      <w:r w:rsidR="00987DEF" w:rsidRPr="009C6F8B">
        <w:rPr>
          <w:rFonts w:ascii="Times New Roman" w:eastAsia="Calibri" w:hAnsi="Times New Roman" w:cs="Times New Roman"/>
          <w:sz w:val="24"/>
          <w:szCs w:val="24"/>
        </w:rPr>
        <w:t>1-ПО(</w:t>
      </w:r>
      <w:r w:rsidR="004C4D58">
        <w:rPr>
          <w:rFonts w:ascii="Times New Roman" w:eastAsia="Calibri" w:hAnsi="Times New Roman" w:cs="Times New Roman"/>
          <w:sz w:val="24"/>
          <w:szCs w:val="24"/>
        </w:rPr>
        <w:t>7</w:t>
      </w:r>
      <w:r w:rsidR="00987DEF" w:rsidRPr="009C6F8B">
        <w:rPr>
          <w:rFonts w:ascii="Times New Roman" w:eastAsia="Calibri" w:hAnsi="Times New Roman" w:cs="Times New Roman"/>
          <w:sz w:val="24"/>
          <w:szCs w:val="24"/>
        </w:rPr>
        <w:t>).КР.20</w:t>
      </w:r>
      <w:r w:rsidR="005F1B7D">
        <w:rPr>
          <w:rFonts w:ascii="Times New Roman" w:eastAsia="Calibri" w:hAnsi="Times New Roman" w:cs="Times New Roman"/>
          <w:sz w:val="24"/>
          <w:szCs w:val="24"/>
        </w:rPr>
        <w:t>20</w:t>
      </w:r>
      <w:r w:rsidRPr="000D513E">
        <w:rPr>
          <w:rFonts w:ascii="Times New Roman" w:eastAsia="Calibri" w:hAnsi="Times New Roman" w:cs="Times New Roman"/>
          <w:sz w:val="24"/>
          <w:szCs w:val="24"/>
        </w:rPr>
        <w:t>:</w:t>
      </w:r>
    </w:p>
    <w:p w:rsidR="00E6107C" w:rsidRPr="000D513E" w:rsidRDefault="00E6107C" w:rsidP="00E6107C">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E6107C" w:rsidRPr="000D513E" w:rsidRDefault="00E6107C" w:rsidP="00E6107C">
      <w:pPr>
        <w:spacing w:after="0"/>
        <w:rPr>
          <w:rFonts w:ascii="Times New Roman" w:eastAsia="Calibri" w:hAnsi="Times New Roman" w:cs="Times New Roman"/>
          <w:sz w:val="24"/>
          <w:szCs w:val="24"/>
        </w:rPr>
      </w:pPr>
    </w:p>
    <w:p w:rsidR="00E6107C" w:rsidRPr="000D513E" w:rsidRDefault="00E6107C" w:rsidP="00E6107C">
      <w:pPr>
        <w:spacing w:after="0"/>
        <w:rPr>
          <w:rFonts w:ascii="Times New Roman" w:eastAsia="Calibri" w:hAnsi="Times New Roman" w:cs="Times New Roman"/>
          <w:sz w:val="24"/>
          <w:szCs w:val="24"/>
        </w:rPr>
      </w:pPr>
    </w:p>
    <w:p w:rsidR="00E6107C" w:rsidRPr="000D513E" w:rsidRDefault="00E6107C" w:rsidP="00E6107C">
      <w:pPr>
        <w:spacing w:after="0"/>
        <w:rPr>
          <w:rFonts w:ascii="Times New Roman" w:eastAsia="Calibri" w:hAnsi="Times New Roman" w:cs="Times New Roman"/>
          <w:sz w:val="24"/>
          <w:szCs w:val="24"/>
        </w:rPr>
      </w:pPr>
    </w:p>
    <w:p w:rsidR="00E6107C" w:rsidRPr="000D513E" w:rsidRDefault="00E6107C" w:rsidP="00E6107C">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Участник предварительного отбора                                                                Ф.И.О.</w:t>
      </w:r>
    </w:p>
    <w:p w:rsidR="00E6107C" w:rsidRPr="000D513E" w:rsidRDefault="00E6107C" w:rsidP="00E6107C">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w:t>
      </w:r>
      <w:r w:rsidRPr="000D513E">
        <w:rPr>
          <w:rFonts w:ascii="Times New Roman" w:eastAsia="Calibri" w:hAnsi="Times New Roman" w:cs="Times New Roman"/>
          <w:i/>
          <w:sz w:val="24"/>
          <w:szCs w:val="24"/>
        </w:rPr>
        <w:t>уполномоченный представитель</w:t>
      </w:r>
      <w:r w:rsidRPr="000D513E">
        <w:rPr>
          <w:rFonts w:ascii="Times New Roman" w:eastAsia="Calibri" w:hAnsi="Times New Roman" w:cs="Times New Roman"/>
          <w:sz w:val="24"/>
          <w:szCs w:val="24"/>
        </w:rPr>
        <w:t>)</w:t>
      </w:r>
    </w:p>
    <w:p w:rsidR="00E6107C" w:rsidRPr="000D513E" w:rsidRDefault="00E6107C" w:rsidP="00E6107C">
      <w:pPr>
        <w:spacing w:after="0" w:line="240" w:lineRule="auto"/>
        <w:jc w:val="both"/>
        <w:rPr>
          <w:rFonts w:ascii="Times New Roman" w:eastAsia="Calibri" w:hAnsi="Times New Roman" w:cs="Times New Roman"/>
          <w:i/>
          <w:sz w:val="24"/>
          <w:szCs w:val="24"/>
        </w:rPr>
      </w:pPr>
    </w:p>
    <w:p w:rsidR="00E6107C" w:rsidRPr="006A1198" w:rsidRDefault="00E6107C" w:rsidP="00E6107C">
      <w:pPr>
        <w:spacing w:after="0" w:line="240" w:lineRule="auto"/>
        <w:jc w:val="both"/>
        <w:rPr>
          <w:rFonts w:ascii="Times New Roman" w:eastAsia="Calibri" w:hAnsi="Times New Roman" w:cs="Times New Roman"/>
          <w:i/>
          <w:sz w:val="24"/>
          <w:szCs w:val="24"/>
        </w:rPr>
      </w:pPr>
      <w:r w:rsidRPr="000D513E">
        <w:rPr>
          <w:rFonts w:ascii="Times New Roman" w:eastAsia="Calibri" w:hAnsi="Times New Roman" w:cs="Times New Roman"/>
          <w:i/>
          <w:sz w:val="24"/>
          <w:szCs w:val="24"/>
        </w:rPr>
        <w:t xml:space="preserve">          М.П.</w:t>
      </w:r>
    </w:p>
    <w:p w:rsidR="00E6107C" w:rsidRPr="0077427F" w:rsidRDefault="00E6107C" w:rsidP="00E6107C">
      <w:pPr>
        <w:spacing w:after="0" w:line="240" w:lineRule="auto"/>
        <w:jc w:val="both"/>
        <w:rPr>
          <w:rFonts w:ascii="Times New Roman" w:eastAsia="Calibri" w:hAnsi="Times New Roman" w:cs="Times New Roman"/>
          <w:i/>
          <w:sz w:val="24"/>
          <w:szCs w:val="24"/>
        </w:rPr>
      </w:pPr>
    </w:p>
    <w:p w:rsidR="00E6107C" w:rsidRPr="0077427F" w:rsidRDefault="00E6107C" w:rsidP="00E6107C">
      <w:pPr>
        <w:spacing w:after="0" w:line="240" w:lineRule="auto"/>
        <w:jc w:val="both"/>
        <w:rPr>
          <w:rFonts w:ascii="Times New Roman" w:eastAsia="Calibri" w:hAnsi="Times New Roman" w:cs="Times New Roman"/>
          <w:i/>
          <w:sz w:val="24"/>
          <w:szCs w:val="24"/>
        </w:rPr>
      </w:pPr>
    </w:p>
    <w:p w:rsidR="000338EA" w:rsidRPr="00742902" w:rsidRDefault="000338EA" w:rsidP="00E6107C">
      <w:pPr>
        <w:tabs>
          <w:tab w:val="left" w:pos="284"/>
          <w:tab w:val="left" w:pos="993"/>
        </w:tabs>
        <w:spacing w:after="0" w:line="240" w:lineRule="auto"/>
        <w:ind w:firstLine="709"/>
        <w:rPr>
          <w:rFonts w:ascii="Times New Roman" w:eastAsia="Calibri" w:hAnsi="Times New Roman" w:cs="Times New Roman"/>
          <w:sz w:val="24"/>
          <w:szCs w:val="24"/>
        </w:rPr>
      </w:pPr>
    </w:p>
    <w:sectPr w:rsidR="000338EA" w:rsidRPr="00742902" w:rsidSect="00912599">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A3C" w:rsidRDefault="00A82A3C" w:rsidP="00DF7A63">
      <w:pPr>
        <w:spacing w:after="0" w:line="240" w:lineRule="auto"/>
      </w:pPr>
      <w:r>
        <w:separator/>
      </w:r>
    </w:p>
  </w:endnote>
  <w:endnote w:type="continuationSeparator" w:id="0">
    <w:p w:rsidR="00A82A3C" w:rsidRDefault="00A82A3C" w:rsidP="00DF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A3C" w:rsidRDefault="00A82A3C" w:rsidP="00DF7A63">
      <w:pPr>
        <w:spacing w:after="0" w:line="240" w:lineRule="auto"/>
      </w:pPr>
      <w:r>
        <w:separator/>
      </w:r>
    </w:p>
  </w:footnote>
  <w:footnote w:type="continuationSeparator" w:id="0">
    <w:p w:rsidR="00A82A3C" w:rsidRDefault="00A82A3C" w:rsidP="00DF7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3233"/>
      <w:docPartObj>
        <w:docPartGallery w:val="Page Numbers (Top of Page)"/>
        <w:docPartUnique/>
      </w:docPartObj>
    </w:sdtPr>
    <w:sdtEndPr>
      <w:rPr>
        <w:rFonts w:ascii="Times New Roman" w:hAnsi="Times New Roman" w:cs="Times New Roman"/>
        <w:sz w:val="28"/>
        <w:szCs w:val="28"/>
      </w:rPr>
    </w:sdtEndPr>
    <w:sdtContent>
      <w:p w:rsidR="00A82A3C" w:rsidRPr="00EC296C" w:rsidRDefault="00A82A3C" w:rsidP="00EC296C">
        <w:pPr>
          <w:pStyle w:val="a6"/>
          <w:spacing w:after="120"/>
          <w:jc w:val="center"/>
          <w:rPr>
            <w:rFonts w:ascii="Times New Roman" w:hAnsi="Times New Roman" w:cs="Times New Roman"/>
            <w:sz w:val="28"/>
            <w:szCs w:val="28"/>
          </w:rPr>
        </w:pPr>
        <w:r w:rsidRPr="00EC296C">
          <w:rPr>
            <w:rFonts w:ascii="Times New Roman" w:hAnsi="Times New Roman" w:cs="Times New Roman"/>
            <w:sz w:val="28"/>
            <w:szCs w:val="28"/>
          </w:rPr>
          <w:fldChar w:fldCharType="begin"/>
        </w:r>
        <w:r w:rsidRPr="00EC296C">
          <w:rPr>
            <w:rFonts w:ascii="Times New Roman" w:hAnsi="Times New Roman" w:cs="Times New Roman"/>
            <w:sz w:val="28"/>
            <w:szCs w:val="28"/>
          </w:rPr>
          <w:instrText xml:space="preserve"> PAGE   \* MERGEFORMAT </w:instrText>
        </w:r>
        <w:r w:rsidRPr="00EC296C">
          <w:rPr>
            <w:rFonts w:ascii="Times New Roman" w:hAnsi="Times New Roman" w:cs="Times New Roman"/>
            <w:sz w:val="28"/>
            <w:szCs w:val="28"/>
          </w:rPr>
          <w:fldChar w:fldCharType="separate"/>
        </w:r>
        <w:r w:rsidR="00441497">
          <w:rPr>
            <w:rFonts w:ascii="Times New Roman" w:hAnsi="Times New Roman" w:cs="Times New Roman"/>
            <w:noProof/>
            <w:sz w:val="28"/>
            <w:szCs w:val="28"/>
          </w:rPr>
          <w:t>2</w:t>
        </w:r>
        <w:r w:rsidRPr="00EC296C">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721B"/>
    <w:multiLevelType w:val="multilevel"/>
    <w:tmpl w:val="8EA26F3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3644A2"/>
    <w:multiLevelType w:val="hybridMultilevel"/>
    <w:tmpl w:val="803ABC6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C0D7CBF"/>
    <w:multiLevelType w:val="hybridMultilevel"/>
    <w:tmpl w:val="F95498FC"/>
    <w:lvl w:ilvl="0" w:tplc="620A73B4">
      <w:start w:val="1"/>
      <w:numFmt w:val="decimal"/>
      <w:lvlText w:val="%1."/>
      <w:lvlJc w:val="left"/>
      <w:pPr>
        <w:ind w:hanging="255"/>
      </w:pPr>
      <w:rPr>
        <w:rFonts w:ascii="Times New Roman" w:eastAsia="Times New Roman" w:hAnsi="Times New Roman" w:hint="default"/>
        <w:sz w:val="24"/>
        <w:szCs w:val="24"/>
      </w:rPr>
    </w:lvl>
    <w:lvl w:ilvl="1" w:tplc="558421A0">
      <w:start w:val="1"/>
      <w:numFmt w:val="bullet"/>
      <w:lvlText w:val="•"/>
      <w:lvlJc w:val="left"/>
      <w:rPr>
        <w:rFonts w:hint="default"/>
      </w:rPr>
    </w:lvl>
    <w:lvl w:ilvl="2" w:tplc="6D3AAD96">
      <w:start w:val="1"/>
      <w:numFmt w:val="bullet"/>
      <w:lvlText w:val="•"/>
      <w:lvlJc w:val="left"/>
      <w:rPr>
        <w:rFonts w:hint="default"/>
      </w:rPr>
    </w:lvl>
    <w:lvl w:ilvl="3" w:tplc="D55A6618">
      <w:start w:val="1"/>
      <w:numFmt w:val="bullet"/>
      <w:lvlText w:val="•"/>
      <w:lvlJc w:val="left"/>
      <w:rPr>
        <w:rFonts w:hint="default"/>
      </w:rPr>
    </w:lvl>
    <w:lvl w:ilvl="4" w:tplc="3F645962">
      <w:start w:val="1"/>
      <w:numFmt w:val="bullet"/>
      <w:lvlText w:val="•"/>
      <w:lvlJc w:val="left"/>
      <w:rPr>
        <w:rFonts w:hint="default"/>
      </w:rPr>
    </w:lvl>
    <w:lvl w:ilvl="5" w:tplc="5D5295BE">
      <w:start w:val="1"/>
      <w:numFmt w:val="bullet"/>
      <w:lvlText w:val="•"/>
      <w:lvlJc w:val="left"/>
      <w:rPr>
        <w:rFonts w:hint="default"/>
      </w:rPr>
    </w:lvl>
    <w:lvl w:ilvl="6" w:tplc="1CBE200A">
      <w:start w:val="1"/>
      <w:numFmt w:val="bullet"/>
      <w:lvlText w:val="•"/>
      <w:lvlJc w:val="left"/>
      <w:rPr>
        <w:rFonts w:hint="default"/>
      </w:rPr>
    </w:lvl>
    <w:lvl w:ilvl="7" w:tplc="A0A44D42">
      <w:start w:val="1"/>
      <w:numFmt w:val="bullet"/>
      <w:lvlText w:val="•"/>
      <w:lvlJc w:val="left"/>
      <w:rPr>
        <w:rFonts w:hint="default"/>
      </w:rPr>
    </w:lvl>
    <w:lvl w:ilvl="8" w:tplc="6212A334">
      <w:start w:val="1"/>
      <w:numFmt w:val="bullet"/>
      <w:lvlText w:val="•"/>
      <w:lvlJc w:val="left"/>
      <w:rPr>
        <w:rFonts w:hint="default"/>
      </w:rPr>
    </w:lvl>
  </w:abstractNum>
  <w:abstractNum w:abstractNumId="4">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nsid w:val="17B653D5"/>
    <w:multiLevelType w:val="hybridMultilevel"/>
    <w:tmpl w:val="91143D8A"/>
    <w:lvl w:ilvl="0" w:tplc="65CA7006">
      <w:start w:val="1"/>
      <w:numFmt w:val="decimal"/>
      <w:lvlText w:val="%1."/>
      <w:lvlJc w:val="left"/>
      <w:pPr>
        <w:ind w:hanging="271"/>
      </w:pPr>
      <w:rPr>
        <w:rFonts w:ascii="Times New Roman" w:eastAsia="Times New Roman" w:hAnsi="Times New Roman" w:hint="default"/>
        <w:sz w:val="24"/>
        <w:szCs w:val="24"/>
      </w:rPr>
    </w:lvl>
    <w:lvl w:ilvl="1" w:tplc="00F4F2BA">
      <w:start w:val="1"/>
      <w:numFmt w:val="bullet"/>
      <w:lvlText w:val="•"/>
      <w:lvlJc w:val="left"/>
      <w:rPr>
        <w:rFonts w:hint="default"/>
      </w:rPr>
    </w:lvl>
    <w:lvl w:ilvl="2" w:tplc="6FE6429A">
      <w:start w:val="1"/>
      <w:numFmt w:val="bullet"/>
      <w:lvlText w:val="•"/>
      <w:lvlJc w:val="left"/>
      <w:rPr>
        <w:rFonts w:hint="default"/>
      </w:rPr>
    </w:lvl>
    <w:lvl w:ilvl="3" w:tplc="6A8E559E">
      <w:start w:val="1"/>
      <w:numFmt w:val="bullet"/>
      <w:lvlText w:val="•"/>
      <w:lvlJc w:val="left"/>
      <w:rPr>
        <w:rFonts w:hint="default"/>
      </w:rPr>
    </w:lvl>
    <w:lvl w:ilvl="4" w:tplc="E12E2428">
      <w:start w:val="1"/>
      <w:numFmt w:val="bullet"/>
      <w:lvlText w:val="•"/>
      <w:lvlJc w:val="left"/>
      <w:rPr>
        <w:rFonts w:hint="default"/>
      </w:rPr>
    </w:lvl>
    <w:lvl w:ilvl="5" w:tplc="79DA2920">
      <w:start w:val="1"/>
      <w:numFmt w:val="bullet"/>
      <w:lvlText w:val="•"/>
      <w:lvlJc w:val="left"/>
      <w:rPr>
        <w:rFonts w:hint="default"/>
      </w:rPr>
    </w:lvl>
    <w:lvl w:ilvl="6" w:tplc="0B7AC322">
      <w:start w:val="1"/>
      <w:numFmt w:val="bullet"/>
      <w:lvlText w:val="•"/>
      <w:lvlJc w:val="left"/>
      <w:rPr>
        <w:rFonts w:hint="default"/>
      </w:rPr>
    </w:lvl>
    <w:lvl w:ilvl="7" w:tplc="827A1F24">
      <w:start w:val="1"/>
      <w:numFmt w:val="bullet"/>
      <w:lvlText w:val="•"/>
      <w:lvlJc w:val="left"/>
      <w:rPr>
        <w:rFonts w:hint="default"/>
      </w:rPr>
    </w:lvl>
    <w:lvl w:ilvl="8" w:tplc="2160B00A">
      <w:start w:val="1"/>
      <w:numFmt w:val="bullet"/>
      <w:lvlText w:val="•"/>
      <w:lvlJc w:val="left"/>
      <w:rPr>
        <w:rFonts w:hint="default"/>
      </w:rPr>
    </w:lvl>
  </w:abstractNum>
  <w:abstractNum w:abstractNumId="8">
    <w:nsid w:val="18E83333"/>
    <w:multiLevelType w:val="hybridMultilevel"/>
    <w:tmpl w:val="639E421E"/>
    <w:lvl w:ilvl="0" w:tplc="66B0CA6A">
      <w:start w:val="4"/>
      <w:numFmt w:val="upperRoman"/>
      <w:lvlText w:val="%1."/>
      <w:lvlJc w:val="left"/>
      <w:pPr>
        <w:ind w:hanging="387"/>
      </w:pPr>
      <w:rPr>
        <w:rFonts w:ascii="Times New Roman" w:eastAsia="Times New Roman" w:hAnsi="Times New Roman" w:hint="default"/>
        <w:b/>
        <w:bCs/>
        <w:sz w:val="24"/>
        <w:szCs w:val="24"/>
      </w:rPr>
    </w:lvl>
    <w:lvl w:ilvl="1" w:tplc="019AB0EC">
      <w:start w:val="1"/>
      <w:numFmt w:val="decimal"/>
      <w:lvlText w:val="%2."/>
      <w:lvlJc w:val="left"/>
      <w:pPr>
        <w:ind w:hanging="240"/>
      </w:pPr>
      <w:rPr>
        <w:rFonts w:ascii="Times New Roman" w:eastAsia="Times New Roman" w:hAnsi="Times New Roman" w:hint="default"/>
        <w:b/>
        <w:bCs/>
        <w:sz w:val="24"/>
        <w:szCs w:val="24"/>
      </w:rPr>
    </w:lvl>
    <w:lvl w:ilvl="2" w:tplc="A77CD1E2">
      <w:start w:val="1"/>
      <w:numFmt w:val="bullet"/>
      <w:lvlText w:val="•"/>
      <w:lvlJc w:val="left"/>
      <w:rPr>
        <w:rFonts w:hint="default"/>
      </w:rPr>
    </w:lvl>
    <w:lvl w:ilvl="3" w:tplc="4B3A4798">
      <w:start w:val="1"/>
      <w:numFmt w:val="bullet"/>
      <w:lvlText w:val="•"/>
      <w:lvlJc w:val="left"/>
      <w:rPr>
        <w:rFonts w:hint="default"/>
      </w:rPr>
    </w:lvl>
    <w:lvl w:ilvl="4" w:tplc="DFBE0A94">
      <w:start w:val="1"/>
      <w:numFmt w:val="bullet"/>
      <w:lvlText w:val="•"/>
      <w:lvlJc w:val="left"/>
      <w:rPr>
        <w:rFonts w:hint="default"/>
      </w:rPr>
    </w:lvl>
    <w:lvl w:ilvl="5" w:tplc="0CB4A78A">
      <w:start w:val="1"/>
      <w:numFmt w:val="bullet"/>
      <w:lvlText w:val="•"/>
      <w:lvlJc w:val="left"/>
      <w:rPr>
        <w:rFonts w:hint="default"/>
      </w:rPr>
    </w:lvl>
    <w:lvl w:ilvl="6" w:tplc="EE0CDACA">
      <w:start w:val="1"/>
      <w:numFmt w:val="bullet"/>
      <w:lvlText w:val="•"/>
      <w:lvlJc w:val="left"/>
      <w:rPr>
        <w:rFonts w:hint="default"/>
      </w:rPr>
    </w:lvl>
    <w:lvl w:ilvl="7" w:tplc="F806A248">
      <w:start w:val="1"/>
      <w:numFmt w:val="bullet"/>
      <w:lvlText w:val="•"/>
      <w:lvlJc w:val="left"/>
      <w:rPr>
        <w:rFonts w:hint="default"/>
      </w:rPr>
    </w:lvl>
    <w:lvl w:ilvl="8" w:tplc="46FC99C2">
      <w:start w:val="1"/>
      <w:numFmt w:val="bullet"/>
      <w:lvlText w:val="•"/>
      <w:lvlJc w:val="left"/>
      <w:rPr>
        <w:rFonts w:hint="default"/>
      </w:rPr>
    </w:lvl>
  </w:abstractNum>
  <w:abstractNum w:abstractNumId="9">
    <w:nsid w:val="1A4456C2"/>
    <w:multiLevelType w:val="hybridMultilevel"/>
    <w:tmpl w:val="25CEA258"/>
    <w:lvl w:ilvl="0" w:tplc="751408F2">
      <w:start w:val="1"/>
      <w:numFmt w:val="decimal"/>
      <w:lvlText w:val="%1."/>
      <w:lvlJc w:val="left"/>
      <w:pPr>
        <w:ind w:hanging="267"/>
      </w:pPr>
      <w:rPr>
        <w:rFonts w:ascii="Times New Roman" w:eastAsia="Times New Roman" w:hAnsi="Times New Roman" w:hint="default"/>
        <w:sz w:val="24"/>
        <w:szCs w:val="24"/>
      </w:rPr>
    </w:lvl>
    <w:lvl w:ilvl="1" w:tplc="7EEE0B96">
      <w:start w:val="1"/>
      <w:numFmt w:val="bullet"/>
      <w:lvlText w:val="•"/>
      <w:lvlJc w:val="left"/>
      <w:rPr>
        <w:rFonts w:hint="default"/>
      </w:rPr>
    </w:lvl>
    <w:lvl w:ilvl="2" w:tplc="E3E0AEF6">
      <w:start w:val="1"/>
      <w:numFmt w:val="bullet"/>
      <w:lvlText w:val="•"/>
      <w:lvlJc w:val="left"/>
      <w:rPr>
        <w:rFonts w:hint="default"/>
      </w:rPr>
    </w:lvl>
    <w:lvl w:ilvl="3" w:tplc="80D61D2C">
      <w:start w:val="1"/>
      <w:numFmt w:val="bullet"/>
      <w:lvlText w:val="•"/>
      <w:lvlJc w:val="left"/>
      <w:rPr>
        <w:rFonts w:hint="default"/>
      </w:rPr>
    </w:lvl>
    <w:lvl w:ilvl="4" w:tplc="A8BE3056">
      <w:start w:val="1"/>
      <w:numFmt w:val="bullet"/>
      <w:lvlText w:val="•"/>
      <w:lvlJc w:val="left"/>
      <w:rPr>
        <w:rFonts w:hint="default"/>
      </w:rPr>
    </w:lvl>
    <w:lvl w:ilvl="5" w:tplc="D898B96A">
      <w:start w:val="1"/>
      <w:numFmt w:val="bullet"/>
      <w:lvlText w:val="•"/>
      <w:lvlJc w:val="left"/>
      <w:rPr>
        <w:rFonts w:hint="default"/>
      </w:rPr>
    </w:lvl>
    <w:lvl w:ilvl="6" w:tplc="C7280446">
      <w:start w:val="1"/>
      <w:numFmt w:val="bullet"/>
      <w:lvlText w:val="•"/>
      <w:lvlJc w:val="left"/>
      <w:rPr>
        <w:rFonts w:hint="default"/>
      </w:rPr>
    </w:lvl>
    <w:lvl w:ilvl="7" w:tplc="2EBC4886">
      <w:start w:val="1"/>
      <w:numFmt w:val="bullet"/>
      <w:lvlText w:val="•"/>
      <w:lvlJc w:val="left"/>
      <w:rPr>
        <w:rFonts w:hint="default"/>
      </w:rPr>
    </w:lvl>
    <w:lvl w:ilvl="8" w:tplc="926EF46A">
      <w:start w:val="1"/>
      <w:numFmt w:val="bullet"/>
      <w:lvlText w:val="•"/>
      <w:lvlJc w:val="left"/>
      <w:rPr>
        <w:rFonts w:hint="default"/>
      </w:rPr>
    </w:lvl>
  </w:abstractNum>
  <w:abstractNum w:abstractNumId="10">
    <w:nsid w:val="1F3A3536"/>
    <w:multiLevelType w:val="hybridMultilevel"/>
    <w:tmpl w:val="2EE08CA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12">
    <w:nsid w:val="24C13027"/>
    <w:multiLevelType w:val="hybridMultilevel"/>
    <w:tmpl w:val="7B3E5F2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0223C6"/>
    <w:multiLevelType w:val="hybridMultilevel"/>
    <w:tmpl w:val="263064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440A1E"/>
    <w:multiLevelType w:val="multilevel"/>
    <w:tmpl w:val="7B4EE322"/>
    <w:lvl w:ilvl="0">
      <w:start w:val="1"/>
      <w:numFmt w:val="decimal"/>
      <w:lvlText w:val="%1."/>
      <w:lvlJc w:val="left"/>
      <w:pPr>
        <w:ind w:left="3192" w:hanging="360"/>
      </w:pPr>
      <w:rPr>
        <w:rFonts w:hint="default"/>
      </w:rPr>
    </w:lvl>
    <w:lvl w:ilvl="1">
      <w:start w:val="1"/>
      <w:numFmt w:val="decimal"/>
      <w:lvlText w:val="%1.%2."/>
      <w:lvlJc w:val="left"/>
      <w:pPr>
        <w:ind w:left="3624" w:hanging="432"/>
      </w:pPr>
      <w:rPr>
        <w:i w:val="0"/>
        <w:color w:val="auto"/>
      </w:r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5">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9764051"/>
    <w:multiLevelType w:val="hybridMultilevel"/>
    <w:tmpl w:val="591AC388"/>
    <w:lvl w:ilvl="0" w:tplc="B21C811C">
      <w:start w:val="1"/>
      <w:numFmt w:val="decimal"/>
      <w:lvlText w:val="%1."/>
      <w:lvlJc w:val="left"/>
      <w:pPr>
        <w:ind w:hanging="241"/>
      </w:pPr>
      <w:rPr>
        <w:rFonts w:ascii="Times New Roman" w:eastAsia="Times New Roman" w:hAnsi="Times New Roman" w:hint="default"/>
        <w:sz w:val="24"/>
        <w:szCs w:val="24"/>
      </w:rPr>
    </w:lvl>
    <w:lvl w:ilvl="1" w:tplc="98486C0A">
      <w:start w:val="1"/>
      <w:numFmt w:val="bullet"/>
      <w:lvlText w:val="-"/>
      <w:lvlJc w:val="left"/>
      <w:pPr>
        <w:ind w:hanging="183"/>
      </w:pPr>
      <w:rPr>
        <w:rFonts w:ascii="Times New Roman" w:eastAsia="Times New Roman" w:hAnsi="Times New Roman" w:hint="default"/>
        <w:sz w:val="24"/>
        <w:szCs w:val="24"/>
      </w:rPr>
    </w:lvl>
    <w:lvl w:ilvl="2" w:tplc="17EC00A0">
      <w:start w:val="1"/>
      <w:numFmt w:val="bullet"/>
      <w:lvlText w:val="•"/>
      <w:lvlJc w:val="left"/>
      <w:rPr>
        <w:rFonts w:hint="default"/>
      </w:rPr>
    </w:lvl>
    <w:lvl w:ilvl="3" w:tplc="33E079C6">
      <w:start w:val="1"/>
      <w:numFmt w:val="bullet"/>
      <w:lvlText w:val="•"/>
      <w:lvlJc w:val="left"/>
      <w:rPr>
        <w:rFonts w:hint="default"/>
      </w:rPr>
    </w:lvl>
    <w:lvl w:ilvl="4" w:tplc="182A685C">
      <w:start w:val="1"/>
      <w:numFmt w:val="bullet"/>
      <w:lvlText w:val="•"/>
      <w:lvlJc w:val="left"/>
      <w:rPr>
        <w:rFonts w:hint="default"/>
      </w:rPr>
    </w:lvl>
    <w:lvl w:ilvl="5" w:tplc="24A64B66">
      <w:start w:val="1"/>
      <w:numFmt w:val="bullet"/>
      <w:lvlText w:val="•"/>
      <w:lvlJc w:val="left"/>
      <w:rPr>
        <w:rFonts w:hint="default"/>
      </w:rPr>
    </w:lvl>
    <w:lvl w:ilvl="6" w:tplc="14F459EA">
      <w:start w:val="1"/>
      <w:numFmt w:val="bullet"/>
      <w:lvlText w:val="•"/>
      <w:lvlJc w:val="left"/>
      <w:rPr>
        <w:rFonts w:hint="default"/>
      </w:rPr>
    </w:lvl>
    <w:lvl w:ilvl="7" w:tplc="E10E9836">
      <w:start w:val="1"/>
      <w:numFmt w:val="bullet"/>
      <w:lvlText w:val="•"/>
      <w:lvlJc w:val="left"/>
      <w:rPr>
        <w:rFonts w:hint="default"/>
      </w:rPr>
    </w:lvl>
    <w:lvl w:ilvl="8" w:tplc="E02EDF9E">
      <w:start w:val="1"/>
      <w:numFmt w:val="bullet"/>
      <w:lvlText w:val="•"/>
      <w:lvlJc w:val="left"/>
      <w:rPr>
        <w:rFonts w:hint="default"/>
      </w:rPr>
    </w:lvl>
  </w:abstractNum>
  <w:abstractNum w:abstractNumId="17">
    <w:nsid w:val="2A5F3D9D"/>
    <w:multiLevelType w:val="hybridMultilevel"/>
    <w:tmpl w:val="023CFEDC"/>
    <w:lvl w:ilvl="0" w:tplc="CB66B21A">
      <w:start w:val="1"/>
      <w:numFmt w:val="decimal"/>
      <w:lvlText w:val="%1."/>
      <w:lvlJc w:val="left"/>
      <w:pPr>
        <w:ind w:hanging="336"/>
      </w:pPr>
      <w:rPr>
        <w:rFonts w:ascii="Times New Roman" w:eastAsia="Times New Roman" w:hAnsi="Times New Roman" w:hint="default"/>
        <w:sz w:val="24"/>
        <w:szCs w:val="24"/>
      </w:rPr>
    </w:lvl>
    <w:lvl w:ilvl="1" w:tplc="1D3CEE48">
      <w:start w:val="1"/>
      <w:numFmt w:val="bullet"/>
      <w:lvlText w:val="•"/>
      <w:lvlJc w:val="left"/>
      <w:rPr>
        <w:rFonts w:hint="default"/>
      </w:rPr>
    </w:lvl>
    <w:lvl w:ilvl="2" w:tplc="C73A80CE">
      <w:start w:val="1"/>
      <w:numFmt w:val="bullet"/>
      <w:lvlText w:val="•"/>
      <w:lvlJc w:val="left"/>
      <w:rPr>
        <w:rFonts w:hint="default"/>
      </w:rPr>
    </w:lvl>
    <w:lvl w:ilvl="3" w:tplc="BB8EE784">
      <w:start w:val="1"/>
      <w:numFmt w:val="bullet"/>
      <w:lvlText w:val="•"/>
      <w:lvlJc w:val="left"/>
      <w:rPr>
        <w:rFonts w:hint="default"/>
      </w:rPr>
    </w:lvl>
    <w:lvl w:ilvl="4" w:tplc="7944AA14">
      <w:start w:val="1"/>
      <w:numFmt w:val="bullet"/>
      <w:lvlText w:val="•"/>
      <w:lvlJc w:val="left"/>
      <w:rPr>
        <w:rFonts w:hint="default"/>
      </w:rPr>
    </w:lvl>
    <w:lvl w:ilvl="5" w:tplc="4A2E2364">
      <w:start w:val="1"/>
      <w:numFmt w:val="bullet"/>
      <w:lvlText w:val="•"/>
      <w:lvlJc w:val="left"/>
      <w:rPr>
        <w:rFonts w:hint="default"/>
      </w:rPr>
    </w:lvl>
    <w:lvl w:ilvl="6" w:tplc="01F43E4E">
      <w:start w:val="1"/>
      <w:numFmt w:val="bullet"/>
      <w:lvlText w:val="•"/>
      <w:lvlJc w:val="left"/>
      <w:rPr>
        <w:rFonts w:hint="default"/>
      </w:rPr>
    </w:lvl>
    <w:lvl w:ilvl="7" w:tplc="B874E4BE">
      <w:start w:val="1"/>
      <w:numFmt w:val="bullet"/>
      <w:lvlText w:val="•"/>
      <w:lvlJc w:val="left"/>
      <w:rPr>
        <w:rFonts w:hint="default"/>
      </w:rPr>
    </w:lvl>
    <w:lvl w:ilvl="8" w:tplc="07A82026">
      <w:start w:val="1"/>
      <w:numFmt w:val="bullet"/>
      <w:lvlText w:val="•"/>
      <w:lvlJc w:val="left"/>
      <w:rPr>
        <w:rFonts w:hint="default"/>
      </w:rPr>
    </w:lvl>
  </w:abstractNum>
  <w:abstractNum w:abstractNumId="18">
    <w:nsid w:val="2B1051D8"/>
    <w:multiLevelType w:val="hybridMultilevel"/>
    <w:tmpl w:val="1388B1A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2F8B1E5E"/>
    <w:multiLevelType w:val="hybridMultilevel"/>
    <w:tmpl w:val="A7028EF8"/>
    <w:lvl w:ilvl="0" w:tplc="30B04ACA">
      <w:start w:val="1"/>
      <w:numFmt w:val="decimal"/>
      <w:lvlText w:val="%1."/>
      <w:lvlJc w:val="left"/>
      <w:pPr>
        <w:ind w:left="1851" w:hanging="360"/>
      </w:pPr>
      <w:rPr>
        <w:rFonts w:hint="default"/>
        <w:color w:val="auto"/>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2">
    <w:nsid w:val="30F319D2"/>
    <w:multiLevelType w:val="hybridMultilevel"/>
    <w:tmpl w:val="8B3E6322"/>
    <w:lvl w:ilvl="0" w:tplc="A09E7B26">
      <w:start w:val="1"/>
      <w:numFmt w:val="decimal"/>
      <w:lvlText w:val="%1."/>
      <w:lvlJc w:val="left"/>
      <w:pPr>
        <w:ind w:hanging="250"/>
      </w:pPr>
      <w:rPr>
        <w:rFonts w:ascii="Times New Roman" w:eastAsia="Times New Roman" w:hAnsi="Times New Roman" w:hint="default"/>
        <w:sz w:val="24"/>
        <w:szCs w:val="24"/>
      </w:rPr>
    </w:lvl>
    <w:lvl w:ilvl="1" w:tplc="DC7AC4E8">
      <w:start w:val="1"/>
      <w:numFmt w:val="bullet"/>
      <w:lvlText w:val="•"/>
      <w:lvlJc w:val="left"/>
      <w:rPr>
        <w:rFonts w:hint="default"/>
      </w:rPr>
    </w:lvl>
    <w:lvl w:ilvl="2" w:tplc="7856FBE2">
      <w:start w:val="1"/>
      <w:numFmt w:val="bullet"/>
      <w:lvlText w:val="•"/>
      <w:lvlJc w:val="left"/>
      <w:rPr>
        <w:rFonts w:hint="default"/>
      </w:rPr>
    </w:lvl>
    <w:lvl w:ilvl="3" w:tplc="C2E0BFA0">
      <w:start w:val="1"/>
      <w:numFmt w:val="bullet"/>
      <w:lvlText w:val="•"/>
      <w:lvlJc w:val="left"/>
      <w:rPr>
        <w:rFonts w:hint="default"/>
      </w:rPr>
    </w:lvl>
    <w:lvl w:ilvl="4" w:tplc="F7B4808E">
      <w:start w:val="1"/>
      <w:numFmt w:val="bullet"/>
      <w:lvlText w:val="•"/>
      <w:lvlJc w:val="left"/>
      <w:rPr>
        <w:rFonts w:hint="default"/>
      </w:rPr>
    </w:lvl>
    <w:lvl w:ilvl="5" w:tplc="5106C836">
      <w:start w:val="1"/>
      <w:numFmt w:val="bullet"/>
      <w:lvlText w:val="•"/>
      <w:lvlJc w:val="left"/>
      <w:rPr>
        <w:rFonts w:hint="default"/>
      </w:rPr>
    </w:lvl>
    <w:lvl w:ilvl="6" w:tplc="692E9F90">
      <w:start w:val="1"/>
      <w:numFmt w:val="bullet"/>
      <w:lvlText w:val="•"/>
      <w:lvlJc w:val="left"/>
      <w:rPr>
        <w:rFonts w:hint="default"/>
      </w:rPr>
    </w:lvl>
    <w:lvl w:ilvl="7" w:tplc="EB500B24">
      <w:start w:val="1"/>
      <w:numFmt w:val="bullet"/>
      <w:lvlText w:val="•"/>
      <w:lvlJc w:val="left"/>
      <w:rPr>
        <w:rFonts w:hint="default"/>
      </w:rPr>
    </w:lvl>
    <w:lvl w:ilvl="8" w:tplc="A5F898FA">
      <w:start w:val="1"/>
      <w:numFmt w:val="bullet"/>
      <w:lvlText w:val="•"/>
      <w:lvlJc w:val="left"/>
      <w:rPr>
        <w:rFonts w:hint="default"/>
      </w:rPr>
    </w:lvl>
  </w:abstractNum>
  <w:abstractNum w:abstractNumId="23">
    <w:nsid w:val="30F907FC"/>
    <w:multiLevelType w:val="hybridMultilevel"/>
    <w:tmpl w:val="18F833DC"/>
    <w:lvl w:ilvl="0" w:tplc="C84CC292">
      <w:start w:val="1"/>
      <w:numFmt w:val="decimal"/>
      <w:lvlText w:val="%1."/>
      <w:lvlJc w:val="left"/>
      <w:pPr>
        <w:ind w:hanging="241"/>
      </w:pPr>
      <w:rPr>
        <w:rFonts w:ascii="Times New Roman" w:eastAsia="Times New Roman" w:hAnsi="Times New Roman" w:hint="default"/>
        <w:sz w:val="24"/>
        <w:szCs w:val="24"/>
      </w:rPr>
    </w:lvl>
    <w:lvl w:ilvl="1" w:tplc="08B67F8C">
      <w:start w:val="1"/>
      <w:numFmt w:val="bullet"/>
      <w:lvlText w:val="•"/>
      <w:lvlJc w:val="left"/>
      <w:rPr>
        <w:rFonts w:hint="default"/>
      </w:rPr>
    </w:lvl>
    <w:lvl w:ilvl="2" w:tplc="B4FA8F68">
      <w:start w:val="1"/>
      <w:numFmt w:val="bullet"/>
      <w:lvlText w:val="•"/>
      <w:lvlJc w:val="left"/>
      <w:rPr>
        <w:rFonts w:hint="default"/>
      </w:rPr>
    </w:lvl>
    <w:lvl w:ilvl="3" w:tplc="F716889A">
      <w:start w:val="1"/>
      <w:numFmt w:val="bullet"/>
      <w:lvlText w:val="•"/>
      <w:lvlJc w:val="left"/>
      <w:rPr>
        <w:rFonts w:hint="default"/>
      </w:rPr>
    </w:lvl>
    <w:lvl w:ilvl="4" w:tplc="10529C6C">
      <w:start w:val="1"/>
      <w:numFmt w:val="bullet"/>
      <w:lvlText w:val="•"/>
      <w:lvlJc w:val="left"/>
      <w:rPr>
        <w:rFonts w:hint="default"/>
      </w:rPr>
    </w:lvl>
    <w:lvl w:ilvl="5" w:tplc="62527ED6">
      <w:start w:val="1"/>
      <w:numFmt w:val="bullet"/>
      <w:lvlText w:val="•"/>
      <w:lvlJc w:val="left"/>
      <w:rPr>
        <w:rFonts w:hint="default"/>
      </w:rPr>
    </w:lvl>
    <w:lvl w:ilvl="6" w:tplc="67F23B5A">
      <w:start w:val="1"/>
      <w:numFmt w:val="bullet"/>
      <w:lvlText w:val="•"/>
      <w:lvlJc w:val="left"/>
      <w:rPr>
        <w:rFonts w:hint="default"/>
      </w:rPr>
    </w:lvl>
    <w:lvl w:ilvl="7" w:tplc="6FCA08B8">
      <w:start w:val="1"/>
      <w:numFmt w:val="bullet"/>
      <w:lvlText w:val="•"/>
      <w:lvlJc w:val="left"/>
      <w:rPr>
        <w:rFonts w:hint="default"/>
      </w:rPr>
    </w:lvl>
    <w:lvl w:ilvl="8" w:tplc="E5FEE88E">
      <w:start w:val="1"/>
      <w:numFmt w:val="bullet"/>
      <w:lvlText w:val="•"/>
      <w:lvlJc w:val="left"/>
      <w:rPr>
        <w:rFonts w:hint="default"/>
      </w:rPr>
    </w:lvl>
  </w:abstractNum>
  <w:abstractNum w:abstractNumId="24">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C373F29"/>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3DF36445"/>
    <w:multiLevelType w:val="hybridMultilevel"/>
    <w:tmpl w:val="D8DCFBE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08F0264"/>
    <w:multiLevelType w:val="hybridMultilevel"/>
    <w:tmpl w:val="E870C14E"/>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4CF8090F"/>
    <w:multiLevelType w:val="hybridMultilevel"/>
    <w:tmpl w:val="EAE2A10A"/>
    <w:lvl w:ilvl="0" w:tplc="8444959E">
      <w:start w:val="1"/>
      <w:numFmt w:val="decimal"/>
      <w:lvlText w:val="%1."/>
      <w:lvlJc w:val="left"/>
      <w:pPr>
        <w:ind w:left="1211"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EBB2C43"/>
    <w:multiLevelType w:val="hybridMultilevel"/>
    <w:tmpl w:val="4D763876"/>
    <w:lvl w:ilvl="0" w:tplc="0B3AF2C0">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0C5ACF"/>
    <w:multiLevelType w:val="hybridMultilevel"/>
    <w:tmpl w:val="242E6236"/>
    <w:lvl w:ilvl="0" w:tplc="48C62EF6">
      <w:start w:val="1"/>
      <w:numFmt w:val="decimal"/>
      <w:lvlText w:val="%1."/>
      <w:lvlJc w:val="left"/>
      <w:pPr>
        <w:ind w:hanging="327"/>
      </w:pPr>
      <w:rPr>
        <w:rFonts w:ascii="Times New Roman" w:eastAsia="Times New Roman" w:hAnsi="Times New Roman" w:hint="default"/>
        <w:sz w:val="24"/>
        <w:szCs w:val="24"/>
      </w:rPr>
    </w:lvl>
    <w:lvl w:ilvl="1" w:tplc="DC0C649A">
      <w:start w:val="1"/>
      <w:numFmt w:val="bullet"/>
      <w:lvlText w:val="•"/>
      <w:lvlJc w:val="left"/>
      <w:rPr>
        <w:rFonts w:hint="default"/>
      </w:rPr>
    </w:lvl>
    <w:lvl w:ilvl="2" w:tplc="DA84ACD0">
      <w:start w:val="1"/>
      <w:numFmt w:val="bullet"/>
      <w:lvlText w:val="•"/>
      <w:lvlJc w:val="left"/>
      <w:rPr>
        <w:rFonts w:hint="default"/>
      </w:rPr>
    </w:lvl>
    <w:lvl w:ilvl="3" w:tplc="589A92E0">
      <w:start w:val="1"/>
      <w:numFmt w:val="bullet"/>
      <w:lvlText w:val="•"/>
      <w:lvlJc w:val="left"/>
      <w:rPr>
        <w:rFonts w:hint="default"/>
      </w:rPr>
    </w:lvl>
    <w:lvl w:ilvl="4" w:tplc="20AA8DEA">
      <w:start w:val="1"/>
      <w:numFmt w:val="bullet"/>
      <w:lvlText w:val="•"/>
      <w:lvlJc w:val="left"/>
      <w:rPr>
        <w:rFonts w:hint="default"/>
      </w:rPr>
    </w:lvl>
    <w:lvl w:ilvl="5" w:tplc="BBD0C8A4">
      <w:start w:val="1"/>
      <w:numFmt w:val="bullet"/>
      <w:lvlText w:val="•"/>
      <w:lvlJc w:val="left"/>
      <w:rPr>
        <w:rFonts w:hint="default"/>
      </w:rPr>
    </w:lvl>
    <w:lvl w:ilvl="6" w:tplc="B378B71A">
      <w:start w:val="1"/>
      <w:numFmt w:val="bullet"/>
      <w:lvlText w:val="•"/>
      <w:lvlJc w:val="left"/>
      <w:rPr>
        <w:rFonts w:hint="default"/>
      </w:rPr>
    </w:lvl>
    <w:lvl w:ilvl="7" w:tplc="DC8EF470">
      <w:start w:val="1"/>
      <w:numFmt w:val="bullet"/>
      <w:lvlText w:val="•"/>
      <w:lvlJc w:val="left"/>
      <w:rPr>
        <w:rFonts w:hint="default"/>
      </w:rPr>
    </w:lvl>
    <w:lvl w:ilvl="8" w:tplc="0A2A5BD4">
      <w:start w:val="1"/>
      <w:numFmt w:val="bullet"/>
      <w:lvlText w:val="•"/>
      <w:lvlJc w:val="left"/>
      <w:rPr>
        <w:rFonts w:hint="default"/>
      </w:rPr>
    </w:lvl>
  </w:abstractNum>
  <w:abstractNum w:abstractNumId="35">
    <w:nsid w:val="5D902C2D"/>
    <w:multiLevelType w:val="hybridMultilevel"/>
    <w:tmpl w:val="D340B5A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3223B81"/>
    <w:multiLevelType w:val="multilevel"/>
    <w:tmpl w:val="871C9D66"/>
    <w:lvl w:ilvl="0">
      <w:start w:val="1"/>
      <w:numFmt w:val="decimal"/>
      <w:lvlText w:val="%1."/>
      <w:lvlJc w:val="left"/>
      <w:pPr>
        <w:ind w:hanging="241"/>
      </w:pPr>
      <w:rPr>
        <w:rFonts w:ascii="Times New Roman" w:eastAsia="Times New Roman" w:hAnsi="Times New Roman" w:hint="default"/>
        <w:sz w:val="24"/>
        <w:szCs w:val="24"/>
      </w:rPr>
    </w:lvl>
    <w:lvl w:ilvl="1">
      <w:start w:val="1"/>
      <w:numFmt w:val="decimal"/>
      <w:lvlText w:val="%1.%2"/>
      <w:lvlJc w:val="left"/>
      <w:pPr>
        <w:ind w:hanging="361"/>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8">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CDB3F34"/>
    <w:multiLevelType w:val="hybridMultilevel"/>
    <w:tmpl w:val="F698DAA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36"/>
  </w:num>
  <w:num w:numId="3">
    <w:abstractNumId w:val="15"/>
  </w:num>
  <w:num w:numId="4">
    <w:abstractNumId w:val="31"/>
  </w:num>
  <w:num w:numId="5">
    <w:abstractNumId w:val="14"/>
  </w:num>
  <w:num w:numId="6">
    <w:abstractNumId w:val="5"/>
  </w:num>
  <w:num w:numId="7">
    <w:abstractNumId w:val="24"/>
  </w:num>
  <w:num w:numId="8">
    <w:abstractNumId w:val="38"/>
  </w:num>
  <w:num w:numId="9">
    <w:abstractNumId w:val="20"/>
  </w:num>
  <w:num w:numId="10">
    <w:abstractNumId w:val="28"/>
  </w:num>
  <w:num w:numId="11">
    <w:abstractNumId w:val="30"/>
  </w:num>
  <w:num w:numId="12">
    <w:abstractNumId w:val="1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0"/>
  </w:num>
  <w:num w:numId="20">
    <w:abstractNumId w:val="13"/>
  </w:num>
  <w:num w:numId="21">
    <w:abstractNumId w:val="32"/>
  </w:num>
  <w:num w:numId="22">
    <w:abstractNumId w:val="27"/>
  </w:num>
  <w:num w:numId="23">
    <w:abstractNumId w:val="39"/>
  </w:num>
  <w:num w:numId="24">
    <w:abstractNumId w:val="1"/>
  </w:num>
  <w:num w:numId="25">
    <w:abstractNumId w:val="4"/>
  </w:num>
  <w:num w:numId="26">
    <w:abstractNumId w:val="33"/>
  </w:num>
  <w:num w:numId="27">
    <w:abstractNumId w:val="12"/>
  </w:num>
  <w:num w:numId="28">
    <w:abstractNumId w:val="16"/>
  </w:num>
  <w:num w:numId="29">
    <w:abstractNumId w:val="23"/>
  </w:num>
  <w:num w:numId="30">
    <w:abstractNumId w:val="22"/>
  </w:num>
  <w:num w:numId="31">
    <w:abstractNumId w:val="7"/>
  </w:num>
  <w:num w:numId="32">
    <w:abstractNumId w:val="3"/>
  </w:num>
  <w:num w:numId="33">
    <w:abstractNumId w:val="34"/>
  </w:num>
  <w:num w:numId="34">
    <w:abstractNumId w:val="17"/>
  </w:num>
  <w:num w:numId="35">
    <w:abstractNumId w:val="9"/>
  </w:num>
  <w:num w:numId="36">
    <w:abstractNumId w:val="37"/>
  </w:num>
  <w:num w:numId="37">
    <w:abstractNumId w:val="8"/>
  </w:num>
  <w:num w:numId="38">
    <w:abstractNumId w:val="0"/>
  </w:num>
  <w:num w:numId="39">
    <w:abstractNumId w:val="11"/>
  </w:num>
  <w:num w:numId="40">
    <w:abstractNumId w:val="35"/>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05F63"/>
    <w:rsid w:val="00012865"/>
    <w:rsid w:val="0001409F"/>
    <w:rsid w:val="00014AED"/>
    <w:rsid w:val="0002732A"/>
    <w:rsid w:val="000338EA"/>
    <w:rsid w:val="000345CC"/>
    <w:rsid w:val="00043165"/>
    <w:rsid w:val="000473A3"/>
    <w:rsid w:val="00047415"/>
    <w:rsid w:val="00056E96"/>
    <w:rsid w:val="00082701"/>
    <w:rsid w:val="000916C9"/>
    <w:rsid w:val="00092407"/>
    <w:rsid w:val="000934A2"/>
    <w:rsid w:val="00095581"/>
    <w:rsid w:val="00095A12"/>
    <w:rsid w:val="000A0110"/>
    <w:rsid w:val="000A53E8"/>
    <w:rsid w:val="000B211D"/>
    <w:rsid w:val="000D2B0A"/>
    <w:rsid w:val="000D513E"/>
    <w:rsid w:val="000D7379"/>
    <w:rsid w:val="000F13C5"/>
    <w:rsid w:val="000F4923"/>
    <w:rsid w:val="000F4F2E"/>
    <w:rsid w:val="001376C3"/>
    <w:rsid w:val="00140395"/>
    <w:rsid w:val="00144B4F"/>
    <w:rsid w:val="001525EC"/>
    <w:rsid w:val="001544CB"/>
    <w:rsid w:val="0016058E"/>
    <w:rsid w:val="0017028D"/>
    <w:rsid w:val="00172918"/>
    <w:rsid w:val="001820A7"/>
    <w:rsid w:val="00185747"/>
    <w:rsid w:val="00186FCC"/>
    <w:rsid w:val="0018777D"/>
    <w:rsid w:val="0019226A"/>
    <w:rsid w:val="001C14FE"/>
    <w:rsid w:val="001D34CD"/>
    <w:rsid w:val="001D3A0F"/>
    <w:rsid w:val="001D71D4"/>
    <w:rsid w:val="001E73C5"/>
    <w:rsid w:val="001F15E8"/>
    <w:rsid w:val="00201931"/>
    <w:rsid w:val="002027EB"/>
    <w:rsid w:val="002113F6"/>
    <w:rsid w:val="002214AC"/>
    <w:rsid w:val="00224137"/>
    <w:rsid w:val="002419C0"/>
    <w:rsid w:val="00243043"/>
    <w:rsid w:val="0024641F"/>
    <w:rsid w:val="00247BBC"/>
    <w:rsid w:val="00256208"/>
    <w:rsid w:val="00275632"/>
    <w:rsid w:val="002802EF"/>
    <w:rsid w:val="00285611"/>
    <w:rsid w:val="00285AE7"/>
    <w:rsid w:val="00286A91"/>
    <w:rsid w:val="00286EA5"/>
    <w:rsid w:val="00294828"/>
    <w:rsid w:val="002A038B"/>
    <w:rsid w:val="002A261F"/>
    <w:rsid w:val="002A3457"/>
    <w:rsid w:val="002A5B0D"/>
    <w:rsid w:val="002B5C95"/>
    <w:rsid w:val="002E26AD"/>
    <w:rsid w:val="00300B33"/>
    <w:rsid w:val="00302A62"/>
    <w:rsid w:val="003071AB"/>
    <w:rsid w:val="0031100E"/>
    <w:rsid w:val="00312446"/>
    <w:rsid w:val="00331AF4"/>
    <w:rsid w:val="0035367E"/>
    <w:rsid w:val="003576D0"/>
    <w:rsid w:val="00361F1F"/>
    <w:rsid w:val="00381D3E"/>
    <w:rsid w:val="00383927"/>
    <w:rsid w:val="00384ACB"/>
    <w:rsid w:val="003A193D"/>
    <w:rsid w:val="003A4A86"/>
    <w:rsid w:val="003B1D8E"/>
    <w:rsid w:val="003C0899"/>
    <w:rsid w:val="003C19DF"/>
    <w:rsid w:val="003C2E6E"/>
    <w:rsid w:val="003C464B"/>
    <w:rsid w:val="003C63E1"/>
    <w:rsid w:val="003D5F52"/>
    <w:rsid w:val="003F185F"/>
    <w:rsid w:val="003F7376"/>
    <w:rsid w:val="004020E2"/>
    <w:rsid w:val="00407C24"/>
    <w:rsid w:val="00413812"/>
    <w:rsid w:val="00430238"/>
    <w:rsid w:val="00441497"/>
    <w:rsid w:val="00444429"/>
    <w:rsid w:val="00444EDF"/>
    <w:rsid w:val="004464F2"/>
    <w:rsid w:val="00461708"/>
    <w:rsid w:val="004630C6"/>
    <w:rsid w:val="0046449D"/>
    <w:rsid w:val="004846FE"/>
    <w:rsid w:val="00487700"/>
    <w:rsid w:val="00496AF9"/>
    <w:rsid w:val="004A11B8"/>
    <w:rsid w:val="004A2999"/>
    <w:rsid w:val="004B1B75"/>
    <w:rsid w:val="004B3FA4"/>
    <w:rsid w:val="004B4493"/>
    <w:rsid w:val="004B4985"/>
    <w:rsid w:val="004C0B54"/>
    <w:rsid w:val="004C4D58"/>
    <w:rsid w:val="004C61AE"/>
    <w:rsid w:val="004C66F0"/>
    <w:rsid w:val="004C734C"/>
    <w:rsid w:val="004C7936"/>
    <w:rsid w:val="004D0E58"/>
    <w:rsid w:val="004D1722"/>
    <w:rsid w:val="004D4BF5"/>
    <w:rsid w:val="004E0BC1"/>
    <w:rsid w:val="004F750E"/>
    <w:rsid w:val="00501133"/>
    <w:rsid w:val="0050433B"/>
    <w:rsid w:val="0050693E"/>
    <w:rsid w:val="00507C3D"/>
    <w:rsid w:val="005360F2"/>
    <w:rsid w:val="00545F98"/>
    <w:rsid w:val="00560CE5"/>
    <w:rsid w:val="00562D7B"/>
    <w:rsid w:val="00585884"/>
    <w:rsid w:val="005B48FD"/>
    <w:rsid w:val="005B76C8"/>
    <w:rsid w:val="005B7A2B"/>
    <w:rsid w:val="005C1C85"/>
    <w:rsid w:val="005C5454"/>
    <w:rsid w:val="005E05F8"/>
    <w:rsid w:val="005E3BFB"/>
    <w:rsid w:val="005E7186"/>
    <w:rsid w:val="005F1B7D"/>
    <w:rsid w:val="005F294E"/>
    <w:rsid w:val="005F426C"/>
    <w:rsid w:val="005F7E55"/>
    <w:rsid w:val="0060157A"/>
    <w:rsid w:val="00604DB9"/>
    <w:rsid w:val="00607E73"/>
    <w:rsid w:val="00621BC8"/>
    <w:rsid w:val="006254CD"/>
    <w:rsid w:val="00630A13"/>
    <w:rsid w:val="0064046B"/>
    <w:rsid w:val="00645AA0"/>
    <w:rsid w:val="006503F9"/>
    <w:rsid w:val="0068256B"/>
    <w:rsid w:val="0069038D"/>
    <w:rsid w:val="00695ACF"/>
    <w:rsid w:val="006B507E"/>
    <w:rsid w:val="006B573A"/>
    <w:rsid w:val="006C3BA0"/>
    <w:rsid w:val="006C7AB0"/>
    <w:rsid w:val="006D75C4"/>
    <w:rsid w:val="006F5AD5"/>
    <w:rsid w:val="007027FC"/>
    <w:rsid w:val="00717A4C"/>
    <w:rsid w:val="007211C7"/>
    <w:rsid w:val="007305A8"/>
    <w:rsid w:val="00734F18"/>
    <w:rsid w:val="00736CEC"/>
    <w:rsid w:val="00737ABD"/>
    <w:rsid w:val="00741F6F"/>
    <w:rsid w:val="00742902"/>
    <w:rsid w:val="007432BE"/>
    <w:rsid w:val="00743622"/>
    <w:rsid w:val="007454F0"/>
    <w:rsid w:val="0075116B"/>
    <w:rsid w:val="00756AB1"/>
    <w:rsid w:val="00763D3B"/>
    <w:rsid w:val="007654EC"/>
    <w:rsid w:val="00767A50"/>
    <w:rsid w:val="00782867"/>
    <w:rsid w:val="00782D07"/>
    <w:rsid w:val="0078398D"/>
    <w:rsid w:val="00785F43"/>
    <w:rsid w:val="00794345"/>
    <w:rsid w:val="00797BEA"/>
    <w:rsid w:val="007A1903"/>
    <w:rsid w:val="007A440B"/>
    <w:rsid w:val="007C395D"/>
    <w:rsid w:val="007C6F69"/>
    <w:rsid w:val="007D334C"/>
    <w:rsid w:val="007D4229"/>
    <w:rsid w:val="007D7675"/>
    <w:rsid w:val="00807D11"/>
    <w:rsid w:val="008106B6"/>
    <w:rsid w:val="00810B90"/>
    <w:rsid w:val="00810D93"/>
    <w:rsid w:val="00812198"/>
    <w:rsid w:val="00812A01"/>
    <w:rsid w:val="008179E8"/>
    <w:rsid w:val="00826CD4"/>
    <w:rsid w:val="00835C63"/>
    <w:rsid w:val="00837979"/>
    <w:rsid w:val="0084047D"/>
    <w:rsid w:val="00844A7F"/>
    <w:rsid w:val="00850542"/>
    <w:rsid w:val="0085243E"/>
    <w:rsid w:val="0086039E"/>
    <w:rsid w:val="0086785D"/>
    <w:rsid w:val="00875BE6"/>
    <w:rsid w:val="00893F99"/>
    <w:rsid w:val="008A0C83"/>
    <w:rsid w:val="008A320C"/>
    <w:rsid w:val="008C0ADE"/>
    <w:rsid w:val="008C1818"/>
    <w:rsid w:val="008C3047"/>
    <w:rsid w:val="008C342A"/>
    <w:rsid w:val="008D2DF8"/>
    <w:rsid w:val="008D5BC0"/>
    <w:rsid w:val="008D5EB8"/>
    <w:rsid w:val="008D69AB"/>
    <w:rsid w:val="008E29B4"/>
    <w:rsid w:val="008E3C18"/>
    <w:rsid w:val="00903C80"/>
    <w:rsid w:val="00904868"/>
    <w:rsid w:val="00910E66"/>
    <w:rsid w:val="00912599"/>
    <w:rsid w:val="0091272F"/>
    <w:rsid w:val="00923654"/>
    <w:rsid w:val="00927906"/>
    <w:rsid w:val="00947FA9"/>
    <w:rsid w:val="00951CC8"/>
    <w:rsid w:val="00963C34"/>
    <w:rsid w:val="00966DCE"/>
    <w:rsid w:val="009775F3"/>
    <w:rsid w:val="00987DEF"/>
    <w:rsid w:val="00991325"/>
    <w:rsid w:val="00997D6A"/>
    <w:rsid w:val="009A28DF"/>
    <w:rsid w:val="009B1519"/>
    <w:rsid w:val="009C0DF8"/>
    <w:rsid w:val="009C6F8B"/>
    <w:rsid w:val="009D75AD"/>
    <w:rsid w:val="009F0AD7"/>
    <w:rsid w:val="009F1C8F"/>
    <w:rsid w:val="009F74CD"/>
    <w:rsid w:val="00A05246"/>
    <w:rsid w:val="00A06FAA"/>
    <w:rsid w:val="00A126CC"/>
    <w:rsid w:val="00A14AB5"/>
    <w:rsid w:val="00A14F88"/>
    <w:rsid w:val="00A17240"/>
    <w:rsid w:val="00A2227B"/>
    <w:rsid w:val="00A37FD8"/>
    <w:rsid w:val="00A404DB"/>
    <w:rsid w:val="00A50821"/>
    <w:rsid w:val="00A57CC5"/>
    <w:rsid w:val="00A64B11"/>
    <w:rsid w:val="00A66A6E"/>
    <w:rsid w:val="00A758A4"/>
    <w:rsid w:val="00A82A3C"/>
    <w:rsid w:val="00A842C3"/>
    <w:rsid w:val="00A84DC8"/>
    <w:rsid w:val="00AA2B05"/>
    <w:rsid w:val="00AC4DB0"/>
    <w:rsid w:val="00AD4CAE"/>
    <w:rsid w:val="00AD7D7D"/>
    <w:rsid w:val="00AE30E9"/>
    <w:rsid w:val="00AF1D17"/>
    <w:rsid w:val="00AF305A"/>
    <w:rsid w:val="00B6127C"/>
    <w:rsid w:val="00B61BEE"/>
    <w:rsid w:val="00B66650"/>
    <w:rsid w:val="00B8589B"/>
    <w:rsid w:val="00B90E86"/>
    <w:rsid w:val="00B913D1"/>
    <w:rsid w:val="00B92236"/>
    <w:rsid w:val="00BA6658"/>
    <w:rsid w:val="00BB0543"/>
    <w:rsid w:val="00BB6577"/>
    <w:rsid w:val="00BE1DA3"/>
    <w:rsid w:val="00BF3A92"/>
    <w:rsid w:val="00C06C86"/>
    <w:rsid w:val="00C166C0"/>
    <w:rsid w:val="00C460E7"/>
    <w:rsid w:val="00C50CE0"/>
    <w:rsid w:val="00C637DD"/>
    <w:rsid w:val="00C67EDE"/>
    <w:rsid w:val="00C74876"/>
    <w:rsid w:val="00C93A39"/>
    <w:rsid w:val="00CC3DA5"/>
    <w:rsid w:val="00CD2FFA"/>
    <w:rsid w:val="00CD37E2"/>
    <w:rsid w:val="00CE08A4"/>
    <w:rsid w:val="00CE473F"/>
    <w:rsid w:val="00CE49D8"/>
    <w:rsid w:val="00CE7872"/>
    <w:rsid w:val="00CE7DDD"/>
    <w:rsid w:val="00CF45FA"/>
    <w:rsid w:val="00D1705B"/>
    <w:rsid w:val="00D220E8"/>
    <w:rsid w:val="00D264AC"/>
    <w:rsid w:val="00D26B0A"/>
    <w:rsid w:val="00D27199"/>
    <w:rsid w:val="00D63E4F"/>
    <w:rsid w:val="00D64D74"/>
    <w:rsid w:val="00D7010A"/>
    <w:rsid w:val="00D71389"/>
    <w:rsid w:val="00D756A0"/>
    <w:rsid w:val="00D8198D"/>
    <w:rsid w:val="00D9725B"/>
    <w:rsid w:val="00D97C31"/>
    <w:rsid w:val="00DB676F"/>
    <w:rsid w:val="00DB7458"/>
    <w:rsid w:val="00DC2F45"/>
    <w:rsid w:val="00DC73A1"/>
    <w:rsid w:val="00DD1DC6"/>
    <w:rsid w:val="00DD3C60"/>
    <w:rsid w:val="00DD7D8D"/>
    <w:rsid w:val="00DF30B3"/>
    <w:rsid w:val="00DF7A63"/>
    <w:rsid w:val="00E14F4E"/>
    <w:rsid w:val="00E327E6"/>
    <w:rsid w:val="00E37F5F"/>
    <w:rsid w:val="00E4263D"/>
    <w:rsid w:val="00E43BEE"/>
    <w:rsid w:val="00E5272C"/>
    <w:rsid w:val="00E6107C"/>
    <w:rsid w:val="00E62898"/>
    <w:rsid w:val="00E778A2"/>
    <w:rsid w:val="00E81ABE"/>
    <w:rsid w:val="00E867C2"/>
    <w:rsid w:val="00E90585"/>
    <w:rsid w:val="00EC296C"/>
    <w:rsid w:val="00ED0AC6"/>
    <w:rsid w:val="00ED14D4"/>
    <w:rsid w:val="00ED5D54"/>
    <w:rsid w:val="00ED6DAC"/>
    <w:rsid w:val="00EE70FD"/>
    <w:rsid w:val="00EF3816"/>
    <w:rsid w:val="00F035AC"/>
    <w:rsid w:val="00F060D8"/>
    <w:rsid w:val="00F23A1F"/>
    <w:rsid w:val="00F247FC"/>
    <w:rsid w:val="00F25269"/>
    <w:rsid w:val="00F260B2"/>
    <w:rsid w:val="00F26662"/>
    <w:rsid w:val="00F30EB8"/>
    <w:rsid w:val="00F36822"/>
    <w:rsid w:val="00F51893"/>
    <w:rsid w:val="00F51A4C"/>
    <w:rsid w:val="00F5434A"/>
    <w:rsid w:val="00F577F5"/>
    <w:rsid w:val="00F67119"/>
    <w:rsid w:val="00F722A9"/>
    <w:rsid w:val="00F76A68"/>
    <w:rsid w:val="00F9228C"/>
    <w:rsid w:val="00FA0F72"/>
    <w:rsid w:val="00FA77AD"/>
    <w:rsid w:val="00FB01A4"/>
    <w:rsid w:val="00FB1059"/>
    <w:rsid w:val="00FC04BF"/>
    <w:rsid w:val="00FD14D3"/>
    <w:rsid w:val="00FD48D6"/>
    <w:rsid w:val="00FE66FE"/>
    <w:rsid w:val="00FF0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7D90D-339E-45A7-90CA-905FE65C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429"/>
  </w:style>
  <w:style w:type="paragraph" w:styleId="1">
    <w:name w:val="heading 1"/>
    <w:basedOn w:val="a"/>
    <w:link w:val="10"/>
    <w:uiPriority w:val="1"/>
    <w:qFormat/>
    <w:rsid w:val="00E6107C"/>
    <w:pPr>
      <w:widowControl w:val="0"/>
      <w:spacing w:after="0" w:line="240" w:lineRule="auto"/>
      <w:outlineLvl w:val="0"/>
    </w:pPr>
    <w:rPr>
      <w:rFonts w:ascii="Times New Roman" w:eastAsia="Times New Roman" w:hAnsi="Times New Roman" w:cs="Times New Roman"/>
      <w:b/>
      <w:bCs/>
      <w:sz w:val="24"/>
      <w:szCs w:val="24"/>
      <w:lang w:val="en-US"/>
    </w:rPr>
  </w:style>
  <w:style w:type="paragraph" w:styleId="2">
    <w:name w:val="heading 2"/>
    <w:basedOn w:val="a"/>
    <w:next w:val="a"/>
    <w:link w:val="20"/>
    <w:uiPriority w:val="9"/>
    <w:semiHidden/>
    <w:unhideWhenUsed/>
    <w:qFormat/>
    <w:rsid w:val="00E6107C"/>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character" w:styleId="a5">
    <w:name w:val="FollowedHyperlink"/>
    <w:basedOn w:val="a0"/>
    <w:uiPriority w:val="99"/>
    <w:semiHidden/>
    <w:unhideWhenUsed/>
    <w:rsid w:val="00C50CE0"/>
    <w:rPr>
      <w:color w:val="800080"/>
      <w:u w:val="single"/>
    </w:rPr>
  </w:style>
  <w:style w:type="paragraph" w:customStyle="1" w:styleId="xl65">
    <w:name w:val="xl65"/>
    <w:basedOn w:val="a"/>
    <w:rsid w:val="00C50CE0"/>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paragraph" w:customStyle="1" w:styleId="xl66">
    <w:name w:val="xl66"/>
    <w:basedOn w:val="a"/>
    <w:rsid w:val="00C50CE0"/>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paragraph" w:styleId="a6">
    <w:name w:val="header"/>
    <w:basedOn w:val="a"/>
    <w:link w:val="a7"/>
    <w:uiPriority w:val="99"/>
    <w:unhideWhenUsed/>
    <w:rsid w:val="00DF7A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F7A63"/>
  </w:style>
  <w:style w:type="paragraph" w:styleId="a8">
    <w:name w:val="footer"/>
    <w:basedOn w:val="a"/>
    <w:link w:val="a9"/>
    <w:uiPriority w:val="99"/>
    <w:unhideWhenUsed/>
    <w:rsid w:val="00DF7A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F7A63"/>
  </w:style>
  <w:style w:type="paragraph" w:styleId="aa">
    <w:name w:val="List Paragraph"/>
    <w:basedOn w:val="a"/>
    <w:uiPriority w:val="34"/>
    <w:qFormat/>
    <w:rsid w:val="003A4A86"/>
    <w:pPr>
      <w:ind w:left="720"/>
      <w:contextualSpacing/>
    </w:pPr>
  </w:style>
  <w:style w:type="paragraph" w:customStyle="1" w:styleId="ConsPlusNormal">
    <w:name w:val="ConsPlusNormal"/>
    <w:link w:val="ConsPlusNormal0"/>
    <w:qFormat/>
    <w:rsid w:val="00A37FD8"/>
    <w:pPr>
      <w:autoSpaceDE w:val="0"/>
      <w:autoSpaceDN w:val="0"/>
      <w:adjustRightInd w:val="0"/>
      <w:spacing w:after="0" w:line="240" w:lineRule="auto"/>
    </w:pPr>
    <w:rPr>
      <w:rFonts w:ascii="Times New Roman" w:hAnsi="Times New Roman" w:cs="Times New Roman"/>
      <w:sz w:val="24"/>
      <w:szCs w:val="24"/>
    </w:rPr>
  </w:style>
  <w:style w:type="character" w:customStyle="1" w:styleId="10">
    <w:name w:val="Заголовок 1 Знак"/>
    <w:basedOn w:val="a0"/>
    <w:link w:val="1"/>
    <w:uiPriority w:val="1"/>
    <w:rsid w:val="00E6107C"/>
    <w:rPr>
      <w:rFonts w:ascii="Times New Roman" w:eastAsia="Times New Roman" w:hAnsi="Times New Roman" w:cs="Times New Roman"/>
      <w:b/>
      <w:bCs/>
      <w:sz w:val="24"/>
      <w:szCs w:val="24"/>
      <w:lang w:val="en-US"/>
    </w:rPr>
  </w:style>
  <w:style w:type="character" w:customStyle="1" w:styleId="20">
    <w:name w:val="Заголовок 2 Знак"/>
    <w:basedOn w:val="a0"/>
    <w:link w:val="2"/>
    <w:uiPriority w:val="9"/>
    <w:semiHidden/>
    <w:rsid w:val="00E6107C"/>
    <w:rPr>
      <w:rFonts w:ascii="Cambria" w:eastAsia="Times New Roman" w:hAnsi="Cambria" w:cs="Times New Roman"/>
      <w:b/>
      <w:bCs/>
      <w:i/>
      <w:iCs/>
      <w:sz w:val="28"/>
      <w:szCs w:val="28"/>
    </w:rPr>
  </w:style>
  <w:style w:type="character" w:customStyle="1" w:styleId="ab">
    <w:name w:val="Основной текст_"/>
    <w:basedOn w:val="a0"/>
    <w:link w:val="13"/>
    <w:rsid w:val="00E6107C"/>
    <w:rPr>
      <w:rFonts w:ascii="Times New Roman" w:eastAsia="Times New Roman" w:hAnsi="Times New Roman" w:cs="Times New Roman"/>
      <w:shd w:val="clear" w:color="auto" w:fill="FFFFFF"/>
    </w:rPr>
  </w:style>
  <w:style w:type="paragraph" w:customStyle="1" w:styleId="13">
    <w:name w:val="Основной текст13"/>
    <w:basedOn w:val="a"/>
    <w:link w:val="ab"/>
    <w:rsid w:val="00E6107C"/>
    <w:pPr>
      <w:shd w:val="clear" w:color="auto" w:fill="FFFFFF"/>
      <w:spacing w:before="780" w:after="60" w:line="0" w:lineRule="atLeast"/>
      <w:ind w:hanging="620"/>
    </w:pPr>
    <w:rPr>
      <w:rFonts w:ascii="Times New Roman" w:eastAsia="Times New Roman" w:hAnsi="Times New Roman" w:cs="Times New Roman"/>
    </w:rPr>
  </w:style>
  <w:style w:type="character" w:customStyle="1" w:styleId="4">
    <w:name w:val="Заголовок №4_"/>
    <w:basedOn w:val="a0"/>
    <w:link w:val="40"/>
    <w:rsid w:val="00E6107C"/>
    <w:rPr>
      <w:rFonts w:ascii="Times New Roman" w:eastAsia="Times New Roman" w:hAnsi="Times New Roman" w:cs="Times New Roman"/>
      <w:shd w:val="clear" w:color="auto" w:fill="FFFFFF"/>
    </w:rPr>
  </w:style>
  <w:style w:type="character" w:customStyle="1" w:styleId="8pt">
    <w:name w:val="Основной текст + 8 pt;Полужирный"/>
    <w:basedOn w:val="ab"/>
    <w:rsid w:val="00E6107C"/>
    <w:rPr>
      <w:rFonts w:ascii="Times New Roman" w:eastAsia="Times New Roman" w:hAnsi="Times New Roman" w:cs="Times New Roman"/>
      <w:b/>
      <w:bCs/>
      <w:sz w:val="16"/>
      <w:szCs w:val="16"/>
      <w:shd w:val="clear" w:color="auto" w:fill="FFFFFF"/>
    </w:rPr>
  </w:style>
  <w:style w:type="paragraph" w:customStyle="1" w:styleId="40">
    <w:name w:val="Заголовок №4"/>
    <w:basedOn w:val="a"/>
    <w:link w:val="4"/>
    <w:rsid w:val="00E6107C"/>
    <w:pPr>
      <w:shd w:val="clear" w:color="auto" w:fill="FFFFFF"/>
      <w:spacing w:after="0" w:line="274" w:lineRule="exact"/>
      <w:jc w:val="both"/>
      <w:outlineLvl w:val="3"/>
    </w:pPr>
    <w:rPr>
      <w:rFonts w:ascii="Times New Roman" w:eastAsia="Times New Roman" w:hAnsi="Times New Roman" w:cs="Times New Roman"/>
    </w:rPr>
  </w:style>
  <w:style w:type="character" w:customStyle="1" w:styleId="41">
    <w:name w:val="Основной текст4"/>
    <w:basedOn w:val="ab"/>
    <w:rsid w:val="00E6107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1">
    <w:name w:val="Основной текст (2)_"/>
    <w:basedOn w:val="a0"/>
    <w:link w:val="22"/>
    <w:rsid w:val="00E6107C"/>
    <w:rPr>
      <w:rFonts w:ascii="Times New Roman" w:eastAsia="Times New Roman" w:hAnsi="Times New Roman" w:cs="Times New Roman"/>
      <w:shd w:val="clear" w:color="auto" w:fill="FFFFFF"/>
    </w:rPr>
  </w:style>
  <w:style w:type="character" w:customStyle="1" w:styleId="23">
    <w:name w:val="Заголовок №2_"/>
    <w:basedOn w:val="a0"/>
    <w:link w:val="24"/>
    <w:rsid w:val="00E6107C"/>
    <w:rPr>
      <w:rFonts w:ascii="Times New Roman" w:eastAsia="Times New Roman" w:hAnsi="Times New Roman" w:cs="Times New Roman"/>
      <w:sz w:val="27"/>
      <w:szCs w:val="27"/>
      <w:shd w:val="clear" w:color="auto" w:fill="FFFFFF"/>
    </w:rPr>
  </w:style>
  <w:style w:type="character" w:customStyle="1" w:styleId="5">
    <w:name w:val="Основной текст (5)_"/>
    <w:basedOn w:val="a0"/>
    <w:link w:val="50"/>
    <w:rsid w:val="00E6107C"/>
    <w:rPr>
      <w:rFonts w:ascii="Times New Roman" w:eastAsia="Times New Roman" w:hAnsi="Times New Roman" w:cs="Times New Roman"/>
      <w:sz w:val="21"/>
      <w:szCs w:val="21"/>
      <w:shd w:val="clear" w:color="auto" w:fill="FFFFFF"/>
    </w:rPr>
  </w:style>
  <w:style w:type="character" w:customStyle="1" w:styleId="511pt">
    <w:name w:val="Основной текст (5) + 11 pt;Не курсив"/>
    <w:basedOn w:val="5"/>
    <w:rsid w:val="00E6107C"/>
    <w:rPr>
      <w:rFonts w:ascii="Times New Roman" w:eastAsia="Times New Roman" w:hAnsi="Times New Roman" w:cs="Times New Roman"/>
      <w:i/>
      <w:iCs/>
      <w:spacing w:val="0"/>
      <w:sz w:val="22"/>
      <w:szCs w:val="22"/>
      <w:shd w:val="clear" w:color="auto" w:fill="FFFFFF"/>
    </w:rPr>
  </w:style>
  <w:style w:type="character" w:customStyle="1" w:styleId="100">
    <w:name w:val="Основной текст10"/>
    <w:basedOn w:val="ab"/>
    <w:rsid w:val="00E6107C"/>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character" w:customStyle="1" w:styleId="110">
    <w:name w:val="Основной текст11"/>
    <w:basedOn w:val="ab"/>
    <w:rsid w:val="00E6107C"/>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paragraph" w:customStyle="1" w:styleId="22">
    <w:name w:val="Основной текст (2)"/>
    <w:basedOn w:val="a"/>
    <w:link w:val="21"/>
    <w:rsid w:val="00E6107C"/>
    <w:pPr>
      <w:shd w:val="clear" w:color="auto" w:fill="FFFFFF"/>
      <w:spacing w:after="1140" w:line="0" w:lineRule="atLeast"/>
    </w:pPr>
    <w:rPr>
      <w:rFonts w:ascii="Times New Roman" w:eastAsia="Times New Roman" w:hAnsi="Times New Roman" w:cs="Times New Roman"/>
    </w:rPr>
  </w:style>
  <w:style w:type="paragraph" w:customStyle="1" w:styleId="24">
    <w:name w:val="Заголовок №2"/>
    <w:basedOn w:val="a"/>
    <w:link w:val="23"/>
    <w:rsid w:val="00E6107C"/>
    <w:pPr>
      <w:shd w:val="clear" w:color="auto" w:fill="FFFFFF"/>
      <w:spacing w:after="360" w:line="0" w:lineRule="atLeast"/>
      <w:ind w:hanging="380"/>
      <w:outlineLvl w:val="1"/>
    </w:pPr>
    <w:rPr>
      <w:rFonts w:ascii="Times New Roman" w:eastAsia="Times New Roman" w:hAnsi="Times New Roman" w:cs="Times New Roman"/>
      <w:sz w:val="27"/>
      <w:szCs w:val="27"/>
    </w:rPr>
  </w:style>
  <w:style w:type="paragraph" w:customStyle="1" w:styleId="50">
    <w:name w:val="Основной текст (5)"/>
    <w:basedOn w:val="a"/>
    <w:link w:val="5"/>
    <w:rsid w:val="00E6107C"/>
    <w:pPr>
      <w:shd w:val="clear" w:color="auto" w:fill="FFFFFF"/>
      <w:spacing w:before="480" w:after="0" w:line="269" w:lineRule="exact"/>
      <w:jc w:val="both"/>
    </w:pPr>
    <w:rPr>
      <w:rFonts w:ascii="Times New Roman" w:eastAsia="Times New Roman" w:hAnsi="Times New Roman" w:cs="Times New Roman"/>
      <w:sz w:val="21"/>
      <w:szCs w:val="21"/>
    </w:rPr>
  </w:style>
  <w:style w:type="character" w:customStyle="1" w:styleId="ac">
    <w:name w:val="Сноска_"/>
    <w:basedOn w:val="a0"/>
    <w:link w:val="ad"/>
    <w:rsid w:val="00E6107C"/>
    <w:rPr>
      <w:rFonts w:ascii="Times New Roman" w:eastAsia="Times New Roman" w:hAnsi="Times New Roman" w:cs="Times New Roman"/>
      <w:shd w:val="clear" w:color="auto" w:fill="FFFFFF"/>
    </w:rPr>
  </w:style>
  <w:style w:type="paragraph" w:customStyle="1" w:styleId="ad">
    <w:name w:val="Сноска"/>
    <w:basedOn w:val="a"/>
    <w:link w:val="ac"/>
    <w:rsid w:val="00E6107C"/>
    <w:pPr>
      <w:shd w:val="clear" w:color="auto" w:fill="FFFFFF"/>
      <w:spacing w:after="0" w:line="250" w:lineRule="exact"/>
    </w:pPr>
    <w:rPr>
      <w:rFonts w:ascii="Times New Roman" w:eastAsia="Times New Roman" w:hAnsi="Times New Roman" w:cs="Times New Roman"/>
    </w:rPr>
  </w:style>
  <w:style w:type="paragraph" w:customStyle="1" w:styleId="s1">
    <w:name w:val="s_1"/>
    <w:basedOn w:val="a"/>
    <w:rsid w:val="00E610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af"/>
    <w:uiPriority w:val="1"/>
    <w:qFormat/>
    <w:rsid w:val="00E6107C"/>
    <w:pPr>
      <w:widowControl w:val="0"/>
      <w:spacing w:before="1" w:after="0" w:line="240" w:lineRule="auto"/>
      <w:ind w:left="118" w:firstLine="708"/>
    </w:pPr>
    <w:rPr>
      <w:rFonts w:ascii="Times New Roman" w:eastAsia="Times New Roman" w:hAnsi="Times New Roman" w:cs="Times New Roman"/>
      <w:sz w:val="28"/>
      <w:szCs w:val="28"/>
      <w:lang w:val="en-US"/>
    </w:rPr>
  </w:style>
  <w:style w:type="character" w:customStyle="1" w:styleId="af">
    <w:name w:val="Основной текст Знак"/>
    <w:basedOn w:val="a0"/>
    <w:link w:val="ae"/>
    <w:uiPriority w:val="1"/>
    <w:rsid w:val="00E6107C"/>
    <w:rPr>
      <w:rFonts w:ascii="Times New Roman" w:eastAsia="Times New Roman" w:hAnsi="Times New Roman" w:cs="Times New Roman"/>
      <w:sz w:val="28"/>
      <w:szCs w:val="28"/>
      <w:lang w:val="en-US"/>
    </w:rPr>
  </w:style>
  <w:style w:type="paragraph" w:customStyle="1" w:styleId="Default">
    <w:name w:val="Default"/>
    <w:rsid w:val="00E610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ps">
    <w:name w:val="hps"/>
    <w:basedOn w:val="a0"/>
    <w:rsid w:val="00E6107C"/>
  </w:style>
  <w:style w:type="character" w:customStyle="1" w:styleId="hpsatn">
    <w:name w:val="hps atn"/>
    <w:basedOn w:val="a0"/>
    <w:rsid w:val="00E6107C"/>
  </w:style>
  <w:style w:type="character" w:customStyle="1" w:styleId="af0">
    <w:name w:val="Цветовое выделение для Нормальный"/>
    <w:uiPriority w:val="99"/>
    <w:rsid w:val="00E6107C"/>
    <w:rPr>
      <w:sz w:val="20"/>
      <w:szCs w:val="20"/>
    </w:rPr>
  </w:style>
  <w:style w:type="table" w:customStyle="1" w:styleId="TableNormal1">
    <w:name w:val="Table Normal1"/>
    <w:uiPriority w:val="2"/>
    <w:semiHidden/>
    <w:unhideWhenUsed/>
    <w:qFormat/>
    <w:rsid w:val="00E6107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6107C"/>
    <w:pPr>
      <w:widowControl w:val="0"/>
      <w:spacing w:after="0" w:line="240" w:lineRule="auto"/>
    </w:pPr>
    <w:rPr>
      <w:rFonts w:ascii="Calibri" w:eastAsia="Calibri" w:hAnsi="Calibri" w:cs="Times New Roman"/>
      <w:lang w:val="en-US"/>
    </w:rPr>
  </w:style>
  <w:style w:type="paragraph" w:styleId="af1">
    <w:name w:val="footnote text"/>
    <w:basedOn w:val="a"/>
    <w:link w:val="af2"/>
    <w:uiPriority w:val="99"/>
    <w:semiHidden/>
    <w:unhideWhenUsed/>
    <w:rsid w:val="00E6107C"/>
    <w:pPr>
      <w:spacing w:after="0" w:line="240" w:lineRule="auto"/>
    </w:pPr>
    <w:rPr>
      <w:rFonts w:ascii="Calibri" w:eastAsia="Calibri" w:hAnsi="Calibri" w:cs="Times New Roman"/>
      <w:sz w:val="20"/>
      <w:szCs w:val="20"/>
    </w:rPr>
  </w:style>
  <w:style w:type="character" w:customStyle="1" w:styleId="af2">
    <w:name w:val="Текст сноски Знак"/>
    <w:basedOn w:val="a0"/>
    <w:link w:val="af1"/>
    <w:uiPriority w:val="99"/>
    <w:semiHidden/>
    <w:rsid w:val="00E6107C"/>
    <w:rPr>
      <w:rFonts w:ascii="Calibri" w:eastAsia="Calibri" w:hAnsi="Calibri" w:cs="Times New Roman"/>
      <w:sz w:val="20"/>
      <w:szCs w:val="20"/>
    </w:rPr>
  </w:style>
  <w:style w:type="character" w:styleId="af3">
    <w:name w:val="footnote reference"/>
    <w:unhideWhenUsed/>
    <w:qFormat/>
    <w:rsid w:val="00E6107C"/>
    <w:rPr>
      <w:vertAlign w:val="superscript"/>
    </w:rPr>
  </w:style>
  <w:style w:type="paragraph" w:styleId="af4">
    <w:name w:val="Balloon Text"/>
    <w:basedOn w:val="a"/>
    <w:link w:val="af5"/>
    <w:uiPriority w:val="99"/>
    <w:semiHidden/>
    <w:unhideWhenUsed/>
    <w:rsid w:val="00E6107C"/>
    <w:pPr>
      <w:spacing w:after="0" w:line="240" w:lineRule="auto"/>
    </w:pPr>
    <w:rPr>
      <w:rFonts w:ascii="Tahoma" w:eastAsia="Calibri" w:hAnsi="Tahoma" w:cs="Times New Roman"/>
      <w:sz w:val="16"/>
      <w:szCs w:val="16"/>
    </w:rPr>
  </w:style>
  <w:style w:type="character" w:customStyle="1" w:styleId="af5">
    <w:name w:val="Текст выноски Знак"/>
    <w:basedOn w:val="a0"/>
    <w:link w:val="af4"/>
    <w:uiPriority w:val="99"/>
    <w:semiHidden/>
    <w:rsid w:val="00E6107C"/>
    <w:rPr>
      <w:rFonts w:ascii="Tahoma" w:eastAsia="Calibri" w:hAnsi="Tahoma" w:cs="Times New Roman"/>
      <w:sz w:val="16"/>
      <w:szCs w:val="16"/>
    </w:rPr>
  </w:style>
  <w:style w:type="paragraph" w:styleId="af6">
    <w:name w:val="endnote text"/>
    <w:basedOn w:val="a"/>
    <w:link w:val="af7"/>
    <w:uiPriority w:val="99"/>
    <w:semiHidden/>
    <w:unhideWhenUsed/>
    <w:rsid w:val="00E6107C"/>
    <w:pPr>
      <w:spacing w:after="0" w:line="240" w:lineRule="auto"/>
    </w:pPr>
    <w:rPr>
      <w:rFonts w:ascii="Calibri" w:eastAsia="Calibri" w:hAnsi="Calibri" w:cs="Times New Roman"/>
      <w:sz w:val="20"/>
      <w:szCs w:val="20"/>
    </w:rPr>
  </w:style>
  <w:style w:type="character" w:customStyle="1" w:styleId="af7">
    <w:name w:val="Текст концевой сноски Знак"/>
    <w:basedOn w:val="a0"/>
    <w:link w:val="af6"/>
    <w:uiPriority w:val="99"/>
    <w:semiHidden/>
    <w:rsid w:val="00E6107C"/>
    <w:rPr>
      <w:rFonts w:ascii="Calibri" w:eastAsia="Calibri" w:hAnsi="Calibri" w:cs="Times New Roman"/>
      <w:sz w:val="20"/>
      <w:szCs w:val="20"/>
    </w:rPr>
  </w:style>
  <w:style w:type="character" w:styleId="af8">
    <w:name w:val="endnote reference"/>
    <w:uiPriority w:val="99"/>
    <w:semiHidden/>
    <w:unhideWhenUsed/>
    <w:rsid w:val="00E6107C"/>
    <w:rPr>
      <w:vertAlign w:val="superscript"/>
    </w:rPr>
  </w:style>
  <w:style w:type="paragraph" w:customStyle="1" w:styleId="Standard">
    <w:name w:val="Standard"/>
    <w:qFormat/>
    <w:rsid w:val="00E6107C"/>
    <w:pPr>
      <w:suppressAutoHyphens/>
      <w:spacing w:line="252" w:lineRule="auto"/>
      <w:textAlignment w:val="baseline"/>
    </w:pPr>
    <w:rPr>
      <w:rFonts w:ascii="Calibri" w:eastAsia="Calibri" w:hAnsi="Calibri" w:cs="Tahoma"/>
      <w:color w:val="00000A"/>
    </w:rPr>
  </w:style>
  <w:style w:type="paragraph" w:styleId="af9">
    <w:name w:val="No Spacing"/>
    <w:uiPriority w:val="1"/>
    <w:qFormat/>
    <w:rsid w:val="00E6107C"/>
    <w:pPr>
      <w:spacing w:after="0" w:line="240" w:lineRule="auto"/>
    </w:pPr>
    <w:rPr>
      <w:rFonts w:ascii="Calibri" w:eastAsia="Calibri" w:hAnsi="Calibri" w:cs="Times New Roman"/>
    </w:rPr>
  </w:style>
  <w:style w:type="character" w:styleId="afa">
    <w:name w:val="Strong"/>
    <w:uiPriority w:val="22"/>
    <w:qFormat/>
    <w:rsid w:val="008C342A"/>
    <w:rPr>
      <w:b/>
      <w:bCs/>
    </w:rPr>
  </w:style>
  <w:style w:type="character" w:customStyle="1" w:styleId="ConsPlusNormal0">
    <w:name w:val="ConsPlusNormal Знак"/>
    <w:link w:val="ConsPlusNormal"/>
    <w:locked/>
    <w:rsid w:val="00444EDF"/>
    <w:rPr>
      <w:rFonts w:ascii="Times New Roman" w:hAnsi="Times New Roman" w:cs="Times New Roman"/>
      <w:sz w:val="24"/>
      <w:szCs w:val="24"/>
    </w:rPr>
  </w:style>
  <w:style w:type="character" w:customStyle="1" w:styleId="blk">
    <w:name w:val="blk"/>
    <w:basedOn w:val="a0"/>
    <w:rsid w:val="008D69AB"/>
  </w:style>
  <w:style w:type="character" w:customStyle="1" w:styleId="iceouttxt6">
    <w:name w:val="iceouttxt6"/>
    <w:basedOn w:val="a0"/>
    <w:rsid w:val="006B507E"/>
    <w:rPr>
      <w:rFonts w:ascii="Arial" w:hAnsi="Arial" w:cs="Arial" w:hint="default"/>
      <w:color w:val="666666"/>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313646">
      <w:bodyDiv w:val="1"/>
      <w:marLeft w:val="0"/>
      <w:marRight w:val="0"/>
      <w:marTop w:val="0"/>
      <w:marBottom w:val="0"/>
      <w:divBdr>
        <w:top w:val="none" w:sz="0" w:space="0" w:color="auto"/>
        <w:left w:val="none" w:sz="0" w:space="0" w:color="auto"/>
        <w:bottom w:val="none" w:sz="0" w:space="0" w:color="auto"/>
        <w:right w:val="none" w:sz="0" w:space="0" w:color="auto"/>
      </w:divBdr>
    </w:div>
    <w:div w:id="452987172">
      <w:bodyDiv w:val="1"/>
      <w:marLeft w:val="0"/>
      <w:marRight w:val="0"/>
      <w:marTop w:val="0"/>
      <w:marBottom w:val="0"/>
      <w:divBdr>
        <w:top w:val="none" w:sz="0" w:space="0" w:color="auto"/>
        <w:left w:val="none" w:sz="0" w:space="0" w:color="auto"/>
        <w:bottom w:val="none" w:sz="0" w:space="0" w:color="auto"/>
        <w:right w:val="none" w:sz="0" w:space="0" w:color="auto"/>
      </w:divBdr>
      <w:divsChild>
        <w:div w:id="12465311">
          <w:marLeft w:val="0"/>
          <w:marRight w:val="0"/>
          <w:marTop w:val="0"/>
          <w:marBottom w:val="0"/>
          <w:divBdr>
            <w:top w:val="none" w:sz="0" w:space="0" w:color="auto"/>
            <w:left w:val="none" w:sz="0" w:space="0" w:color="auto"/>
            <w:bottom w:val="none" w:sz="0" w:space="0" w:color="auto"/>
            <w:right w:val="none" w:sz="0" w:space="0" w:color="auto"/>
          </w:divBdr>
        </w:div>
        <w:div w:id="1279601764">
          <w:marLeft w:val="0"/>
          <w:marRight w:val="0"/>
          <w:marTop w:val="0"/>
          <w:marBottom w:val="0"/>
          <w:divBdr>
            <w:top w:val="none" w:sz="0" w:space="0" w:color="auto"/>
            <w:left w:val="none" w:sz="0" w:space="0" w:color="auto"/>
            <w:bottom w:val="none" w:sz="0" w:space="0" w:color="auto"/>
            <w:right w:val="none" w:sz="0" w:space="0" w:color="auto"/>
          </w:divBdr>
        </w:div>
        <w:div w:id="542595063">
          <w:marLeft w:val="0"/>
          <w:marRight w:val="0"/>
          <w:marTop w:val="0"/>
          <w:marBottom w:val="0"/>
          <w:divBdr>
            <w:top w:val="none" w:sz="0" w:space="0" w:color="auto"/>
            <w:left w:val="none" w:sz="0" w:space="0" w:color="auto"/>
            <w:bottom w:val="none" w:sz="0" w:space="0" w:color="auto"/>
            <w:right w:val="none" w:sz="0" w:space="0" w:color="auto"/>
          </w:divBdr>
        </w:div>
        <w:div w:id="1140999259">
          <w:marLeft w:val="0"/>
          <w:marRight w:val="0"/>
          <w:marTop w:val="0"/>
          <w:marBottom w:val="0"/>
          <w:divBdr>
            <w:top w:val="none" w:sz="0" w:space="0" w:color="auto"/>
            <w:left w:val="none" w:sz="0" w:space="0" w:color="auto"/>
            <w:bottom w:val="none" w:sz="0" w:space="0" w:color="auto"/>
            <w:right w:val="none" w:sz="0" w:space="0" w:color="auto"/>
          </w:divBdr>
        </w:div>
        <w:div w:id="2079402988">
          <w:marLeft w:val="0"/>
          <w:marRight w:val="0"/>
          <w:marTop w:val="0"/>
          <w:marBottom w:val="0"/>
          <w:divBdr>
            <w:top w:val="none" w:sz="0" w:space="0" w:color="auto"/>
            <w:left w:val="none" w:sz="0" w:space="0" w:color="auto"/>
            <w:bottom w:val="none" w:sz="0" w:space="0" w:color="auto"/>
            <w:right w:val="none" w:sz="0" w:space="0" w:color="auto"/>
          </w:divBdr>
        </w:div>
      </w:divsChild>
    </w:div>
    <w:div w:id="472717586">
      <w:bodyDiv w:val="1"/>
      <w:marLeft w:val="0"/>
      <w:marRight w:val="0"/>
      <w:marTop w:val="0"/>
      <w:marBottom w:val="0"/>
      <w:divBdr>
        <w:top w:val="none" w:sz="0" w:space="0" w:color="auto"/>
        <w:left w:val="none" w:sz="0" w:space="0" w:color="auto"/>
        <w:bottom w:val="none" w:sz="0" w:space="0" w:color="auto"/>
        <w:right w:val="none" w:sz="0" w:space="0" w:color="auto"/>
      </w:divBdr>
    </w:div>
    <w:div w:id="711657189">
      <w:bodyDiv w:val="1"/>
      <w:marLeft w:val="0"/>
      <w:marRight w:val="0"/>
      <w:marTop w:val="0"/>
      <w:marBottom w:val="0"/>
      <w:divBdr>
        <w:top w:val="none" w:sz="0" w:space="0" w:color="auto"/>
        <w:left w:val="none" w:sz="0" w:space="0" w:color="auto"/>
        <w:bottom w:val="none" w:sz="0" w:space="0" w:color="auto"/>
        <w:right w:val="none" w:sz="0" w:space="0" w:color="auto"/>
      </w:divBdr>
    </w:div>
    <w:div w:id="1160198542">
      <w:bodyDiv w:val="1"/>
      <w:marLeft w:val="0"/>
      <w:marRight w:val="0"/>
      <w:marTop w:val="0"/>
      <w:marBottom w:val="0"/>
      <w:divBdr>
        <w:top w:val="none" w:sz="0" w:space="0" w:color="auto"/>
        <w:left w:val="none" w:sz="0" w:space="0" w:color="auto"/>
        <w:bottom w:val="none" w:sz="0" w:space="0" w:color="auto"/>
        <w:right w:val="none" w:sz="0" w:space="0" w:color="auto"/>
      </w:divBdr>
    </w:div>
    <w:div w:id="1376152253">
      <w:bodyDiv w:val="1"/>
      <w:marLeft w:val="0"/>
      <w:marRight w:val="0"/>
      <w:marTop w:val="0"/>
      <w:marBottom w:val="0"/>
      <w:divBdr>
        <w:top w:val="none" w:sz="0" w:space="0" w:color="auto"/>
        <w:left w:val="none" w:sz="0" w:space="0" w:color="auto"/>
        <w:bottom w:val="none" w:sz="0" w:space="0" w:color="auto"/>
        <w:right w:val="none" w:sz="0" w:space="0" w:color="auto"/>
      </w:divBdr>
      <w:divsChild>
        <w:div w:id="1460537541">
          <w:marLeft w:val="0"/>
          <w:marRight w:val="0"/>
          <w:marTop w:val="0"/>
          <w:marBottom w:val="0"/>
          <w:divBdr>
            <w:top w:val="none" w:sz="0" w:space="0" w:color="auto"/>
            <w:left w:val="none" w:sz="0" w:space="0" w:color="auto"/>
            <w:bottom w:val="none" w:sz="0" w:space="0" w:color="auto"/>
            <w:right w:val="none" w:sz="0" w:space="0" w:color="auto"/>
          </w:divBdr>
        </w:div>
        <w:div w:id="2045979824">
          <w:marLeft w:val="0"/>
          <w:marRight w:val="0"/>
          <w:marTop w:val="0"/>
          <w:marBottom w:val="0"/>
          <w:divBdr>
            <w:top w:val="none" w:sz="0" w:space="0" w:color="auto"/>
            <w:left w:val="none" w:sz="0" w:space="0" w:color="auto"/>
            <w:bottom w:val="none" w:sz="0" w:space="0" w:color="auto"/>
            <w:right w:val="none" w:sz="0" w:space="0" w:color="auto"/>
          </w:divBdr>
        </w:div>
        <w:div w:id="1970237273">
          <w:marLeft w:val="0"/>
          <w:marRight w:val="0"/>
          <w:marTop w:val="0"/>
          <w:marBottom w:val="0"/>
          <w:divBdr>
            <w:top w:val="none" w:sz="0" w:space="0" w:color="auto"/>
            <w:left w:val="none" w:sz="0" w:space="0" w:color="auto"/>
            <w:bottom w:val="none" w:sz="0" w:space="0" w:color="auto"/>
            <w:right w:val="none" w:sz="0" w:space="0" w:color="auto"/>
          </w:divBdr>
        </w:div>
      </w:divsChild>
    </w:div>
    <w:div w:id="1425610251">
      <w:bodyDiv w:val="1"/>
      <w:marLeft w:val="0"/>
      <w:marRight w:val="0"/>
      <w:marTop w:val="0"/>
      <w:marBottom w:val="0"/>
      <w:divBdr>
        <w:top w:val="none" w:sz="0" w:space="0" w:color="auto"/>
        <w:left w:val="none" w:sz="0" w:space="0" w:color="auto"/>
        <w:bottom w:val="none" w:sz="0" w:space="0" w:color="auto"/>
        <w:right w:val="none" w:sz="0" w:space="0" w:color="auto"/>
      </w:divBdr>
      <w:divsChild>
        <w:div w:id="1171797654">
          <w:marLeft w:val="0"/>
          <w:marRight w:val="0"/>
          <w:marTop w:val="120"/>
          <w:marBottom w:val="0"/>
          <w:divBdr>
            <w:top w:val="none" w:sz="0" w:space="0" w:color="auto"/>
            <w:left w:val="none" w:sz="0" w:space="0" w:color="auto"/>
            <w:bottom w:val="none" w:sz="0" w:space="0" w:color="auto"/>
            <w:right w:val="none" w:sz="0" w:space="0" w:color="auto"/>
          </w:divBdr>
        </w:div>
        <w:div w:id="751318190">
          <w:marLeft w:val="0"/>
          <w:marRight w:val="0"/>
          <w:marTop w:val="120"/>
          <w:marBottom w:val="0"/>
          <w:divBdr>
            <w:top w:val="none" w:sz="0" w:space="0" w:color="auto"/>
            <w:left w:val="none" w:sz="0" w:space="0" w:color="auto"/>
            <w:bottom w:val="none" w:sz="0" w:space="0" w:color="auto"/>
            <w:right w:val="none" w:sz="0" w:space="0" w:color="auto"/>
          </w:divBdr>
        </w:div>
        <w:div w:id="481653792">
          <w:marLeft w:val="0"/>
          <w:marRight w:val="0"/>
          <w:marTop w:val="120"/>
          <w:marBottom w:val="0"/>
          <w:divBdr>
            <w:top w:val="none" w:sz="0" w:space="0" w:color="auto"/>
            <w:left w:val="none" w:sz="0" w:space="0" w:color="auto"/>
            <w:bottom w:val="none" w:sz="0" w:space="0" w:color="auto"/>
            <w:right w:val="none" w:sz="0" w:space="0" w:color="auto"/>
          </w:divBdr>
        </w:div>
        <w:div w:id="228730825">
          <w:marLeft w:val="0"/>
          <w:marRight w:val="0"/>
          <w:marTop w:val="120"/>
          <w:marBottom w:val="0"/>
          <w:divBdr>
            <w:top w:val="none" w:sz="0" w:space="0" w:color="auto"/>
            <w:left w:val="none" w:sz="0" w:space="0" w:color="auto"/>
            <w:bottom w:val="none" w:sz="0" w:space="0" w:color="auto"/>
            <w:right w:val="none" w:sz="0" w:space="0" w:color="auto"/>
          </w:divBdr>
        </w:div>
      </w:divsChild>
    </w:div>
    <w:div w:id="1501310621">
      <w:bodyDiv w:val="1"/>
      <w:marLeft w:val="0"/>
      <w:marRight w:val="0"/>
      <w:marTop w:val="0"/>
      <w:marBottom w:val="0"/>
      <w:divBdr>
        <w:top w:val="none" w:sz="0" w:space="0" w:color="auto"/>
        <w:left w:val="none" w:sz="0" w:space="0" w:color="auto"/>
        <w:bottom w:val="none" w:sz="0" w:space="0" w:color="auto"/>
        <w:right w:val="none" w:sz="0" w:space="0" w:color="auto"/>
      </w:divBdr>
      <w:divsChild>
        <w:div w:id="1033849063">
          <w:marLeft w:val="0"/>
          <w:marRight w:val="0"/>
          <w:marTop w:val="0"/>
          <w:marBottom w:val="0"/>
          <w:divBdr>
            <w:top w:val="none" w:sz="0" w:space="0" w:color="auto"/>
            <w:left w:val="none" w:sz="0" w:space="0" w:color="auto"/>
            <w:bottom w:val="none" w:sz="0" w:space="0" w:color="auto"/>
            <w:right w:val="none" w:sz="0" w:space="0" w:color="auto"/>
          </w:divBdr>
        </w:div>
        <w:div w:id="1435053023">
          <w:marLeft w:val="0"/>
          <w:marRight w:val="0"/>
          <w:marTop w:val="0"/>
          <w:marBottom w:val="0"/>
          <w:divBdr>
            <w:top w:val="none" w:sz="0" w:space="0" w:color="auto"/>
            <w:left w:val="none" w:sz="0" w:space="0" w:color="auto"/>
            <w:bottom w:val="none" w:sz="0" w:space="0" w:color="auto"/>
            <w:right w:val="none" w:sz="0" w:space="0" w:color="auto"/>
          </w:divBdr>
        </w:div>
        <w:div w:id="573047176">
          <w:marLeft w:val="0"/>
          <w:marRight w:val="0"/>
          <w:marTop w:val="0"/>
          <w:marBottom w:val="0"/>
          <w:divBdr>
            <w:top w:val="none" w:sz="0" w:space="0" w:color="auto"/>
            <w:left w:val="none" w:sz="0" w:space="0" w:color="auto"/>
            <w:bottom w:val="none" w:sz="0" w:space="0" w:color="auto"/>
            <w:right w:val="none" w:sz="0" w:space="0" w:color="auto"/>
          </w:divBdr>
        </w:div>
      </w:divsChild>
    </w:div>
    <w:div w:id="1603952977">
      <w:bodyDiv w:val="1"/>
      <w:marLeft w:val="0"/>
      <w:marRight w:val="0"/>
      <w:marTop w:val="0"/>
      <w:marBottom w:val="0"/>
      <w:divBdr>
        <w:top w:val="none" w:sz="0" w:space="0" w:color="auto"/>
        <w:left w:val="none" w:sz="0" w:space="0" w:color="auto"/>
        <w:bottom w:val="none" w:sz="0" w:space="0" w:color="auto"/>
        <w:right w:val="none" w:sz="0" w:space="0" w:color="auto"/>
      </w:divBdr>
    </w:div>
    <w:div w:id="1727146049">
      <w:bodyDiv w:val="1"/>
      <w:marLeft w:val="0"/>
      <w:marRight w:val="0"/>
      <w:marTop w:val="0"/>
      <w:marBottom w:val="0"/>
      <w:divBdr>
        <w:top w:val="none" w:sz="0" w:space="0" w:color="auto"/>
        <w:left w:val="none" w:sz="0" w:space="0" w:color="auto"/>
        <w:bottom w:val="none" w:sz="0" w:space="0" w:color="auto"/>
        <w:right w:val="none" w:sz="0" w:space="0" w:color="auto"/>
      </w:divBdr>
      <w:divsChild>
        <w:div w:id="187065372">
          <w:marLeft w:val="0"/>
          <w:marRight w:val="0"/>
          <w:marTop w:val="120"/>
          <w:marBottom w:val="0"/>
          <w:divBdr>
            <w:top w:val="none" w:sz="0" w:space="0" w:color="auto"/>
            <w:left w:val="none" w:sz="0" w:space="0" w:color="auto"/>
            <w:bottom w:val="none" w:sz="0" w:space="0" w:color="auto"/>
            <w:right w:val="none" w:sz="0" w:space="0" w:color="auto"/>
          </w:divBdr>
        </w:div>
        <w:div w:id="798302056">
          <w:marLeft w:val="0"/>
          <w:marRight w:val="0"/>
          <w:marTop w:val="120"/>
          <w:marBottom w:val="0"/>
          <w:divBdr>
            <w:top w:val="none" w:sz="0" w:space="0" w:color="auto"/>
            <w:left w:val="none" w:sz="0" w:space="0" w:color="auto"/>
            <w:bottom w:val="none" w:sz="0" w:space="0" w:color="auto"/>
            <w:right w:val="none" w:sz="0" w:space="0" w:color="auto"/>
          </w:divBdr>
        </w:div>
      </w:divsChild>
    </w:div>
    <w:div w:id="1786654127">
      <w:bodyDiv w:val="1"/>
      <w:marLeft w:val="0"/>
      <w:marRight w:val="0"/>
      <w:marTop w:val="0"/>
      <w:marBottom w:val="0"/>
      <w:divBdr>
        <w:top w:val="none" w:sz="0" w:space="0" w:color="auto"/>
        <w:left w:val="none" w:sz="0" w:space="0" w:color="auto"/>
        <w:bottom w:val="none" w:sz="0" w:space="0" w:color="auto"/>
        <w:right w:val="none" w:sz="0" w:space="0" w:color="auto"/>
      </w:divBdr>
      <w:divsChild>
        <w:div w:id="2115005698">
          <w:marLeft w:val="0"/>
          <w:marRight w:val="0"/>
          <w:marTop w:val="0"/>
          <w:marBottom w:val="0"/>
          <w:divBdr>
            <w:top w:val="none" w:sz="0" w:space="0" w:color="auto"/>
            <w:left w:val="none" w:sz="0" w:space="0" w:color="auto"/>
            <w:bottom w:val="none" w:sz="0" w:space="0" w:color="auto"/>
            <w:right w:val="none" w:sz="0" w:space="0" w:color="auto"/>
          </w:divBdr>
        </w:div>
        <w:div w:id="361174819">
          <w:marLeft w:val="0"/>
          <w:marRight w:val="0"/>
          <w:marTop w:val="0"/>
          <w:marBottom w:val="0"/>
          <w:divBdr>
            <w:top w:val="none" w:sz="0" w:space="0" w:color="auto"/>
            <w:left w:val="none" w:sz="0" w:space="0" w:color="auto"/>
            <w:bottom w:val="none" w:sz="0" w:space="0" w:color="auto"/>
            <w:right w:val="none" w:sz="0" w:space="0" w:color="auto"/>
          </w:divBdr>
        </w:div>
        <w:div w:id="682164901">
          <w:marLeft w:val="0"/>
          <w:marRight w:val="0"/>
          <w:marTop w:val="0"/>
          <w:marBottom w:val="0"/>
          <w:divBdr>
            <w:top w:val="none" w:sz="0" w:space="0" w:color="auto"/>
            <w:left w:val="none" w:sz="0" w:space="0" w:color="auto"/>
            <w:bottom w:val="none" w:sz="0" w:space="0" w:color="auto"/>
            <w:right w:val="none" w:sz="0" w:space="0" w:color="auto"/>
          </w:divBdr>
        </w:div>
      </w:divsChild>
    </w:div>
    <w:div w:id="1824589031">
      <w:bodyDiv w:val="1"/>
      <w:marLeft w:val="0"/>
      <w:marRight w:val="0"/>
      <w:marTop w:val="0"/>
      <w:marBottom w:val="0"/>
      <w:divBdr>
        <w:top w:val="none" w:sz="0" w:space="0" w:color="auto"/>
        <w:left w:val="none" w:sz="0" w:space="0" w:color="auto"/>
        <w:bottom w:val="none" w:sz="0" w:space="0" w:color="auto"/>
        <w:right w:val="none" w:sz="0" w:space="0" w:color="auto"/>
      </w:divBdr>
      <w:divsChild>
        <w:div w:id="280769259">
          <w:marLeft w:val="0"/>
          <w:marRight w:val="0"/>
          <w:marTop w:val="0"/>
          <w:marBottom w:val="0"/>
          <w:divBdr>
            <w:top w:val="none" w:sz="0" w:space="0" w:color="auto"/>
            <w:left w:val="none" w:sz="0" w:space="0" w:color="auto"/>
            <w:bottom w:val="none" w:sz="0" w:space="0" w:color="auto"/>
            <w:right w:val="none" w:sz="0" w:space="0" w:color="auto"/>
          </w:divBdr>
        </w:div>
        <w:div w:id="2019042572">
          <w:marLeft w:val="0"/>
          <w:marRight w:val="0"/>
          <w:marTop w:val="0"/>
          <w:marBottom w:val="0"/>
          <w:divBdr>
            <w:top w:val="none" w:sz="0" w:space="0" w:color="auto"/>
            <w:left w:val="none" w:sz="0" w:space="0" w:color="auto"/>
            <w:bottom w:val="none" w:sz="0" w:space="0" w:color="auto"/>
            <w:right w:val="none" w:sz="0" w:space="0" w:color="auto"/>
          </w:divBdr>
        </w:div>
        <w:div w:id="1616019123">
          <w:marLeft w:val="0"/>
          <w:marRight w:val="0"/>
          <w:marTop w:val="0"/>
          <w:marBottom w:val="0"/>
          <w:divBdr>
            <w:top w:val="none" w:sz="0" w:space="0" w:color="auto"/>
            <w:left w:val="none" w:sz="0" w:space="0" w:color="auto"/>
            <w:bottom w:val="none" w:sz="0" w:space="0" w:color="auto"/>
            <w:right w:val="none" w:sz="0" w:space="0" w:color="auto"/>
          </w:divBdr>
        </w:div>
        <w:div w:id="950432655">
          <w:marLeft w:val="0"/>
          <w:marRight w:val="0"/>
          <w:marTop w:val="0"/>
          <w:marBottom w:val="0"/>
          <w:divBdr>
            <w:top w:val="none" w:sz="0" w:space="0" w:color="auto"/>
            <w:left w:val="none" w:sz="0" w:space="0" w:color="auto"/>
            <w:bottom w:val="none" w:sz="0" w:space="0" w:color="auto"/>
            <w:right w:val="none" w:sz="0" w:space="0" w:color="auto"/>
          </w:divBdr>
        </w:div>
      </w:divsChild>
    </w:div>
    <w:div w:id="1966161227">
      <w:bodyDiv w:val="1"/>
      <w:marLeft w:val="0"/>
      <w:marRight w:val="0"/>
      <w:marTop w:val="0"/>
      <w:marBottom w:val="0"/>
      <w:divBdr>
        <w:top w:val="none" w:sz="0" w:space="0" w:color="auto"/>
        <w:left w:val="none" w:sz="0" w:space="0" w:color="auto"/>
        <w:bottom w:val="none" w:sz="0" w:space="0" w:color="auto"/>
        <w:right w:val="none" w:sz="0" w:space="0" w:color="auto"/>
      </w:divBdr>
    </w:div>
    <w:div w:id="1985356850">
      <w:bodyDiv w:val="1"/>
      <w:marLeft w:val="0"/>
      <w:marRight w:val="0"/>
      <w:marTop w:val="0"/>
      <w:marBottom w:val="0"/>
      <w:divBdr>
        <w:top w:val="none" w:sz="0" w:space="0" w:color="auto"/>
        <w:left w:val="none" w:sz="0" w:space="0" w:color="auto"/>
        <w:bottom w:val="none" w:sz="0" w:space="0" w:color="auto"/>
        <w:right w:val="none" w:sz="0" w:space="0" w:color="auto"/>
      </w:divBdr>
      <w:divsChild>
        <w:div w:id="1889485415">
          <w:marLeft w:val="0"/>
          <w:marRight w:val="0"/>
          <w:marTop w:val="0"/>
          <w:marBottom w:val="0"/>
          <w:divBdr>
            <w:top w:val="none" w:sz="0" w:space="0" w:color="auto"/>
            <w:left w:val="none" w:sz="0" w:space="0" w:color="auto"/>
            <w:bottom w:val="none" w:sz="0" w:space="0" w:color="auto"/>
            <w:right w:val="none" w:sz="0" w:space="0" w:color="auto"/>
          </w:divBdr>
        </w:div>
        <w:div w:id="30112119">
          <w:marLeft w:val="0"/>
          <w:marRight w:val="0"/>
          <w:marTop w:val="0"/>
          <w:marBottom w:val="0"/>
          <w:divBdr>
            <w:top w:val="none" w:sz="0" w:space="0" w:color="auto"/>
            <w:left w:val="none" w:sz="0" w:space="0" w:color="auto"/>
            <w:bottom w:val="none" w:sz="0" w:space="0" w:color="auto"/>
            <w:right w:val="none" w:sz="0" w:space="0" w:color="auto"/>
          </w:divBdr>
        </w:div>
      </w:divsChild>
    </w:div>
    <w:div w:id="2140217683">
      <w:bodyDiv w:val="1"/>
      <w:marLeft w:val="0"/>
      <w:marRight w:val="0"/>
      <w:marTop w:val="0"/>
      <w:marBottom w:val="0"/>
      <w:divBdr>
        <w:top w:val="none" w:sz="0" w:space="0" w:color="auto"/>
        <w:left w:val="none" w:sz="0" w:space="0" w:color="auto"/>
        <w:bottom w:val="none" w:sz="0" w:space="0" w:color="auto"/>
        <w:right w:val="none" w:sz="0" w:space="0" w:color="auto"/>
      </w:divBdr>
      <w:divsChild>
        <w:div w:id="1569027951">
          <w:marLeft w:val="0"/>
          <w:marRight w:val="0"/>
          <w:marTop w:val="120"/>
          <w:marBottom w:val="0"/>
          <w:divBdr>
            <w:top w:val="none" w:sz="0" w:space="0" w:color="auto"/>
            <w:left w:val="none" w:sz="0" w:space="0" w:color="auto"/>
            <w:bottom w:val="none" w:sz="0" w:space="0" w:color="auto"/>
            <w:right w:val="none" w:sz="0" w:space="0" w:color="auto"/>
          </w:divBdr>
        </w:div>
        <w:div w:id="300968481">
          <w:marLeft w:val="0"/>
          <w:marRight w:val="0"/>
          <w:marTop w:val="120"/>
          <w:marBottom w:val="0"/>
          <w:divBdr>
            <w:top w:val="none" w:sz="0" w:space="0" w:color="auto"/>
            <w:left w:val="none" w:sz="0" w:space="0" w:color="auto"/>
            <w:bottom w:val="none" w:sz="0" w:space="0" w:color="auto"/>
            <w:right w:val="none" w:sz="0" w:space="0" w:color="auto"/>
          </w:divBdr>
        </w:div>
        <w:div w:id="58703553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8DFDB-0293-4CD1-ADA9-28058944C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30</Pages>
  <Words>8359</Words>
  <Characters>47650</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46</cp:revision>
  <cp:lastPrinted>2020-10-01T01:38:00Z</cp:lastPrinted>
  <dcterms:created xsi:type="dcterms:W3CDTF">2019-04-09T02:18:00Z</dcterms:created>
  <dcterms:modified xsi:type="dcterms:W3CDTF">2020-12-07T03:02:00Z</dcterms:modified>
</cp:coreProperties>
</file>