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8941" w14:textId="266AD137" w:rsidR="00482F73" w:rsidRPr="000C4D31" w:rsidRDefault="00293CD3" w:rsidP="00EE2C83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0C4D31">
        <w:rPr>
          <w:b/>
          <w:bCs/>
          <w:sz w:val="28"/>
          <w:szCs w:val="28"/>
        </w:rPr>
        <w:t xml:space="preserve">Информация </w:t>
      </w:r>
      <w:r w:rsidR="00482F73" w:rsidRPr="000C4D31">
        <w:rPr>
          <w:b/>
          <w:bCs/>
          <w:sz w:val="28"/>
          <w:szCs w:val="28"/>
        </w:rPr>
        <w:t xml:space="preserve">о деятельности </w:t>
      </w:r>
      <w:r w:rsidR="00595A2F" w:rsidRPr="000C4D31">
        <w:rPr>
          <w:b/>
          <w:sz w:val="28"/>
          <w:szCs w:val="28"/>
        </w:rPr>
        <w:t>Министерства жилищно</w:t>
      </w:r>
      <w:r w:rsidR="003402AA" w:rsidRPr="000C4D31">
        <w:rPr>
          <w:b/>
          <w:sz w:val="28"/>
          <w:szCs w:val="28"/>
        </w:rPr>
        <w:t>–</w:t>
      </w:r>
      <w:r w:rsidR="00595A2F" w:rsidRPr="000C4D31">
        <w:rPr>
          <w:b/>
          <w:sz w:val="28"/>
          <w:szCs w:val="28"/>
        </w:rPr>
        <w:t>коммунального хозяйства, энергетики, цифровизации и связи Забайкальского края</w:t>
      </w:r>
      <w:r w:rsidR="00595A2F" w:rsidRPr="000C4D31">
        <w:rPr>
          <w:b/>
          <w:bCs/>
          <w:sz w:val="28"/>
          <w:szCs w:val="28"/>
        </w:rPr>
        <w:t xml:space="preserve"> (далее </w:t>
      </w:r>
      <w:r w:rsidR="003402AA" w:rsidRPr="000C4D31">
        <w:rPr>
          <w:bCs/>
          <w:sz w:val="28"/>
          <w:szCs w:val="28"/>
        </w:rPr>
        <w:t>–</w:t>
      </w:r>
      <w:r w:rsidR="00595A2F" w:rsidRPr="000C4D31">
        <w:rPr>
          <w:bCs/>
          <w:sz w:val="28"/>
          <w:szCs w:val="28"/>
        </w:rPr>
        <w:t xml:space="preserve"> </w:t>
      </w:r>
      <w:r w:rsidR="00595A2F" w:rsidRPr="000C4D31">
        <w:rPr>
          <w:b/>
          <w:bCs/>
          <w:sz w:val="28"/>
          <w:szCs w:val="28"/>
        </w:rPr>
        <w:t>МинЖКХ</w:t>
      </w:r>
      <w:r w:rsidR="00482F73" w:rsidRPr="000C4D31">
        <w:rPr>
          <w:b/>
          <w:bCs/>
          <w:sz w:val="28"/>
          <w:szCs w:val="28"/>
        </w:rPr>
        <w:t xml:space="preserve">) за </w:t>
      </w:r>
      <w:r w:rsidR="00B52169" w:rsidRPr="000C4D31">
        <w:rPr>
          <w:b/>
          <w:bCs/>
          <w:sz w:val="28"/>
          <w:szCs w:val="28"/>
        </w:rPr>
        <w:t>янва</w:t>
      </w:r>
      <w:r w:rsidR="00F34CB6" w:rsidRPr="000C4D31">
        <w:rPr>
          <w:b/>
          <w:bCs/>
          <w:sz w:val="28"/>
          <w:szCs w:val="28"/>
        </w:rPr>
        <w:t>рь</w:t>
      </w:r>
      <w:r w:rsidR="00DE3CAE" w:rsidRPr="000C4D31">
        <w:rPr>
          <w:b/>
          <w:bCs/>
          <w:sz w:val="28"/>
          <w:szCs w:val="28"/>
        </w:rPr>
        <w:t xml:space="preserve"> </w:t>
      </w:r>
      <w:r w:rsidR="00482F73" w:rsidRPr="000C4D31">
        <w:rPr>
          <w:b/>
          <w:bCs/>
          <w:sz w:val="28"/>
          <w:szCs w:val="28"/>
        </w:rPr>
        <w:t xml:space="preserve">и об основных задачах на </w:t>
      </w:r>
      <w:r w:rsidR="00B52169" w:rsidRPr="000C4D31">
        <w:rPr>
          <w:b/>
          <w:bCs/>
          <w:sz w:val="28"/>
          <w:szCs w:val="28"/>
        </w:rPr>
        <w:t>февраль</w:t>
      </w:r>
      <w:r w:rsidR="000D68C7">
        <w:rPr>
          <w:b/>
          <w:bCs/>
          <w:sz w:val="28"/>
          <w:szCs w:val="28"/>
        </w:rPr>
        <w:t xml:space="preserve"> 2021</w:t>
      </w:r>
      <w:bookmarkStart w:id="0" w:name="_GoBack"/>
      <w:bookmarkEnd w:id="0"/>
    </w:p>
    <w:p w14:paraId="6F4D2F7F" w14:textId="77777777" w:rsidR="00FE240A" w:rsidRPr="000C4D31" w:rsidRDefault="00FE240A" w:rsidP="00EE2C83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7F240466" w14:textId="7AFC41E7" w:rsidR="0088682C" w:rsidRPr="000C4D31" w:rsidRDefault="00482F73" w:rsidP="00EE2C83">
      <w:pPr>
        <w:numPr>
          <w:ilvl w:val="0"/>
          <w:numId w:val="11"/>
        </w:numPr>
        <w:ind w:left="0" w:firstLine="709"/>
        <w:contextualSpacing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Наиболее значимые и важные мероприятия, ключевые и принципиальные</w:t>
      </w:r>
      <w:r w:rsidR="008D4B51" w:rsidRPr="000C4D31">
        <w:rPr>
          <w:b/>
          <w:sz w:val="28"/>
          <w:szCs w:val="28"/>
        </w:rPr>
        <w:t xml:space="preserve"> </w:t>
      </w:r>
      <w:r w:rsidR="00B52169" w:rsidRPr="000C4D31">
        <w:rPr>
          <w:b/>
          <w:sz w:val="28"/>
          <w:szCs w:val="28"/>
        </w:rPr>
        <w:t>события</w:t>
      </w:r>
      <w:r w:rsidRPr="000C4D31">
        <w:rPr>
          <w:b/>
          <w:sz w:val="28"/>
          <w:szCs w:val="28"/>
        </w:rPr>
        <w:t>:</w:t>
      </w:r>
    </w:p>
    <w:p w14:paraId="23C9B5EB" w14:textId="77777777" w:rsidR="00A46171" w:rsidRPr="000C4D31" w:rsidRDefault="00A46171" w:rsidP="00EE2C83">
      <w:pPr>
        <w:ind w:firstLine="709"/>
        <w:contextualSpacing/>
        <w:jc w:val="both"/>
        <w:rPr>
          <w:b/>
          <w:sz w:val="28"/>
          <w:szCs w:val="28"/>
        </w:rPr>
      </w:pPr>
    </w:p>
    <w:p w14:paraId="2A0AD78A" w14:textId="77777777" w:rsidR="004A37BA" w:rsidRPr="000C4D31" w:rsidRDefault="00482F73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D31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2AEBCFA5" w14:textId="735B41C5" w:rsidR="00EA5E7E" w:rsidRPr="000C4D31" w:rsidRDefault="00EA5E7E" w:rsidP="00EA5E7E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 аппарат Правительства Российской федерации:</w:t>
      </w:r>
    </w:p>
    <w:p w14:paraId="63C69E0B" w14:textId="138D97E0" w:rsidR="00EA5E7E" w:rsidRPr="000C4D31" w:rsidRDefault="00EA5E7E" w:rsidP="006A168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доклад об исполнении подпункта «з» пункта 8 Перечня поручений Президента РФ В.В. Путина от 24.11.2020 №1726 ГС в части достижения национальной цели «Цифровая трансформация»</w:t>
      </w:r>
      <w:r w:rsidRPr="000C4D31">
        <w:rPr>
          <w:sz w:val="28"/>
          <w:szCs w:val="28"/>
          <w:lang w:eastAsia="ru-RU"/>
        </w:rPr>
        <w:t>.</w:t>
      </w:r>
    </w:p>
    <w:p w14:paraId="59DC8143" w14:textId="77777777" w:rsidR="00EA5E7E" w:rsidRPr="000C4D31" w:rsidRDefault="00EA5E7E" w:rsidP="006A1688">
      <w:pPr>
        <w:jc w:val="both"/>
        <w:rPr>
          <w:sz w:val="28"/>
          <w:szCs w:val="28"/>
          <w:lang w:eastAsia="ru-RU"/>
        </w:rPr>
      </w:pPr>
    </w:p>
    <w:p w14:paraId="21AFCB44" w14:textId="77777777" w:rsidR="0059528E" w:rsidRPr="000C4D31" w:rsidRDefault="0022398C" w:rsidP="00EE2C83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</w:t>
      </w:r>
      <w:r w:rsidR="0059528E" w:rsidRPr="000C4D31">
        <w:rPr>
          <w:b/>
          <w:sz w:val="28"/>
          <w:szCs w:val="28"/>
        </w:rPr>
        <w:t xml:space="preserve"> Министерство строительства и жилищно</w:t>
      </w:r>
      <w:r w:rsidR="00A83D30" w:rsidRPr="000C4D31">
        <w:rPr>
          <w:b/>
          <w:sz w:val="28"/>
          <w:szCs w:val="28"/>
        </w:rPr>
        <w:t>–</w:t>
      </w:r>
      <w:r w:rsidR="0059528E" w:rsidRPr="000C4D31">
        <w:rPr>
          <w:b/>
          <w:sz w:val="28"/>
          <w:szCs w:val="28"/>
        </w:rPr>
        <w:t>коммунального хозяйства Российской Федерации:</w:t>
      </w:r>
    </w:p>
    <w:p w14:paraId="7015B935" w14:textId="2A979185" w:rsidR="00133214" w:rsidRPr="000C4D31" w:rsidRDefault="00A9177E" w:rsidP="00A917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отчет о выполнении мероприятий по цифровизации городского хозяйства Забайкальского края</w:t>
      </w:r>
      <w:r w:rsidR="00133214" w:rsidRPr="000C4D31">
        <w:rPr>
          <w:sz w:val="28"/>
          <w:szCs w:val="28"/>
        </w:rPr>
        <w:t>;</w:t>
      </w:r>
    </w:p>
    <w:p w14:paraId="0C6F075D" w14:textId="06011C2D" w:rsidR="00AC6B2F" w:rsidRPr="000C4D31" w:rsidRDefault="00276980" w:rsidP="00EE2C83">
      <w:pPr>
        <w:numPr>
          <w:ilvl w:val="0"/>
          <w:numId w:val="5"/>
        </w:numPr>
        <w:ind w:left="0" w:firstLine="709"/>
        <w:jc w:val="both"/>
        <w:rPr>
          <w:rStyle w:val="fontstyle01"/>
          <w:color w:val="auto"/>
        </w:rPr>
      </w:pPr>
      <w:r w:rsidRPr="000C4D31">
        <w:rPr>
          <w:sz w:val="28"/>
          <w:szCs w:val="28"/>
        </w:rPr>
        <w:t>годовой отчет о достижении значений результатов использования субсидии в рамках реализации федерального проекта «Формирование комфортной городской среды»</w:t>
      </w:r>
      <w:r w:rsidR="00AC6B2F" w:rsidRPr="000C4D31">
        <w:rPr>
          <w:rStyle w:val="fontstyle01"/>
        </w:rPr>
        <w:t>;</w:t>
      </w:r>
    </w:p>
    <w:p w14:paraId="1A7A3DD9" w14:textId="289AA8E9" w:rsidR="00AC6B2F" w:rsidRPr="000C4D31" w:rsidRDefault="00276980" w:rsidP="00EE2C83">
      <w:pPr>
        <w:numPr>
          <w:ilvl w:val="0"/>
          <w:numId w:val="5"/>
        </w:numPr>
        <w:ind w:left="0" w:firstLine="709"/>
        <w:jc w:val="both"/>
        <w:rPr>
          <w:rStyle w:val="fontstyle01"/>
          <w:color w:val="auto"/>
        </w:rPr>
      </w:pPr>
      <w:r w:rsidRPr="000C4D31">
        <w:rPr>
          <w:sz w:val="28"/>
          <w:szCs w:val="28"/>
        </w:rPr>
        <w:t>отчет по итогам реализации федерального проекта «Формирование комфортной городской среды»</w:t>
      </w:r>
      <w:r w:rsidR="00034F3B" w:rsidRPr="000C4D31">
        <w:rPr>
          <w:rStyle w:val="fontstyle01"/>
        </w:rPr>
        <w:t>;</w:t>
      </w:r>
    </w:p>
    <w:p w14:paraId="5EA3771C" w14:textId="1BE5CFAB" w:rsidR="00A46171" w:rsidRPr="000C4D31" w:rsidRDefault="00276980" w:rsidP="00EE2C8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отчет об отсутствии нецелевого расходования и несвоевременного доведения средств, предусмотренных на реализацию федерального проекта «Формирование комфортной городской среды»</w:t>
      </w:r>
      <w:r w:rsidR="00133214" w:rsidRPr="000C4D31">
        <w:rPr>
          <w:sz w:val="28"/>
          <w:szCs w:val="28"/>
        </w:rPr>
        <w:t>;</w:t>
      </w:r>
    </w:p>
    <w:p w14:paraId="401D5FBD" w14:textId="0EBC45FA" w:rsidR="00E853F7" w:rsidRPr="000C4D31" w:rsidRDefault="005A0FE7" w:rsidP="00EE2C8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отчет о выполнении графика выполнения мероприятий г. Нерчинск – победителем Всероссийского конкурса лучших проектов создания комфортной городской среды»</w:t>
      </w:r>
      <w:r w:rsidR="00E853F7" w:rsidRPr="000C4D31">
        <w:rPr>
          <w:rStyle w:val="fontstyle01"/>
        </w:rPr>
        <w:t>;</w:t>
      </w:r>
    </w:p>
    <w:p w14:paraId="41EEA516" w14:textId="251CC973" w:rsidR="002010EA" w:rsidRPr="000C4D31" w:rsidRDefault="002010EA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0C4D31">
        <w:rPr>
          <w:sz w:val="28"/>
          <w:szCs w:val="28"/>
        </w:rPr>
        <w:t xml:space="preserve"> </w:t>
      </w:r>
      <w:r w:rsidR="005A0FE7" w:rsidRPr="000C4D31">
        <w:rPr>
          <w:sz w:val="28"/>
          <w:szCs w:val="28"/>
        </w:rPr>
        <w:t>отчет об освоении средства федерального бюджета в полном объеме</w:t>
      </w:r>
      <w:r w:rsidRPr="000C4D31">
        <w:rPr>
          <w:color w:val="000000"/>
          <w:sz w:val="28"/>
          <w:szCs w:val="28"/>
        </w:rPr>
        <w:t>;</w:t>
      </w:r>
    </w:p>
    <w:p w14:paraId="7B400525" w14:textId="2B371246" w:rsidR="002010EA" w:rsidRPr="000C4D31" w:rsidRDefault="005A0FE7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0C4D31">
        <w:rPr>
          <w:sz w:val="28"/>
          <w:szCs w:val="28"/>
        </w:rPr>
        <w:t>отчет о соглашениях, заключённых между Министерством и муниципальными образованиями Забайкальского края предоставлении иных межбюджетных трансфертов</w:t>
      </w:r>
      <w:r w:rsidR="002010EA" w:rsidRPr="000C4D31">
        <w:rPr>
          <w:color w:val="000000"/>
          <w:sz w:val="28"/>
          <w:szCs w:val="28"/>
        </w:rPr>
        <w:t>;</w:t>
      </w:r>
    </w:p>
    <w:p w14:paraId="62125992" w14:textId="521B70F8" w:rsidR="002010EA" w:rsidRPr="000C4D31" w:rsidRDefault="005A0FE7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0C4D31">
        <w:rPr>
          <w:sz w:val="28"/>
          <w:szCs w:val="28"/>
        </w:rPr>
        <w:t>помесячный план достижения показателей регионального проекта «Формирование комфортной городской среды» в 2021 году</w:t>
      </w:r>
      <w:r w:rsidR="00DC05AE" w:rsidRPr="000C4D31">
        <w:rPr>
          <w:color w:val="000000"/>
          <w:sz w:val="28"/>
          <w:szCs w:val="28"/>
        </w:rPr>
        <w:t>;</w:t>
      </w:r>
    </w:p>
    <w:p w14:paraId="01C9B4FC" w14:textId="0ADCC17C" w:rsidR="00DC05AE" w:rsidRPr="000C4D31" w:rsidRDefault="00DC05AE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0C4D31">
        <w:rPr>
          <w:sz w:val="28"/>
          <w:szCs w:val="28"/>
        </w:rPr>
        <w:t>ежедневный отчет согласно форме таблицы по запасам твердого топлива на территории Забайкальского края</w:t>
      </w:r>
      <w:r w:rsidR="00653D6C" w:rsidRPr="000C4D31">
        <w:rPr>
          <w:sz w:val="28"/>
          <w:szCs w:val="28"/>
        </w:rPr>
        <w:t>.</w:t>
      </w:r>
    </w:p>
    <w:p w14:paraId="52F8B11D" w14:textId="77777777" w:rsidR="00276BD7" w:rsidRPr="000C4D31" w:rsidRDefault="00276BD7" w:rsidP="00EE2C83">
      <w:pPr>
        <w:ind w:firstLine="709"/>
        <w:jc w:val="both"/>
        <w:rPr>
          <w:sz w:val="28"/>
          <w:szCs w:val="28"/>
        </w:rPr>
      </w:pPr>
    </w:p>
    <w:p w14:paraId="29AF843F" w14:textId="41353C21" w:rsidR="00133214" w:rsidRPr="000C4D31" w:rsidRDefault="00F55996" w:rsidP="00EE2C83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</w:t>
      </w:r>
      <w:r w:rsidR="00FB06BD" w:rsidRPr="000C4D31">
        <w:rPr>
          <w:b/>
          <w:sz w:val="28"/>
          <w:szCs w:val="28"/>
        </w:rPr>
        <w:t xml:space="preserve"> Министерство энергетики Российской Федерации</w:t>
      </w:r>
      <w:r w:rsidR="00133214" w:rsidRPr="000C4D31">
        <w:rPr>
          <w:b/>
          <w:sz w:val="28"/>
          <w:szCs w:val="28"/>
        </w:rPr>
        <w:t>:</w:t>
      </w:r>
    </w:p>
    <w:p w14:paraId="4D712F24" w14:textId="77777777" w:rsidR="003409DD" w:rsidRPr="000C4D31" w:rsidRDefault="003409DD" w:rsidP="00EE2C83">
      <w:pPr>
        <w:numPr>
          <w:ilvl w:val="0"/>
          <w:numId w:val="25"/>
        </w:numPr>
        <w:tabs>
          <w:tab w:val="left" w:pos="284"/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14:paraId="0A2A5225" w14:textId="77777777" w:rsidR="003409DD" w:rsidRPr="000C4D31" w:rsidRDefault="003409DD" w:rsidP="00EE2C83">
      <w:pPr>
        <w:numPr>
          <w:ilvl w:val="0"/>
          <w:numId w:val="25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принятых мерах по ее погашению;</w:t>
      </w:r>
    </w:p>
    <w:p w14:paraId="2B965DCD" w14:textId="77777777" w:rsidR="003409DD" w:rsidRPr="000C4D31" w:rsidRDefault="003409DD" w:rsidP="00EE2C83">
      <w:pPr>
        <w:numPr>
          <w:ilvl w:val="0"/>
          <w:numId w:val="25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lastRenderedPageBreak/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="00F577E9" w:rsidRPr="000C4D31">
        <w:rPr>
          <w:sz w:val="28"/>
          <w:szCs w:val="28"/>
        </w:rPr>
        <w:t>.</w:t>
      </w:r>
    </w:p>
    <w:p w14:paraId="429942A9" w14:textId="7ABBE01E" w:rsidR="00AB192E" w:rsidRPr="000C4D31" w:rsidRDefault="00AB192E" w:rsidP="00EE2C83">
      <w:pPr>
        <w:ind w:firstLine="709"/>
        <w:jc w:val="both"/>
        <w:rPr>
          <w:sz w:val="28"/>
          <w:szCs w:val="28"/>
        </w:rPr>
      </w:pPr>
    </w:p>
    <w:p w14:paraId="0C9F2849" w14:textId="77777777" w:rsidR="00F57F51" w:rsidRPr="000C4D31" w:rsidRDefault="00131AD8" w:rsidP="00EE2C83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 xml:space="preserve">в </w:t>
      </w:r>
      <w:r w:rsidR="00F57F51" w:rsidRPr="000C4D31">
        <w:rPr>
          <w:b/>
          <w:sz w:val="28"/>
          <w:szCs w:val="28"/>
        </w:rPr>
        <w:t>Министерство цифрового развития, связи и массовых коммуникаций Российской Федерации:</w:t>
      </w:r>
    </w:p>
    <w:p w14:paraId="50D938A8" w14:textId="41ED77BD" w:rsidR="00D7351F" w:rsidRPr="000C4D31" w:rsidRDefault="00DC05AE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о порядке предоставления данных по показателям «цифровой зрелости» в рамках национальной цели «Цифровая трансформация» в ФГИС координации информатизации и предоставления инструкции по внесению данных</w:t>
      </w:r>
      <w:r w:rsidR="00D7351F" w:rsidRPr="000C4D31">
        <w:rPr>
          <w:sz w:val="28"/>
          <w:szCs w:val="28"/>
        </w:rPr>
        <w:t>;</w:t>
      </w:r>
    </w:p>
    <w:p w14:paraId="385F7174" w14:textId="21E5725A" w:rsidR="00D7351F" w:rsidRPr="000C4D31" w:rsidRDefault="00DC05AE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color w:val="000000"/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замечания и предложения к Плану перевода услуг в электронный вид</w:t>
      </w:r>
      <w:r w:rsidR="00D7351F" w:rsidRPr="000C4D31">
        <w:rPr>
          <w:sz w:val="28"/>
          <w:szCs w:val="28"/>
        </w:rPr>
        <w:t>;</w:t>
      </w:r>
    </w:p>
    <w:p w14:paraId="4090429C" w14:textId="68B3311E" w:rsidR="00D7351F" w:rsidRPr="000C4D31" w:rsidRDefault="00DC05AE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о сроках внесения изменений в методику расчета показателя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 и доработки ГИС ЖКХ</w:t>
      </w:r>
      <w:r w:rsidRPr="000C4D31">
        <w:rPr>
          <w:sz w:val="28"/>
          <w:szCs w:val="28"/>
        </w:rPr>
        <w:t>.</w:t>
      </w:r>
    </w:p>
    <w:p w14:paraId="39F51AFA" w14:textId="77777777" w:rsidR="00AB192E" w:rsidRPr="000C4D31" w:rsidRDefault="00AB192E" w:rsidP="00EE2C83">
      <w:pPr>
        <w:pStyle w:val="aff0"/>
        <w:ind w:left="0" w:firstLine="709"/>
        <w:jc w:val="both"/>
        <w:rPr>
          <w:b/>
          <w:sz w:val="28"/>
          <w:szCs w:val="28"/>
        </w:rPr>
      </w:pPr>
    </w:p>
    <w:p w14:paraId="50F7353F" w14:textId="29657E36" w:rsidR="00DC05AE" w:rsidRPr="000C4D31" w:rsidRDefault="00DC05AE" w:rsidP="00DC05AE">
      <w:pPr>
        <w:pStyle w:val="aff0"/>
        <w:ind w:left="0"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 Министерство Российской Федерации по развитию Дальнего Востока и Арктики:</w:t>
      </w:r>
    </w:p>
    <w:p w14:paraId="35A7B882" w14:textId="29B38BFF" w:rsidR="00DC05AE" w:rsidRPr="000C4D31" w:rsidRDefault="002B558D" w:rsidP="00DC05AE">
      <w:pPr>
        <w:pStyle w:val="aff0"/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b/>
          <w:sz w:val="28"/>
          <w:szCs w:val="28"/>
        </w:rPr>
        <w:t xml:space="preserve">- </w:t>
      </w:r>
      <w:r w:rsidRPr="000C4D31">
        <w:rPr>
          <w:sz w:val="28"/>
          <w:szCs w:val="28"/>
          <w:lang w:eastAsia="ru-RU"/>
        </w:rPr>
        <w:t>еженедельный отчет согласно форме таблицы по авариям (инцидентам) на объектах ЖКХ и по запасам твердого топлива на территории Забайкальского края;</w:t>
      </w:r>
    </w:p>
    <w:p w14:paraId="623B7270" w14:textId="70A07C10" w:rsidR="002B558D" w:rsidRPr="000C4D31" w:rsidRDefault="002B558D" w:rsidP="00DC05AE">
      <w:pPr>
        <w:pStyle w:val="aff0"/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- об определении руководителей цифровой трансформации в Забайкальском крае.</w:t>
      </w:r>
    </w:p>
    <w:p w14:paraId="51494C07" w14:textId="77777777" w:rsidR="00AB192E" w:rsidRPr="000C4D31" w:rsidRDefault="00AB192E" w:rsidP="00EE2C83">
      <w:pPr>
        <w:ind w:firstLine="709"/>
        <w:jc w:val="both"/>
        <w:rPr>
          <w:b/>
          <w:sz w:val="28"/>
          <w:szCs w:val="28"/>
        </w:rPr>
      </w:pPr>
    </w:p>
    <w:p w14:paraId="342A26BB" w14:textId="011693DF" w:rsidR="00276BD7" w:rsidRPr="000C4D31" w:rsidRDefault="00276BD7" w:rsidP="00EE2C83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 xml:space="preserve">В </w:t>
      </w:r>
      <w:r w:rsidR="00653D6C" w:rsidRPr="000C4D31">
        <w:rPr>
          <w:b/>
          <w:sz w:val="28"/>
          <w:szCs w:val="28"/>
        </w:rPr>
        <w:t>отделение Пенсионного фонда Российской Федерации по Забайкальскому краю</w:t>
      </w:r>
      <w:r w:rsidRPr="000C4D31">
        <w:rPr>
          <w:b/>
          <w:sz w:val="28"/>
          <w:szCs w:val="28"/>
        </w:rPr>
        <w:t>:</w:t>
      </w:r>
    </w:p>
    <w:p w14:paraId="501C9E8D" w14:textId="4700F2B4" w:rsidR="00276BD7" w:rsidRPr="000C4D31" w:rsidRDefault="00653D6C" w:rsidP="00EE2C8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ежемесячный отчет СЗВ-ТД</w:t>
      </w:r>
      <w:r w:rsidR="00B03AEC" w:rsidRPr="000C4D31">
        <w:rPr>
          <w:sz w:val="28"/>
          <w:szCs w:val="28"/>
        </w:rPr>
        <w:t>.</w:t>
      </w:r>
    </w:p>
    <w:p w14:paraId="74FB74E1" w14:textId="73DD3BB7" w:rsidR="00276BD7" w:rsidRPr="000C4D31" w:rsidRDefault="00276BD7" w:rsidP="00EE2C83">
      <w:pPr>
        <w:ind w:firstLine="709"/>
        <w:jc w:val="both"/>
        <w:rPr>
          <w:b/>
          <w:sz w:val="28"/>
          <w:szCs w:val="28"/>
        </w:rPr>
      </w:pPr>
    </w:p>
    <w:p w14:paraId="580EE69B" w14:textId="1768D4A7" w:rsidR="002B558D" w:rsidRPr="000C4D31" w:rsidRDefault="002B558D" w:rsidP="002B558D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 Забайкальское управление Ростехнадзора:</w:t>
      </w:r>
    </w:p>
    <w:p w14:paraId="4EB1A96A" w14:textId="357CE3BC" w:rsidR="002B558D" w:rsidRPr="000C4D31" w:rsidRDefault="002B558D" w:rsidP="002B558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ежемесячный отчет согласно установленной форме.</w:t>
      </w:r>
    </w:p>
    <w:p w14:paraId="0948C608" w14:textId="7AC09BD7" w:rsidR="002B558D" w:rsidRPr="000C4D31" w:rsidRDefault="002B558D" w:rsidP="00EE2C83">
      <w:pPr>
        <w:ind w:firstLine="709"/>
        <w:jc w:val="both"/>
        <w:rPr>
          <w:b/>
          <w:sz w:val="28"/>
          <w:szCs w:val="28"/>
        </w:rPr>
      </w:pPr>
    </w:p>
    <w:p w14:paraId="3308AF7E" w14:textId="60EA5B18" w:rsidR="002B558D" w:rsidRPr="000C4D31" w:rsidRDefault="002B558D" w:rsidP="002B558D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b/>
          <w:sz w:val="28"/>
          <w:szCs w:val="28"/>
        </w:rPr>
        <w:t>в Управление федерального казначейства по Забайкальскому краю:</w:t>
      </w:r>
      <w:r w:rsidRPr="000C4D31">
        <w:rPr>
          <w:sz w:val="28"/>
          <w:szCs w:val="28"/>
        </w:rPr>
        <w:t xml:space="preserve"> </w:t>
      </w:r>
    </w:p>
    <w:p w14:paraId="6F4152CE" w14:textId="5EDDBED2" w:rsidR="002B558D" w:rsidRPr="000C4D31" w:rsidRDefault="002B558D" w:rsidP="002B558D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t>отчет за 4 квартал 2020 года о реализации регионального проекта «Формирование комфортной городской среды»</w:t>
      </w:r>
      <w:r w:rsidR="00F55996" w:rsidRPr="000C4D31">
        <w:rPr>
          <w:sz w:val="28"/>
          <w:szCs w:val="28"/>
        </w:rPr>
        <w:t>.</w:t>
      </w:r>
    </w:p>
    <w:p w14:paraId="0B3424FC" w14:textId="77777777" w:rsidR="002B558D" w:rsidRPr="000C4D31" w:rsidRDefault="002B558D" w:rsidP="00EE2C83">
      <w:pPr>
        <w:ind w:firstLine="709"/>
        <w:jc w:val="both"/>
        <w:rPr>
          <w:b/>
          <w:sz w:val="28"/>
          <w:szCs w:val="28"/>
        </w:rPr>
      </w:pPr>
    </w:p>
    <w:p w14:paraId="6DBFC23D" w14:textId="183382F8" w:rsidR="00AB192E" w:rsidRPr="000C4D31" w:rsidRDefault="009046C4" w:rsidP="00EE2C83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Г</w:t>
      </w:r>
      <w:r w:rsidR="003D61E4" w:rsidRPr="000C4D31">
        <w:rPr>
          <w:b/>
          <w:sz w:val="28"/>
          <w:szCs w:val="28"/>
        </w:rPr>
        <w:t>убернатору Забайкальского края:</w:t>
      </w:r>
    </w:p>
    <w:p w14:paraId="708B8A94" w14:textId="065D3BB7" w:rsidR="00133214" w:rsidRPr="000C4D31" w:rsidRDefault="00653D6C" w:rsidP="00EE2C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0C4D31">
        <w:rPr>
          <w:rFonts w:eastAsia="Times New Roman"/>
          <w:color w:val="auto"/>
          <w:sz w:val="28"/>
          <w:szCs w:val="28"/>
          <w:lang w:eastAsia="ru-RU"/>
        </w:rPr>
        <w:t>информация об исполнении поручения Губернатора Забайкальского края Осипова А.М. (пп. 1.15, 1.16 п. 1), для подготовки доклада в Аппарат полномочного представителя Президента Российской Федерации в ДФО</w:t>
      </w:r>
      <w:r w:rsidR="00133214" w:rsidRPr="000C4D31">
        <w:rPr>
          <w:color w:val="auto"/>
          <w:sz w:val="28"/>
          <w:szCs w:val="28"/>
          <w:lang w:eastAsia="ru-RU"/>
        </w:rPr>
        <w:t>;</w:t>
      </w:r>
    </w:p>
    <w:p w14:paraId="3248E3BE" w14:textId="7C7A137B" w:rsidR="00C51C73" w:rsidRPr="000C4D31" w:rsidRDefault="00653D6C" w:rsidP="00EE2C83">
      <w:pPr>
        <w:numPr>
          <w:ilvl w:val="0"/>
          <w:numId w:val="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отчет по противодействию коррупции с использованием АИС «Мониторинг»</w:t>
      </w:r>
      <w:r w:rsidR="00C51C73" w:rsidRPr="000C4D31">
        <w:rPr>
          <w:rFonts w:eastAsia="Times New Roman"/>
          <w:sz w:val="28"/>
          <w:szCs w:val="28"/>
          <w:lang w:eastAsia="ru-RU"/>
        </w:rPr>
        <w:t>;</w:t>
      </w:r>
    </w:p>
    <w:p w14:paraId="072739B5" w14:textId="55C4F240" w:rsidR="00276BD7" w:rsidRPr="000C4D31" w:rsidRDefault="00C51C73" w:rsidP="00EE2C83">
      <w:pPr>
        <w:numPr>
          <w:ilvl w:val="0"/>
          <w:numId w:val="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отчет об исполнении поручений Губернатора Забайкальского края А.М.Осипова (от 22 декабря 2020 года № ИД-267-20)</w:t>
      </w:r>
      <w:r w:rsidR="00F55996" w:rsidRPr="000C4D31">
        <w:rPr>
          <w:sz w:val="28"/>
          <w:szCs w:val="28"/>
        </w:rPr>
        <w:t>.</w:t>
      </w:r>
    </w:p>
    <w:p w14:paraId="3A9A12C8" w14:textId="77777777" w:rsidR="00F55996" w:rsidRPr="000C4D31" w:rsidRDefault="00F55996" w:rsidP="00F55996">
      <w:pPr>
        <w:tabs>
          <w:tab w:val="left" w:pos="992"/>
          <w:tab w:val="left" w:pos="2936"/>
        </w:tabs>
        <w:ind w:left="709"/>
        <w:jc w:val="both"/>
        <w:rPr>
          <w:sz w:val="28"/>
          <w:szCs w:val="28"/>
        </w:rPr>
      </w:pPr>
    </w:p>
    <w:p w14:paraId="18F5F48E" w14:textId="4E262DFE" w:rsidR="009E3059" w:rsidRPr="000C4D31" w:rsidRDefault="003D61E4" w:rsidP="00EE2C83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</w:t>
      </w:r>
      <w:r w:rsidR="00643CE8" w:rsidRPr="000C4D31">
        <w:rPr>
          <w:b/>
          <w:sz w:val="28"/>
          <w:szCs w:val="28"/>
        </w:rPr>
        <w:t xml:space="preserve"> </w:t>
      </w:r>
      <w:r w:rsidR="00AE235F" w:rsidRPr="000C4D31">
        <w:rPr>
          <w:b/>
          <w:sz w:val="28"/>
          <w:szCs w:val="28"/>
        </w:rPr>
        <w:t>государственно-правовое у</w:t>
      </w:r>
      <w:r w:rsidR="00643CE8" w:rsidRPr="000C4D31">
        <w:rPr>
          <w:b/>
          <w:sz w:val="28"/>
          <w:szCs w:val="28"/>
        </w:rPr>
        <w:t xml:space="preserve">правление </w:t>
      </w:r>
      <w:r w:rsidR="00AE235F" w:rsidRPr="000C4D31">
        <w:rPr>
          <w:b/>
          <w:sz w:val="28"/>
          <w:szCs w:val="28"/>
        </w:rPr>
        <w:t>Губернатора</w:t>
      </w:r>
      <w:r w:rsidR="00643CE8" w:rsidRPr="000C4D31">
        <w:rPr>
          <w:b/>
          <w:sz w:val="28"/>
          <w:szCs w:val="28"/>
        </w:rPr>
        <w:t xml:space="preserve"> Забайкальского края</w:t>
      </w:r>
      <w:r w:rsidR="00825CE4" w:rsidRPr="000C4D31">
        <w:rPr>
          <w:b/>
          <w:sz w:val="28"/>
          <w:szCs w:val="28"/>
        </w:rPr>
        <w:t>:</w:t>
      </w:r>
    </w:p>
    <w:p w14:paraId="2EB397A5" w14:textId="2C066974" w:rsidR="0022398C" w:rsidRPr="000C4D31" w:rsidRDefault="00AE235F" w:rsidP="00EE2C8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об отсутствии предложений в проект плана мониторинга правоприменения в Российской Федерации на 2021 год</w:t>
      </w:r>
      <w:r w:rsidR="0022398C" w:rsidRPr="000C4D31">
        <w:rPr>
          <w:color w:val="000000"/>
          <w:sz w:val="28"/>
          <w:szCs w:val="28"/>
        </w:rPr>
        <w:t>;</w:t>
      </w:r>
    </w:p>
    <w:p w14:paraId="5FC5514E" w14:textId="3163AC21" w:rsidR="00A7599A" w:rsidRPr="000C4D31" w:rsidRDefault="00AE235F" w:rsidP="00C06FBA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об отсутствии заключений независимых экспертов по итогам проведения независимой антикоррупционной экспертизы в связи с тем, что они в адрес Министерства не поступали</w:t>
      </w:r>
      <w:r w:rsidR="00A7599A" w:rsidRPr="000C4D31">
        <w:rPr>
          <w:sz w:val="28"/>
          <w:szCs w:val="28"/>
        </w:rPr>
        <w:t>.</w:t>
      </w:r>
    </w:p>
    <w:p w14:paraId="0F1C62AF" w14:textId="77777777" w:rsidR="002B558D" w:rsidRPr="000C4D31" w:rsidRDefault="002B558D" w:rsidP="00EE2C83">
      <w:pPr>
        <w:pStyle w:val="aff0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14:paraId="2FCCF6F4" w14:textId="749B9126" w:rsidR="00133214" w:rsidRPr="000C4D31" w:rsidRDefault="00552A49" w:rsidP="00EE2C8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b/>
          <w:sz w:val="28"/>
          <w:szCs w:val="28"/>
        </w:rPr>
        <w:t>в</w:t>
      </w:r>
      <w:r w:rsidR="00B461EC" w:rsidRPr="000C4D31">
        <w:rPr>
          <w:b/>
          <w:sz w:val="28"/>
          <w:szCs w:val="28"/>
        </w:rPr>
        <w:t xml:space="preserve"> Управление государственной службы и кадровой политики Губернатора Забайкальского края:</w:t>
      </w:r>
      <w:r w:rsidR="00133214" w:rsidRPr="000C4D31">
        <w:rPr>
          <w:sz w:val="28"/>
          <w:szCs w:val="28"/>
        </w:rPr>
        <w:t xml:space="preserve"> </w:t>
      </w:r>
    </w:p>
    <w:p w14:paraId="763AAECA" w14:textId="77777777" w:rsidR="00653D6C" w:rsidRPr="000C4D31" w:rsidRDefault="00653D6C" w:rsidP="00653D6C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данные о вакантных должностях</w:t>
      </w:r>
      <w:r w:rsidRPr="000C4D31">
        <w:rPr>
          <w:sz w:val="28"/>
          <w:szCs w:val="28"/>
        </w:rPr>
        <w:t>;</w:t>
      </w:r>
    </w:p>
    <w:p w14:paraId="4450616F" w14:textId="77777777" w:rsidR="00653D6C" w:rsidRPr="000C4D31" w:rsidRDefault="00653D6C" w:rsidP="00653D6C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мониторинг состояния ГГС</w:t>
      </w:r>
      <w:r w:rsidRPr="000C4D31">
        <w:rPr>
          <w:sz w:val="28"/>
          <w:szCs w:val="28"/>
        </w:rPr>
        <w:t>;</w:t>
      </w:r>
    </w:p>
    <w:p w14:paraId="5AB6C873" w14:textId="77777777" w:rsidR="00653D6C" w:rsidRPr="000C4D31" w:rsidRDefault="00653D6C" w:rsidP="00653D6C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по диспансеризации;</w:t>
      </w:r>
    </w:p>
    <w:p w14:paraId="189F03D8" w14:textId="77777777" w:rsidR="00653D6C" w:rsidRPr="000C4D31" w:rsidRDefault="00653D6C" w:rsidP="00653D6C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информация по должностным регламентам;</w:t>
      </w:r>
    </w:p>
    <w:p w14:paraId="5CF7C51F" w14:textId="3F85C834" w:rsidR="00653D6C" w:rsidRPr="000C4D31" w:rsidRDefault="00653D6C" w:rsidP="00653D6C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информация по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14:paraId="30FE9A89" w14:textId="42FE4A1B" w:rsidR="002727B5" w:rsidRPr="000C4D31" w:rsidRDefault="00653D6C" w:rsidP="00653D6C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список для прохождения тестирования на официальном интернет-сайте «Забайкальский призыв»</w:t>
      </w:r>
      <w:r w:rsidR="00717FCC" w:rsidRPr="000C4D31">
        <w:rPr>
          <w:sz w:val="28"/>
          <w:szCs w:val="28"/>
        </w:rPr>
        <w:t>.</w:t>
      </w:r>
    </w:p>
    <w:p w14:paraId="38050CF2" w14:textId="6F316573" w:rsidR="00AB192E" w:rsidRPr="000C4D31" w:rsidRDefault="00AB192E" w:rsidP="00EE2C83">
      <w:pPr>
        <w:pStyle w:val="aff0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</w:p>
    <w:p w14:paraId="5540675A" w14:textId="17C98D53" w:rsidR="002B558D" w:rsidRPr="000C4D31" w:rsidRDefault="002B558D" w:rsidP="002B558D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b/>
          <w:sz w:val="28"/>
          <w:szCs w:val="28"/>
        </w:rPr>
        <w:t>в Министерство экономического развития Забайкальского края:</w:t>
      </w:r>
      <w:r w:rsidRPr="000C4D31">
        <w:rPr>
          <w:sz w:val="28"/>
          <w:szCs w:val="28"/>
        </w:rPr>
        <w:t xml:space="preserve"> </w:t>
      </w:r>
    </w:p>
    <w:p w14:paraId="22C9D34B" w14:textId="66BDCD74" w:rsidR="002B558D" w:rsidRPr="000C4D31" w:rsidRDefault="002B558D" w:rsidP="002B558D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t>ежемесячный отчет о реализации мероприятий Плана социального развития центров экономического роста Забайкальского края</w:t>
      </w:r>
      <w:r w:rsidRPr="000C4D31">
        <w:rPr>
          <w:sz w:val="28"/>
          <w:szCs w:val="28"/>
        </w:rPr>
        <w:t>;</w:t>
      </w:r>
    </w:p>
    <w:p w14:paraId="44CAE2F4" w14:textId="77777777" w:rsidR="00EA5E7E" w:rsidRPr="000C4D31" w:rsidRDefault="002B558D" w:rsidP="002B558D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t>отчет о реализации мероприятий регионального проекта «Формирование комфортной городской среды»</w:t>
      </w:r>
      <w:r w:rsidR="00EA5E7E" w:rsidRPr="000C4D31">
        <w:rPr>
          <w:rFonts w:eastAsia="SimSun"/>
          <w:sz w:val="28"/>
          <w:szCs w:val="28"/>
        </w:rPr>
        <w:t>;</w:t>
      </w:r>
    </w:p>
    <w:p w14:paraId="75438C0F" w14:textId="77777777" w:rsidR="00EA5E7E" w:rsidRPr="000C4D31" w:rsidRDefault="00EA5E7E" w:rsidP="002B558D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о достижении целевых показателей по освоению средств межбюджетных субсидий по консолидированному бюджету Забайкальского края за 2020 г.;</w:t>
      </w:r>
    </w:p>
    <w:p w14:paraId="434A8EF4" w14:textId="77777777" w:rsidR="00EA5E7E" w:rsidRPr="000C4D31" w:rsidRDefault="00EA5E7E" w:rsidP="002B558D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об исполнении указа Президента Российской Федерации от 7 мая 2012 года № 601;</w:t>
      </w:r>
    </w:p>
    <w:p w14:paraId="33BBB7CB" w14:textId="5E746D7F" w:rsidR="002B558D" w:rsidRPr="000C4D31" w:rsidRDefault="00EA5E7E" w:rsidP="002B558D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о внедряемых лучших практиках по социальному и экономическому развитию, содержащихся в Цифровой платформе региональных практик устойчивого развития «Смартека»</w:t>
      </w:r>
      <w:r w:rsidR="002B558D" w:rsidRPr="000C4D31">
        <w:rPr>
          <w:sz w:val="28"/>
          <w:szCs w:val="28"/>
        </w:rPr>
        <w:t>.</w:t>
      </w:r>
    </w:p>
    <w:p w14:paraId="550DD97F" w14:textId="0E75F13E" w:rsidR="002B558D" w:rsidRPr="000C4D31" w:rsidRDefault="002B558D" w:rsidP="00EE2C83">
      <w:pPr>
        <w:pStyle w:val="aff0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</w:p>
    <w:p w14:paraId="34CE7B2D" w14:textId="55230AF3" w:rsidR="00432461" w:rsidRPr="000C4D31" w:rsidRDefault="00F55996" w:rsidP="00EE2C83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  <w:sz w:val="28"/>
          <w:szCs w:val="28"/>
        </w:rPr>
      </w:pPr>
      <w:r w:rsidRPr="000C4D31">
        <w:rPr>
          <w:b/>
          <w:bCs/>
          <w:iCs/>
          <w:sz w:val="28"/>
          <w:szCs w:val="28"/>
        </w:rPr>
        <w:t>в</w:t>
      </w:r>
      <w:r w:rsidR="00B015ED" w:rsidRPr="000C4D31">
        <w:rPr>
          <w:b/>
          <w:bCs/>
          <w:iCs/>
          <w:sz w:val="28"/>
          <w:szCs w:val="28"/>
        </w:rPr>
        <w:t xml:space="preserve"> </w:t>
      </w:r>
      <w:r w:rsidR="004859CE" w:rsidRPr="000C4D31">
        <w:rPr>
          <w:b/>
          <w:bCs/>
          <w:iCs/>
          <w:sz w:val="28"/>
          <w:szCs w:val="28"/>
        </w:rPr>
        <w:t>Министерство финансов Забайкальского края</w:t>
      </w:r>
      <w:r w:rsidR="00432461" w:rsidRPr="000C4D31">
        <w:rPr>
          <w:b/>
          <w:iCs/>
          <w:sz w:val="28"/>
          <w:szCs w:val="28"/>
        </w:rPr>
        <w:t>:</w:t>
      </w:r>
    </w:p>
    <w:p w14:paraId="421F6EA6" w14:textId="27EC82E0" w:rsidR="002727B5" w:rsidRPr="000C4D31" w:rsidRDefault="00A41C92" w:rsidP="00F55996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0C4D31">
        <w:rPr>
          <w:sz w:val="28"/>
          <w:szCs w:val="28"/>
          <w:lang w:eastAsia="ru-RU"/>
        </w:rPr>
        <w:t>еженедельная информация об осуществлении закупок по мероприятиям региональных проектов</w:t>
      </w:r>
      <w:r w:rsidR="002727B5" w:rsidRPr="000C4D31">
        <w:rPr>
          <w:sz w:val="28"/>
          <w:szCs w:val="28"/>
        </w:rPr>
        <w:t>.</w:t>
      </w:r>
    </w:p>
    <w:p w14:paraId="4AE4A6DA" w14:textId="77777777" w:rsidR="002727B5" w:rsidRPr="000C4D31" w:rsidRDefault="002727B5" w:rsidP="00EE2C83">
      <w:pPr>
        <w:pStyle w:val="af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40E1DD26" w14:textId="1F2B47B3" w:rsidR="009F2B23" w:rsidRPr="000C4D31" w:rsidRDefault="00F55996" w:rsidP="00EE2C83">
      <w:pPr>
        <w:pStyle w:val="af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4D31">
        <w:rPr>
          <w:b/>
          <w:sz w:val="28"/>
          <w:szCs w:val="28"/>
          <w:lang w:eastAsia="ru-RU"/>
        </w:rPr>
        <w:t>в</w:t>
      </w:r>
      <w:r w:rsidR="009F2B23" w:rsidRPr="000C4D31">
        <w:rPr>
          <w:b/>
          <w:sz w:val="28"/>
          <w:szCs w:val="28"/>
          <w:lang w:eastAsia="ru-RU"/>
        </w:rPr>
        <w:t xml:space="preserve"> </w:t>
      </w:r>
      <w:r w:rsidR="00A41C92" w:rsidRPr="000C4D31">
        <w:rPr>
          <w:b/>
          <w:sz w:val="28"/>
          <w:szCs w:val="28"/>
          <w:lang w:eastAsia="ru-RU"/>
        </w:rPr>
        <w:t>Управление Министерства юстиции РФ по Забайкальскому краю</w:t>
      </w:r>
      <w:r w:rsidR="009F2B23" w:rsidRPr="000C4D31">
        <w:rPr>
          <w:b/>
          <w:sz w:val="28"/>
          <w:szCs w:val="28"/>
          <w:lang w:eastAsia="ru-RU"/>
        </w:rPr>
        <w:t>:</w:t>
      </w:r>
    </w:p>
    <w:p w14:paraId="33EDE07C" w14:textId="0E4F6BA1" w:rsidR="009F2B23" w:rsidRPr="000C4D31" w:rsidRDefault="00A41C92" w:rsidP="00EE2C83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о перечне нормативных правовых актов, принятых Министерством за истекший четвертый квартал</w:t>
      </w:r>
      <w:r w:rsidR="00F55996" w:rsidRPr="000C4D31">
        <w:rPr>
          <w:sz w:val="28"/>
          <w:szCs w:val="28"/>
          <w:lang w:eastAsia="ru-RU"/>
        </w:rPr>
        <w:t>.</w:t>
      </w:r>
    </w:p>
    <w:p w14:paraId="310BCADC" w14:textId="77777777" w:rsidR="00AB192E" w:rsidRPr="000C4D31" w:rsidRDefault="00AB192E" w:rsidP="00EE2C83">
      <w:pPr>
        <w:ind w:firstLine="709"/>
        <w:jc w:val="both"/>
        <w:rPr>
          <w:b/>
          <w:sz w:val="28"/>
          <w:szCs w:val="28"/>
        </w:rPr>
      </w:pPr>
    </w:p>
    <w:p w14:paraId="2C7238B5" w14:textId="4BB80A15" w:rsidR="00133214" w:rsidRPr="000C4D31" w:rsidRDefault="00F55996" w:rsidP="00EE2C83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</w:t>
      </w:r>
      <w:r w:rsidR="00623EF2" w:rsidRPr="000C4D31">
        <w:rPr>
          <w:b/>
          <w:sz w:val="28"/>
          <w:szCs w:val="28"/>
        </w:rPr>
        <w:t xml:space="preserve"> </w:t>
      </w:r>
      <w:r w:rsidR="009046C4" w:rsidRPr="000C4D31">
        <w:rPr>
          <w:b/>
          <w:sz w:val="28"/>
          <w:szCs w:val="28"/>
        </w:rPr>
        <w:t>Министерства труда и социальной защиты населения Забайкальского края:</w:t>
      </w:r>
    </w:p>
    <w:p w14:paraId="34F648FA" w14:textId="1F4FF0AE" w:rsidR="002727B5" w:rsidRPr="000C4D31" w:rsidRDefault="00A41C92" w:rsidP="00EE2C83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ежемесячная информация о реализации работодателями мероприятий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</w:t>
      </w:r>
      <w:r w:rsidR="002727B5" w:rsidRPr="000C4D31">
        <w:rPr>
          <w:sz w:val="28"/>
          <w:szCs w:val="28"/>
        </w:rPr>
        <w:t>;</w:t>
      </w:r>
    </w:p>
    <w:p w14:paraId="675A74C3" w14:textId="5403CEFA" w:rsidR="002727B5" w:rsidRPr="000C4D31" w:rsidRDefault="00A41C92" w:rsidP="00EE2C83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информация по нормированию труда</w:t>
      </w:r>
      <w:r w:rsidR="00F55996" w:rsidRPr="000C4D31">
        <w:rPr>
          <w:sz w:val="28"/>
          <w:szCs w:val="28"/>
        </w:rPr>
        <w:t>.</w:t>
      </w:r>
    </w:p>
    <w:p w14:paraId="12535743" w14:textId="77777777" w:rsidR="00F55996" w:rsidRPr="000C4D31" w:rsidRDefault="00F55996" w:rsidP="00EE2C83">
      <w:pPr>
        <w:pStyle w:val="aff0"/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  <w:sz w:val="28"/>
          <w:szCs w:val="28"/>
        </w:rPr>
      </w:pPr>
    </w:p>
    <w:p w14:paraId="5F4F0510" w14:textId="55C507AA" w:rsidR="00B03AEC" w:rsidRPr="000C4D31" w:rsidRDefault="00F55996" w:rsidP="00EE2C83">
      <w:pPr>
        <w:pStyle w:val="aff0"/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</w:t>
      </w:r>
      <w:r w:rsidR="00B03AEC" w:rsidRPr="000C4D31">
        <w:rPr>
          <w:b/>
          <w:sz w:val="28"/>
          <w:szCs w:val="28"/>
        </w:rPr>
        <w:t xml:space="preserve"> </w:t>
      </w:r>
      <w:r w:rsidR="00B90F75" w:rsidRPr="000C4D31">
        <w:rPr>
          <w:b/>
          <w:sz w:val="28"/>
          <w:szCs w:val="28"/>
        </w:rPr>
        <w:t>Департамент по обеспечению деятельности мировых судей Забайкальского края</w:t>
      </w:r>
      <w:r w:rsidR="00B03AEC" w:rsidRPr="000C4D31">
        <w:rPr>
          <w:b/>
          <w:sz w:val="28"/>
          <w:szCs w:val="28"/>
        </w:rPr>
        <w:t>:</w:t>
      </w:r>
    </w:p>
    <w:p w14:paraId="279E1C99" w14:textId="77777777" w:rsidR="00B90F75" w:rsidRPr="000C4D31" w:rsidRDefault="00B90F75" w:rsidP="00EE2C83">
      <w:pPr>
        <w:pStyle w:val="aff0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0C4D31">
        <w:rPr>
          <w:color w:val="000000"/>
          <w:sz w:val="28"/>
          <w:szCs w:val="28"/>
          <w:lang w:eastAsia="ru-RU"/>
        </w:rPr>
        <w:t xml:space="preserve">об организации межведомственного электронного взаимодействия между мировыми судьями Забайкальского края и Управлением ФССП России по </w:t>
      </w:r>
      <w:r w:rsidRPr="000C4D31">
        <w:rPr>
          <w:color w:val="000000"/>
          <w:sz w:val="28"/>
          <w:szCs w:val="28"/>
          <w:lang w:eastAsia="ru-RU"/>
        </w:rPr>
        <w:lastRenderedPageBreak/>
        <w:t>Забайкальскому краю с использованием региональной системы межведомственного взаимодействия;</w:t>
      </w:r>
    </w:p>
    <w:p w14:paraId="3F489355" w14:textId="6565CACF" w:rsidR="00B03AEC" w:rsidRPr="000C4D31" w:rsidRDefault="00A41C92" w:rsidP="00EE2C83">
      <w:pPr>
        <w:pStyle w:val="aff0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об оказании бесплатной юридической помощи гражданам за 2020 год</w:t>
      </w:r>
      <w:r w:rsidR="00717FCC" w:rsidRPr="000C4D31">
        <w:rPr>
          <w:sz w:val="28"/>
          <w:szCs w:val="28"/>
        </w:rPr>
        <w:t>.</w:t>
      </w:r>
    </w:p>
    <w:p w14:paraId="33BB8C40" w14:textId="6F55D2AF" w:rsidR="00AB192E" w:rsidRPr="000C4D31" w:rsidRDefault="00AB192E" w:rsidP="00EE2C83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</w:rPr>
      </w:pPr>
    </w:p>
    <w:p w14:paraId="3D00545C" w14:textId="0B891C30" w:rsidR="009F2B23" w:rsidRPr="000C4D31" w:rsidRDefault="00F55996" w:rsidP="00EE2C83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</w:t>
      </w:r>
      <w:r w:rsidR="00B90F75" w:rsidRPr="000C4D31">
        <w:rPr>
          <w:b/>
          <w:sz w:val="28"/>
          <w:szCs w:val="28"/>
        </w:rPr>
        <w:t xml:space="preserve"> Российский фонд развития информационных технологий</w:t>
      </w:r>
      <w:r w:rsidR="0052506B" w:rsidRPr="000C4D31">
        <w:rPr>
          <w:b/>
          <w:sz w:val="28"/>
          <w:szCs w:val="28"/>
        </w:rPr>
        <w:t>:</w:t>
      </w:r>
    </w:p>
    <w:p w14:paraId="50B1107B" w14:textId="0A23392A" w:rsidR="00A7599A" w:rsidRPr="000C4D31" w:rsidRDefault="00B90F75" w:rsidP="00EE2C83">
      <w:pPr>
        <w:pStyle w:val="aff0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о получателях средств из бюджета субъекта Российской Федерации или победителей конкурсных отборов 2020 года</w:t>
      </w:r>
      <w:r w:rsidR="00717FCC" w:rsidRPr="000C4D31">
        <w:rPr>
          <w:sz w:val="28"/>
          <w:szCs w:val="28"/>
        </w:rPr>
        <w:t>.</w:t>
      </w:r>
    </w:p>
    <w:p w14:paraId="65E91A44" w14:textId="77777777" w:rsidR="00AB192E" w:rsidRPr="000C4D31" w:rsidRDefault="00AB192E" w:rsidP="00EE2C83">
      <w:pPr>
        <w:ind w:firstLine="709"/>
        <w:jc w:val="both"/>
        <w:rPr>
          <w:sz w:val="28"/>
          <w:szCs w:val="28"/>
          <w:lang w:eastAsia="ru-RU"/>
        </w:rPr>
      </w:pPr>
    </w:p>
    <w:p w14:paraId="3AA19139" w14:textId="0EBE8AAB" w:rsidR="009046C4" w:rsidRPr="000C4D31" w:rsidRDefault="00F55996" w:rsidP="00EE2C83">
      <w:pPr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в</w:t>
      </w:r>
      <w:r w:rsidR="009046C4" w:rsidRPr="000C4D31">
        <w:rPr>
          <w:b/>
          <w:sz w:val="28"/>
          <w:szCs w:val="28"/>
        </w:rPr>
        <w:t xml:space="preserve"> прокуратуру Забайкальского края:</w:t>
      </w:r>
    </w:p>
    <w:p w14:paraId="634D0E79" w14:textId="156DC8A5" w:rsidR="00A7599A" w:rsidRPr="000C4D31" w:rsidRDefault="002B558D" w:rsidP="00EE2C8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ежедневный отчет по запасам твердого топлива на территории Забайкальского края</w:t>
      </w:r>
      <w:r w:rsidR="00F55996" w:rsidRPr="000C4D31">
        <w:rPr>
          <w:sz w:val="28"/>
          <w:szCs w:val="28"/>
        </w:rPr>
        <w:t>.</w:t>
      </w:r>
    </w:p>
    <w:p w14:paraId="455F4C9A" w14:textId="77777777" w:rsidR="00AB192E" w:rsidRPr="000C4D31" w:rsidRDefault="00AB192E" w:rsidP="00EE2C83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</w:p>
    <w:p w14:paraId="740A7853" w14:textId="0384F447" w:rsidR="006F7516" w:rsidRPr="000C4D31" w:rsidRDefault="00B90F75" w:rsidP="00EE2C83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0C4D31">
        <w:rPr>
          <w:b/>
          <w:color w:val="000000"/>
          <w:sz w:val="28"/>
          <w:szCs w:val="28"/>
        </w:rPr>
        <w:t>В</w:t>
      </w:r>
      <w:r w:rsidR="006F7516" w:rsidRPr="000C4D31">
        <w:rPr>
          <w:b/>
          <w:color w:val="000000"/>
          <w:sz w:val="28"/>
          <w:szCs w:val="28"/>
        </w:rPr>
        <w:t xml:space="preserve"> </w:t>
      </w:r>
      <w:r w:rsidRPr="000C4D31">
        <w:rPr>
          <w:b/>
          <w:color w:val="000000"/>
          <w:sz w:val="28"/>
          <w:szCs w:val="28"/>
        </w:rPr>
        <w:t>прокуратуру Забайкальского района</w:t>
      </w:r>
      <w:r w:rsidR="006F7516" w:rsidRPr="000C4D31">
        <w:rPr>
          <w:b/>
          <w:color w:val="000000"/>
          <w:sz w:val="28"/>
          <w:szCs w:val="28"/>
        </w:rPr>
        <w:t>:</w:t>
      </w:r>
    </w:p>
    <w:p w14:paraId="50B6F3D3" w14:textId="07D77A38" w:rsidR="003409DD" w:rsidRPr="000C4D31" w:rsidRDefault="00B90F75" w:rsidP="00EE2C83">
      <w:pPr>
        <w:pStyle w:val="aff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0C4D31">
        <w:rPr>
          <w:sz w:val="28"/>
          <w:szCs w:val="28"/>
          <w:lang w:eastAsia="ru-RU"/>
        </w:rPr>
        <w:t>о рассмотрении представления об устранении нарушений законодательства о предоставлении государственной услуги по приему лесных деклараций и отчетов об использовании лесов</w:t>
      </w:r>
      <w:r w:rsidR="00F55996" w:rsidRPr="000C4D31">
        <w:rPr>
          <w:color w:val="000000"/>
          <w:sz w:val="28"/>
          <w:szCs w:val="28"/>
        </w:rPr>
        <w:t>.</w:t>
      </w:r>
    </w:p>
    <w:p w14:paraId="15B4C03E" w14:textId="77777777" w:rsidR="00AB192E" w:rsidRPr="000C4D31" w:rsidRDefault="00AB192E" w:rsidP="00EE2C83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523FD527" w14:textId="223A5A75" w:rsidR="006F7516" w:rsidRPr="000C4D31" w:rsidRDefault="00F55996" w:rsidP="00EE2C83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0C4D31">
        <w:rPr>
          <w:b/>
          <w:color w:val="000000"/>
          <w:sz w:val="28"/>
          <w:szCs w:val="28"/>
        </w:rPr>
        <w:t>в</w:t>
      </w:r>
      <w:r w:rsidR="006F7516" w:rsidRPr="000C4D31">
        <w:rPr>
          <w:b/>
          <w:color w:val="000000"/>
          <w:sz w:val="28"/>
          <w:szCs w:val="28"/>
        </w:rPr>
        <w:t xml:space="preserve"> </w:t>
      </w:r>
      <w:r w:rsidR="00A41C92" w:rsidRPr="000C4D31">
        <w:rPr>
          <w:b/>
          <w:color w:val="000000"/>
          <w:sz w:val="28"/>
          <w:szCs w:val="28"/>
        </w:rPr>
        <w:t>Министерство транспорта Российской Федерации Федеральное агентство железнодорожного транспорта (РОСЖЕЛДОР) Дальневосточное территориальное управление</w:t>
      </w:r>
      <w:r w:rsidR="006F7516" w:rsidRPr="000C4D31">
        <w:rPr>
          <w:b/>
          <w:color w:val="000000"/>
          <w:sz w:val="28"/>
          <w:szCs w:val="28"/>
        </w:rPr>
        <w:t>:</w:t>
      </w:r>
    </w:p>
    <w:p w14:paraId="75E10FB5" w14:textId="0FD11E81" w:rsidR="003409DD" w:rsidRPr="000C4D31" w:rsidRDefault="00A41C92" w:rsidP="00EE2C83">
      <w:pPr>
        <w:pStyle w:val="aff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0C4D31">
        <w:rPr>
          <w:sz w:val="28"/>
          <w:szCs w:val="28"/>
        </w:rPr>
        <w:t>о наличии и отгрузке угля и мазута на предприятиях ЖКХ Забайкальского края</w:t>
      </w:r>
      <w:r w:rsidR="003409DD" w:rsidRPr="000C4D31">
        <w:rPr>
          <w:color w:val="000000"/>
          <w:sz w:val="28"/>
          <w:szCs w:val="28"/>
        </w:rPr>
        <w:t xml:space="preserve">. </w:t>
      </w:r>
    </w:p>
    <w:p w14:paraId="52F8C067" w14:textId="514FD9B8" w:rsidR="00AB192E" w:rsidRPr="000C4D31" w:rsidRDefault="00AB192E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FA2176" w14:textId="77777777" w:rsidR="00EF3FF4" w:rsidRPr="000C4D31" w:rsidRDefault="00482F73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D31">
        <w:rPr>
          <w:rFonts w:ascii="Times New Roman" w:hAnsi="Times New Roman"/>
          <w:sz w:val="28"/>
          <w:szCs w:val="28"/>
        </w:rPr>
        <w:t>Организованы и проведены:</w:t>
      </w:r>
    </w:p>
    <w:p w14:paraId="35E270E1" w14:textId="4B35D2D8" w:rsidR="007E4119" w:rsidRPr="000C4D31" w:rsidRDefault="00775BCF" w:rsidP="00EE2C8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конкурс на замещение вакантных должностей государственной гражданской службы, а также на включение в кадровый резерв для замещения должности государственной гражданской службы</w:t>
      </w:r>
      <w:r w:rsidR="007E4119" w:rsidRPr="000C4D31">
        <w:rPr>
          <w:sz w:val="28"/>
          <w:szCs w:val="28"/>
        </w:rPr>
        <w:t>;</w:t>
      </w:r>
    </w:p>
    <w:p w14:paraId="762141ED" w14:textId="427ABD31" w:rsidR="002727B5" w:rsidRPr="000C4D31" w:rsidRDefault="00556880" w:rsidP="00EE2C8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дежурство с целью обеспечения контроля соблюдения масочного режима</w:t>
      </w:r>
      <w:r w:rsidR="002727B5" w:rsidRPr="000C4D31">
        <w:rPr>
          <w:sz w:val="28"/>
          <w:szCs w:val="28"/>
        </w:rPr>
        <w:t>;</w:t>
      </w:r>
    </w:p>
    <w:p w14:paraId="7987A9CA" w14:textId="032E6670" w:rsidR="00C51C73" w:rsidRPr="000C4D31" w:rsidRDefault="00C51C73" w:rsidP="00C51C7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работы по передаче стационарных или переносных автоматизированных рабочих мест и необходимого программного обеспечения ИОГВ, осуществляющих контроль (надзор) в рамках субсидии ТОР КНД;</w:t>
      </w:r>
    </w:p>
    <w:p w14:paraId="6489984D" w14:textId="6C63F797" w:rsidR="00C51C73" w:rsidRPr="000C4D31" w:rsidRDefault="00C51C73" w:rsidP="00C51C7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25.01.2021 совещание по вопросу организации межведомственного электронного взаимодействия между Департаментом государственного имущества и земельных отношений Забайкальского края и администрацией городского округа «Город Чита»;</w:t>
      </w:r>
    </w:p>
    <w:p w14:paraId="0DA4ADCC" w14:textId="48C00EEA" w:rsidR="00C51C73" w:rsidRPr="000C4D31" w:rsidRDefault="00C51C73" w:rsidP="00290D94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12.01.21 совещание с представителями ресурсоснабжающими организациями (ПАО «ТГК-14», ПАО "Россети Сибирь - Читаэнерго", АО «Водоканал – Чита») по вопросу организации межведомственного взаимодействия.</w:t>
      </w:r>
    </w:p>
    <w:p w14:paraId="3F3E7142" w14:textId="15B2FB8A" w:rsidR="00AB192E" w:rsidRPr="000C4D31" w:rsidRDefault="00AB192E" w:rsidP="00EE2C8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2D28C67" w14:textId="1CEBDD23" w:rsidR="00775BCF" w:rsidRPr="000C4D31" w:rsidRDefault="00775BCF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D31">
        <w:rPr>
          <w:rFonts w:ascii="Times New Roman" w:hAnsi="Times New Roman"/>
          <w:sz w:val="28"/>
          <w:szCs w:val="28"/>
        </w:rPr>
        <w:t>Подготовлены:</w:t>
      </w:r>
    </w:p>
    <w:p w14:paraId="1F8F3AAB" w14:textId="060EDC7F" w:rsidR="00775BCF" w:rsidRPr="000C4D31" w:rsidRDefault="00775BCF" w:rsidP="00775BCF">
      <w:pPr>
        <w:pStyle w:val="aff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t>годовой отчет о реализации регионального проекта «Формирование комфортной городской среды» в ГИС «Электронный бюджет»;</w:t>
      </w:r>
    </w:p>
    <w:p w14:paraId="032DA73E" w14:textId="3C590E52" w:rsidR="00775BCF" w:rsidRPr="000C4D31" w:rsidRDefault="00775BCF" w:rsidP="00775BCF">
      <w:pPr>
        <w:pStyle w:val="aff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t>проект постановления Правительства Забайкальского края «</w:t>
      </w:r>
      <w:r w:rsidRPr="000C4D31">
        <w:rPr>
          <w:rFonts w:eastAsia="SimSun"/>
          <w:bCs/>
          <w:kern w:val="36"/>
          <w:sz w:val="28"/>
          <w:szCs w:val="28"/>
        </w:rPr>
        <w:t xml:space="preserve">О распределении иных межбюджетных трансфертов, предоставляемых в 2021 году из бюджета Забайкальского края бюджетам муниципальных образований Забайкальского края – </w:t>
      </w:r>
      <w:r w:rsidRPr="000C4D31">
        <w:rPr>
          <w:rFonts w:eastAsia="SimSun"/>
          <w:bCs/>
          <w:kern w:val="36"/>
          <w:sz w:val="28"/>
          <w:szCs w:val="28"/>
        </w:rPr>
        <w:lastRenderedPageBreak/>
        <w:t>победителей Всероссийского конкурса лучших проектов создания комфортной городской среды»;</w:t>
      </w:r>
    </w:p>
    <w:p w14:paraId="3F874578" w14:textId="56CF1A6B" w:rsidR="00775BCF" w:rsidRPr="000C4D31" w:rsidRDefault="00775BCF" w:rsidP="00775BCF">
      <w:pPr>
        <w:pStyle w:val="aff0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t xml:space="preserve">проект постановления Правительства Забайкальского края «О распределении </w:t>
      </w:r>
      <w:r w:rsidRPr="000C4D31">
        <w:rPr>
          <w:rFonts w:eastAsia="SimSun"/>
          <w:bCs/>
          <w:kern w:val="36"/>
          <w:sz w:val="28"/>
          <w:szCs w:val="28"/>
        </w:rPr>
        <w:t>иных межбюджетных трансфертов, предоставляемых в 2021 году из бюджета Забайкальского края бюджетам муниципальных образований Забайкальского края на реализацию муниципальных программ формирование современной городской среды»;</w:t>
      </w:r>
    </w:p>
    <w:p w14:paraId="71AE4537" w14:textId="77777777" w:rsidR="00556880" w:rsidRPr="000C4D31" w:rsidRDefault="00556880" w:rsidP="0055688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оформление наградных документов на работников предприятий, организаций Забайкальского края по соответствующим ходатайствам</w:t>
      </w:r>
      <w:r w:rsidRPr="000C4D31">
        <w:rPr>
          <w:sz w:val="28"/>
          <w:szCs w:val="28"/>
        </w:rPr>
        <w:t>;</w:t>
      </w:r>
    </w:p>
    <w:p w14:paraId="45A24032" w14:textId="77777777" w:rsidR="00556880" w:rsidRPr="000C4D31" w:rsidRDefault="00556880" w:rsidP="0055688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правовая экспертиза на проект</w:t>
      </w:r>
      <w:r w:rsidRPr="000C4D31">
        <w:rPr>
          <w:rFonts w:ascii="Calibri" w:eastAsia="Times New Roman" w:hAnsi="Calibri"/>
          <w:sz w:val="28"/>
          <w:szCs w:val="28"/>
          <w:lang w:eastAsia="ru-RU"/>
        </w:rPr>
        <w:t xml:space="preserve"> </w:t>
      </w:r>
      <w:r w:rsidRPr="000C4D31">
        <w:rPr>
          <w:rFonts w:eastAsia="Times New Roman"/>
          <w:sz w:val="28"/>
          <w:szCs w:val="28"/>
          <w:lang w:eastAsia="ru-RU"/>
        </w:rPr>
        <w:t>постановления Правительства Забайкальского края «О перераспределении в 2021 году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среды»</w:t>
      </w:r>
      <w:r w:rsidRPr="000C4D31">
        <w:rPr>
          <w:sz w:val="28"/>
          <w:szCs w:val="28"/>
        </w:rPr>
        <w:t>;</w:t>
      </w:r>
    </w:p>
    <w:p w14:paraId="7C85A9AF" w14:textId="77777777" w:rsidR="00556880" w:rsidRPr="000C4D31" w:rsidRDefault="00556880" w:rsidP="00556880">
      <w:pPr>
        <w:pStyle w:val="aff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правовая экспертиза на проект постановления Правительства Забайкальского края «О перераспределении средств краевого бюджета»</w:t>
      </w:r>
      <w:r w:rsidRPr="000C4D31">
        <w:rPr>
          <w:sz w:val="28"/>
          <w:szCs w:val="28"/>
        </w:rPr>
        <w:t>;</w:t>
      </w:r>
    </w:p>
    <w:p w14:paraId="2ECB9184" w14:textId="77777777" w:rsidR="00556880" w:rsidRPr="000C4D31" w:rsidRDefault="00556880" w:rsidP="0055688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правовая экспертиза на проект распоряжения Правительства Забайкальского края «О распределении иных межбюджетных трансфертов, предоставляемых в 2021 году из бюджета Забайкальского края бюджетам муниципальных образований Забайкальского края-победителей Всероссийского конкурса лучших проектов создания комфортной городской среды»;</w:t>
      </w:r>
    </w:p>
    <w:p w14:paraId="529A4101" w14:textId="77777777" w:rsidR="00556880" w:rsidRPr="000C4D31" w:rsidRDefault="00556880" w:rsidP="0055688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правовая экспертиза на проект постановления Правительства Забайкальского края «О внесении изменений в государственную программу Забайкальского края «Развитие жилищно-коммунального хозяйства Забайкальского края»</w:t>
      </w:r>
      <w:r w:rsidRPr="000C4D31">
        <w:rPr>
          <w:sz w:val="28"/>
          <w:szCs w:val="28"/>
        </w:rPr>
        <w:t>;</w:t>
      </w:r>
    </w:p>
    <w:p w14:paraId="02BCAB38" w14:textId="77777777" w:rsidR="00556880" w:rsidRPr="000C4D31" w:rsidRDefault="00556880" w:rsidP="0060289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правовая экспертиза на проект распоряжения Правительства Забайкальского края «О согласовании проекта Соглашения об организации информационного и технологического взаимодействия при использовании федеральной государственной системы «Федеральный реестр государственных и муниципальных услуг (функций)» для предоставления массовых социально значимых услуг в электронном формате на Едином портале государственных и муниципальных услуг (функций)</w:t>
      </w:r>
      <w:r w:rsidRPr="000C4D31">
        <w:rPr>
          <w:sz w:val="28"/>
          <w:szCs w:val="28"/>
        </w:rPr>
        <w:t>;</w:t>
      </w:r>
    </w:p>
    <w:p w14:paraId="63F28FE1" w14:textId="3CE4946F" w:rsidR="00CD6784" w:rsidRPr="000C4D31" w:rsidRDefault="0060289C" w:rsidP="0060289C">
      <w:pPr>
        <w:pStyle w:val="aff0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 xml:space="preserve">ответ по </w:t>
      </w:r>
      <w:r w:rsidR="00CD6784" w:rsidRPr="000C4D31">
        <w:rPr>
          <w:sz w:val="28"/>
          <w:szCs w:val="28"/>
          <w:lang w:eastAsia="ru-RU"/>
        </w:rPr>
        <w:t xml:space="preserve">ИД-201-20 (подведение итогов инвентаризации по инфраструктуре связи);  </w:t>
      </w:r>
    </w:p>
    <w:p w14:paraId="6B869B0E" w14:textId="1044CC6E" w:rsidR="00CD6784" w:rsidRPr="000C4D31" w:rsidRDefault="0060289C" w:rsidP="0060289C">
      <w:pPr>
        <w:pStyle w:val="aff0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 xml:space="preserve">ответ по </w:t>
      </w:r>
      <w:r w:rsidR="00CD6784" w:rsidRPr="000C4D31">
        <w:rPr>
          <w:sz w:val="28"/>
          <w:szCs w:val="28"/>
          <w:lang w:eastAsia="ru-RU"/>
        </w:rPr>
        <w:t>ПП-180-19 (проработать вопрос обеспечения населения с.Тасырхой Борзинского района Забайкальского края сотовой связью путем установки усилителя сигнала);</w:t>
      </w:r>
    </w:p>
    <w:p w14:paraId="25F74CA4" w14:textId="32652B15" w:rsidR="00CD6784" w:rsidRPr="000C4D31" w:rsidRDefault="0060289C" w:rsidP="0060289C">
      <w:pPr>
        <w:pStyle w:val="aff0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 xml:space="preserve">ответ по </w:t>
      </w:r>
      <w:r w:rsidR="00CD6784" w:rsidRPr="000C4D31">
        <w:rPr>
          <w:sz w:val="28"/>
          <w:szCs w:val="28"/>
          <w:lang w:eastAsia="ru-RU"/>
        </w:rPr>
        <w:t>856-П (подготовка доклада в Минцифру России во исполнении п. 20 плана ликвидации последствий природных пожаров на территории Забайкальского края);</w:t>
      </w:r>
    </w:p>
    <w:p w14:paraId="48137074" w14:textId="102D38CA" w:rsidR="00290D94" w:rsidRPr="000C4D31" w:rsidRDefault="0060289C" w:rsidP="0060289C">
      <w:pPr>
        <w:pStyle w:val="aff0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 xml:space="preserve">ответ по </w:t>
      </w:r>
      <w:r w:rsidR="00CD6784" w:rsidRPr="000C4D31">
        <w:rPr>
          <w:sz w:val="28"/>
          <w:szCs w:val="28"/>
          <w:lang w:eastAsia="ru-RU"/>
        </w:rPr>
        <w:t>ПП-154-19 (об организации работы по обеспечению населения Газимуро-Заводского района мобильной связью в каждом населенном пункте)</w:t>
      </w:r>
      <w:r w:rsidR="00290D94" w:rsidRPr="000C4D31">
        <w:rPr>
          <w:sz w:val="28"/>
          <w:szCs w:val="28"/>
          <w:lang w:eastAsia="ru-RU"/>
        </w:rPr>
        <w:t>;</w:t>
      </w:r>
    </w:p>
    <w:p w14:paraId="62356EB5" w14:textId="506548DB" w:rsidR="00775BCF" w:rsidRPr="000C4D31" w:rsidRDefault="00290D94" w:rsidP="0060289C">
      <w:pPr>
        <w:pStyle w:val="aff0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rFonts w:eastAsia="Calibri"/>
          <w:sz w:val="28"/>
          <w:szCs w:val="28"/>
          <w:lang w:eastAsia="en-US"/>
        </w:rPr>
        <w:t>ответ на запрос АО «Читаэнергосбыт» о предоставлении информации о населенных пунктах, не обеспеченных ПРТС</w:t>
      </w:r>
      <w:r w:rsidR="00CD6784" w:rsidRPr="000C4D31">
        <w:rPr>
          <w:sz w:val="28"/>
          <w:szCs w:val="28"/>
          <w:lang w:eastAsia="ru-RU"/>
        </w:rPr>
        <w:t>.</w:t>
      </w:r>
    </w:p>
    <w:p w14:paraId="77A05EB7" w14:textId="77777777" w:rsidR="00775BCF" w:rsidRPr="000C4D31" w:rsidRDefault="00775BCF" w:rsidP="00775BCF">
      <w:pPr>
        <w:pStyle w:val="aff0"/>
        <w:ind w:left="709"/>
        <w:rPr>
          <w:sz w:val="28"/>
          <w:szCs w:val="28"/>
          <w:lang w:eastAsia="ru-RU"/>
        </w:rPr>
      </w:pPr>
    </w:p>
    <w:p w14:paraId="598BBDED" w14:textId="739A5598" w:rsidR="00A83D30" w:rsidRPr="000C4D31" w:rsidRDefault="00EB184B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D31">
        <w:rPr>
          <w:rFonts w:ascii="Times New Roman" w:hAnsi="Times New Roman"/>
          <w:sz w:val="28"/>
          <w:szCs w:val="28"/>
        </w:rPr>
        <w:t>П</w:t>
      </w:r>
      <w:r w:rsidR="00482F73" w:rsidRPr="000C4D31">
        <w:rPr>
          <w:rFonts w:ascii="Times New Roman" w:hAnsi="Times New Roman"/>
          <w:sz w:val="28"/>
          <w:szCs w:val="28"/>
        </w:rPr>
        <w:t>риняли участие:</w:t>
      </w:r>
      <w:r w:rsidR="006E0D7C" w:rsidRPr="000C4D31">
        <w:rPr>
          <w:rFonts w:ascii="Times New Roman" w:hAnsi="Times New Roman"/>
          <w:sz w:val="28"/>
          <w:szCs w:val="28"/>
        </w:rPr>
        <w:t xml:space="preserve"> </w:t>
      </w:r>
    </w:p>
    <w:p w14:paraId="61021BD7" w14:textId="2BFA4CA8" w:rsidR="007E4119" w:rsidRPr="000C4D31" w:rsidRDefault="00775BCF" w:rsidP="00EE2C8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t xml:space="preserve">во всероссийском селекторном совещании по вопросам реализации в субъектах Российской Федерации федерального проекта «Формирование комфортной городской </w:t>
      </w:r>
      <w:r w:rsidRPr="000C4D31">
        <w:rPr>
          <w:rFonts w:eastAsia="SimSun"/>
          <w:sz w:val="28"/>
          <w:szCs w:val="28"/>
        </w:rPr>
        <w:lastRenderedPageBreak/>
        <w:t>среды» под председательством заместителя министра строительства и жилищно-коммунального хозяйства Российской Федерации М.Б. Егорова</w:t>
      </w:r>
      <w:r w:rsidR="007E4119" w:rsidRPr="000C4D31">
        <w:rPr>
          <w:sz w:val="28"/>
          <w:szCs w:val="28"/>
        </w:rPr>
        <w:t>;</w:t>
      </w:r>
    </w:p>
    <w:p w14:paraId="28F2F2C7" w14:textId="2E1CEF44" w:rsidR="007E4119" w:rsidRPr="000C4D31" w:rsidRDefault="00775BCF" w:rsidP="00EE2C8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t>во всероссийском селекторном совещании по вопросам реализации в субъектах Российской Федерации федерального проекта «Формирование комфортной городской среды» под председательством заместителя председателя Правительства Российской Федерации М.Ш.Хуснулина</w:t>
      </w:r>
      <w:r w:rsidR="007E4119" w:rsidRPr="000C4D31">
        <w:rPr>
          <w:sz w:val="28"/>
          <w:szCs w:val="28"/>
        </w:rPr>
        <w:t>;</w:t>
      </w:r>
    </w:p>
    <w:p w14:paraId="0B5896CF" w14:textId="6FA854CC" w:rsidR="007E4119" w:rsidRPr="000C4D31" w:rsidRDefault="00556880" w:rsidP="00EE2C8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в судебном заседании АО «Коммунальник» о взыскании выпадающих доходов</w:t>
      </w:r>
      <w:r w:rsidR="007E4119" w:rsidRPr="000C4D31">
        <w:rPr>
          <w:color w:val="000000"/>
          <w:sz w:val="28"/>
          <w:szCs w:val="28"/>
        </w:rPr>
        <w:t>;</w:t>
      </w:r>
    </w:p>
    <w:p w14:paraId="609E46DC" w14:textId="034708C7" w:rsidR="007E4119" w:rsidRPr="000C4D31" w:rsidRDefault="00556880" w:rsidP="00EE2C8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в судебном заседании ООО «Кадаинское» о взыскании выпадающих доходов (2 судебных заседания)</w:t>
      </w:r>
      <w:r w:rsidR="007E4119" w:rsidRPr="000C4D31">
        <w:rPr>
          <w:sz w:val="28"/>
          <w:szCs w:val="28"/>
        </w:rPr>
        <w:t>;</w:t>
      </w:r>
    </w:p>
    <w:p w14:paraId="33114096" w14:textId="7E573C6A" w:rsidR="00A7599A" w:rsidRPr="000C4D31" w:rsidRDefault="00556880" w:rsidP="00EE2C83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АО «Водоканал» о признании незаконным акта об отказе в предоставлении субсидии (2 судебных заседания)</w:t>
      </w:r>
      <w:r w:rsidR="00A7599A" w:rsidRPr="000C4D31">
        <w:rPr>
          <w:sz w:val="28"/>
          <w:szCs w:val="28"/>
        </w:rPr>
        <w:t>;</w:t>
      </w:r>
    </w:p>
    <w:p w14:paraId="37E78C17" w14:textId="2792875A" w:rsidR="00A7599A" w:rsidRPr="000C4D31" w:rsidRDefault="00556880" w:rsidP="00EE2C83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ООО «Энергосервисная компания Сибири» о взыскании выпадающих доходов (2 судебных заседания)</w:t>
      </w:r>
      <w:r w:rsidR="00A7599A" w:rsidRPr="000C4D31">
        <w:rPr>
          <w:sz w:val="28"/>
          <w:szCs w:val="28"/>
        </w:rPr>
        <w:t>;</w:t>
      </w:r>
    </w:p>
    <w:p w14:paraId="48F620C7" w14:textId="16397FDE" w:rsidR="002727B5" w:rsidRPr="000C4D31" w:rsidRDefault="00556880" w:rsidP="00EE2C83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ПАО «ППГХО» о взыскании выпадающих доходов (3 судебных заседания)</w:t>
      </w:r>
      <w:r w:rsidR="002727B5" w:rsidRPr="000C4D31">
        <w:rPr>
          <w:sz w:val="28"/>
          <w:szCs w:val="28"/>
        </w:rPr>
        <w:t>;</w:t>
      </w:r>
    </w:p>
    <w:p w14:paraId="255444A4" w14:textId="0F88972E" w:rsidR="002727B5" w:rsidRPr="000C4D31" w:rsidRDefault="00556880" w:rsidP="00EE2C83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ООО «ТрансТеплоРесурс» о взыскании выпадающих доходов</w:t>
      </w:r>
      <w:r w:rsidR="002727B5" w:rsidRPr="000C4D31">
        <w:rPr>
          <w:sz w:val="28"/>
          <w:szCs w:val="28"/>
        </w:rPr>
        <w:t>;</w:t>
      </w:r>
    </w:p>
    <w:p w14:paraId="2CDA12F5" w14:textId="7F94D2CE" w:rsidR="002727B5" w:rsidRPr="000C4D31" w:rsidRDefault="00556880" w:rsidP="00EE2C83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МУП «ТеплоВиК» о взыскании выпадающих доходов</w:t>
      </w:r>
      <w:r w:rsidR="002727B5" w:rsidRPr="000C4D31">
        <w:rPr>
          <w:sz w:val="28"/>
          <w:szCs w:val="28"/>
        </w:rPr>
        <w:t>;</w:t>
      </w:r>
    </w:p>
    <w:p w14:paraId="45161081" w14:textId="5FB80738" w:rsidR="002727B5" w:rsidRPr="000C4D31" w:rsidRDefault="00556880" w:rsidP="00EE2C83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ООО «Авангард» о взыскании выпадающих доходов</w:t>
      </w:r>
      <w:r w:rsidR="002727B5" w:rsidRPr="000C4D31">
        <w:rPr>
          <w:sz w:val="28"/>
          <w:szCs w:val="28"/>
        </w:rPr>
        <w:t>;</w:t>
      </w:r>
    </w:p>
    <w:p w14:paraId="7A83F3FC" w14:textId="36DCC72E" w:rsidR="002727B5" w:rsidRPr="000C4D31" w:rsidRDefault="00556880" w:rsidP="00EE2C83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АО «Коммунальник» о взыскании выпадающих доходов</w:t>
      </w:r>
      <w:r w:rsidR="002727B5" w:rsidRPr="000C4D31">
        <w:rPr>
          <w:sz w:val="28"/>
          <w:szCs w:val="28"/>
        </w:rPr>
        <w:t>;</w:t>
      </w:r>
    </w:p>
    <w:p w14:paraId="3334038F" w14:textId="4DF708F4" w:rsidR="002727B5" w:rsidRPr="000C4D31" w:rsidRDefault="00556880" w:rsidP="00EE2C83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АО «Приаргунск-Водоканал» о взыскании выпадающих доходов</w:t>
      </w:r>
      <w:r w:rsidR="002727B5" w:rsidRPr="000C4D31">
        <w:rPr>
          <w:sz w:val="28"/>
          <w:szCs w:val="28"/>
        </w:rPr>
        <w:t>;</w:t>
      </w:r>
    </w:p>
    <w:p w14:paraId="6D7945E9" w14:textId="664B729E" w:rsidR="002727B5" w:rsidRPr="000C4D31" w:rsidRDefault="00556880" w:rsidP="00EE2C83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в судебном заседании МУП «Шахтаминское» о взыскании выпадающих доходов</w:t>
      </w:r>
      <w:r w:rsidR="002727B5" w:rsidRPr="000C4D31">
        <w:rPr>
          <w:sz w:val="28"/>
          <w:szCs w:val="28"/>
        </w:rPr>
        <w:t>;</w:t>
      </w:r>
    </w:p>
    <w:p w14:paraId="3B23CF4D" w14:textId="515512EA" w:rsidR="000A0553" w:rsidRPr="000C4D31" w:rsidRDefault="000A0553" w:rsidP="000A0553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21.01.21 в совещании, проводимом проектным офисом по вопросу внесения изменений в паспорта региональных проектов;</w:t>
      </w:r>
    </w:p>
    <w:p w14:paraId="67D48820" w14:textId="77777777" w:rsidR="000A0553" w:rsidRPr="000C4D31" w:rsidRDefault="000A0553" w:rsidP="000A0553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22.01.2021 в совещании по вопросу обсуждения проекта методики формирования рейтинга «цифровой зрелости» субъектов Российской Федерации в сфере транспорта и логистики проводимом Министерства транспорта Российской Федерации;</w:t>
      </w:r>
    </w:p>
    <w:p w14:paraId="5F771495" w14:textId="6DBDFB8E" w:rsidR="000A0553" w:rsidRPr="000C4D31" w:rsidRDefault="000A0553" w:rsidP="000A0553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23.01.2021 в рейде в составе оперативной контрольной группы с целью проверки соблюдения мер по предотвращению распространения короновирусной инфекции.</w:t>
      </w:r>
    </w:p>
    <w:p w14:paraId="2D41A8D9" w14:textId="77777777" w:rsidR="00290D94" w:rsidRPr="000C4D31" w:rsidRDefault="00290D94" w:rsidP="00290D94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ВКС о планах 2021 года по государственному контракту от 08.08.2019 № 0173100007519000073_144316 с Минцифры России и представителем АО «Компания ТрансТелеком»;</w:t>
      </w:r>
    </w:p>
    <w:p w14:paraId="4AF755BD" w14:textId="2AA726A6" w:rsidR="00290D94" w:rsidRPr="000C4D31" w:rsidRDefault="00290D94" w:rsidP="00290D94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по созданию инфраструктуры связи в пгт. Букачача Чернышевского района с представителями операторов связи ПАО «МТС» и АО «Компания ТрансТелеКом»;</w:t>
      </w:r>
    </w:p>
    <w:p w14:paraId="0DA10363" w14:textId="16DDEBCC" w:rsidR="00290D94" w:rsidRPr="000C4D31" w:rsidRDefault="00290D94" w:rsidP="00290D94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в совещании с начальником управления проектной деятельности Ведерниковым М.В. по вопросам работы в «Электронном бюджете»;</w:t>
      </w:r>
    </w:p>
    <w:p w14:paraId="750BAAA1" w14:textId="4FEA9F79" w:rsidR="00290D94" w:rsidRPr="000C4D31" w:rsidRDefault="00290D94" w:rsidP="00290D94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в семинаре на тему «Маркировка товаров-2021» с уполномоченным по защите прав предпринимателей в Забайкальском крае, представителями ИОГВ и индивидуальными предпринимателями.</w:t>
      </w:r>
    </w:p>
    <w:p w14:paraId="0E08A39D" w14:textId="77777777" w:rsidR="00717FCC" w:rsidRPr="000C4D31" w:rsidRDefault="00717FCC" w:rsidP="00EE2C8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0774740" w14:textId="77777777" w:rsidR="00B747B1" w:rsidRPr="000C4D31" w:rsidRDefault="00482F73" w:rsidP="00EE2C83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0C4D31">
        <w:rPr>
          <w:b/>
          <w:bCs/>
          <w:sz w:val="28"/>
          <w:szCs w:val="28"/>
        </w:rPr>
        <w:t>Проведены:</w:t>
      </w:r>
      <w:r w:rsidR="00C92BEA" w:rsidRPr="000C4D31">
        <w:rPr>
          <w:b/>
          <w:bCs/>
          <w:sz w:val="28"/>
          <w:szCs w:val="28"/>
        </w:rPr>
        <w:t xml:space="preserve"> </w:t>
      </w:r>
    </w:p>
    <w:p w14:paraId="7AF5083C" w14:textId="605A454D" w:rsidR="0061159F" w:rsidRPr="000C4D31" w:rsidRDefault="00775BCF" w:rsidP="00EE2C8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C4D31">
        <w:rPr>
          <w:rFonts w:eastAsia="SimSun"/>
          <w:sz w:val="28"/>
          <w:szCs w:val="28"/>
        </w:rPr>
        <w:lastRenderedPageBreak/>
        <w:t>совещание с муниципальными образованиями Забайкальского края по вопросам реализации регионального проекта «Формирование комфортной городской среды» в 2021 году</w:t>
      </w:r>
      <w:r w:rsidR="0061159F" w:rsidRPr="000C4D31">
        <w:rPr>
          <w:sz w:val="28"/>
          <w:szCs w:val="28"/>
        </w:rPr>
        <w:t>;</w:t>
      </w:r>
    </w:p>
    <w:p w14:paraId="2549E986" w14:textId="16CF70F0" w:rsidR="0061159F" w:rsidRPr="000C4D31" w:rsidRDefault="00556880" w:rsidP="00EE2C8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мониторинг по нормативно-правовым актам, относящимся к компетенции правового обеспечения и кадров</w:t>
      </w:r>
      <w:r w:rsidR="00DE4DB0" w:rsidRPr="000C4D31">
        <w:rPr>
          <w:sz w:val="28"/>
          <w:szCs w:val="28"/>
        </w:rPr>
        <w:t>;</w:t>
      </w:r>
    </w:p>
    <w:p w14:paraId="1F908523" w14:textId="15F18938" w:rsidR="009F2B23" w:rsidRPr="000C4D31" w:rsidRDefault="000A4DED" w:rsidP="00EE2C83">
      <w:pPr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контроль за соблюдением масочного режима сотрудниками Министерства</w:t>
      </w:r>
      <w:r w:rsidR="009F2B23" w:rsidRPr="000C4D31">
        <w:rPr>
          <w:sz w:val="28"/>
          <w:szCs w:val="28"/>
        </w:rPr>
        <w:t>;</w:t>
      </w:r>
    </w:p>
    <w:p w14:paraId="06503FD3" w14:textId="369E5DB6" w:rsidR="007E4119" w:rsidRPr="000C4D31" w:rsidRDefault="000A4DED" w:rsidP="00EE2C8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контроль по внесению изменений в план-график закупок товаров, работ, услуг на 2021 финансовый год и на плановый период 2022 и 2023 годов ГУ «ЗИЦ» для последующего направления для прохождения контроля в Министерстве финансов Забайкальского края и последующего опубликования в ЕИС</w:t>
      </w:r>
      <w:r w:rsidR="007E4119" w:rsidRPr="000C4D31">
        <w:rPr>
          <w:sz w:val="28"/>
          <w:szCs w:val="28"/>
        </w:rPr>
        <w:t>;</w:t>
      </w:r>
    </w:p>
    <w:p w14:paraId="1E16A6CF" w14:textId="3FCD225E" w:rsidR="000A0553" w:rsidRPr="000C4D31" w:rsidRDefault="000A0553" w:rsidP="000A055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мониторинг динамики показателей «Доля граждан Забайкальского края, зарегистрированных в ЕСИА», «Количество государственных и муниципальных услуг, предоставленных в электронной форме»;</w:t>
      </w:r>
    </w:p>
    <w:p w14:paraId="660A1822" w14:textId="7A9A5ADB" w:rsidR="000A0553" w:rsidRPr="000C4D31" w:rsidRDefault="000A0553" w:rsidP="000A055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мониторинг активности деятельности центров подтверждения учетной записи граждан в ЕСИА, в том числе на наличие жалоб от граждан;</w:t>
      </w:r>
    </w:p>
    <w:p w14:paraId="2C4CAE63" w14:textId="1C1217DF" w:rsidR="000A0553" w:rsidRPr="000C4D31" w:rsidRDefault="000A0553" w:rsidP="000A055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анализ полноты сведений о государственной регистрации актов гражданского состояния, поступивших из ЕГР ЗАГС;</w:t>
      </w:r>
    </w:p>
    <w:p w14:paraId="14CAE43C" w14:textId="1679F3A8" w:rsidR="000A0553" w:rsidRPr="000C4D31" w:rsidRDefault="000A0553" w:rsidP="000A055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государственной информационной системе Забайкальского края «Реестр государственных и муниципальных услуг»;</w:t>
      </w:r>
    </w:p>
    <w:p w14:paraId="46A28439" w14:textId="23960747" w:rsidR="000A0553" w:rsidRPr="000C4D31" w:rsidRDefault="000A0553" w:rsidP="000A055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анализ сопоставлении данных рейтинга участников ГИС ГМП, предоставленного УФК по Забайкальскому краю и данных об извещениях о начислениях, внесённых участниками в региональную ГИС ГМП.</w:t>
      </w:r>
    </w:p>
    <w:p w14:paraId="005B97EE" w14:textId="77777777" w:rsidR="00AB192E" w:rsidRPr="000C4D31" w:rsidRDefault="00AB192E" w:rsidP="00EE2C83">
      <w:pPr>
        <w:ind w:firstLine="709"/>
        <w:jc w:val="both"/>
        <w:rPr>
          <w:sz w:val="28"/>
          <w:szCs w:val="28"/>
        </w:rPr>
      </w:pPr>
    </w:p>
    <w:p w14:paraId="54E02AC6" w14:textId="77777777" w:rsidR="006F7516" w:rsidRPr="000C4D31" w:rsidRDefault="006F7516" w:rsidP="00EE2C83">
      <w:pPr>
        <w:tabs>
          <w:tab w:val="left" w:pos="3675"/>
        </w:tabs>
        <w:ind w:firstLine="709"/>
        <w:jc w:val="both"/>
        <w:rPr>
          <w:b/>
          <w:sz w:val="28"/>
          <w:szCs w:val="28"/>
        </w:rPr>
      </w:pPr>
      <w:r w:rsidRPr="000C4D31">
        <w:rPr>
          <w:b/>
          <w:sz w:val="28"/>
          <w:szCs w:val="28"/>
        </w:rPr>
        <w:t>Проводилась работа:</w:t>
      </w:r>
    </w:p>
    <w:p w14:paraId="36D5D94E" w14:textId="60ACFC0F" w:rsidR="00D7351F" w:rsidRPr="000C4D31" w:rsidRDefault="000A4DED" w:rsidP="00EE2C83">
      <w:pPr>
        <w:numPr>
          <w:ilvl w:val="0"/>
          <w:numId w:val="12"/>
        </w:numPr>
        <w:tabs>
          <w:tab w:val="left" w:pos="3675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направлены отзывы и возражения на исковые заявления, административные исковые заявления в суды от Правительства Забайкальского края, Губернатора Забайкальского края и Администрации Губернатора Забайкальского края, а также от Министерства ЖКХ</w:t>
      </w:r>
      <w:r w:rsidR="00D7351F" w:rsidRPr="000C4D31">
        <w:rPr>
          <w:sz w:val="28"/>
          <w:szCs w:val="28"/>
        </w:rPr>
        <w:t>;</w:t>
      </w:r>
    </w:p>
    <w:p w14:paraId="4B83F513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разработка и направление документов, необходимых для своевременного рассмотрения судебных заседаний, процессуальным участником которых является Министерство;</w:t>
      </w:r>
    </w:p>
    <w:p w14:paraId="205DAAE7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 предоставлению ежедневной информации о местонахождении руководителя (Министра);</w:t>
      </w:r>
    </w:p>
    <w:p w14:paraId="447220F5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 предоставлению ежедневной сводной информации по заболевшим;</w:t>
      </w:r>
    </w:p>
    <w:p w14:paraId="696723F4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 методической помощи отраслевым отделам Министерства по подготовке ответов на обращения граждан и организаций;</w:t>
      </w:r>
    </w:p>
    <w:p w14:paraId="34DB3663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 проведению правовой экспертизы проектов нормативных правовых актов, разработанных отраслевыми отделами Министерства;</w:t>
      </w:r>
    </w:p>
    <w:p w14:paraId="58C23946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подготовка докладов по проверке достоверности и полноты сведений, представляемых государственными гражданскими служащими в рамках декларационной кампании за 2019 год;</w:t>
      </w:r>
    </w:p>
    <w:p w14:paraId="2E1C0CF2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lastRenderedPageBreak/>
        <w:t>подготовка итогового доклада по антимонопольному комплаенсу в Министерстве за 2020 год;</w:t>
      </w:r>
    </w:p>
    <w:p w14:paraId="05296394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 исполнению Государственного контракта № ЖЭС.2020.7 от 30.09.2020 на оказание услуг финансовой аренды (лизинга) транспортных средств;</w:t>
      </w:r>
    </w:p>
    <w:p w14:paraId="1FDDD911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 подготовке проектов государственных контрактов и дополнительных соглашений;</w:t>
      </w:r>
    </w:p>
    <w:p w14:paraId="1CDD32C6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разработан и опубликован в единой информационной системе в сфере закупок (https://zakupki.gov.ru/) план-график закупок товаров, работ, услуг на 2021 финансовый год и на плановый период 2022 и 2023 годов.</w:t>
      </w:r>
    </w:p>
    <w:p w14:paraId="6CF1A859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 результатам проведения аукционов в электронной форме заключены следующие контракты:</w:t>
      </w:r>
    </w:p>
    <w:p w14:paraId="0DD4570B" w14:textId="77777777" w:rsidR="000A4DED" w:rsidRPr="000A4DED" w:rsidRDefault="000A4DED" w:rsidP="000A4DED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A4DED">
        <w:rPr>
          <w:rFonts w:eastAsia="Times New Roman"/>
          <w:sz w:val="28"/>
          <w:szCs w:val="28"/>
          <w:lang w:eastAsia="ru-RU"/>
        </w:rPr>
        <w:t>•</w:t>
      </w:r>
      <w:r w:rsidRPr="000A4DED">
        <w:rPr>
          <w:rFonts w:eastAsia="Times New Roman"/>
          <w:sz w:val="28"/>
          <w:szCs w:val="28"/>
          <w:lang w:eastAsia="ru-RU"/>
        </w:rPr>
        <w:tab/>
        <w:t xml:space="preserve">Предоставление услуг по технической поддержке системы межведомственного электронного взаимодействия Забайкальского края; </w:t>
      </w:r>
    </w:p>
    <w:p w14:paraId="261C0C73" w14:textId="77777777" w:rsidR="000A4DED" w:rsidRPr="000A4DED" w:rsidRDefault="000A4DED" w:rsidP="000A4DED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A4DED">
        <w:rPr>
          <w:rFonts w:eastAsia="Times New Roman"/>
          <w:sz w:val="28"/>
          <w:szCs w:val="28"/>
          <w:lang w:eastAsia="ru-RU"/>
        </w:rPr>
        <w:t>•</w:t>
      </w:r>
      <w:r w:rsidRPr="000A4DED">
        <w:rPr>
          <w:rFonts w:eastAsia="Times New Roman"/>
          <w:sz w:val="28"/>
          <w:szCs w:val="28"/>
          <w:lang w:eastAsia="ru-RU"/>
        </w:rPr>
        <w:tab/>
        <w:t>Оказание услуг по предоставлению защищенных каналов связи;</w:t>
      </w:r>
    </w:p>
    <w:p w14:paraId="1D166E3F" w14:textId="77777777" w:rsidR="000A4DED" w:rsidRPr="000A4DED" w:rsidRDefault="000A4DED" w:rsidP="000A4DED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A4DED">
        <w:rPr>
          <w:rFonts w:eastAsia="Times New Roman"/>
          <w:sz w:val="28"/>
          <w:szCs w:val="28"/>
          <w:lang w:eastAsia="ru-RU"/>
        </w:rPr>
        <w:t>•</w:t>
      </w:r>
      <w:r w:rsidRPr="000A4DED">
        <w:rPr>
          <w:rFonts w:eastAsia="Times New Roman"/>
          <w:sz w:val="28"/>
          <w:szCs w:val="28"/>
          <w:lang w:eastAsia="ru-RU"/>
        </w:rPr>
        <w:tab/>
        <w:t>Оказание услуг связи по предоставлению доступа к информационно-телекоммуникационной сети «Интернет»;</w:t>
      </w:r>
    </w:p>
    <w:p w14:paraId="009031E5" w14:textId="77777777" w:rsidR="000A4DED" w:rsidRPr="000A4DED" w:rsidRDefault="000A4DED" w:rsidP="000A4DED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A4DED">
        <w:rPr>
          <w:rFonts w:eastAsia="Times New Roman"/>
          <w:sz w:val="28"/>
          <w:szCs w:val="28"/>
          <w:lang w:eastAsia="ru-RU"/>
        </w:rPr>
        <w:t>•</w:t>
      </w:r>
      <w:r w:rsidRPr="000A4DED">
        <w:rPr>
          <w:rFonts w:eastAsia="Times New Roman"/>
          <w:sz w:val="28"/>
          <w:szCs w:val="28"/>
          <w:lang w:eastAsia="ru-RU"/>
        </w:rPr>
        <w:tab/>
        <w:t>Оказание услуг связи по предоставлению доступа к информационно-телекоммуникационной сети «Интернет» (резервный).</w:t>
      </w:r>
    </w:p>
    <w:p w14:paraId="36D6CAD9" w14:textId="77777777" w:rsidR="000A4DED" w:rsidRPr="000C4D31" w:rsidRDefault="000A4DED" w:rsidP="000A4DED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bCs/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Подготовлена документация на проведение закупок малого объема с последующим проведением данных закупок и заключением контрактов:</w:t>
      </w:r>
    </w:p>
    <w:p w14:paraId="6930CA90" w14:textId="77777777" w:rsidR="000A4DED" w:rsidRPr="000A4DED" w:rsidRDefault="000A4DED" w:rsidP="000A4DED">
      <w:pPr>
        <w:numPr>
          <w:ilvl w:val="0"/>
          <w:numId w:val="35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A4DED">
        <w:rPr>
          <w:rFonts w:eastAsia="Times New Roman"/>
          <w:sz w:val="28"/>
          <w:szCs w:val="28"/>
          <w:lang w:eastAsia="ru-RU"/>
        </w:rPr>
        <w:t>Оказание услуг по комплексной уборке служебных помещений;</w:t>
      </w:r>
    </w:p>
    <w:p w14:paraId="0FD7D28D" w14:textId="77777777" w:rsidR="000A4DED" w:rsidRPr="000A4DED" w:rsidRDefault="000A4DED" w:rsidP="000A4DED">
      <w:pPr>
        <w:numPr>
          <w:ilvl w:val="0"/>
          <w:numId w:val="35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A4DED">
        <w:rPr>
          <w:rFonts w:eastAsia="Times New Roman"/>
          <w:sz w:val="28"/>
          <w:szCs w:val="28"/>
          <w:lang w:eastAsia="ru-RU"/>
        </w:rPr>
        <w:t>Оказание услуг по сопровождению, настройке и обновление системы «1С: Предприятие», доступ к информационно-технологическому сопровождению уровня «ПРОФ»;</w:t>
      </w:r>
    </w:p>
    <w:p w14:paraId="65B535B3" w14:textId="77777777" w:rsidR="000A4DED" w:rsidRPr="000A4DED" w:rsidRDefault="000A4DED" w:rsidP="000A4DE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A4DED">
        <w:rPr>
          <w:rFonts w:eastAsia="Times New Roman"/>
          <w:sz w:val="28"/>
          <w:szCs w:val="28"/>
          <w:lang w:eastAsia="ru-RU"/>
        </w:rPr>
        <w:t>- по размещению документов по исполнению гос. контрактов (счетов, платежных документов) в единой информационной системе в сфере закупок (https://zakupki.gov.ru/).</w:t>
      </w:r>
    </w:p>
    <w:p w14:paraId="76C2C7B5" w14:textId="609289EE" w:rsidR="00C51C73" w:rsidRPr="000C4D31" w:rsidRDefault="00C51C73" w:rsidP="00C51C7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в ежедневном режиме проводится мониторинг по запасам твердого топлива на территории Забайкальского края;</w:t>
      </w:r>
    </w:p>
    <w:p w14:paraId="29746AA9" w14:textId="70E34739" w:rsidR="00C51C73" w:rsidRPr="000C4D31" w:rsidRDefault="00C51C73" w:rsidP="00C51C7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производится контроль доставки твердого топлива;</w:t>
      </w:r>
    </w:p>
    <w:p w14:paraId="722C8B44" w14:textId="3FE176D2" w:rsidR="00C51C73" w:rsidRPr="000C4D31" w:rsidRDefault="00C51C73" w:rsidP="00C51C7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оказанию услуг финансовой аренды (лизинга) транспортных средств. Производится выдача документов по выданной Министерством 51 единице техники, согласно договорам передачи безвозмездного пользования имуществом, муниципальным образованиям.</w:t>
      </w:r>
    </w:p>
    <w:p w14:paraId="31E7A08C" w14:textId="6D7E38F8" w:rsidR="00C51C73" w:rsidRPr="000C4D31" w:rsidRDefault="00C51C73" w:rsidP="00C51C7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проектам постановлений Правительства Забайкальского края о внесении изменений в соответствие с действующим законодательством постановление Правительства Забайкальского края от 23 августа 2018 года № 333 и постановление Правительства Забайкальского края от 28 декабря 2010 года № 522;</w:t>
      </w:r>
    </w:p>
    <w:p w14:paraId="1E06E39E" w14:textId="249A6091" w:rsidR="00C51C73" w:rsidRPr="000C4D31" w:rsidRDefault="00C51C73" w:rsidP="00C51C7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 xml:space="preserve">по разработке комплексной программы модернизации объектов коммунальной инфраструктуры Забайкальского края и проведение работы совместно с </w:t>
      </w:r>
      <w:r w:rsidRPr="000C4D31">
        <w:rPr>
          <w:rFonts w:eastAsia="Times New Roman"/>
          <w:sz w:val="28"/>
          <w:szCs w:val="28"/>
          <w:lang w:eastAsia="ru-RU"/>
        </w:rPr>
        <w:lastRenderedPageBreak/>
        <w:t>Фондом содействия реформированию жилищно-коммунального хозяйства и Минстроем России;</w:t>
      </w:r>
    </w:p>
    <w:p w14:paraId="0956E630" w14:textId="6AB903F4" w:rsidR="00C51C73" w:rsidRPr="000C4D31" w:rsidRDefault="00C51C73" w:rsidP="00C51C7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образованиям;</w:t>
      </w:r>
    </w:p>
    <w:p w14:paraId="65C98558" w14:textId="21008F8D" w:rsidR="00C51C73" w:rsidRPr="000C4D31" w:rsidRDefault="00C51C73" w:rsidP="00C51C7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 xml:space="preserve">формирование пакета документов по дезинфекции мест общего пользования организациями, осуществляющими управление жилищным фондом Забайкальского края и направление в Министерство финансов Забайкальского края. </w:t>
      </w:r>
    </w:p>
    <w:p w14:paraId="4A2B56B1" w14:textId="3587279F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осуществлялся контроль 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14:paraId="7BA9A6D4" w14:textId="216C69A0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осуществлялся контроль за организацией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14:paraId="36720DC0" w14:textId="218CC576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осуществлялся контроль за актуализацией исполнительными органами государственной власти Забайкальского края информации о государственных и муниципальных услугах и контрольно-надзорных функциях в государственной информационной системе Забайкальского края «Реестр государственных и муниципальных услуг»;</w:t>
      </w:r>
    </w:p>
    <w:p w14:paraId="5086469B" w14:textId="6F9D8A01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осуществлялся контроль за внесением исполнительными органами государственной власти Забайкальского края и органами местного самоуправления данных;</w:t>
      </w:r>
    </w:p>
    <w:p w14:paraId="4A4F8991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в ГАС «Управление» по формам 1-ГМУ, 2-ГМУ;</w:t>
      </w:r>
    </w:p>
    <w:p w14:paraId="1CD8FF85" w14:textId="447875FF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осуществлялся контроль за заполнением ИОГВ и ОМСУ онлайн-формы «Объем внутриведомственного и межведомственного юридически значимого документооборота» за 3 квартал 2020 года;</w:t>
      </w:r>
    </w:p>
    <w:p w14:paraId="0E0F74E9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доработке и согласованию проекта распоряжения Правительства Забайкальского края «О внесении изменений в распоряжение Правительства Забайкальского края от 28.11.2008 № 130-р «О создании Совета информатизации Забайкальского края»;</w:t>
      </w:r>
    </w:p>
    <w:p w14:paraId="0204B875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доработке и согласованию проекта распоряжения Правительства Забайкальского края «О внесении изменений в распоряжение Правительства Забайкальского края от 14.05.2013 № 221-р «Об определении исполнительного органа государственной власти Забайкальского края, обеспечивающего информационное взаимодействие между оператором государственной информационной системы о государственных и муниципальных платежах»;</w:t>
      </w:r>
    </w:p>
    <w:p w14:paraId="0A25219F" w14:textId="6B40FF42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доработке проекта распоряжения Правительства Забайкальского края «О внесении изменений в постановление Правительства Забайкальского края от 17 апреля 2012 года № 165 «Об организации межведомственного информационного взаимодействия в Забайкальском крае»;</w:t>
      </w:r>
    </w:p>
    <w:p w14:paraId="4D877E52" w14:textId="2577A4A3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 xml:space="preserve">по разработке Проекта Распоряжения Правительства Забайкальского края «О согласовании проекта Соглашения о взаимодействии между Минцифры России и   Правительством Забайкальского края об организации информационного и   технологического взаимодействия при использовании ФГИС «Федеральный реестр   </w:t>
      </w:r>
      <w:r w:rsidRPr="000C4D31">
        <w:rPr>
          <w:rFonts w:eastAsia="Times New Roman"/>
          <w:sz w:val="28"/>
          <w:szCs w:val="28"/>
          <w:lang w:eastAsia="ru-RU"/>
        </w:rPr>
        <w:lastRenderedPageBreak/>
        <w:t>государственных и муниципальных услуг (функций)» для предоставления массовых   социально значимых государственных и муниципальных услуг в электронном формате на ЕПГУ»;</w:t>
      </w:r>
    </w:p>
    <w:p w14:paraId="6205EB0A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внесению данных о лучших практиках по социальному и экономическому развитию, содержащихся в Цифровой платформе региональных практик устойчивого развития «Смартека»;</w:t>
      </w:r>
    </w:p>
    <w:p w14:paraId="1816D8B2" w14:textId="13344F41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составлению плана (Дорожная карта) мероприятий по внедрению и предоставлению массовых социально значимых государственных и муниципальных услуг в электронном формате на ЕПГУ с использованием ФГИС «Федеральный реестр государственных и муниципальных услуг (функций)»;</w:t>
      </w:r>
    </w:p>
    <w:p w14:paraId="3F83D405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проработке вопроса по подключению к ПГС;</w:t>
      </w:r>
    </w:p>
    <w:p w14:paraId="3F6995DD" w14:textId="2373480F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разработке инструкции по получению стационарных и мобильных автоматизированных рабочих мест в рамках реализации субсидии ТОР КНД;</w:t>
      </w:r>
    </w:p>
    <w:p w14:paraId="50A71527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внесению внесение изменений в паспорта региональных проектов национальной программы «Цифровая экономика Российской Федерации» в соответствии с заключенными дополнительными соглашениями;</w:t>
      </w:r>
    </w:p>
    <w:p w14:paraId="34E35927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и направлению в Минцифры РФ итогового отчета о расходовании средств субсидии из федерального бюджета на поддержку региональных проектов в сфере информационных технологий;</w:t>
      </w:r>
    </w:p>
    <w:p w14:paraId="10DFFACC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внесение отчета о расходовании средств субсидии из федерального бюджета на поддержку региональных проектов в сфере информационных технологий в ГИИС «Электронный бюджет»;</w:t>
      </w:r>
    </w:p>
    <w:p w14:paraId="7BA51E7A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 xml:space="preserve">разработка образца приказа о назначении материально ответственного и материально ответственного по вопросам безопасности в ИОГВ забайкальского края в рамках субсидии по ТОР КНД;  </w:t>
      </w:r>
    </w:p>
    <w:p w14:paraId="088F1B45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анализу и проработке предварительных проектных решений по формам ответ/запрос для   организации   электронного взаимодействия между Департаментом   гос.имущества  Забайкальского края и ресурсоснабжающими    организациями (ПАО «ТГК-14», ПАО "Читаэнерго", АО «Водоканал   –   Чита») с использованием региональной СМЭВ;</w:t>
      </w:r>
    </w:p>
    <w:p w14:paraId="7515DDBC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сбору документов по оформлению ЭЦП и приобретению лицензий VIPNET client для организации электронного взаимодействия между Департаментом   гос.имущества  Забайкальского края и ресурсоснабжающими    организациями (ПАО «ТГК-14», ПАО "Читаэнерго", АО «Водоканал   –   Чита») с использованием региональной СМЭВ;</w:t>
      </w:r>
    </w:p>
    <w:p w14:paraId="62E873ED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и направлению заявок для регистрации сертификатов ИС "Официальный портал Забайкальского края" в единой системе межведомственного электронного взаимодействия;</w:t>
      </w:r>
    </w:p>
    <w:p w14:paraId="0AB4240B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и направлению заявок для регистрации сертификатов АИС «Сириус» в системе ПФР;</w:t>
      </w:r>
    </w:p>
    <w:p w14:paraId="3BD75E69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обновлению версии ГИС ГМП (с версии 2.1 на версию 2.2);</w:t>
      </w:r>
    </w:p>
    <w:p w14:paraId="504DC69F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разработке инструкции по внесению извещений о начислениях в ГИС ГМП в связи с новыми форматами  и переходом на новую версию ГИС ГМП 2.2 с 01.01.2021 года ;</w:t>
      </w:r>
    </w:p>
    <w:p w14:paraId="52C9B1DB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lastRenderedPageBreak/>
        <w:t>по проработке вопроса импорта данных из старой версии ВИС «Охота» Министерства природных ресурсов в новую версию;</w:t>
      </w:r>
    </w:p>
    <w:p w14:paraId="1EB8EE36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приказа об утверждении значений нормативных затрат на выполнение государственным учреждением «Забайкальский информационный центр» на 2021 год;</w:t>
      </w:r>
    </w:p>
    <w:p w14:paraId="37974451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приказа об утверждении государственного задания на выполнение государственных работ государственным учреждением «Забайкальский информационный центр»;</w:t>
      </w:r>
    </w:p>
    <w:p w14:paraId="4124A1D4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 xml:space="preserve">подача заявки в ситуационный центр Правительства РФ для вывода кнопки предоставление услуги «Подтверждение документов об образовании и (или) о квалификации, об ученых степенях, ученых званиях (Апостиль)»; </w:t>
      </w:r>
    </w:p>
    <w:p w14:paraId="35612A04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формированию и утверждению отчетов о ходе реализации региональных проектов «Цифровое государственное управление», «Цифровые технологии» за январь 2020 года;</w:t>
      </w:r>
    </w:p>
    <w:p w14:paraId="6B95B9C9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документов и материалов (справки, доклады, финансовая отчетность, обоснование финансовой потребности, проблемные вопросы, предложения и др.), связанных с ходом реализации мероприятий паспортов региональных проектов национальной программы «Цифровая экономика Российской Федерации» (по запросам и поручениям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14:paraId="6A054828" w14:textId="25CD924D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 xml:space="preserve">по анализу плана перевода услуг в электронный вид массовых социально значимых услуг, предоставляемых исполнительными органами государственной власти Забайкальского края с услугами, определенными в приказе Минцифры России от 18.11.2020 №600 «Об утверждении методик расчета целевых показателей национальной цели развития Российской Федерации «Цифровая трансформация»; </w:t>
      </w:r>
    </w:p>
    <w:p w14:paraId="67AE1559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для пресс-службы Министерства инфоповодов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«Госуслуги: проще, чем кажется! Забайкальский край» новостного контента;</w:t>
      </w:r>
    </w:p>
    <w:p w14:paraId="1C75E9FA" w14:textId="4B7BE436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размещению, публикации и удалению карточек, содержащихся в государственной информационной системе Забайкальского края «Реестр государственных и муниципальных услуг»;</w:t>
      </w:r>
    </w:p>
    <w:p w14:paraId="729DCBD9" w14:textId="77777777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консультированию сотрудников исполнительных органов государственной власти и органов местного самоуправления по вопросам подключения и работы в государственных информационных системах: ЕСИА, ГАС «Управление», СМЭВ, ГИС ГМП, РГУ;</w:t>
      </w:r>
    </w:p>
    <w:p w14:paraId="2AA22E3B" w14:textId="24132C64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презентационного материала о деятельности отдела «Цифровизации государственного управления» за 2020 год;</w:t>
      </w:r>
    </w:p>
    <w:p w14:paraId="2AD46494" w14:textId="7F9C194C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презентационного материала о деятельности отдела «Цифровизации государственного управления» за период с 18.01.2021 г. по 24.01.2021 г. и планы на 25.01.2021 г. по 31.01.2020 г.;</w:t>
      </w:r>
    </w:p>
    <w:p w14:paraId="31233EC2" w14:textId="21CDD59F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презентационного материала о деятельности отдела «Цифровизации государственного управления» за период с 18.01.2021 г. по 24.01.2021 г. на оперативное совещание Губернатора Забайкальского края;</w:t>
      </w:r>
    </w:p>
    <w:p w14:paraId="302B6CC6" w14:textId="55C2032B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lastRenderedPageBreak/>
        <w:t>по подготовке презентационного материала по теме «Цифровая трансформация государственного управления» для секции "ЖКХ,строительство" окружного итогового совещания за 2020 год Администрации Агинского Бурятского округа Забайкальского края;</w:t>
      </w:r>
    </w:p>
    <w:p w14:paraId="0CF8A8AC" w14:textId="0B3230E0" w:rsidR="000A0553" w:rsidRPr="000C4D31" w:rsidRDefault="000A0553" w:rsidP="000A0553">
      <w:pPr>
        <w:numPr>
          <w:ilvl w:val="0"/>
          <w:numId w:val="12"/>
        </w:numPr>
        <w:tabs>
          <w:tab w:val="left" w:pos="3675"/>
        </w:tabs>
        <w:jc w:val="both"/>
        <w:rPr>
          <w:rFonts w:eastAsia="Times New Roman"/>
          <w:sz w:val="28"/>
          <w:szCs w:val="28"/>
          <w:lang w:eastAsia="ru-RU"/>
        </w:rPr>
      </w:pPr>
      <w:r w:rsidRPr="000C4D31">
        <w:rPr>
          <w:rFonts w:eastAsia="Times New Roman"/>
          <w:sz w:val="28"/>
          <w:szCs w:val="28"/>
          <w:lang w:eastAsia="ru-RU"/>
        </w:rPr>
        <w:t>по подготовке предложений для включения в план закупок на 2021 год.</w:t>
      </w:r>
    </w:p>
    <w:p w14:paraId="4F8BBF43" w14:textId="77777777" w:rsidR="00AB192E" w:rsidRPr="000C4D31" w:rsidRDefault="00AB192E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3553FE" w14:textId="7CA0D59C" w:rsidR="00482F73" w:rsidRPr="000C4D31" w:rsidRDefault="00482F73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D31">
        <w:rPr>
          <w:rFonts w:ascii="Times New Roman" w:hAnsi="Times New Roman"/>
          <w:sz w:val="28"/>
          <w:szCs w:val="28"/>
        </w:rPr>
        <w:t>Оценка ситуации в целом.</w:t>
      </w:r>
    </w:p>
    <w:p w14:paraId="7BE40B44" w14:textId="3F840A3E" w:rsidR="004A37BA" w:rsidRPr="000C4D31" w:rsidRDefault="00482F73" w:rsidP="00EE2C83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0C4D31">
        <w:rPr>
          <w:sz w:val="28"/>
          <w:szCs w:val="28"/>
        </w:rPr>
        <w:t xml:space="preserve">Мероприятия, определенные планом работы </w:t>
      </w:r>
      <w:r w:rsidR="00595A2F" w:rsidRPr="000C4D31">
        <w:rPr>
          <w:sz w:val="28"/>
          <w:szCs w:val="28"/>
        </w:rPr>
        <w:t>МинЖКХ</w:t>
      </w:r>
      <w:r w:rsidRPr="000C4D31">
        <w:rPr>
          <w:sz w:val="28"/>
          <w:szCs w:val="28"/>
        </w:rPr>
        <w:t xml:space="preserve"> на </w:t>
      </w:r>
      <w:r w:rsidR="00775BCF" w:rsidRPr="000C4D31">
        <w:rPr>
          <w:sz w:val="28"/>
          <w:szCs w:val="28"/>
        </w:rPr>
        <w:t>янва</w:t>
      </w:r>
      <w:r w:rsidR="00AB192E" w:rsidRPr="000C4D31">
        <w:rPr>
          <w:sz w:val="28"/>
          <w:szCs w:val="28"/>
        </w:rPr>
        <w:t>рь</w:t>
      </w:r>
      <w:r w:rsidR="00EB18C9" w:rsidRPr="000C4D31">
        <w:rPr>
          <w:sz w:val="28"/>
          <w:szCs w:val="28"/>
        </w:rPr>
        <w:t xml:space="preserve"> 202</w:t>
      </w:r>
      <w:r w:rsidR="00775BCF" w:rsidRPr="000C4D31">
        <w:rPr>
          <w:sz w:val="28"/>
          <w:szCs w:val="28"/>
        </w:rPr>
        <w:t>1</w:t>
      </w:r>
      <w:r w:rsidRPr="000C4D31">
        <w:rPr>
          <w:sz w:val="28"/>
          <w:szCs w:val="28"/>
        </w:rPr>
        <w:t xml:space="preserve"> года</w:t>
      </w:r>
      <w:r w:rsidR="004A37BA" w:rsidRPr="000C4D31">
        <w:rPr>
          <w:sz w:val="28"/>
          <w:szCs w:val="28"/>
        </w:rPr>
        <w:t>, выполнены в полном объеме.</w:t>
      </w:r>
    </w:p>
    <w:p w14:paraId="786CA7C1" w14:textId="77777777" w:rsidR="00EE2C83" w:rsidRPr="000C4D31" w:rsidRDefault="00EE2C83" w:rsidP="00EE2C83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</w:p>
    <w:p w14:paraId="7691214B" w14:textId="08E3ED72" w:rsidR="00571981" w:rsidRPr="000C4D31" w:rsidRDefault="00482F73" w:rsidP="00EE2C83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D31">
        <w:rPr>
          <w:rFonts w:ascii="Times New Roman" w:hAnsi="Times New Roman"/>
          <w:sz w:val="28"/>
          <w:szCs w:val="28"/>
        </w:rPr>
        <w:t xml:space="preserve">Наиболее важные задачи </w:t>
      </w:r>
      <w:r w:rsidR="00D27661" w:rsidRPr="000C4D31">
        <w:rPr>
          <w:rFonts w:ascii="Times New Roman" w:hAnsi="Times New Roman"/>
          <w:sz w:val="28"/>
          <w:szCs w:val="28"/>
        </w:rPr>
        <w:t xml:space="preserve">на </w:t>
      </w:r>
      <w:r w:rsidR="00775BCF" w:rsidRPr="000C4D31">
        <w:rPr>
          <w:rFonts w:ascii="Times New Roman" w:hAnsi="Times New Roman"/>
          <w:sz w:val="28"/>
          <w:szCs w:val="28"/>
        </w:rPr>
        <w:t>феврал</w:t>
      </w:r>
      <w:r w:rsidR="006C5ECD" w:rsidRPr="000C4D31">
        <w:rPr>
          <w:rFonts w:ascii="Times New Roman" w:hAnsi="Times New Roman"/>
          <w:sz w:val="28"/>
          <w:szCs w:val="28"/>
        </w:rPr>
        <w:t>ь</w:t>
      </w:r>
      <w:r w:rsidR="00EB18C9" w:rsidRPr="000C4D31">
        <w:rPr>
          <w:rFonts w:ascii="Times New Roman" w:hAnsi="Times New Roman"/>
          <w:sz w:val="28"/>
          <w:szCs w:val="28"/>
        </w:rPr>
        <w:t xml:space="preserve"> 202</w:t>
      </w:r>
      <w:r w:rsidR="00775BCF" w:rsidRPr="000C4D31">
        <w:rPr>
          <w:rFonts w:ascii="Times New Roman" w:hAnsi="Times New Roman"/>
          <w:sz w:val="28"/>
          <w:szCs w:val="28"/>
        </w:rPr>
        <w:t>1</w:t>
      </w:r>
      <w:r w:rsidRPr="000C4D31">
        <w:rPr>
          <w:rFonts w:ascii="Times New Roman" w:hAnsi="Times New Roman"/>
          <w:sz w:val="28"/>
          <w:szCs w:val="28"/>
        </w:rPr>
        <w:t xml:space="preserve"> года:</w:t>
      </w:r>
    </w:p>
    <w:p w14:paraId="38B7222C" w14:textId="7B0E0F03" w:rsidR="00571981" w:rsidRPr="000C4D31" w:rsidRDefault="00775BCF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заключение соглашений о предоставлении субсидий местным бюджетам на поддержку муниципальных программ формирования современной городской среды и доведение лимитов до муниципальных образований, с целью благоустройства общественных территорий, подлежащих благоустройству в 2021 году</w:t>
      </w:r>
      <w:r w:rsidR="00571981" w:rsidRPr="000C4D31">
        <w:rPr>
          <w:sz w:val="28"/>
          <w:szCs w:val="28"/>
        </w:rPr>
        <w:t>;</w:t>
      </w:r>
    </w:p>
    <w:p w14:paraId="64A6C96C" w14:textId="75890C3C" w:rsidR="00571981" w:rsidRPr="000C4D31" w:rsidRDefault="00775BCF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C4D31">
        <w:rPr>
          <w:sz w:val="28"/>
          <w:szCs w:val="28"/>
        </w:rPr>
        <w:t>заключение соглашений о предоставлении субсидий местным бюджетам на реализацию проектов победителей «Всероссийского конкурса лучших проектов создания комфортной городской среды»</w:t>
      </w:r>
      <w:r w:rsidR="00571981" w:rsidRPr="000C4D31">
        <w:rPr>
          <w:sz w:val="28"/>
          <w:szCs w:val="28"/>
        </w:rPr>
        <w:t>;</w:t>
      </w:r>
    </w:p>
    <w:p w14:paraId="6D8A3376" w14:textId="638D1F4E" w:rsidR="006F7516" w:rsidRPr="000C4D31" w:rsidRDefault="00775BCF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C4D31">
        <w:rPr>
          <w:bCs/>
          <w:sz w:val="28"/>
          <w:szCs w:val="28"/>
        </w:rPr>
        <w:t>проведение селекторного совещания с муниципальными образованиями по вопросам реализации регионального проекта «Формирование комфортной городской среды» и мероприятий проектов победителей Всероссийского конкурса лучших проектов создания комфортной городской среды</w:t>
      </w:r>
      <w:r w:rsidR="006F7516" w:rsidRPr="000C4D31">
        <w:rPr>
          <w:sz w:val="28"/>
          <w:szCs w:val="28"/>
        </w:rPr>
        <w:t>;</w:t>
      </w:r>
    </w:p>
    <w:p w14:paraId="69E5200A" w14:textId="058CD2A3" w:rsidR="006F7516" w:rsidRPr="000C4D31" w:rsidRDefault="00775BCF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C4D31">
        <w:rPr>
          <w:bCs/>
          <w:sz w:val="28"/>
          <w:szCs w:val="28"/>
        </w:rPr>
        <w:t>проведение конкурсных процедур с целью заключения контрактов на благоустройство общественных территорий</w:t>
      </w:r>
      <w:r w:rsidR="006F7516" w:rsidRPr="000C4D31">
        <w:rPr>
          <w:sz w:val="28"/>
          <w:szCs w:val="28"/>
        </w:rPr>
        <w:t>;</w:t>
      </w:r>
    </w:p>
    <w:p w14:paraId="160B084F" w14:textId="73632934" w:rsidR="00D7351F" w:rsidRPr="000C4D31" w:rsidRDefault="00C51C73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организация и проведение конкурса на замещение вакантных должностей в министерстве</w:t>
      </w:r>
      <w:r w:rsidR="00D7351F" w:rsidRPr="000C4D31">
        <w:rPr>
          <w:sz w:val="28"/>
          <w:szCs w:val="28"/>
        </w:rPr>
        <w:t>;</w:t>
      </w:r>
    </w:p>
    <w:p w14:paraId="404A8F06" w14:textId="638143EE" w:rsidR="00186D97" w:rsidRPr="000C4D31" w:rsidRDefault="00C51C73" w:rsidP="00EE2C83">
      <w:pPr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разработка локальных правовых актов Министерства</w:t>
      </w:r>
      <w:r w:rsidR="00D7351F" w:rsidRPr="000C4D31">
        <w:rPr>
          <w:sz w:val="28"/>
          <w:szCs w:val="28"/>
        </w:rPr>
        <w:t>;</w:t>
      </w:r>
    </w:p>
    <w:p w14:paraId="075DA83C" w14:textId="38BBB895" w:rsidR="00D7351F" w:rsidRPr="000C4D31" w:rsidRDefault="00C51C73" w:rsidP="00EE2C8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C4D31">
        <w:rPr>
          <w:rFonts w:eastAsia="Times New Roman"/>
          <w:sz w:val="28"/>
          <w:szCs w:val="28"/>
          <w:lang w:eastAsia="ru-RU"/>
        </w:rPr>
        <w:t>участие в судебных заседаниях</w:t>
      </w:r>
      <w:r w:rsidR="00D7351F" w:rsidRPr="000C4D31">
        <w:rPr>
          <w:sz w:val="28"/>
          <w:szCs w:val="28"/>
        </w:rPr>
        <w:t xml:space="preserve">; </w:t>
      </w:r>
    </w:p>
    <w:p w14:paraId="17CC4DA0" w14:textId="7FCD3FC2" w:rsidR="00C51C73" w:rsidRPr="000C4D31" w:rsidRDefault="00C51C73" w:rsidP="00C51C7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C4D31">
        <w:rPr>
          <w:sz w:val="28"/>
          <w:szCs w:val="28"/>
          <w:lang w:eastAsia="ru-RU"/>
        </w:rPr>
        <w:t>проведение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Pr="000C4D31">
        <w:rPr>
          <w:color w:val="000000"/>
          <w:sz w:val="28"/>
          <w:szCs w:val="28"/>
        </w:rPr>
        <w:t>;</w:t>
      </w:r>
    </w:p>
    <w:p w14:paraId="7FBE7A10" w14:textId="77777777" w:rsidR="00C51C73" w:rsidRPr="000C4D31" w:rsidRDefault="00C51C73" w:rsidP="00C51C7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проведение мониторинга в ежедневном режиме по запасам твердого топлива на территории Забайкальского края;</w:t>
      </w:r>
    </w:p>
    <w:p w14:paraId="495DAC40" w14:textId="77777777" w:rsidR="00C51C73" w:rsidRPr="000C4D31" w:rsidRDefault="00C51C73" w:rsidP="00C51C7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проведение работ проверки коммунальной техники, переданных в муниципальные образования, и выплата лизинговых платежей;</w:t>
      </w:r>
    </w:p>
    <w:p w14:paraId="29A5F795" w14:textId="77777777" w:rsidR="00C51C73" w:rsidRPr="000C4D31" w:rsidRDefault="00C51C73" w:rsidP="00C51C7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работа по комплексной программе модернизации объектов коммунальной инфраструктуры Забайкальского края;</w:t>
      </w:r>
    </w:p>
    <w:p w14:paraId="5F17CAEC" w14:textId="77777777" w:rsidR="00C51C73" w:rsidRPr="000C4D31" w:rsidRDefault="00C51C73" w:rsidP="00C51C7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приведение НПА в соответствие с действующим законодательством;</w:t>
      </w:r>
    </w:p>
    <w:p w14:paraId="2ED097A0" w14:textId="77777777" w:rsidR="00C51C73" w:rsidRPr="000C4D31" w:rsidRDefault="00C51C73" w:rsidP="00C51C7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работа в Системе мониторинга и контроля устранения аварий и инцидентов на объектах ЖКХ в субъектах Российской Федерации;</w:t>
      </w:r>
    </w:p>
    <w:p w14:paraId="1355B171" w14:textId="77777777" w:rsidR="00C51C73" w:rsidRPr="000C4D31" w:rsidRDefault="00C51C73" w:rsidP="00C51C7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образованиям.</w:t>
      </w:r>
    </w:p>
    <w:p w14:paraId="34A2FB49" w14:textId="77777777" w:rsidR="00CD6784" w:rsidRPr="000C4D31" w:rsidRDefault="00CD6784" w:rsidP="00CD678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 xml:space="preserve">подготовка годового отчета за 2020 год о ходе реализации и оценке эффективности государственной программы Забайкальского края «Развитие информационного общества и формирование электронного правительства в </w:t>
      </w:r>
      <w:r w:rsidRPr="000C4D31">
        <w:rPr>
          <w:sz w:val="28"/>
          <w:szCs w:val="28"/>
          <w:lang w:eastAsia="ru-RU"/>
        </w:rPr>
        <w:lastRenderedPageBreak/>
        <w:t>Забайкальском крае», утвержденной постановлением Правительства Забайкальского края от 25 декабря 2013 года № 583;</w:t>
      </w:r>
    </w:p>
    <w:p w14:paraId="6B8EEB7F" w14:textId="14EDE9A7" w:rsidR="00CD6784" w:rsidRPr="000C4D31" w:rsidRDefault="00CD6784" w:rsidP="00CD678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согласование и принятие Проекта Распоряжения Правительства Забайкальского края «О согласовании   проекта Соглашения о   взаимодействии между Минцифры России и Правительством Забайкальского края об организации информационного и технологического взаимодействия при использовании ФГИС   «Федеральный реестр государственных и муниципальных услуг (функций)» для предоставления массовых социально значимых государственных и муниципальных услуг в электронном формате на ЕПГУ»;</w:t>
      </w:r>
    </w:p>
    <w:p w14:paraId="64ED5F05" w14:textId="77777777" w:rsidR="00CD6784" w:rsidRPr="000C4D31" w:rsidRDefault="00CD6784" w:rsidP="00CD678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разработка и согласование проекта постановления Правительства Забайкальского края «О внесении изменений в государственную программу Забайкальского края «Развитие информационного общества и формирование электронного правительства в Забайкальском крае»;</w:t>
      </w:r>
    </w:p>
    <w:p w14:paraId="016334A3" w14:textId="77777777" w:rsidR="00CD6784" w:rsidRPr="000C4D31" w:rsidRDefault="00CD6784" w:rsidP="00CD678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подготовка и согласование аукционной документации для заключения контрактов на 2021 год.</w:t>
      </w:r>
    </w:p>
    <w:p w14:paraId="40B5F7CF" w14:textId="009DD044" w:rsidR="00290D94" w:rsidRPr="000C4D31" w:rsidRDefault="00290D94" w:rsidP="00290D9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координационная работа по реализации федерального проекта «Информационная инфраструктура» в Забайкальском крае (государственный контракт от 08 августа 2019 года № 0173100007519000073_144316);</w:t>
      </w:r>
    </w:p>
    <w:p w14:paraId="1FF08B81" w14:textId="186C9417" w:rsidR="00290D94" w:rsidRPr="000C4D31" w:rsidRDefault="00290D94" w:rsidP="00290D9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 xml:space="preserve"> работа по заполнению данных в информационной системе «Генеральная схема»;</w:t>
      </w:r>
    </w:p>
    <w:p w14:paraId="6A249C64" w14:textId="55B9C95B" w:rsidR="00290D94" w:rsidRPr="000C4D31" w:rsidRDefault="00290D94" w:rsidP="00290D9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 xml:space="preserve"> взаимодействие с операторами подвижной радиотелефонной связи в целях выработки решений по обеспечению покрытия подвижной радиотелефонной связью территории Забайкальского края;</w:t>
      </w:r>
    </w:p>
    <w:p w14:paraId="52F05227" w14:textId="480EBBBA" w:rsidR="00C51C73" w:rsidRPr="000C4D31" w:rsidRDefault="00290D94" w:rsidP="00290D9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4D31">
        <w:rPr>
          <w:sz w:val="28"/>
          <w:szCs w:val="28"/>
          <w:lang w:eastAsia="ru-RU"/>
        </w:rPr>
        <w:t>совещание с представителем ПАО «Вымпел Коммуникации» по вопросу взаимодействия.</w:t>
      </w:r>
    </w:p>
    <w:sectPr w:rsidR="00C51C73" w:rsidRPr="000C4D31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053D" w14:textId="77777777" w:rsidR="00FC5CFB" w:rsidRDefault="00FC5CFB">
      <w:r>
        <w:separator/>
      </w:r>
    </w:p>
  </w:endnote>
  <w:endnote w:type="continuationSeparator" w:id="0">
    <w:p w14:paraId="4631AFC7" w14:textId="77777777" w:rsidR="00FC5CFB" w:rsidRDefault="00F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739C" w14:textId="77777777" w:rsidR="00FC5CFB" w:rsidRDefault="00FC5CFB">
      <w:r>
        <w:separator/>
      </w:r>
    </w:p>
  </w:footnote>
  <w:footnote w:type="continuationSeparator" w:id="0">
    <w:p w14:paraId="5CBE4872" w14:textId="77777777" w:rsidR="00FC5CFB" w:rsidRDefault="00FC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F85E" w14:textId="277E7FA1" w:rsidR="00B03AEC" w:rsidRDefault="00B03AE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D68C7">
      <w:rPr>
        <w:rStyle w:val="af0"/>
        <w:noProof/>
      </w:rPr>
      <w:t>13</w:t>
    </w:r>
    <w:r>
      <w:rPr>
        <w:rStyle w:val="af0"/>
      </w:rPr>
      <w:fldChar w:fldCharType="end"/>
    </w:r>
  </w:p>
  <w:p w14:paraId="30922FB3" w14:textId="77777777" w:rsidR="00B03AEC" w:rsidRDefault="00B03A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5F3"/>
    <w:multiLevelType w:val="hybridMultilevel"/>
    <w:tmpl w:val="710A2A58"/>
    <w:lvl w:ilvl="0" w:tplc="C266624E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BB5EA4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2BE0A0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84D452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B8D2D31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99E106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6F224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F2F898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47DE6C6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8CF0F6D"/>
    <w:multiLevelType w:val="hybridMultilevel"/>
    <w:tmpl w:val="51689C7E"/>
    <w:lvl w:ilvl="0" w:tplc="F0FC93A2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580AF2"/>
    <w:multiLevelType w:val="hybridMultilevel"/>
    <w:tmpl w:val="0EC62562"/>
    <w:lvl w:ilvl="0" w:tplc="8160DF7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3C9E0B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6AE4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0AA6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AD849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7E085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8BCCA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2EA4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DC044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23360C2"/>
    <w:multiLevelType w:val="hybridMultilevel"/>
    <w:tmpl w:val="EF90136A"/>
    <w:lvl w:ilvl="0" w:tplc="FE42C9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D0B854">
      <w:numFmt w:val="bullet"/>
      <w:lvlText w:val="•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D3857"/>
    <w:multiLevelType w:val="hybridMultilevel"/>
    <w:tmpl w:val="0FEAE550"/>
    <w:lvl w:ilvl="0" w:tplc="FAA425B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4809"/>
    <w:multiLevelType w:val="hybridMultilevel"/>
    <w:tmpl w:val="97FADFDE"/>
    <w:lvl w:ilvl="0" w:tplc="E28486A8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5CE2DF9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FDBCC97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C9E04CF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44F0012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83AC04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971488C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43C08FD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9618B11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6327A34"/>
    <w:multiLevelType w:val="hybridMultilevel"/>
    <w:tmpl w:val="F3C095F2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E128E1"/>
    <w:multiLevelType w:val="hybridMultilevel"/>
    <w:tmpl w:val="51605D18"/>
    <w:lvl w:ilvl="0" w:tplc="46DA81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FE3E1E"/>
    <w:multiLevelType w:val="hybridMultilevel"/>
    <w:tmpl w:val="2A042DE0"/>
    <w:lvl w:ilvl="0" w:tplc="289E9AF4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C92349"/>
    <w:multiLevelType w:val="hybridMultilevel"/>
    <w:tmpl w:val="8B445358"/>
    <w:lvl w:ilvl="0" w:tplc="942E26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088E"/>
    <w:multiLevelType w:val="hybridMultilevel"/>
    <w:tmpl w:val="34C6042A"/>
    <w:lvl w:ilvl="0" w:tplc="3EC0CAA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25A77"/>
    <w:multiLevelType w:val="hybridMultilevel"/>
    <w:tmpl w:val="031A38E4"/>
    <w:lvl w:ilvl="0" w:tplc="79AE7EE8">
      <w:start w:val="1"/>
      <w:numFmt w:val="bullet"/>
      <w:suff w:val="space"/>
      <w:lvlText w:val=""/>
      <w:lvlJc w:val="left"/>
      <w:pPr>
        <w:ind w:left="-105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7F14D67"/>
    <w:multiLevelType w:val="hybridMultilevel"/>
    <w:tmpl w:val="FCBC5550"/>
    <w:lvl w:ilvl="0" w:tplc="1FBCB0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6423CE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08DC"/>
    <w:multiLevelType w:val="hybridMultilevel"/>
    <w:tmpl w:val="285A5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09397E"/>
    <w:multiLevelType w:val="hybridMultilevel"/>
    <w:tmpl w:val="0FF46E3E"/>
    <w:lvl w:ilvl="0" w:tplc="8068B8D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7577"/>
    <w:multiLevelType w:val="hybridMultilevel"/>
    <w:tmpl w:val="E96EDBD6"/>
    <w:lvl w:ilvl="0" w:tplc="E88A7E18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4BC8718E"/>
    <w:multiLevelType w:val="hybridMultilevel"/>
    <w:tmpl w:val="5B68F872"/>
    <w:lvl w:ilvl="0" w:tplc="AEF0C32C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E432D90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450570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AE36B83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3114171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211CBBB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9BA7BE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E1C350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358C28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4BD97DEC"/>
    <w:multiLevelType w:val="hybridMultilevel"/>
    <w:tmpl w:val="5C6C3134"/>
    <w:lvl w:ilvl="0" w:tplc="A8F8C1C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F48A0C7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0E44EB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961632C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95AA393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EC8D85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CB084F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0ADE4E4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1FA13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54032BC4"/>
    <w:multiLevelType w:val="hybridMultilevel"/>
    <w:tmpl w:val="3900169A"/>
    <w:lvl w:ilvl="0" w:tplc="15A6F7F6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5862C0B"/>
    <w:multiLevelType w:val="hybridMultilevel"/>
    <w:tmpl w:val="CB4A6204"/>
    <w:lvl w:ilvl="0" w:tplc="208260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56E3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4C"/>
    <w:multiLevelType w:val="hybridMultilevel"/>
    <w:tmpl w:val="D472CEDC"/>
    <w:lvl w:ilvl="0" w:tplc="2DCE7D78">
      <w:start w:val="1"/>
      <w:numFmt w:val="bullet"/>
      <w:suff w:val="space"/>
      <w:lvlText w:val="–"/>
      <w:lvlJc w:val="left"/>
      <w:pPr>
        <w:ind w:left="1429" w:hanging="360"/>
      </w:pPr>
      <w:rPr>
        <w:rFonts w:ascii="Arial" w:eastAsia="Arial" w:hAnsi="Arial" w:hint="default"/>
      </w:rPr>
    </w:lvl>
    <w:lvl w:ilvl="1" w:tplc="A0FECE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AF262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C769B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3DAA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7F898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8B88D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6227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D38E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587B24E2"/>
    <w:multiLevelType w:val="hybridMultilevel"/>
    <w:tmpl w:val="6E9E232C"/>
    <w:lvl w:ilvl="0" w:tplc="2152C4E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3809"/>
    <w:multiLevelType w:val="hybridMultilevel"/>
    <w:tmpl w:val="4038FE50"/>
    <w:lvl w:ilvl="0" w:tplc="8416CD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F802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2A407E"/>
    <w:multiLevelType w:val="hybridMultilevel"/>
    <w:tmpl w:val="62082C7C"/>
    <w:lvl w:ilvl="0" w:tplc="817E62A2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D42678"/>
    <w:multiLevelType w:val="hybridMultilevel"/>
    <w:tmpl w:val="4664D1EA"/>
    <w:lvl w:ilvl="0" w:tplc="8068B8D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D41F9"/>
    <w:multiLevelType w:val="hybridMultilevel"/>
    <w:tmpl w:val="599AC9FE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C17CD8"/>
    <w:multiLevelType w:val="hybridMultilevel"/>
    <w:tmpl w:val="029ED744"/>
    <w:lvl w:ilvl="0" w:tplc="1CDC87FA">
      <w:start w:val="1"/>
      <w:numFmt w:val="bullet"/>
      <w:suff w:val="space"/>
      <w:lvlText w:val="–"/>
      <w:lvlJc w:val="left"/>
      <w:pPr>
        <w:ind w:left="1418" w:hanging="360"/>
      </w:pPr>
      <w:rPr>
        <w:rFonts w:ascii="Times New Roman" w:eastAsia="Times New Roman" w:hAnsi="Times New Roman" w:cs="Times New Roman" w:hint="default"/>
        <w:sz w:val="28"/>
      </w:rPr>
    </w:lvl>
    <w:lvl w:ilvl="1" w:tplc="2FAE8FE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C76210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7480EA2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5886EA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416A05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74A56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084D69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026B4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72F8557D"/>
    <w:multiLevelType w:val="hybridMultilevel"/>
    <w:tmpl w:val="C45A55C6"/>
    <w:lvl w:ilvl="0" w:tplc="E3F4C1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C800B3"/>
    <w:multiLevelType w:val="hybridMultilevel"/>
    <w:tmpl w:val="3E8E191E"/>
    <w:lvl w:ilvl="0" w:tplc="6F488E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80293A">
      <w:numFmt w:val="bullet"/>
      <w:lvlText w:val="•"/>
      <w:lvlJc w:val="left"/>
      <w:pPr>
        <w:ind w:left="2209" w:hanging="42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091607"/>
    <w:multiLevelType w:val="hybridMultilevel"/>
    <w:tmpl w:val="71F67BC2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70B0EA">
      <w:start w:val="1"/>
      <w:numFmt w:val="bullet"/>
      <w:suff w:val="space"/>
      <w:lvlText w:val="–"/>
      <w:lvlJc w:val="left"/>
      <w:pPr>
        <w:ind w:left="2045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360F4E"/>
    <w:multiLevelType w:val="hybridMultilevel"/>
    <w:tmpl w:val="94389234"/>
    <w:lvl w:ilvl="0" w:tplc="1FBCB01C">
      <w:start w:val="1"/>
      <w:numFmt w:val="bullet"/>
      <w:suff w:val="space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C788214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B8FADD4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7BFC101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F05CAC2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AE686A3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DD1CFD9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E2B49AF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9F0650C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79895301"/>
    <w:multiLevelType w:val="hybridMultilevel"/>
    <w:tmpl w:val="E9AE54E0"/>
    <w:lvl w:ilvl="0" w:tplc="33CA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AE3FAC"/>
    <w:multiLevelType w:val="hybridMultilevel"/>
    <w:tmpl w:val="33885862"/>
    <w:lvl w:ilvl="0" w:tplc="90F6B8BA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  <w:sz w:val="28"/>
      </w:rPr>
    </w:lvl>
    <w:lvl w:ilvl="1" w:tplc="353EF1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F0A6F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D8EF80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7BEB9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2C28B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47C98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7308F7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574AAF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7E64156E"/>
    <w:multiLevelType w:val="hybridMultilevel"/>
    <w:tmpl w:val="D8280B16"/>
    <w:lvl w:ilvl="0" w:tplc="536E39F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9"/>
  </w:num>
  <w:num w:numId="4">
    <w:abstractNumId w:val="4"/>
  </w:num>
  <w:num w:numId="5">
    <w:abstractNumId w:val="8"/>
  </w:num>
  <w:num w:numId="6">
    <w:abstractNumId w:val="23"/>
  </w:num>
  <w:num w:numId="7">
    <w:abstractNumId w:val="34"/>
  </w:num>
  <w:num w:numId="8">
    <w:abstractNumId w:val="24"/>
  </w:num>
  <w:num w:numId="9">
    <w:abstractNumId w:val="7"/>
  </w:num>
  <w:num w:numId="10">
    <w:abstractNumId w:val="3"/>
  </w:num>
  <w:num w:numId="11">
    <w:abstractNumId w:val="32"/>
  </w:num>
  <w:num w:numId="12">
    <w:abstractNumId w:val="12"/>
  </w:num>
  <w:num w:numId="13">
    <w:abstractNumId w:val="20"/>
  </w:num>
  <w:num w:numId="14">
    <w:abstractNumId w:val="28"/>
  </w:num>
  <w:num w:numId="15">
    <w:abstractNumId w:val="31"/>
  </w:num>
  <w:num w:numId="16">
    <w:abstractNumId w:val="6"/>
  </w:num>
  <w:num w:numId="17">
    <w:abstractNumId w:val="26"/>
  </w:num>
  <w:num w:numId="18">
    <w:abstractNumId w:val="1"/>
  </w:num>
  <w:num w:numId="19">
    <w:abstractNumId w:val="33"/>
  </w:num>
  <w:num w:numId="20">
    <w:abstractNumId w:val="27"/>
  </w:num>
  <w:num w:numId="21">
    <w:abstractNumId w:val="0"/>
  </w:num>
  <w:num w:numId="22">
    <w:abstractNumId w:val="17"/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30"/>
  </w:num>
  <w:num w:numId="28">
    <w:abstractNumId w:val="13"/>
  </w:num>
  <w:num w:numId="29">
    <w:abstractNumId w:val="21"/>
  </w:num>
  <w:num w:numId="30">
    <w:abstractNumId w:val="2"/>
  </w:num>
  <w:num w:numId="31">
    <w:abstractNumId w:val="9"/>
  </w:num>
  <w:num w:numId="32">
    <w:abstractNumId w:val="22"/>
  </w:num>
  <w:num w:numId="33">
    <w:abstractNumId w:val="25"/>
  </w:num>
  <w:num w:numId="34">
    <w:abstractNumId w:val="15"/>
  </w:num>
  <w:num w:numId="35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4F3B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553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DED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31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8C7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B78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6CF9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AD8"/>
    <w:rsid w:val="00132B4E"/>
    <w:rsid w:val="00132C25"/>
    <w:rsid w:val="00133214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2FE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0EA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98C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7B5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6980"/>
    <w:rsid w:val="00276BD7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0E4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D94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58D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9DD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CEF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1E4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7BA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06B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49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5E12"/>
    <w:rsid w:val="0055660F"/>
    <w:rsid w:val="00556880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981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0FE7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212E"/>
    <w:rsid w:val="005C28C9"/>
    <w:rsid w:val="005C2E45"/>
    <w:rsid w:val="005C31A5"/>
    <w:rsid w:val="005C36ED"/>
    <w:rsid w:val="005C3C7F"/>
    <w:rsid w:val="005C4DD1"/>
    <w:rsid w:val="005C503D"/>
    <w:rsid w:val="005C5560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89C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59F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CB9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6C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688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5ECD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516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CC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5BCF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119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3DB5"/>
    <w:rsid w:val="008E3F67"/>
    <w:rsid w:val="008E4368"/>
    <w:rsid w:val="008E495D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0CF8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3059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2B23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C92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6171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99A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77E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92E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2F"/>
    <w:rsid w:val="00AC6BC1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35F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AEC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EE8"/>
    <w:rsid w:val="00B51F43"/>
    <w:rsid w:val="00B52169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0F75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588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3FF7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73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5F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2EFD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17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5F85"/>
    <w:rsid w:val="00CD606B"/>
    <w:rsid w:val="00CD619D"/>
    <w:rsid w:val="00CD6618"/>
    <w:rsid w:val="00CD6702"/>
    <w:rsid w:val="00CD6784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51F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0ED5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5AE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C24"/>
    <w:rsid w:val="00DE2F39"/>
    <w:rsid w:val="00DE3CAE"/>
    <w:rsid w:val="00DE4953"/>
    <w:rsid w:val="00DE4AED"/>
    <w:rsid w:val="00DE4B5F"/>
    <w:rsid w:val="00DE4DB0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195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21D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A0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39F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07C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3F7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5E7E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5B3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2C83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7FC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4095"/>
    <w:rsid w:val="00F34CB6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996"/>
    <w:rsid w:val="00F55B7D"/>
    <w:rsid w:val="00F55E59"/>
    <w:rsid w:val="00F56534"/>
    <w:rsid w:val="00F56C17"/>
    <w:rsid w:val="00F56CF8"/>
    <w:rsid w:val="00F57054"/>
    <w:rsid w:val="00F57310"/>
    <w:rsid w:val="00F577E9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06BD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CFB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DEC3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lang w:eastAsia="zh-CN"/>
    </w:rPr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EBE7-1EF1-4067-93CB-812B1F1F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30562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Марина В. Максютина</cp:lastModifiedBy>
  <cp:revision>25</cp:revision>
  <cp:lastPrinted>2019-06-26T00:07:00Z</cp:lastPrinted>
  <dcterms:created xsi:type="dcterms:W3CDTF">2021-03-25T07:17:00Z</dcterms:created>
  <dcterms:modified xsi:type="dcterms:W3CDTF">2021-03-25T10:45:00Z</dcterms:modified>
</cp:coreProperties>
</file>