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ОТЧЕТ</w:t>
      </w:r>
      <w:r w:rsidRPr="00234EA6">
        <w:rPr>
          <w:b/>
          <w:sz w:val="30"/>
          <w:szCs w:val="30"/>
        </w:rPr>
        <w:br/>
        <w:t xml:space="preserve">о деятельности Министерства финансов Забайкальского края </w:t>
      </w:r>
      <w:r w:rsidRPr="00234EA6">
        <w:rPr>
          <w:b/>
          <w:sz w:val="30"/>
          <w:szCs w:val="30"/>
        </w:rPr>
        <w:br/>
        <w:t xml:space="preserve">за период </w:t>
      </w:r>
      <w:r w:rsidR="0033105D" w:rsidRPr="00234EA6">
        <w:rPr>
          <w:b/>
          <w:sz w:val="30"/>
          <w:szCs w:val="30"/>
        </w:rPr>
        <w:t xml:space="preserve">с </w:t>
      </w:r>
      <w:r w:rsidR="00704014">
        <w:rPr>
          <w:b/>
          <w:sz w:val="30"/>
          <w:szCs w:val="30"/>
        </w:rPr>
        <w:t>1</w:t>
      </w:r>
      <w:r w:rsidR="00B85ED2" w:rsidRPr="00234EA6">
        <w:rPr>
          <w:b/>
          <w:sz w:val="30"/>
          <w:szCs w:val="30"/>
        </w:rPr>
        <w:t xml:space="preserve"> по </w:t>
      </w:r>
      <w:r w:rsidR="00704014">
        <w:rPr>
          <w:b/>
          <w:sz w:val="30"/>
          <w:szCs w:val="30"/>
        </w:rPr>
        <w:t>5</w:t>
      </w:r>
      <w:r w:rsidR="00B85ED2" w:rsidRPr="00234EA6">
        <w:rPr>
          <w:b/>
          <w:sz w:val="30"/>
          <w:szCs w:val="30"/>
        </w:rPr>
        <w:t xml:space="preserve"> </w:t>
      </w:r>
      <w:r w:rsidR="00704014">
        <w:rPr>
          <w:b/>
          <w:sz w:val="30"/>
          <w:szCs w:val="30"/>
        </w:rPr>
        <w:t>февраля</w:t>
      </w:r>
      <w:r w:rsidR="00B85ED2" w:rsidRPr="00234EA6">
        <w:rPr>
          <w:b/>
          <w:sz w:val="30"/>
          <w:szCs w:val="30"/>
        </w:rPr>
        <w:t xml:space="preserve"> </w:t>
      </w:r>
      <w:r w:rsidR="0033105D" w:rsidRPr="00234EA6">
        <w:rPr>
          <w:b/>
          <w:sz w:val="30"/>
          <w:szCs w:val="30"/>
        </w:rPr>
        <w:t>202</w:t>
      </w:r>
      <w:r w:rsidR="00C340D3" w:rsidRPr="00234EA6">
        <w:rPr>
          <w:b/>
          <w:sz w:val="30"/>
          <w:szCs w:val="30"/>
        </w:rPr>
        <w:t>1</w:t>
      </w:r>
      <w:r w:rsidR="0033105D" w:rsidRPr="00234EA6">
        <w:rPr>
          <w:b/>
          <w:sz w:val="30"/>
          <w:szCs w:val="30"/>
        </w:rPr>
        <w:t xml:space="preserve"> года </w:t>
      </w:r>
      <w:r w:rsidRPr="00234EA6">
        <w:rPr>
          <w:b/>
          <w:sz w:val="30"/>
          <w:szCs w:val="30"/>
        </w:rPr>
        <w:t>и основных задачах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на период с</w:t>
      </w:r>
      <w:r w:rsidR="00B85ED2" w:rsidRPr="00234EA6">
        <w:rPr>
          <w:b/>
          <w:sz w:val="30"/>
          <w:szCs w:val="30"/>
        </w:rPr>
        <w:t xml:space="preserve"> </w:t>
      </w:r>
      <w:r w:rsidR="00704014">
        <w:rPr>
          <w:b/>
          <w:sz w:val="30"/>
          <w:szCs w:val="30"/>
        </w:rPr>
        <w:t>8</w:t>
      </w:r>
      <w:r w:rsidR="00B85ED2" w:rsidRPr="00234EA6">
        <w:rPr>
          <w:b/>
          <w:sz w:val="30"/>
          <w:szCs w:val="30"/>
        </w:rPr>
        <w:t xml:space="preserve"> по </w:t>
      </w:r>
      <w:r w:rsidR="00704014">
        <w:rPr>
          <w:b/>
          <w:sz w:val="30"/>
          <w:szCs w:val="30"/>
        </w:rPr>
        <w:t>11</w:t>
      </w:r>
      <w:r w:rsidR="00B85ED2" w:rsidRPr="00234EA6">
        <w:rPr>
          <w:b/>
          <w:sz w:val="30"/>
          <w:szCs w:val="30"/>
        </w:rPr>
        <w:t xml:space="preserve"> февраля</w:t>
      </w:r>
      <w:r w:rsidRPr="00234EA6">
        <w:rPr>
          <w:b/>
          <w:sz w:val="30"/>
          <w:szCs w:val="30"/>
        </w:rPr>
        <w:t xml:space="preserve"> 202</w:t>
      </w:r>
      <w:r w:rsidR="00D1179F" w:rsidRPr="00234EA6">
        <w:rPr>
          <w:b/>
          <w:sz w:val="30"/>
          <w:szCs w:val="30"/>
        </w:rPr>
        <w:t>1</w:t>
      </w:r>
      <w:r w:rsidRPr="00234EA6">
        <w:rPr>
          <w:b/>
          <w:sz w:val="30"/>
          <w:szCs w:val="30"/>
        </w:rPr>
        <w:t xml:space="preserve"> года</w:t>
      </w:r>
      <w:r w:rsidR="00D41CAD" w:rsidRPr="00234EA6">
        <w:rPr>
          <w:b/>
          <w:sz w:val="30"/>
          <w:szCs w:val="30"/>
        </w:rPr>
        <w:t>.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</w:p>
    <w:p w:rsidR="00991601" w:rsidRPr="00704014" w:rsidRDefault="00991601" w:rsidP="00704014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b/>
          <w:sz w:val="30"/>
          <w:szCs w:val="30"/>
        </w:rPr>
        <w:t>по доходам: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С начала </w:t>
      </w:r>
      <w:r w:rsidRPr="00704014">
        <w:rPr>
          <w:b/>
          <w:sz w:val="30"/>
          <w:szCs w:val="30"/>
        </w:rPr>
        <w:t>февраля</w:t>
      </w:r>
      <w:r w:rsidRPr="00704014">
        <w:rPr>
          <w:sz w:val="30"/>
          <w:szCs w:val="30"/>
        </w:rPr>
        <w:t xml:space="preserve"> исполнено в сумме </w:t>
      </w:r>
      <w:r w:rsidRPr="00704014">
        <w:rPr>
          <w:b/>
          <w:sz w:val="30"/>
          <w:szCs w:val="30"/>
        </w:rPr>
        <w:t xml:space="preserve">469,8 </w:t>
      </w:r>
      <w:r w:rsidRPr="00704014">
        <w:rPr>
          <w:sz w:val="30"/>
          <w:szCs w:val="30"/>
        </w:rPr>
        <w:t>млн. рублей (8,9 %  к кассовому плану февраля). В том числе:</w:t>
      </w:r>
    </w:p>
    <w:p w:rsidR="00991601" w:rsidRPr="00704014" w:rsidRDefault="00991601" w:rsidP="00704014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по налоговым и неналоговым доходам – 225,1 млн. рублей (11,7 %);</w:t>
      </w:r>
    </w:p>
    <w:p w:rsidR="00991601" w:rsidRPr="00704014" w:rsidRDefault="00991601" w:rsidP="00704014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дорожный фонд – 21,9 млн. рублей (3,9 %);</w:t>
      </w:r>
    </w:p>
    <w:p w:rsidR="00991601" w:rsidRPr="00704014" w:rsidRDefault="00991601" w:rsidP="00704014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средства федерального бюджета и прочие целевые поступления – 222,8 млн. руб. (13,6 %).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b/>
          <w:sz w:val="30"/>
          <w:szCs w:val="30"/>
        </w:rPr>
        <w:t>2. по расходам:</w:t>
      </w:r>
      <w:r w:rsidRPr="00704014">
        <w:rPr>
          <w:sz w:val="30"/>
          <w:szCs w:val="30"/>
        </w:rPr>
        <w:tab/>
      </w:r>
      <w:r w:rsidRPr="00704014">
        <w:rPr>
          <w:sz w:val="30"/>
          <w:szCs w:val="30"/>
        </w:rPr>
        <w:tab/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Финансирование  с начала </w:t>
      </w:r>
      <w:r w:rsidRPr="00704014">
        <w:rPr>
          <w:b/>
          <w:sz w:val="30"/>
          <w:szCs w:val="30"/>
        </w:rPr>
        <w:t>февраля</w:t>
      </w:r>
      <w:r w:rsidRPr="00704014">
        <w:rPr>
          <w:sz w:val="30"/>
          <w:szCs w:val="30"/>
        </w:rPr>
        <w:t xml:space="preserve"> осуществлено на общую сумму </w:t>
      </w:r>
      <w:r w:rsidRPr="00704014">
        <w:rPr>
          <w:b/>
          <w:sz w:val="30"/>
          <w:szCs w:val="30"/>
        </w:rPr>
        <w:t>1 803,6</w:t>
      </w:r>
      <w:r w:rsidRPr="00704014">
        <w:rPr>
          <w:sz w:val="30"/>
          <w:szCs w:val="30"/>
        </w:rPr>
        <w:t xml:space="preserve"> млн. рублей (25,8 % к кассовому плану февраля), в том числе: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заработная плата за 2-ую половину января,  отпускные, выплаты компенсаций, пособий для краевых учреждений – 666,8 млн. рублей;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субвенция на общее и дошкольное образование за 2-ую половину января – 656,2 млн. рублей (в т.ч. 0,4млн. рублей – отпускные);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коммунальные услуги – 1,4 млн. рублей;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медикаменты – 0,8 млн. рублей;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стипендии – 0,4 млн. рублей;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 доп. гарантии по соц. поддержке детей-сирот – 1,8 млн. рублей;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 нормативно-публичные обязательства – 0,3 млн. рублей;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дорожный фонд – 7,5 млн. рублей;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 прочие расходы – 2,9 млн. рублей;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финансовая помощь МР (ГО) – 141,6 млн. рублей;</w:t>
      </w:r>
    </w:p>
    <w:p w:rsidR="00991601" w:rsidRPr="00704014" w:rsidRDefault="00991601" w:rsidP="00704014">
      <w:pPr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прочие межбюджетные трансферты – 52,7млн. рублей (в т.ч. 30,0 млн. рублей - льготный проезд; 21,7 млн. рублей - район</w:t>
      </w:r>
      <w:proofErr w:type="gramStart"/>
      <w:r w:rsidRPr="00704014">
        <w:rPr>
          <w:sz w:val="30"/>
          <w:szCs w:val="30"/>
        </w:rPr>
        <w:t>.</w:t>
      </w:r>
      <w:proofErr w:type="gramEnd"/>
      <w:r w:rsidRPr="00704014">
        <w:rPr>
          <w:sz w:val="30"/>
          <w:szCs w:val="30"/>
        </w:rPr>
        <w:t xml:space="preserve"> </w:t>
      </w:r>
      <w:proofErr w:type="spellStart"/>
      <w:proofErr w:type="gramStart"/>
      <w:r w:rsidRPr="00704014">
        <w:rPr>
          <w:sz w:val="30"/>
          <w:szCs w:val="30"/>
        </w:rPr>
        <w:t>к</w:t>
      </w:r>
      <w:proofErr w:type="gramEnd"/>
      <w:r w:rsidRPr="00704014">
        <w:rPr>
          <w:sz w:val="30"/>
          <w:szCs w:val="30"/>
        </w:rPr>
        <w:t>оэфф</w:t>
      </w:r>
      <w:proofErr w:type="spellEnd"/>
      <w:r w:rsidRPr="00704014">
        <w:rPr>
          <w:sz w:val="30"/>
          <w:szCs w:val="30"/>
        </w:rPr>
        <w:t xml:space="preserve">.  к </w:t>
      </w:r>
      <w:proofErr w:type="spellStart"/>
      <w:r w:rsidRPr="00704014">
        <w:rPr>
          <w:sz w:val="30"/>
          <w:szCs w:val="30"/>
        </w:rPr>
        <w:t>денежн</w:t>
      </w:r>
      <w:proofErr w:type="spellEnd"/>
      <w:r w:rsidRPr="00704014">
        <w:rPr>
          <w:sz w:val="30"/>
          <w:szCs w:val="30"/>
        </w:rPr>
        <w:t xml:space="preserve">. </w:t>
      </w:r>
      <w:proofErr w:type="spellStart"/>
      <w:r w:rsidRPr="00704014">
        <w:rPr>
          <w:sz w:val="30"/>
          <w:szCs w:val="30"/>
        </w:rPr>
        <w:t>вознагражд</w:t>
      </w:r>
      <w:proofErr w:type="spellEnd"/>
      <w:r w:rsidRPr="00704014">
        <w:rPr>
          <w:sz w:val="30"/>
          <w:szCs w:val="30"/>
        </w:rPr>
        <w:t>. за классное руководство);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- за счет средств федерального бюджета и прочих целевых поступлений –264,4 млн. рублей (в т.ч. 154,9 млн. рублей - </w:t>
      </w:r>
      <w:proofErr w:type="spellStart"/>
      <w:r w:rsidRPr="00704014">
        <w:rPr>
          <w:sz w:val="30"/>
          <w:szCs w:val="30"/>
        </w:rPr>
        <w:t>денежн</w:t>
      </w:r>
      <w:proofErr w:type="spellEnd"/>
      <w:r w:rsidRPr="00704014">
        <w:rPr>
          <w:sz w:val="30"/>
          <w:szCs w:val="30"/>
        </w:rPr>
        <w:t xml:space="preserve">. </w:t>
      </w:r>
      <w:proofErr w:type="spellStart"/>
      <w:r w:rsidRPr="00704014">
        <w:rPr>
          <w:sz w:val="30"/>
          <w:szCs w:val="30"/>
        </w:rPr>
        <w:t>вознагр</w:t>
      </w:r>
      <w:proofErr w:type="spellEnd"/>
      <w:r w:rsidRPr="00704014">
        <w:rPr>
          <w:sz w:val="30"/>
          <w:szCs w:val="30"/>
        </w:rPr>
        <w:t>. за классное руководство).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На реализацию региональных проектов с начала года профинансировано – 418,3 млн. рублей (из них 256,2 млн. рублей -  федеральные средства), или 3 % к годовому плану, в том числе: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за  </w:t>
      </w:r>
      <w:r w:rsidRPr="00704014">
        <w:rPr>
          <w:b/>
          <w:sz w:val="30"/>
          <w:szCs w:val="30"/>
        </w:rPr>
        <w:t xml:space="preserve">февраль </w:t>
      </w:r>
      <w:r w:rsidRPr="00704014">
        <w:rPr>
          <w:sz w:val="30"/>
          <w:szCs w:val="30"/>
        </w:rPr>
        <w:t>– 6,8  млн. рублей, или 0,8 % к кассовому плану, из них: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за счет краевого бюджета – 0,4 млн. рублей;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- за счет федерального бюджета – 6,4 млн. рублей.</w:t>
      </w:r>
    </w:p>
    <w:p w:rsidR="00991601" w:rsidRPr="00704014" w:rsidRDefault="00991601" w:rsidP="00704014">
      <w:pPr>
        <w:tabs>
          <w:tab w:val="left" w:pos="709"/>
        </w:tabs>
        <w:jc w:val="both"/>
        <w:rPr>
          <w:sz w:val="30"/>
          <w:szCs w:val="30"/>
        </w:rPr>
      </w:pP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Остаток к распределению по резервным фондам: </w:t>
      </w:r>
    </w:p>
    <w:p w:rsidR="00991601" w:rsidRPr="00704014" w:rsidRDefault="00991601" w:rsidP="0070401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sz w:val="30"/>
          <w:szCs w:val="30"/>
        </w:rPr>
        <w:t>Резервный фонд Забайкальского края – 60,8 млн. рублей;</w:t>
      </w:r>
    </w:p>
    <w:p w:rsidR="00991601" w:rsidRPr="00704014" w:rsidRDefault="00991601" w:rsidP="0070401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sz w:val="30"/>
          <w:szCs w:val="30"/>
        </w:rPr>
        <w:t>Резервный фонд Правительства Забайкальского края – 93,0 млн. рублей.</w:t>
      </w:r>
    </w:p>
    <w:p w:rsidR="00D34936" w:rsidRPr="00704014" w:rsidRDefault="001A5E83" w:rsidP="0070401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sz w:val="30"/>
          <w:szCs w:val="30"/>
        </w:rPr>
        <w:lastRenderedPageBreak/>
        <w:t xml:space="preserve">По состоянию </w:t>
      </w:r>
      <w:r w:rsidRPr="00704014">
        <w:rPr>
          <w:b/>
          <w:sz w:val="30"/>
          <w:szCs w:val="30"/>
        </w:rPr>
        <w:t xml:space="preserve">на </w:t>
      </w:r>
      <w:r w:rsidR="00991601" w:rsidRPr="00704014">
        <w:rPr>
          <w:b/>
          <w:sz w:val="30"/>
          <w:szCs w:val="30"/>
        </w:rPr>
        <w:t>8 февраля 2021</w:t>
      </w:r>
      <w:r w:rsidRPr="00704014">
        <w:rPr>
          <w:b/>
          <w:sz w:val="30"/>
          <w:szCs w:val="30"/>
        </w:rPr>
        <w:t xml:space="preserve"> года</w:t>
      </w:r>
      <w:r w:rsidRPr="00704014">
        <w:rPr>
          <w:sz w:val="30"/>
          <w:szCs w:val="30"/>
        </w:rPr>
        <w:t xml:space="preserve"> остаток </w:t>
      </w:r>
      <w:r w:rsidRPr="00704014">
        <w:rPr>
          <w:rFonts w:eastAsiaTheme="minorHAnsi"/>
          <w:sz w:val="30"/>
          <w:szCs w:val="30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704014">
        <w:rPr>
          <w:sz w:val="30"/>
          <w:szCs w:val="30"/>
        </w:rPr>
        <w:t xml:space="preserve">составляет </w:t>
      </w:r>
      <w:r w:rsidR="00CD369C" w:rsidRPr="00704014">
        <w:rPr>
          <w:sz w:val="30"/>
          <w:szCs w:val="30"/>
        </w:rPr>
        <w:t>–</w:t>
      </w:r>
      <w:r w:rsidR="00B30FA4" w:rsidRPr="00704014">
        <w:rPr>
          <w:sz w:val="30"/>
          <w:szCs w:val="30"/>
        </w:rPr>
        <w:t xml:space="preserve"> </w:t>
      </w:r>
      <w:r w:rsidR="00C33276" w:rsidRPr="00704014">
        <w:rPr>
          <w:sz w:val="30"/>
          <w:szCs w:val="30"/>
        </w:rPr>
        <w:t xml:space="preserve">10 </w:t>
      </w:r>
      <w:proofErr w:type="spellStart"/>
      <w:proofErr w:type="gramStart"/>
      <w:r w:rsidR="00C33276" w:rsidRPr="00704014">
        <w:rPr>
          <w:sz w:val="30"/>
          <w:szCs w:val="30"/>
        </w:rPr>
        <w:t>млн</w:t>
      </w:r>
      <w:proofErr w:type="spellEnd"/>
      <w:proofErr w:type="gramEnd"/>
      <w:r w:rsidRPr="00704014">
        <w:rPr>
          <w:sz w:val="30"/>
          <w:szCs w:val="30"/>
        </w:rPr>
        <w:t xml:space="preserve"> рублей. </w:t>
      </w:r>
    </w:p>
    <w:p w:rsidR="001A5E83" w:rsidRPr="00704014" w:rsidRDefault="001A5E83" w:rsidP="00704014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704014">
        <w:rPr>
          <w:b/>
          <w:sz w:val="30"/>
          <w:szCs w:val="30"/>
        </w:rPr>
        <w:t xml:space="preserve">Контрольные документы: </w:t>
      </w:r>
      <w:r w:rsidR="002432CC" w:rsidRPr="00704014">
        <w:rPr>
          <w:sz w:val="30"/>
          <w:szCs w:val="30"/>
        </w:rPr>
        <w:t xml:space="preserve">По состоянию на </w:t>
      </w:r>
      <w:r w:rsidR="0050169E" w:rsidRPr="00704014">
        <w:rPr>
          <w:sz w:val="30"/>
          <w:szCs w:val="30"/>
        </w:rPr>
        <w:t>8.02.2021</w:t>
      </w:r>
      <w:r w:rsidRPr="00704014">
        <w:rPr>
          <w:sz w:val="30"/>
          <w:szCs w:val="30"/>
        </w:rPr>
        <w:t xml:space="preserve"> на контроле</w:t>
      </w:r>
      <w:r w:rsidR="004D5A08" w:rsidRPr="00704014">
        <w:rPr>
          <w:sz w:val="30"/>
          <w:szCs w:val="30"/>
        </w:rPr>
        <w:t xml:space="preserve"> </w:t>
      </w:r>
      <w:r w:rsidR="002432CC" w:rsidRPr="00704014">
        <w:rPr>
          <w:sz w:val="30"/>
          <w:szCs w:val="30"/>
        </w:rPr>
        <w:t xml:space="preserve">– </w:t>
      </w:r>
      <w:r w:rsidR="0050169E" w:rsidRPr="00704014">
        <w:rPr>
          <w:sz w:val="30"/>
          <w:szCs w:val="30"/>
        </w:rPr>
        <w:t>819</w:t>
      </w:r>
      <w:r w:rsidR="002432CC" w:rsidRPr="00704014">
        <w:rPr>
          <w:sz w:val="30"/>
          <w:szCs w:val="30"/>
        </w:rPr>
        <w:t xml:space="preserve"> документов</w:t>
      </w:r>
      <w:r w:rsidRPr="00704014">
        <w:rPr>
          <w:sz w:val="30"/>
          <w:szCs w:val="30"/>
        </w:rPr>
        <w:t xml:space="preserve">, </w:t>
      </w:r>
      <w:r w:rsidR="002432CC" w:rsidRPr="00704014">
        <w:rPr>
          <w:sz w:val="30"/>
          <w:szCs w:val="30"/>
        </w:rPr>
        <w:t xml:space="preserve">с 01.01.2021 - </w:t>
      </w:r>
      <w:r w:rsidRPr="00704014">
        <w:rPr>
          <w:sz w:val="30"/>
          <w:szCs w:val="30"/>
        </w:rPr>
        <w:t xml:space="preserve">снято с контроля </w:t>
      </w:r>
      <w:r w:rsidR="00704014" w:rsidRPr="00704014">
        <w:rPr>
          <w:sz w:val="30"/>
          <w:szCs w:val="30"/>
        </w:rPr>
        <w:t>210</w:t>
      </w:r>
      <w:r w:rsidR="002432CC" w:rsidRPr="00704014">
        <w:rPr>
          <w:sz w:val="30"/>
          <w:szCs w:val="30"/>
        </w:rPr>
        <w:t>.</w:t>
      </w:r>
    </w:p>
    <w:p w:rsidR="001A5E83" w:rsidRPr="00704014" w:rsidRDefault="001A5E83" w:rsidP="00704014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704014">
        <w:rPr>
          <w:b/>
          <w:sz w:val="30"/>
          <w:szCs w:val="30"/>
        </w:rPr>
        <w:t>Кроме того:</w:t>
      </w:r>
    </w:p>
    <w:p w:rsidR="00991601" w:rsidRPr="00704014" w:rsidRDefault="00991601" w:rsidP="00704014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bookmarkStart w:id="0" w:name="_Hlk22283462"/>
      <w:r w:rsidRPr="00704014">
        <w:rPr>
          <w:sz w:val="30"/>
          <w:szCs w:val="30"/>
        </w:rPr>
        <w:t xml:space="preserve">По состоянию </w:t>
      </w:r>
      <w:r w:rsidRPr="00704014">
        <w:rPr>
          <w:b/>
          <w:sz w:val="30"/>
          <w:szCs w:val="30"/>
        </w:rPr>
        <w:t>на 04 февраля 2021 года</w:t>
      </w:r>
      <w:r w:rsidRPr="00704014">
        <w:rPr>
          <w:sz w:val="30"/>
          <w:szCs w:val="30"/>
        </w:rPr>
        <w:t xml:space="preserve"> в рамках осуществления мероприятий по реализации Плана социального развития ЦЭР в Единую информационную систему в планы-графики внесено</w:t>
      </w:r>
      <w:r w:rsidRPr="00704014">
        <w:rPr>
          <w:b/>
          <w:sz w:val="30"/>
          <w:szCs w:val="30"/>
        </w:rPr>
        <w:t xml:space="preserve"> </w:t>
      </w:r>
      <w:r w:rsidRPr="00704014">
        <w:rPr>
          <w:sz w:val="30"/>
          <w:szCs w:val="30"/>
        </w:rPr>
        <w:t xml:space="preserve">218 закупок на общую сумму 2,6 млрд. рублей (77,0% от суммы бюджетных ассигнований). Опубликовано 198 извещений на сумму 2,6 млрд. рублей (76,0% от суммы бюджетных ассигнований). Заключен 151 контракт на сумму 2,1 млрд. рублей (62,01 % от суммы бюджетных ассигнований). </w:t>
      </w:r>
    </w:p>
    <w:p w:rsidR="00655CD4" w:rsidRPr="00704014" w:rsidRDefault="00655CD4" w:rsidP="00704014">
      <w:pPr>
        <w:pStyle w:val="a3"/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Проведено 730 контрольных мероприятия в личном кабинете ЕИС и 17 контрольных мероприятий в отношении проектов контрактов без использования ЕИС.</w:t>
      </w:r>
    </w:p>
    <w:bookmarkEnd w:id="0"/>
    <w:p w:rsidR="00655CD4" w:rsidRPr="00704014" w:rsidRDefault="00655CD4" w:rsidP="00704014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По состоянию </w:t>
      </w:r>
      <w:r w:rsidRPr="00704014">
        <w:rPr>
          <w:b/>
          <w:sz w:val="30"/>
          <w:szCs w:val="30"/>
        </w:rPr>
        <w:t>на 05 февраля 2021 года</w:t>
      </w:r>
      <w:r w:rsidRPr="00704014">
        <w:rPr>
          <w:sz w:val="30"/>
          <w:szCs w:val="30"/>
        </w:rPr>
        <w:t xml:space="preserve"> в рамках осуществления мероприятий по реализации нацпроектов в планы-графики закупок учреждений внесено 47 закупок на сумму 6 369,3 млн. рублей, или 48,0 % от суммы ассигнований. Опубликовано 53 извещения на сумму 6 369,3 млн. рублей, или 48,1 % от суммы ассигнований. Заключено 42 контракта на сумму 4 446,1 млн. рублей, или 33,5 % от суммы ассигнований. Сумма экономии по результатам проведения процедур закупок сложилась в размере 30,1 млн. рублей, или 0,2 %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655CD4" w:rsidRPr="00704014" w:rsidRDefault="00655CD4" w:rsidP="00704014">
      <w:pPr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1. </w:t>
      </w:r>
      <w:proofErr w:type="gramStart"/>
      <w:r w:rsidRPr="00704014">
        <w:rPr>
          <w:sz w:val="30"/>
          <w:szCs w:val="30"/>
        </w:rPr>
        <w:t xml:space="preserve">Минстрой – объявлено 44 закупки на сумму 5 916,6 млн. руб. из 44 запланированных в планах-графиках, заключено 34 контракта на сумму 3 993,5 млн. </w:t>
      </w:r>
      <w:proofErr w:type="spellStart"/>
      <w:r w:rsidRPr="00704014">
        <w:rPr>
          <w:sz w:val="30"/>
          <w:szCs w:val="30"/>
        </w:rPr>
        <w:t>руб</w:t>
      </w:r>
      <w:proofErr w:type="spellEnd"/>
      <w:r w:rsidRPr="00704014">
        <w:rPr>
          <w:sz w:val="30"/>
          <w:szCs w:val="30"/>
        </w:rPr>
        <w:t>;</w:t>
      </w:r>
      <w:proofErr w:type="gramEnd"/>
    </w:p>
    <w:p w:rsidR="00655CD4" w:rsidRPr="00704014" w:rsidRDefault="00655CD4" w:rsidP="00704014">
      <w:pPr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2. Минздрав – объявлено 7 закупок на сумму 317,2 млн. </w:t>
      </w:r>
      <w:proofErr w:type="spellStart"/>
      <w:r w:rsidRPr="00704014">
        <w:rPr>
          <w:sz w:val="30"/>
          <w:szCs w:val="30"/>
        </w:rPr>
        <w:t>руб</w:t>
      </w:r>
      <w:proofErr w:type="spellEnd"/>
      <w:r w:rsidRPr="00704014">
        <w:rPr>
          <w:sz w:val="30"/>
          <w:szCs w:val="30"/>
        </w:rPr>
        <w:t xml:space="preserve"> из 7 запланированных в планах-графиках, заключено 6 контрактов на сумму 317,2 млн. </w:t>
      </w:r>
      <w:proofErr w:type="spellStart"/>
      <w:r w:rsidRPr="00704014">
        <w:rPr>
          <w:sz w:val="30"/>
          <w:szCs w:val="30"/>
        </w:rPr>
        <w:t>руб</w:t>
      </w:r>
      <w:proofErr w:type="spellEnd"/>
      <w:r w:rsidRPr="00704014">
        <w:rPr>
          <w:sz w:val="30"/>
          <w:szCs w:val="30"/>
        </w:rPr>
        <w:t>;</w:t>
      </w:r>
    </w:p>
    <w:p w:rsidR="00655CD4" w:rsidRPr="00704014" w:rsidRDefault="00655CD4" w:rsidP="00704014">
      <w:pPr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3. </w:t>
      </w:r>
      <w:proofErr w:type="spellStart"/>
      <w:r w:rsidRPr="00704014">
        <w:rPr>
          <w:sz w:val="30"/>
          <w:szCs w:val="30"/>
        </w:rPr>
        <w:t>Минобр</w:t>
      </w:r>
      <w:proofErr w:type="spellEnd"/>
      <w:r w:rsidRPr="00704014">
        <w:rPr>
          <w:sz w:val="30"/>
          <w:szCs w:val="30"/>
        </w:rPr>
        <w:t xml:space="preserve"> – объявлены 2 закупки на сумму 135,4 млн. рублей из 2 запланированных в планах-графиках, заключены 2 контракта на </w:t>
      </w:r>
      <w:r w:rsidRPr="00704014">
        <w:rPr>
          <w:sz w:val="30"/>
          <w:szCs w:val="30"/>
        </w:rPr>
        <w:br/>
        <w:t>сумму 135,4 млн. руб.</w:t>
      </w:r>
    </w:p>
    <w:p w:rsidR="00655CD4" w:rsidRPr="00704014" w:rsidRDefault="00655CD4" w:rsidP="00704014">
      <w:pPr>
        <w:ind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4. </w:t>
      </w:r>
      <w:proofErr w:type="spellStart"/>
      <w:r w:rsidRPr="00704014">
        <w:rPr>
          <w:sz w:val="30"/>
          <w:szCs w:val="30"/>
        </w:rPr>
        <w:t>МинЖКХ</w:t>
      </w:r>
      <w:proofErr w:type="spellEnd"/>
      <w:r w:rsidRPr="00704014">
        <w:rPr>
          <w:sz w:val="30"/>
          <w:szCs w:val="30"/>
        </w:rPr>
        <w:t xml:space="preserve">, Минтруд, </w:t>
      </w:r>
      <w:proofErr w:type="spellStart"/>
      <w:r w:rsidRPr="00704014">
        <w:rPr>
          <w:sz w:val="30"/>
          <w:szCs w:val="30"/>
        </w:rPr>
        <w:t>Минкульт</w:t>
      </w:r>
      <w:proofErr w:type="spellEnd"/>
      <w:r w:rsidRPr="00704014">
        <w:rPr>
          <w:sz w:val="30"/>
          <w:szCs w:val="30"/>
        </w:rPr>
        <w:t xml:space="preserve">, </w:t>
      </w:r>
      <w:proofErr w:type="spellStart"/>
      <w:r w:rsidRPr="00704014">
        <w:rPr>
          <w:sz w:val="30"/>
          <w:szCs w:val="30"/>
        </w:rPr>
        <w:t>Минспорт</w:t>
      </w:r>
      <w:proofErr w:type="spellEnd"/>
      <w:r w:rsidRPr="00704014">
        <w:rPr>
          <w:sz w:val="30"/>
          <w:szCs w:val="30"/>
        </w:rPr>
        <w:t>, Минприроды закупки в планах-графиках не планировались, контра</w:t>
      </w:r>
      <w:bookmarkStart w:id="1" w:name="_GoBack"/>
      <w:bookmarkEnd w:id="1"/>
      <w:r w:rsidRPr="00704014">
        <w:rPr>
          <w:sz w:val="30"/>
          <w:szCs w:val="30"/>
        </w:rPr>
        <w:t>кты не заключались.</w:t>
      </w:r>
    </w:p>
    <w:p w:rsidR="00655CD4" w:rsidRPr="00704014" w:rsidRDefault="0050169E" w:rsidP="0070401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На 05 февраля </w:t>
      </w:r>
      <w:r w:rsidR="00655CD4" w:rsidRPr="00704014">
        <w:rPr>
          <w:sz w:val="30"/>
          <w:szCs w:val="30"/>
        </w:rPr>
        <w:t>2021 года заблокировано 4 учреждения на сумму 5 922,30 тыс. рублей, из них 2 учреждения Забайкальского района (МУ «</w:t>
      </w:r>
      <w:proofErr w:type="spellStart"/>
      <w:r w:rsidR="00655CD4" w:rsidRPr="00704014">
        <w:rPr>
          <w:sz w:val="30"/>
          <w:szCs w:val="30"/>
        </w:rPr>
        <w:t>Спортсервис</w:t>
      </w:r>
      <w:proofErr w:type="spellEnd"/>
      <w:r w:rsidR="00655CD4" w:rsidRPr="00704014">
        <w:rPr>
          <w:sz w:val="30"/>
          <w:szCs w:val="30"/>
        </w:rPr>
        <w:t xml:space="preserve">» 1909,0 тыс. руб., МУК «Централизованная библиотечная система» городского поселения «Забайкальское» 278,8 тыс. руб.), 2 учреждения </w:t>
      </w:r>
      <w:proofErr w:type="spellStart"/>
      <w:r w:rsidR="00655CD4" w:rsidRPr="00704014">
        <w:rPr>
          <w:sz w:val="30"/>
          <w:szCs w:val="30"/>
        </w:rPr>
        <w:t>Оловяннинского</w:t>
      </w:r>
      <w:proofErr w:type="spellEnd"/>
      <w:r w:rsidR="00655CD4" w:rsidRPr="00704014">
        <w:rPr>
          <w:sz w:val="30"/>
          <w:szCs w:val="30"/>
        </w:rPr>
        <w:t xml:space="preserve"> района (Администрация </w:t>
      </w:r>
      <w:r w:rsidRPr="00704014">
        <w:rPr>
          <w:sz w:val="30"/>
          <w:szCs w:val="30"/>
        </w:rPr>
        <w:t>ГП</w:t>
      </w:r>
      <w:r w:rsidR="00655CD4" w:rsidRPr="00704014">
        <w:rPr>
          <w:sz w:val="30"/>
          <w:szCs w:val="30"/>
        </w:rPr>
        <w:t xml:space="preserve"> «</w:t>
      </w:r>
      <w:proofErr w:type="spellStart"/>
      <w:r w:rsidR="00655CD4" w:rsidRPr="00704014">
        <w:rPr>
          <w:sz w:val="30"/>
          <w:szCs w:val="30"/>
        </w:rPr>
        <w:t>Золотореченское</w:t>
      </w:r>
      <w:proofErr w:type="spellEnd"/>
      <w:r w:rsidR="00655CD4" w:rsidRPr="00704014">
        <w:rPr>
          <w:sz w:val="30"/>
          <w:szCs w:val="30"/>
        </w:rPr>
        <w:t xml:space="preserve">» 3080,5 тыс. руб., </w:t>
      </w:r>
      <w:r w:rsidRPr="00704014">
        <w:rPr>
          <w:sz w:val="30"/>
          <w:szCs w:val="30"/>
        </w:rPr>
        <w:t>ГП</w:t>
      </w:r>
      <w:r w:rsidR="00655CD4" w:rsidRPr="00704014">
        <w:rPr>
          <w:sz w:val="30"/>
          <w:szCs w:val="30"/>
        </w:rPr>
        <w:t xml:space="preserve"> «</w:t>
      </w:r>
      <w:proofErr w:type="spellStart"/>
      <w:r w:rsidR="00655CD4" w:rsidRPr="00704014">
        <w:rPr>
          <w:sz w:val="30"/>
          <w:szCs w:val="30"/>
        </w:rPr>
        <w:t>Калангуйское</w:t>
      </w:r>
      <w:proofErr w:type="spellEnd"/>
      <w:r w:rsidR="00655CD4" w:rsidRPr="00704014">
        <w:rPr>
          <w:sz w:val="30"/>
          <w:szCs w:val="30"/>
        </w:rPr>
        <w:t xml:space="preserve">» 654,0 тыс. руб.). В рамках проведенных нулевых </w:t>
      </w:r>
      <w:r w:rsidR="00655CD4" w:rsidRPr="00704014">
        <w:rPr>
          <w:sz w:val="30"/>
          <w:szCs w:val="30"/>
        </w:rPr>
        <w:lastRenderedPageBreak/>
        <w:t xml:space="preserve">чтений с руководителями Забайкальского и </w:t>
      </w:r>
      <w:proofErr w:type="spellStart"/>
      <w:r w:rsidR="00655CD4" w:rsidRPr="00704014">
        <w:rPr>
          <w:sz w:val="30"/>
          <w:szCs w:val="30"/>
        </w:rPr>
        <w:t>Оловяннинского</w:t>
      </w:r>
      <w:proofErr w:type="spellEnd"/>
      <w:r w:rsidR="00655CD4" w:rsidRPr="00704014">
        <w:rPr>
          <w:sz w:val="30"/>
          <w:szCs w:val="30"/>
        </w:rPr>
        <w:t xml:space="preserve"> районов принято решение по определению источника разблокировки счетов в процессе исполнения бюджета на 2021 год. Предложено снять с контроля вопрос блокировки счетов Забайкальского и </w:t>
      </w:r>
      <w:proofErr w:type="spellStart"/>
      <w:r w:rsidR="00655CD4" w:rsidRPr="00704014">
        <w:rPr>
          <w:sz w:val="30"/>
          <w:szCs w:val="30"/>
        </w:rPr>
        <w:t>Оловяннинского</w:t>
      </w:r>
      <w:proofErr w:type="spellEnd"/>
      <w:r w:rsidR="00655CD4" w:rsidRPr="00704014">
        <w:rPr>
          <w:sz w:val="30"/>
          <w:szCs w:val="30"/>
        </w:rPr>
        <w:t xml:space="preserve"> районов. Угроза блокировки на февраль – по 3 учреждениям на сумму 877,6 тыс. рублей (по </w:t>
      </w:r>
      <w:proofErr w:type="spellStart"/>
      <w:r w:rsidR="00655CD4" w:rsidRPr="00704014">
        <w:rPr>
          <w:sz w:val="30"/>
          <w:szCs w:val="30"/>
        </w:rPr>
        <w:t>Оловяннинскому</w:t>
      </w:r>
      <w:proofErr w:type="spellEnd"/>
      <w:r w:rsidR="00655CD4" w:rsidRPr="00704014">
        <w:rPr>
          <w:sz w:val="30"/>
          <w:szCs w:val="30"/>
        </w:rPr>
        <w:t xml:space="preserve"> и Петровск - Забайкальскому районам).</w:t>
      </w:r>
    </w:p>
    <w:p w:rsidR="00655CD4" w:rsidRPr="00704014" w:rsidRDefault="00655CD4" w:rsidP="0070401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Остатки на счетах консолидированных бюджетов МО на 03 февраля 2021 года составили 718,1 млн. рублей, в том числе на счетах муниципальных районов и городских округов (без поселений) – 533,0 млн. рублей.</w:t>
      </w:r>
    </w:p>
    <w:p w:rsidR="00655CD4" w:rsidRPr="00704014" w:rsidRDefault="00655CD4" w:rsidP="00704014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На текущей неделе </w:t>
      </w:r>
      <w:proofErr w:type="gramStart"/>
      <w:r w:rsidRPr="00704014">
        <w:rPr>
          <w:sz w:val="30"/>
          <w:szCs w:val="30"/>
        </w:rPr>
        <w:t>профинансированы</w:t>
      </w:r>
      <w:proofErr w:type="gramEnd"/>
      <w:r w:rsidRPr="00704014">
        <w:rPr>
          <w:sz w:val="30"/>
          <w:szCs w:val="30"/>
        </w:rPr>
        <w:t xml:space="preserve"> 6 муниципальны</w:t>
      </w:r>
      <w:r w:rsidR="0050169E" w:rsidRPr="00704014">
        <w:rPr>
          <w:sz w:val="30"/>
          <w:szCs w:val="30"/>
        </w:rPr>
        <w:t>х образований</w:t>
      </w:r>
      <w:r w:rsidRPr="00704014">
        <w:rPr>
          <w:sz w:val="30"/>
          <w:szCs w:val="30"/>
        </w:rPr>
        <w:t>. Перечислена плановая финансовая помощь в сумме 141,6 млн. рублей</w:t>
      </w:r>
      <w:r w:rsidR="00704014" w:rsidRPr="00704014">
        <w:rPr>
          <w:sz w:val="30"/>
          <w:szCs w:val="30"/>
        </w:rPr>
        <w:t>.</w:t>
      </w:r>
    </w:p>
    <w:p w:rsidR="0050169E" w:rsidRPr="00704014" w:rsidRDefault="00655CD4" w:rsidP="00704014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 xml:space="preserve">По состоянию на 5 февраля 2021 года Министерством финансов Забайкальского края проведены совещания с 30 муниципальными образованиями Забайкальского края в целях рассмотрения параметров бюджета на 2021 год, в том числе за прошедшую неделю с 6: </w:t>
      </w:r>
      <w:proofErr w:type="gramStart"/>
      <w:r w:rsidRPr="00704014">
        <w:rPr>
          <w:sz w:val="30"/>
          <w:szCs w:val="30"/>
        </w:rPr>
        <w:t xml:space="preserve">Агинский район, </w:t>
      </w:r>
      <w:proofErr w:type="spellStart"/>
      <w:r w:rsidRPr="00704014">
        <w:rPr>
          <w:sz w:val="30"/>
          <w:szCs w:val="30"/>
        </w:rPr>
        <w:t>Красночикойский</w:t>
      </w:r>
      <w:proofErr w:type="spellEnd"/>
      <w:r w:rsidRPr="00704014">
        <w:rPr>
          <w:sz w:val="30"/>
          <w:szCs w:val="30"/>
        </w:rPr>
        <w:t xml:space="preserve"> район, </w:t>
      </w:r>
      <w:proofErr w:type="spellStart"/>
      <w:r w:rsidRPr="00704014">
        <w:rPr>
          <w:sz w:val="30"/>
          <w:szCs w:val="30"/>
        </w:rPr>
        <w:t>Каларский</w:t>
      </w:r>
      <w:proofErr w:type="spellEnd"/>
      <w:r w:rsidRPr="00704014">
        <w:rPr>
          <w:sz w:val="30"/>
          <w:szCs w:val="30"/>
        </w:rPr>
        <w:t xml:space="preserve"> округ, </w:t>
      </w:r>
      <w:proofErr w:type="spellStart"/>
      <w:r w:rsidRPr="00704014">
        <w:rPr>
          <w:sz w:val="30"/>
          <w:szCs w:val="30"/>
        </w:rPr>
        <w:t>Приаргунский</w:t>
      </w:r>
      <w:proofErr w:type="spellEnd"/>
      <w:r w:rsidRPr="00704014">
        <w:rPr>
          <w:sz w:val="30"/>
          <w:szCs w:val="30"/>
        </w:rPr>
        <w:t xml:space="preserve"> округ, </w:t>
      </w:r>
      <w:proofErr w:type="spellStart"/>
      <w:r w:rsidRPr="00704014">
        <w:rPr>
          <w:sz w:val="30"/>
          <w:szCs w:val="30"/>
        </w:rPr>
        <w:t>Балейский</w:t>
      </w:r>
      <w:proofErr w:type="spellEnd"/>
      <w:r w:rsidRPr="00704014">
        <w:rPr>
          <w:sz w:val="30"/>
          <w:szCs w:val="30"/>
        </w:rPr>
        <w:t xml:space="preserve"> район, ГО «Город Петровск – Забайкальский».</w:t>
      </w:r>
      <w:proofErr w:type="gramEnd"/>
    </w:p>
    <w:p w:rsidR="00234EA6" w:rsidRPr="00704014" w:rsidRDefault="0050169E" w:rsidP="00704014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704014">
        <w:rPr>
          <w:sz w:val="30"/>
          <w:szCs w:val="30"/>
        </w:rPr>
        <w:t>Внесены изменения в план-график закупок товаров, работ, услуг на 2021 -</w:t>
      </w:r>
      <w:r w:rsidR="00704014">
        <w:rPr>
          <w:sz w:val="30"/>
          <w:szCs w:val="30"/>
        </w:rPr>
        <w:t xml:space="preserve"> </w:t>
      </w:r>
      <w:r w:rsidRPr="00704014">
        <w:rPr>
          <w:sz w:val="30"/>
          <w:szCs w:val="30"/>
        </w:rPr>
        <w:t xml:space="preserve">2023 </w:t>
      </w:r>
      <w:proofErr w:type="spellStart"/>
      <w:proofErr w:type="gramStart"/>
      <w:r w:rsidRPr="00704014">
        <w:rPr>
          <w:sz w:val="30"/>
          <w:szCs w:val="30"/>
        </w:rPr>
        <w:t>гг</w:t>
      </w:r>
      <w:proofErr w:type="spellEnd"/>
      <w:proofErr w:type="gramEnd"/>
      <w:r w:rsidRPr="00704014">
        <w:rPr>
          <w:sz w:val="30"/>
          <w:szCs w:val="30"/>
        </w:rPr>
        <w:t>, в части размещения девяти электронных аукционов на оказание финансовой услуги по предоставлению кредитных ресурсов для финансирования дефицита бюджета и (или) погашения долговых обязательств в общей сумме 7,0 млрд. руб</w:t>
      </w:r>
    </w:p>
    <w:sectPr w:rsidR="00234EA6" w:rsidRPr="00704014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14" w:rsidRDefault="00704014" w:rsidP="006C6AA1">
      <w:r>
        <w:separator/>
      </w:r>
    </w:p>
  </w:endnote>
  <w:endnote w:type="continuationSeparator" w:id="0">
    <w:p w:rsidR="00704014" w:rsidRDefault="00704014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14" w:rsidRDefault="00704014" w:rsidP="006C6AA1">
      <w:r>
        <w:separator/>
      </w:r>
    </w:p>
  </w:footnote>
  <w:footnote w:type="continuationSeparator" w:id="0">
    <w:p w:rsidR="00704014" w:rsidRDefault="00704014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704014" w:rsidRDefault="0070401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04014" w:rsidRDefault="007040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3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1032B3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774DA"/>
    <w:rsid w:val="002B6F47"/>
    <w:rsid w:val="002F003C"/>
    <w:rsid w:val="0033105D"/>
    <w:rsid w:val="0035413A"/>
    <w:rsid w:val="00392EA1"/>
    <w:rsid w:val="003A6DBD"/>
    <w:rsid w:val="003B6FA4"/>
    <w:rsid w:val="003D7FB6"/>
    <w:rsid w:val="003F4BB8"/>
    <w:rsid w:val="00442776"/>
    <w:rsid w:val="004544B6"/>
    <w:rsid w:val="00482565"/>
    <w:rsid w:val="004A0A12"/>
    <w:rsid w:val="004A2978"/>
    <w:rsid w:val="004B26F4"/>
    <w:rsid w:val="004D5870"/>
    <w:rsid w:val="004D5A08"/>
    <w:rsid w:val="0050169E"/>
    <w:rsid w:val="00507894"/>
    <w:rsid w:val="00514B96"/>
    <w:rsid w:val="005256F1"/>
    <w:rsid w:val="005865E8"/>
    <w:rsid w:val="00593033"/>
    <w:rsid w:val="005E3B78"/>
    <w:rsid w:val="00600163"/>
    <w:rsid w:val="00606649"/>
    <w:rsid w:val="00610DFB"/>
    <w:rsid w:val="00632C00"/>
    <w:rsid w:val="00655CD4"/>
    <w:rsid w:val="00672D6D"/>
    <w:rsid w:val="006816ED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D5727"/>
    <w:rsid w:val="00963E77"/>
    <w:rsid w:val="00991601"/>
    <w:rsid w:val="00A21F7E"/>
    <w:rsid w:val="00A769C0"/>
    <w:rsid w:val="00AA599A"/>
    <w:rsid w:val="00AC2375"/>
    <w:rsid w:val="00B01DC4"/>
    <w:rsid w:val="00B02B9E"/>
    <w:rsid w:val="00B30FA4"/>
    <w:rsid w:val="00B42968"/>
    <w:rsid w:val="00B66453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74FD1"/>
    <w:rsid w:val="00CC66DD"/>
    <w:rsid w:val="00CD369C"/>
    <w:rsid w:val="00D1179F"/>
    <w:rsid w:val="00D34936"/>
    <w:rsid w:val="00D41CAD"/>
    <w:rsid w:val="00D64932"/>
    <w:rsid w:val="00DD2C18"/>
    <w:rsid w:val="00DE152F"/>
    <w:rsid w:val="00DE50AC"/>
    <w:rsid w:val="00DF2678"/>
    <w:rsid w:val="00E10820"/>
    <w:rsid w:val="00F07F35"/>
    <w:rsid w:val="00F14D52"/>
    <w:rsid w:val="00F155C7"/>
    <w:rsid w:val="00F15EA0"/>
    <w:rsid w:val="00FB48B5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2</cp:revision>
  <cp:lastPrinted>2021-02-08T01:15:00Z</cp:lastPrinted>
  <dcterms:created xsi:type="dcterms:W3CDTF">2021-02-08T11:10:00Z</dcterms:created>
  <dcterms:modified xsi:type="dcterms:W3CDTF">2021-02-08T11:10:00Z</dcterms:modified>
</cp:coreProperties>
</file>