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83" w:rsidRPr="001032B3" w:rsidRDefault="001A5E83" w:rsidP="001032B3">
      <w:pPr>
        <w:ind w:firstLine="709"/>
        <w:jc w:val="center"/>
        <w:rPr>
          <w:b/>
          <w:sz w:val="28"/>
          <w:szCs w:val="28"/>
        </w:rPr>
      </w:pPr>
      <w:r w:rsidRPr="001032B3">
        <w:rPr>
          <w:b/>
          <w:sz w:val="28"/>
          <w:szCs w:val="28"/>
        </w:rPr>
        <w:t>ОТЧЕТ</w:t>
      </w:r>
      <w:r w:rsidRPr="001032B3">
        <w:rPr>
          <w:b/>
          <w:sz w:val="28"/>
          <w:szCs w:val="28"/>
        </w:rPr>
        <w:br/>
        <w:t xml:space="preserve">о деятельности Министерства финансов Забайкальского края </w:t>
      </w:r>
      <w:r w:rsidRPr="001032B3">
        <w:rPr>
          <w:b/>
          <w:sz w:val="28"/>
          <w:szCs w:val="28"/>
        </w:rPr>
        <w:br/>
        <w:t xml:space="preserve">за период </w:t>
      </w:r>
      <w:r w:rsidR="0033105D" w:rsidRPr="001032B3">
        <w:rPr>
          <w:b/>
          <w:sz w:val="28"/>
          <w:szCs w:val="28"/>
        </w:rPr>
        <w:t xml:space="preserve">с </w:t>
      </w:r>
      <w:r w:rsidR="00F15EA0">
        <w:rPr>
          <w:b/>
          <w:sz w:val="28"/>
          <w:szCs w:val="28"/>
        </w:rPr>
        <w:t>14</w:t>
      </w:r>
      <w:r w:rsidR="0033105D" w:rsidRPr="001032B3">
        <w:rPr>
          <w:b/>
          <w:sz w:val="28"/>
          <w:szCs w:val="28"/>
        </w:rPr>
        <w:t xml:space="preserve"> по </w:t>
      </w:r>
      <w:r w:rsidR="00F15EA0">
        <w:rPr>
          <w:b/>
          <w:sz w:val="28"/>
          <w:szCs w:val="28"/>
        </w:rPr>
        <w:t>18</w:t>
      </w:r>
      <w:r w:rsidR="001F38A7" w:rsidRPr="001032B3">
        <w:rPr>
          <w:b/>
          <w:sz w:val="28"/>
          <w:szCs w:val="28"/>
        </w:rPr>
        <w:t xml:space="preserve"> декабря</w:t>
      </w:r>
      <w:r w:rsidR="0033105D" w:rsidRPr="001032B3">
        <w:rPr>
          <w:b/>
          <w:sz w:val="28"/>
          <w:szCs w:val="28"/>
        </w:rPr>
        <w:t xml:space="preserve"> 2020 года </w:t>
      </w:r>
      <w:r w:rsidRPr="001032B3">
        <w:rPr>
          <w:b/>
          <w:sz w:val="28"/>
          <w:szCs w:val="28"/>
        </w:rPr>
        <w:t>и основных задачах</w:t>
      </w:r>
    </w:p>
    <w:p w:rsidR="001A5E83" w:rsidRPr="001032B3" w:rsidRDefault="001A5E83" w:rsidP="001032B3">
      <w:pPr>
        <w:ind w:firstLine="709"/>
        <w:jc w:val="center"/>
        <w:rPr>
          <w:b/>
          <w:sz w:val="28"/>
          <w:szCs w:val="28"/>
        </w:rPr>
      </w:pPr>
      <w:r w:rsidRPr="001032B3">
        <w:rPr>
          <w:b/>
          <w:sz w:val="28"/>
          <w:szCs w:val="28"/>
        </w:rPr>
        <w:t xml:space="preserve">на период с </w:t>
      </w:r>
      <w:r w:rsidR="00F15EA0">
        <w:rPr>
          <w:b/>
          <w:sz w:val="28"/>
          <w:szCs w:val="28"/>
        </w:rPr>
        <w:t>21</w:t>
      </w:r>
      <w:r w:rsidRPr="001032B3">
        <w:rPr>
          <w:b/>
          <w:sz w:val="28"/>
          <w:szCs w:val="28"/>
        </w:rPr>
        <w:t xml:space="preserve"> по </w:t>
      </w:r>
      <w:r w:rsidR="00F15EA0">
        <w:rPr>
          <w:b/>
          <w:sz w:val="28"/>
          <w:szCs w:val="28"/>
        </w:rPr>
        <w:t>25</w:t>
      </w:r>
      <w:r w:rsidR="001F38A7" w:rsidRPr="001032B3">
        <w:rPr>
          <w:b/>
          <w:sz w:val="28"/>
          <w:szCs w:val="28"/>
        </w:rPr>
        <w:t xml:space="preserve"> декабря</w:t>
      </w:r>
      <w:r w:rsidRPr="001032B3">
        <w:rPr>
          <w:b/>
          <w:sz w:val="28"/>
          <w:szCs w:val="28"/>
        </w:rPr>
        <w:t xml:space="preserve"> 2020 года</w:t>
      </w:r>
    </w:p>
    <w:p w:rsidR="001A5E83" w:rsidRPr="001032B3" w:rsidRDefault="001A5E83" w:rsidP="001032B3">
      <w:pPr>
        <w:ind w:firstLine="709"/>
        <w:jc w:val="center"/>
        <w:rPr>
          <w:b/>
          <w:sz w:val="28"/>
          <w:szCs w:val="28"/>
        </w:rPr>
      </w:pPr>
    </w:p>
    <w:p w:rsidR="001F38A7" w:rsidRPr="00743607" w:rsidRDefault="001F38A7" w:rsidP="00743607">
      <w:pPr>
        <w:pStyle w:val="a3"/>
        <w:numPr>
          <w:ilvl w:val="0"/>
          <w:numId w:val="1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743607">
        <w:rPr>
          <w:b/>
          <w:sz w:val="28"/>
          <w:szCs w:val="28"/>
        </w:rPr>
        <w:t>по доходам:</w:t>
      </w:r>
    </w:p>
    <w:p w:rsidR="00F15EA0" w:rsidRPr="00086431" w:rsidRDefault="001F38A7" w:rsidP="002016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t xml:space="preserve">С </w:t>
      </w:r>
      <w:r w:rsidR="00F15EA0">
        <w:rPr>
          <w:sz w:val="28"/>
          <w:szCs w:val="28"/>
        </w:rPr>
        <w:t xml:space="preserve">начала </w:t>
      </w:r>
      <w:r w:rsidR="00F15EA0">
        <w:rPr>
          <w:b/>
          <w:sz w:val="28"/>
          <w:szCs w:val="28"/>
        </w:rPr>
        <w:t>декабря</w:t>
      </w:r>
      <w:r w:rsidR="00F15EA0" w:rsidRPr="00086431">
        <w:rPr>
          <w:sz w:val="28"/>
          <w:szCs w:val="28"/>
        </w:rPr>
        <w:t xml:space="preserve"> исполнено в сумме </w:t>
      </w:r>
      <w:r w:rsidR="00F15EA0" w:rsidRPr="0002215A">
        <w:rPr>
          <w:b/>
          <w:sz w:val="28"/>
          <w:szCs w:val="28"/>
        </w:rPr>
        <w:t>7</w:t>
      </w:r>
      <w:r w:rsidR="00F15EA0">
        <w:rPr>
          <w:b/>
          <w:sz w:val="28"/>
          <w:szCs w:val="28"/>
          <w:lang w:val="en-US"/>
        </w:rPr>
        <w:t> </w:t>
      </w:r>
      <w:r w:rsidR="00F15EA0">
        <w:rPr>
          <w:b/>
          <w:sz w:val="28"/>
          <w:szCs w:val="28"/>
        </w:rPr>
        <w:t>746,</w:t>
      </w:r>
      <w:r w:rsidR="00F15EA0" w:rsidRPr="0002215A">
        <w:rPr>
          <w:b/>
          <w:sz w:val="28"/>
          <w:szCs w:val="28"/>
        </w:rPr>
        <w:t>9</w:t>
      </w:r>
      <w:r w:rsidR="00F15EA0">
        <w:rPr>
          <w:b/>
          <w:sz w:val="28"/>
          <w:szCs w:val="28"/>
        </w:rPr>
        <w:t xml:space="preserve"> </w:t>
      </w:r>
      <w:r w:rsidR="00F15EA0">
        <w:rPr>
          <w:sz w:val="28"/>
          <w:szCs w:val="28"/>
        </w:rPr>
        <w:t>млн. рублей (67,4 %  к кассовому плану</w:t>
      </w:r>
      <w:r w:rsidR="00F15EA0" w:rsidRPr="00086431">
        <w:rPr>
          <w:sz w:val="28"/>
          <w:szCs w:val="28"/>
        </w:rPr>
        <w:t xml:space="preserve"> </w:t>
      </w:r>
      <w:r w:rsidR="00F15EA0">
        <w:rPr>
          <w:sz w:val="28"/>
          <w:szCs w:val="28"/>
        </w:rPr>
        <w:t>декабря</w:t>
      </w:r>
      <w:r w:rsidR="00F15EA0" w:rsidRPr="00086431">
        <w:rPr>
          <w:sz w:val="28"/>
          <w:szCs w:val="28"/>
        </w:rPr>
        <w:t>). В том числе:</w:t>
      </w:r>
    </w:p>
    <w:p w:rsidR="00F15EA0" w:rsidRPr="00086431" w:rsidRDefault="00F15EA0" w:rsidP="00201642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086431">
        <w:rPr>
          <w:sz w:val="28"/>
          <w:szCs w:val="28"/>
        </w:rPr>
        <w:t xml:space="preserve">- по налоговым и неналоговым доходам – </w:t>
      </w:r>
      <w:r>
        <w:rPr>
          <w:sz w:val="28"/>
          <w:szCs w:val="28"/>
        </w:rPr>
        <w:t xml:space="preserve">1 766,7 </w:t>
      </w:r>
      <w:r w:rsidRPr="00086431">
        <w:rPr>
          <w:sz w:val="28"/>
          <w:szCs w:val="28"/>
        </w:rPr>
        <w:t>млн. рублей (</w:t>
      </w:r>
      <w:r>
        <w:rPr>
          <w:sz w:val="28"/>
          <w:szCs w:val="28"/>
        </w:rPr>
        <w:t>43,9</w:t>
      </w:r>
      <w:r w:rsidRPr="00086431">
        <w:rPr>
          <w:sz w:val="28"/>
          <w:szCs w:val="28"/>
        </w:rPr>
        <w:t xml:space="preserve"> %);</w:t>
      </w:r>
    </w:p>
    <w:p w:rsidR="00F15EA0" w:rsidRDefault="00F15EA0" w:rsidP="00201642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дорожный фонд – 148,6 млн. рублей (22,2 %);</w:t>
      </w:r>
    </w:p>
    <w:p w:rsidR="00F15EA0" w:rsidRDefault="00F15EA0" w:rsidP="00201642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013A90">
        <w:rPr>
          <w:sz w:val="28"/>
          <w:szCs w:val="28"/>
        </w:rPr>
        <w:t>отация на выравнивание уровня бюджетной обеспеченности</w:t>
      </w:r>
      <w:r>
        <w:rPr>
          <w:sz w:val="28"/>
          <w:szCs w:val="28"/>
        </w:rPr>
        <w:t xml:space="preserve"> </w:t>
      </w:r>
      <w:r w:rsidRPr="00086431">
        <w:rPr>
          <w:sz w:val="28"/>
          <w:szCs w:val="28"/>
        </w:rPr>
        <w:t>–</w:t>
      </w:r>
      <w:r>
        <w:rPr>
          <w:sz w:val="28"/>
          <w:szCs w:val="28"/>
        </w:rPr>
        <w:t xml:space="preserve"> 1 029,4 </w:t>
      </w:r>
    </w:p>
    <w:p w:rsidR="00F15EA0" w:rsidRDefault="00F15EA0" w:rsidP="00201642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млн. рублей (100%)</w:t>
      </w:r>
      <w:r w:rsidRPr="00086431">
        <w:rPr>
          <w:sz w:val="28"/>
          <w:szCs w:val="28"/>
        </w:rPr>
        <w:t>;</w:t>
      </w:r>
    </w:p>
    <w:p w:rsidR="00F15EA0" w:rsidRDefault="00F15EA0" w:rsidP="00201642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AC6743">
        <w:rPr>
          <w:sz w:val="28"/>
          <w:szCs w:val="28"/>
        </w:rPr>
        <w:t>отация на поддержку мер по обеспечению сбалансированности</w:t>
      </w:r>
      <w:r>
        <w:rPr>
          <w:sz w:val="28"/>
          <w:szCs w:val="28"/>
        </w:rPr>
        <w:t xml:space="preserve"> </w:t>
      </w:r>
      <w:r w:rsidRPr="00086431">
        <w:rPr>
          <w:sz w:val="28"/>
          <w:szCs w:val="28"/>
        </w:rPr>
        <w:t>–</w:t>
      </w:r>
      <w:r>
        <w:rPr>
          <w:sz w:val="28"/>
          <w:szCs w:val="28"/>
        </w:rPr>
        <w:t xml:space="preserve"> 755,8 млн. рублей</w:t>
      </w:r>
      <w:r w:rsidRPr="007250E5">
        <w:rPr>
          <w:sz w:val="28"/>
          <w:szCs w:val="28"/>
        </w:rPr>
        <w:t>;</w:t>
      </w:r>
    </w:p>
    <w:p w:rsidR="00F15EA0" w:rsidRDefault="00F15EA0" w:rsidP="00201642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086431">
        <w:rPr>
          <w:sz w:val="28"/>
          <w:szCs w:val="28"/>
        </w:rPr>
        <w:t>- средства федерального бюджета и прочие целевые поступления –</w:t>
      </w:r>
      <w:r>
        <w:rPr>
          <w:sz w:val="28"/>
          <w:szCs w:val="28"/>
        </w:rPr>
        <w:t xml:space="preserve"> 1 829,9 млн. руб. (32,6 %);</w:t>
      </w:r>
    </w:p>
    <w:p w:rsidR="00F15EA0" w:rsidRDefault="00F15EA0" w:rsidP="00201642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E1C50">
        <w:rPr>
          <w:sz w:val="28"/>
          <w:szCs w:val="28"/>
        </w:rPr>
        <w:t>ривлечение бюджетных кредитов (из УФК)</w:t>
      </w:r>
      <w:r>
        <w:rPr>
          <w:sz w:val="28"/>
          <w:szCs w:val="28"/>
        </w:rPr>
        <w:t xml:space="preserve"> </w:t>
      </w:r>
      <w:r w:rsidRPr="00086431">
        <w:rPr>
          <w:sz w:val="28"/>
          <w:szCs w:val="28"/>
        </w:rPr>
        <w:t>–</w:t>
      </w:r>
      <w:r>
        <w:rPr>
          <w:sz w:val="28"/>
          <w:szCs w:val="28"/>
        </w:rPr>
        <w:t xml:space="preserve"> 1 105,6 млн. руб.;</w:t>
      </w:r>
    </w:p>
    <w:p w:rsidR="00F15EA0" w:rsidRDefault="00F15EA0" w:rsidP="00201642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201B3">
        <w:rPr>
          <w:sz w:val="28"/>
          <w:szCs w:val="28"/>
        </w:rPr>
        <w:t>ривлечение кредитов из федерального бюджета (МФ)</w:t>
      </w:r>
      <w:r>
        <w:rPr>
          <w:sz w:val="28"/>
          <w:szCs w:val="28"/>
        </w:rPr>
        <w:t xml:space="preserve"> </w:t>
      </w:r>
      <w:r w:rsidRPr="00086431">
        <w:rPr>
          <w:sz w:val="28"/>
          <w:szCs w:val="28"/>
        </w:rPr>
        <w:t>–</w:t>
      </w:r>
      <w:r>
        <w:rPr>
          <w:sz w:val="28"/>
          <w:szCs w:val="28"/>
        </w:rPr>
        <w:t xml:space="preserve"> 1 105,6 млн. руб.;</w:t>
      </w:r>
    </w:p>
    <w:p w:rsidR="001F38A7" w:rsidRPr="00743607" w:rsidRDefault="00F15EA0" w:rsidP="002016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D774D2">
        <w:rPr>
          <w:sz w:val="28"/>
          <w:szCs w:val="28"/>
        </w:rPr>
        <w:t>озврат кредитов от муниципальных образований и юр. лиц</w:t>
      </w:r>
      <w:r>
        <w:rPr>
          <w:sz w:val="28"/>
          <w:szCs w:val="28"/>
        </w:rPr>
        <w:t xml:space="preserve"> – 5,3 млн. рублей</w:t>
      </w:r>
      <w:r w:rsidR="001F38A7" w:rsidRPr="00743607">
        <w:rPr>
          <w:sz w:val="28"/>
          <w:szCs w:val="28"/>
        </w:rPr>
        <w:t>.</w:t>
      </w:r>
    </w:p>
    <w:p w:rsidR="001F38A7" w:rsidRPr="00743607" w:rsidRDefault="001F38A7" w:rsidP="007436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43607">
        <w:rPr>
          <w:b/>
          <w:sz w:val="28"/>
          <w:szCs w:val="28"/>
        </w:rPr>
        <w:t>2. по расходам:</w:t>
      </w:r>
      <w:r w:rsidRPr="00743607">
        <w:rPr>
          <w:sz w:val="28"/>
          <w:szCs w:val="28"/>
        </w:rPr>
        <w:tab/>
      </w:r>
    </w:p>
    <w:p w:rsidR="002F003C" w:rsidRDefault="002F003C" w:rsidP="002016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201642">
        <w:rPr>
          <w:sz w:val="28"/>
          <w:szCs w:val="28"/>
        </w:rPr>
        <w:t>инансирование с начала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осуществлено на общую</w:t>
      </w:r>
      <w:r>
        <w:rPr>
          <w:sz w:val="28"/>
          <w:szCs w:val="28"/>
        </w:rPr>
        <w:t xml:space="preserve"> сумму</w:t>
      </w:r>
      <w:r w:rsidRPr="009054E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9 822,3 </w:t>
      </w:r>
      <w:r>
        <w:rPr>
          <w:sz w:val="28"/>
          <w:szCs w:val="28"/>
        </w:rPr>
        <w:t xml:space="preserve">млн. </w:t>
      </w:r>
      <w:r w:rsidRPr="000D379E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(69 </w:t>
      </w:r>
      <w:r w:rsidRPr="000D379E">
        <w:rPr>
          <w:sz w:val="28"/>
          <w:szCs w:val="28"/>
        </w:rPr>
        <w:t>% к</w:t>
      </w:r>
      <w:r>
        <w:rPr>
          <w:sz w:val="28"/>
          <w:szCs w:val="28"/>
        </w:rPr>
        <w:t xml:space="preserve"> </w:t>
      </w:r>
      <w:r w:rsidRPr="000C663F">
        <w:rPr>
          <w:sz w:val="28"/>
          <w:szCs w:val="28"/>
        </w:rPr>
        <w:t>кассо</w:t>
      </w:r>
      <w:r>
        <w:rPr>
          <w:sz w:val="28"/>
          <w:szCs w:val="28"/>
        </w:rPr>
        <w:t>вому плану декабря</w:t>
      </w:r>
      <w:r w:rsidRPr="000D379E">
        <w:rPr>
          <w:sz w:val="28"/>
          <w:szCs w:val="28"/>
        </w:rPr>
        <w:t>), в том</w:t>
      </w:r>
      <w:r w:rsidRPr="009054EA">
        <w:rPr>
          <w:sz w:val="28"/>
          <w:szCs w:val="28"/>
        </w:rPr>
        <w:t xml:space="preserve"> числе:</w:t>
      </w:r>
    </w:p>
    <w:p w:rsidR="002F003C" w:rsidRDefault="002F003C" w:rsidP="002016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54EA">
        <w:rPr>
          <w:sz w:val="28"/>
          <w:szCs w:val="28"/>
        </w:rPr>
        <w:t>заработная плата</w:t>
      </w:r>
      <w:r w:rsidRPr="009B1B83">
        <w:rPr>
          <w:sz w:val="28"/>
          <w:szCs w:val="28"/>
        </w:rPr>
        <w:t xml:space="preserve"> </w:t>
      </w:r>
      <w:r>
        <w:rPr>
          <w:sz w:val="28"/>
          <w:szCs w:val="28"/>
        </w:rPr>
        <w:t>за 2-ую половину ноября, за 1-ую половину декабря, о</w:t>
      </w:r>
      <w:r w:rsidRPr="009054EA">
        <w:rPr>
          <w:sz w:val="28"/>
          <w:szCs w:val="28"/>
        </w:rPr>
        <w:t>тпу</w:t>
      </w:r>
      <w:r w:rsidRPr="00201642">
        <w:rPr>
          <w:sz w:val="28"/>
          <w:szCs w:val="28"/>
        </w:rPr>
        <w:t>с</w:t>
      </w:r>
      <w:r w:rsidRPr="009054EA">
        <w:rPr>
          <w:sz w:val="28"/>
          <w:szCs w:val="28"/>
        </w:rPr>
        <w:t>кные, выплаты компенсаций, пособий для краевых учреждений –</w:t>
      </w:r>
      <w:r>
        <w:rPr>
          <w:sz w:val="28"/>
          <w:szCs w:val="28"/>
        </w:rPr>
        <w:t xml:space="preserve"> 1 056,6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2F003C" w:rsidRDefault="002F003C" w:rsidP="00201642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7A386F">
        <w:rPr>
          <w:sz w:val="28"/>
          <w:szCs w:val="28"/>
        </w:rPr>
        <w:t>субвенция на общее и дошкольное образование</w:t>
      </w:r>
      <w:r>
        <w:rPr>
          <w:sz w:val="28"/>
          <w:szCs w:val="28"/>
        </w:rPr>
        <w:t xml:space="preserve"> за 2-ую половину ноября, за 1-ую половину декабря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1 180,3 млн. рублей (в т.ч. 3,5</w:t>
      </w:r>
      <w:r w:rsidRPr="00901BF6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 – отпускные,  2,8</w:t>
      </w:r>
      <w:r w:rsidRPr="00901BF6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 – учебные расходы);</w:t>
      </w:r>
      <w:proofErr w:type="gramEnd"/>
    </w:p>
    <w:p w:rsidR="002F003C" w:rsidRDefault="002F003C" w:rsidP="002016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C4592">
        <w:rPr>
          <w:sz w:val="28"/>
          <w:szCs w:val="28"/>
        </w:rPr>
        <w:t>убсидии юридическим лицам (частные сады и школы)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13,7 млн. рублей;</w:t>
      </w:r>
    </w:p>
    <w:p w:rsidR="002F003C" w:rsidRDefault="002F003C" w:rsidP="002016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коммунальные услуги – 83,4 млн. рублей;</w:t>
      </w:r>
    </w:p>
    <w:p w:rsidR="002F003C" w:rsidRDefault="002F003C" w:rsidP="002016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4269">
        <w:rPr>
          <w:sz w:val="28"/>
          <w:szCs w:val="28"/>
        </w:rPr>
        <w:t>софинансирование</w:t>
      </w:r>
      <w:r>
        <w:rPr>
          <w:sz w:val="28"/>
          <w:szCs w:val="28"/>
        </w:rPr>
        <w:t xml:space="preserve"> – 97,6 млн. рублей;</w:t>
      </w:r>
    </w:p>
    <w:p w:rsidR="002F003C" w:rsidRPr="00494459" w:rsidRDefault="002F003C" w:rsidP="002016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питание – 20,7 млн. рублей;</w:t>
      </w:r>
    </w:p>
    <w:p w:rsidR="002F003C" w:rsidRDefault="002F003C" w:rsidP="002016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медикаменты – 20,8 млн. рублей;</w:t>
      </w:r>
    </w:p>
    <w:p w:rsidR="002F003C" w:rsidRDefault="002F003C" w:rsidP="002016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стипендии – 7,0 млн. рублей;</w:t>
      </w:r>
    </w:p>
    <w:p w:rsidR="002F003C" w:rsidRDefault="002F003C" w:rsidP="002016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DD2DAC">
        <w:rPr>
          <w:sz w:val="28"/>
          <w:szCs w:val="28"/>
        </w:rPr>
        <w:t>доп. гарантии по соц. поддержке детей-сирот</w:t>
      </w:r>
      <w:r>
        <w:rPr>
          <w:sz w:val="28"/>
          <w:szCs w:val="28"/>
        </w:rPr>
        <w:t xml:space="preserve"> – 26,7 млн. рублей;</w:t>
      </w:r>
    </w:p>
    <w:p w:rsidR="002F003C" w:rsidRDefault="002F003C" w:rsidP="002016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Pr="0085476D">
        <w:rPr>
          <w:sz w:val="28"/>
          <w:szCs w:val="28"/>
        </w:rPr>
        <w:t>етняя оздоровительная кампания</w:t>
      </w:r>
      <w:r>
        <w:rPr>
          <w:sz w:val="28"/>
          <w:szCs w:val="28"/>
        </w:rPr>
        <w:t xml:space="preserve"> – 20,3</w:t>
      </w:r>
      <w:r w:rsidRPr="00E94163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рублей;</w:t>
      </w:r>
    </w:p>
    <w:p w:rsidR="002F003C" w:rsidRDefault="002F003C" w:rsidP="002016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н</w:t>
      </w:r>
      <w:r w:rsidRPr="002F7B42">
        <w:rPr>
          <w:sz w:val="28"/>
          <w:szCs w:val="28"/>
        </w:rPr>
        <w:t>ормативно-публичные обязательства</w:t>
      </w:r>
      <w:r>
        <w:rPr>
          <w:sz w:val="28"/>
          <w:szCs w:val="28"/>
        </w:rPr>
        <w:t xml:space="preserve"> – 271,8</w:t>
      </w:r>
      <w:r w:rsidRPr="00E94163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рублей;</w:t>
      </w:r>
    </w:p>
    <w:p w:rsidR="002F003C" w:rsidRDefault="002F003C" w:rsidP="002016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545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60ED7">
        <w:rPr>
          <w:sz w:val="28"/>
          <w:szCs w:val="28"/>
        </w:rPr>
        <w:t>оциально-значимые мероприятия</w:t>
      </w:r>
      <w:r>
        <w:rPr>
          <w:sz w:val="28"/>
          <w:szCs w:val="28"/>
        </w:rPr>
        <w:t xml:space="preserve"> – 4,5 млн. рублей;</w:t>
      </w:r>
    </w:p>
    <w:p w:rsidR="002F003C" w:rsidRDefault="002F003C" w:rsidP="002016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судебные иски – 16,8</w:t>
      </w:r>
      <w:r w:rsidRPr="00E94163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рублей;</w:t>
      </w:r>
    </w:p>
    <w:p w:rsidR="002F003C" w:rsidRDefault="002F003C" w:rsidP="002016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2F7B42">
        <w:rPr>
          <w:sz w:val="28"/>
          <w:szCs w:val="28"/>
        </w:rPr>
        <w:t xml:space="preserve">асходы на обслуживание </w:t>
      </w:r>
      <w:proofErr w:type="spellStart"/>
      <w:proofErr w:type="gramStart"/>
      <w:r w:rsidRPr="002F7B42">
        <w:rPr>
          <w:sz w:val="28"/>
          <w:szCs w:val="28"/>
        </w:rPr>
        <w:t>гос</w:t>
      </w:r>
      <w:proofErr w:type="spellEnd"/>
      <w:r w:rsidRPr="002F7B42">
        <w:rPr>
          <w:sz w:val="28"/>
          <w:szCs w:val="28"/>
        </w:rPr>
        <w:t>. долга</w:t>
      </w:r>
      <w:proofErr w:type="gramEnd"/>
      <w:r>
        <w:rPr>
          <w:sz w:val="28"/>
          <w:szCs w:val="28"/>
        </w:rPr>
        <w:t xml:space="preserve"> – 72,3</w:t>
      </w:r>
      <w:r w:rsidRPr="00E94163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рублей;</w:t>
      </w:r>
    </w:p>
    <w:p w:rsidR="002F003C" w:rsidRDefault="002F003C" w:rsidP="002016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дорожный фонд – 100,7 млн. рублей;</w:t>
      </w:r>
    </w:p>
    <w:p w:rsidR="002F003C" w:rsidRDefault="002F003C" w:rsidP="002016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погашение бюджетного</w:t>
      </w:r>
      <w:r w:rsidRPr="002C0184">
        <w:rPr>
          <w:sz w:val="28"/>
          <w:szCs w:val="28"/>
        </w:rPr>
        <w:t xml:space="preserve"> кредит</w:t>
      </w:r>
      <w:r>
        <w:rPr>
          <w:sz w:val="28"/>
          <w:szCs w:val="28"/>
        </w:rPr>
        <w:t>а</w:t>
      </w:r>
      <w:r w:rsidRPr="002C0184">
        <w:rPr>
          <w:sz w:val="28"/>
          <w:szCs w:val="28"/>
        </w:rPr>
        <w:t xml:space="preserve"> (казначейство) </w:t>
      </w:r>
      <w:r>
        <w:rPr>
          <w:sz w:val="28"/>
          <w:szCs w:val="28"/>
        </w:rPr>
        <w:t>– 1 105,6 млн. рублей;</w:t>
      </w:r>
    </w:p>
    <w:p w:rsidR="002F003C" w:rsidRDefault="002F003C" w:rsidP="002016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2F7B42">
        <w:rPr>
          <w:sz w:val="28"/>
          <w:szCs w:val="28"/>
        </w:rPr>
        <w:t xml:space="preserve">езервные фонды  </w:t>
      </w:r>
      <w:proofErr w:type="spellStart"/>
      <w:r w:rsidRPr="002F7B42">
        <w:rPr>
          <w:sz w:val="28"/>
          <w:szCs w:val="28"/>
        </w:rPr>
        <w:t>Заб</w:t>
      </w:r>
      <w:proofErr w:type="spellEnd"/>
      <w:r w:rsidRPr="002F7B42">
        <w:rPr>
          <w:sz w:val="28"/>
          <w:szCs w:val="28"/>
        </w:rPr>
        <w:t>. края</w:t>
      </w:r>
      <w:r>
        <w:rPr>
          <w:sz w:val="28"/>
          <w:szCs w:val="28"/>
        </w:rPr>
        <w:t xml:space="preserve"> – 6,5</w:t>
      </w:r>
      <w:r w:rsidRPr="00E94163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рублей;</w:t>
      </w:r>
    </w:p>
    <w:p w:rsidR="002F003C" w:rsidRDefault="002F003C" w:rsidP="002016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 – 41,1 млн. рублей;</w:t>
      </w:r>
    </w:p>
    <w:p w:rsidR="002F003C" w:rsidRDefault="002F003C" w:rsidP="002016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дизельки</w:t>
      </w:r>
      <w:proofErr w:type="spellEnd"/>
      <w:r>
        <w:rPr>
          <w:sz w:val="28"/>
          <w:szCs w:val="28"/>
        </w:rPr>
        <w:t xml:space="preserve"> – 12,9 млн. рублей;</w:t>
      </w:r>
    </w:p>
    <w:p w:rsidR="002F003C" w:rsidRDefault="00201642" w:rsidP="00201642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2F003C">
        <w:rPr>
          <w:sz w:val="28"/>
          <w:szCs w:val="28"/>
        </w:rPr>
        <w:t>прочие расходы – 440,3 млн. рублей (в т.ч.  207,1 млн. рублей</w:t>
      </w:r>
      <w:r w:rsidR="002F003C" w:rsidRPr="00DF645F">
        <w:rPr>
          <w:sz w:val="28"/>
          <w:szCs w:val="28"/>
        </w:rPr>
        <w:t xml:space="preserve"> - расходы, связанные с коронавирусной инфекцией</w:t>
      </w:r>
      <w:r w:rsidR="002F003C">
        <w:rPr>
          <w:sz w:val="28"/>
          <w:szCs w:val="28"/>
        </w:rPr>
        <w:t>; 186,3</w:t>
      </w:r>
      <w:r w:rsidR="002F003C" w:rsidRPr="00764583">
        <w:rPr>
          <w:sz w:val="28"/>
          <w:szCs w:val="28"/>
        </w:rPr>
        <w:t xml:space="preserve"> </w:t>
      </w:r>
      <w:r w:rsidR="002F003C">
        <w:rPr>
          <w:sz w:val="28"/>
          <w:szCs w:val="28"/>
        </w:rPr>
        <w:t>млн. рублей – гранты, народный бюджет);</w:t>
      </w:r>
      <w:proofErr w:type="gramEnd"/>
    </w:p>
    <w:p w:rsidR="002F003C" w:rsidRDefault="002F003C" w:rsidP="002016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финансовая помощь МР (ГО) – 913,9 млн. рублей;</w:t>
      </w:r>
    </w:p>
    <w:p w:rsidR="002F003C" w:rsidRDefault="002F003C" w:rsidP="00201642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прочие межбюджетные трансферты – 214,4 млн. рублей (в т.ч. 57,1</w:t>
      </w:r>
      <w:r w:rsidRPr="004A23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млн. рублей - </w:t>
      </w:r>
      <w:r w:rsidRPr="002F7B42">
        <w:rPr>
          <w:sz w:val="28"/>
          <w:szCs w:val="28"/>
        </w:rPr>
        <w:t>модернизация ЖКХ</w:t>
      </w:r>
      <w:r>
        <w:rPr>
          <w:sz w:val="28"/>
          <w:szCs w:val="28"/>
        </w:rPr>
        <w:t>; 41,3</w:t>
      </w:r>
      <w:r w:rsidRPr="004A23F0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 - опека)</w:t>
      </w:r>
      <w:r w:rsidRPr="002F7B42">
        <w:rPr>
          <w:sz w:val="28"/>
          <w:szCs w:val="28"/>
        </w:rPr>
        <w:t>;</w:t>
      </w:r>
      <w:proofErr w:type="gramEnd"/>
    </w:p>
    <w:p w:rsidR="002F003C" w:rsidRDefault="002F003C" w:rsidP="002016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54EA">
        <w:rPr>
          <w:sz w:val="28"/>
          <w:szCs w:val="28"/>
        </w:rPr>
        <w:t>за счет средств федерального бюджета и прочих целевых поступлений –</w:t>
      </w:r>
      <w:r>
        <w:rPr>
          <w:sz w:val="28"/>
          <w:szCs w:val="28"/>
        </w:rPr>
        <w:t>1 945,3 млн. рублей</w:t>
      </w:r>
    </w:p>
    <w:p w:rsidR="002F003C" w:rsidRDefault="002F003C" w:rsidP="00201642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2F003C" w:rsidRPr="00201642" w:rsidRDefault="002F003C" w:rsidP="00201642">
      <w:pPr>
        <w:pStyle w:val="a3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01642">
        <w:rPr>
          <w:sz w:val="28"/>
          <w:szCs w:val="28"/>
        </w:rPr>
        <w:t>На реализацию региональных проектов с начала года профинансировано – 11 440,2 млн. рублей (из них 7 553,6 млн. рублей -  федеральные средства), или 84,7 % к годовому плану, в том числе:</w:t>
      </w:r>
    </w:p>
    <w:p w:rsidR="002F003C" w:rsidRPr="00AA1614" w:rsidRDefault="002F003C" w:rsidP="002016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>
        <w:rPr>
          <w:b/>
          <w:sz w:val="28"/>
          <w:szCs w:val="28"/>
        </w:rPr>
        <w:t xml:space="preserve">декабрь </w:t>
      </w:r>
      <w:r>
        <w:rPr>
          <w:sz w:val="28"/>
          <w:szCs w:val="28"/>
        </w:rPr>
        <w:t xml:space="preserve">– 1 589,5  млн. рублей, или 65,5 % к </w:t>
      </w:r>
      <w:r w:rsidRPr="000C663F">
        <w:rPr>
          <w:sz w:val="28"/>
          <w:szCs w:val="28"/>
        </w:rPr>
        <w:t>кассо</w:t>
      </w:r>
      <w:r>
        <w:rPr>
          <w:sz w:val="28"/>
          <w:szCs w:val="28"/>
        </w:rPr>
        <w:t>вому плану, из них:</w:t>
      </w:r>
    </w:p>
    <w:p w:rsidR="002F003C" w:rsidRPr="00AA1614" w:rsidRDefault="002F003C" w:rsidP="002016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A1614">
        <w:rPr>
          <w:sz w:val="28"/>
          <w:szCs w:val="28"/>
        </w:rPr>
        <w:t>- за счет краевого бюджета –</w:t>
      </w:r>
      <w:r>
        <w:rPr>
          <w:sz w:val="28"/>
          <w:szCs w:val="28"/>
        </w:rPr>
        <w:t xml:space="preserve"> 339,3 </w:t>
      </w:r>
      <w:r w:rsidRPr="00AA1614">
        <w:rPr>
          <w:sz w:val="28"/>
          <w:szCs w:val="28"/>
        </w:rPr>
        <w:t>млн. рублей;</w:t>
      </w:r>
    </w:p>
    <w:p w:rsidR="002F003C" w:rsidRDefault="002F003C" w:rsidP="002016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A1614">
        <w:rPr>
          <w:sz w:val="28"/>
          <w:szCs w:val="28"/>
        </w:rPr>
        <w:t xml:space="preserve">- за счет федерального бюджета – </w:t>
      </w:r>
      <w:r>
        <w:rPr>
          <w:sz w:val="28"/>
          <w:szCs w:val="28"/>
        </w:rPr>
        <w:t xml:space="preserve">1 250,2 </w:t>
      </w:r>
      <w:r w:rsidRPr="00AA1614">
        <w:rPr>
          <w:sz w:val="28"/>
          <w:szCs w:val="28"/>
        </w:rPr>
        <w:t>млн. рублей.</w:t>
      </w:r>
    </w:p>
    <w:p w:rsidR="002F003C" w:rsidRPr="00201642" w:rsidRDefault="002F003C" w:rsidP="00201642">
      <w:pPr>
        <w:pStyle w:val="a3"/>
        <w:numPr>
          <w:ilvl w:val="0"/>
          <w:numId w:val="10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201642">
        <w:rPr>
          <w:sz w:val="28"/>
          <w:szCs w:val="28"/>
        </w:rPr>
        <w:t>На реализацию мероприятий по социальному развитию центров экономического роста с начала года профинансировано 3 093,3 млн. рублей (из них 3 053,0 млн. рублей -  федеральные средства),  или 91 % к годовому плану.</w:t>
      </w:r>
      <w:r w:rsidRPr="00201642">
        <w:rPr>
          <w:sz w:val="28"/>
          <w:szCs w:val="28"/>
        </w:rPr>
        <w:tab/>
      </w:r>
    </w:p>
    <w:p w:rsidR="002F003C" w:rsidRPr="00AA1614" w:rsidRDefault="002F003C" w:rsidP="002016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>
        <w:rPr>
          <w:b/>
          <w:sz w:val="28"/>
          <w:szCs w:val="28"/>
        </w:rPr>
        <w:t xml:space="preserve">декабрь </w:t>
      </w:r>
      <w:r>
        <w:rPr>
          <w:sz w:val="28"/>
          <w:szCs w:val="28"/>
        </w:rPr>
        <w:t xml:space="preserve">– 559,4  млн. рублей, или 68,1 % к </w:t>
      </w:r>
      <w:r w:rsidRPr="000C663F">
        <w:rPr>
          <w:sz w:val="28"/>
          <w:szCs w:val="28"/>
        </w:rPr>
        <w:t>кассо</w:t>
      </w:r>
      <w:r>
        <w:rPr>
          <w:sz w:val="28"/>
          <w:szCs w:val="28"/>
        </w:rPr>
        <w:t>вому плану, из них:</w:t>
      </w:r>
    </w:p>
    <w:p w:rsidR="002F003C" w:rsidRDefault="002F003C" w:rsidP="002016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A1614">
        <w:rPr>
          <w:sz w:val="28"/>
          <w:szCs w:val="28"/>
        </w:rPr>
        <w:t xml:space="preserve">- за счет федерального бюджета – </w:t>
      </w:r>
      <w:r>
        <w:rPr>
          <w:sz w:val="28"/>
          <w:szCs w:val="28"/>
        </w:rPr>
        <w:t xml:space="preserve">240,1 </w:t>
      </w:r>
      <w:r w:rsidRPr="00AA1614">
        <w:rPr>
          <w:sz w:val="28"/>
          <w:szCs w:val="28"/>
        </w:rPr>
        <w:t>млн. рублей.</w:t>
      </w:r>
    </w:p>
    <w:p w:rsidR="002F003C" w:rsidRDefault="002F003C" w:rsidP="00201642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2F003C" w:rsidRDefault="00201642" w:rsidP="002016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F003C">
        <w:rPr>
          <w:sz w:val="28"/>
          <w:szCs w:val="28"/>
        </w:rPr>
        <w:t xml:space="preserve">статок к распределению по резервным фондам: </w:t>
      </w:r>
    </w:p>
    <w:p w:rsidR="002F003C" w:rsidRDefault="002F003C" w:rsidP="00201642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Резервный фонд Забайкальского края – </w:t>
      </w:r>
      <w:r w:rsidRPr="001F5165">
        <w:rPr>
          <w:sz w:val="28"/>
          <w:szCs w:val="28"/>
        </w:rPr>
        <w:t>0</w:t>
      </w:r>
      <w:r>
        <w:rPr>
          <w:sz w:val="28"/>
          <w:szCs w:val="28"/>
        </w:rPr>
        <w:t xml:space="preserve">,2 </w:t>
      </w:r>
      <w:r w:rsidRPr="00AA1614">
        <w:rPr>
          <w:sz w:val="28"/>
          <w:szCs w:val="28"/>
        </w:rPr>
        <w:t>млн. рублей</w:t>
      </w:r>
      <w:r>
        <w:rPr>
          <w:sz w:val="28"/>
          <w:szCs w:val="28"/>
        </w:rPr>
        <w:t>;</w:t>
      </w:r>
    </w:p>
    <w:p w:rsidR="002F003C" w:rsidRPr="00125E1C" w:rsidRDefault="002F003C" w:rsidP="00201642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Резервный фонд Правительства Забайкальского края – 17,1 </w:t>
      </w:r>
      <w:r w:rsidRPr="00AA1614">
        <w:rPr>
          <w:sz w:val="28"/>
          <w:szCs w:val="28"/>
        </w:rPr>
        <w:t>млн. рублей</w:t>
      </w:r>
      <w:r>
        <w:rPr>
          <w:sz w:val="28"/>
          <w:szCs w:val="28"/>
        </w:rPr>
        <w:t>.</w:t>
      </w:r>
    </w:p>
    <w:p w:rsidR="001A5E83" w:rsidRPr="00743607" w:rsidRDefault="001A5E83" w:rsidP="00201642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743607">
        <w:rPr>
          <w:sz w:val="28"/>
          <w:szCs w:val="28"/>
        </w:rPr>
        <w:t xml:space="preserve">По состоянию </w:t>
      </w:r>
      <w:r w:rsidRPr="00743607">
        <w:rPr>
          <w:b/>
          <w:sz w:val="28"/>
          <w:szCs w:val="28"/>
        </w:rPr>
        <w:t xml:space="preserve">на </w:t>
      </w:r>
      <w:r w:rsidR="002F003C">
        <w:rPr>
          <w:b/>
          <w:sz w:val="28"/>
          <w:szCs w:val="28"/>
        </w:rPr>
        <w:t>21</w:t>
      </w:r>
      <w:r w:rsidR="00C2779C" w:rsidRPr="00743607">
        <w:rPr>
          <w:b/>
          <w:sz w:val="28"/>
          <w:szCs w:val="28"/>
        </w:rPr>
        <w:t xml:space="preserve"> декабря</w:t>
      </w:r>
      <w:r w:rsidRPr="00743607">
        <w:rPr>
          <w:b/>
          <w:sz w:val="28"/>
          <w:szCs w:val="28"/>
        </w:rPr>
        <w:t xml:space="preserve"> 2020 года</w:t>
      </w:r>
      <w:r w:rsidRPr="00743607">
        <w:rPr>
          <w:sz w:val="28"/>
          <w:szCs w:val="28"/>
        </w:rPr>
        <w:t xml:space="preserve"> остаток </w:t>
      </w:r>
      <w:r w:rsidRPr="00743607">
        <w:rPr>
          <w:rFonts w:eastAsiaTheme="minorHAnsi"/>
          <w:sz w:val="28"/>
          <w:szCs w:val="28"/>
          <w:lang w:eastAsia="en-US"/>
        </w:rPr>
        <w:t xml:space="preserve">резервов финансовых ресурсов Забайкальского края для предупреждения и ликвидации чрезвычайных ситуаций межмуниципального и регионального характера </w:t>
      </w:r>
      <w:r w:rsidRPr="00743607">
        <w:rPr>
          <w:sz w:val="28"/>
          <w:szCs w:val="28"/>
        </w:rPr>
        <w:t xml:space="preserve">составляет </w:t>
      </w:r>
      <w:r w:rsidR="00CD369C" w:rsidRPr="00743607">
        <w:rPr>
          <w:sz w:val="28"/>
          <w:szCs w:val="28"/>
        </w:rPr>
        <w:t>–</w:t>
      </w:r>
      <w:r w:rsidR="00B30FA4" w:rsidRPr="00743607">
        <w:rPr>
          <w:sz w:val="28"/>
          <w:szCs w:val="28"/>
        </w:rPr>
        <w:t xml:space="preserve"> </w:t>
      </w:r>
      <w:r w:rsidR="00CD369C" w:rsidRPr="00743607">
        <w:rPr>
          <w:sz w:val="28"/>
          <w:szCs w:val="28"/>
        </w:rPr>
        <w:t>3 774,162</w:t>
      </w:r>
      <w:r w:rsidRPr="00743607">
        <w:rPr>
          <w:sz w:val="28"/>
          <w:szCs w:val="28"/>
        </w:rPr>
        <w:t xml:space="preserve"> тыс. рублей. </w:t>
      </w:r>
    </w:p>
    <w:p w:rsidR="00D34936" w:rsidRPr="00743607" w:rsidRDefault="00D34936" w:rsidP="00743607">
      <w:pPr>
        <w:pStyle w:val="a3"/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</w:p>
    <w:p w:rsidR="001A5E83" w:rsidRPr="00743607" w:rsidRDefault="001A5E83" w:rsidP="0074360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7977E0">
        <w:rPr>
          <w:b/>
          <w:sz w:val="28"/>
          <w:szCs w:val="28"/>
        </w:rPr>
        <w:t xml:space="preserve">Контрольные документы: </w:t>
      </w:r>
      <w:r w:rsidRPr="007977E0">
        <w:rPr>
          <w:sz w:val="28"/>
          <w:szCs w:val="28"/>
        </w:rPr>
        <w:t>с 01.01.2020 находилось (находится) на контроле</w:t>
      </w:r>
      <w:r w:rsidR="004D5A08" w:rsidRPr="007977E0">
        <w:rPr>
          <w:sz w:val="28"/>
          <w:szCs w:val="28"/>
        </w:rPr>
        <w:t xml:space="preserve"> </w:t>
      </w:r>
      <w:r w:rsidR="00780638" w:rsidRPr="007977E0">
        <w:rPr>
          <w:sz w:val="28"/>
          <w:szCs w:val="28"/>
        </w:rPr>
        <w:t>8</w:t>
      </w:r>
      <w:r w:rsidR="005865E8" w:rsidRPr="007977E0">
        <w:rPr>
          <w:sz w:val="28"/>
          <w:szCs w:val="28"/>
        </w:rPr>
        <w:t>4</w:t>
      </w:r>
      <w:r w:rsidR="00780638" w:rsidRPr="007977E0">
        <w:rPr>
          <w:sz w:val="28"/>
          <w:szCs w:val="28"/>
        </w:rPr>
        <w:t>2</w:t>
      </w:r>
      <w:r w:rsidRPr="007977E0">
        <w:rPr>
          <w:sz w:val="28"/>
          <w:szCs w:val="28"/>
        </w:rPr>
        <w:t xml:space="preserve">, снято с контроля </w:t>
      </w:r>
      <w:r w:rsidR="007977E0" w:rsidRPr="007977E0">
        <w:rPr>
          <w:sz w:val="28"/>
          <w:szCs w:val="28"/>
        </w:rPr>
        <w:t>4182</w:t>
      </w:r>
      <w:r w:rsidRPr="007977E0">
        <w:rPr>
          <w:sz w:val="28"/>
          <w:szCs w:val="28"/>
        </w:rPr>
        <w:t>.</w:t>
      </w:r>
    </w:p>
    <w:p w:rsidR="001A5E83" w:rsidRPr="00743607" w:rsidRDefault="001A5E83" w:rsidP="00743607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</w:p>
    <w:p w:rsidR="001A5E83" w:rsidRPr="00743607" w:rsidRDefault="001A5E83" w:rsidP="0074360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743607">
        <w:rPr>
          <w:b/>
          <w:sz w:val="28"/>
          <w:szCs w:val="28"/>
        </w:rPr>
        <w:t>Кроме того:</w:t>
      </w:r>
    </w:p>
    <w:p w:rsidR="00245F4C" w:rsidRPr="002F003C" w:rsidRDefault="002F003C" w:rsidP="0020164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bookmarkStart w:id="0" w:name="_Hlk22283462"/>
      <w:r w:rsidRPr="002F003C">
        <w:rPr>
          <w:sz w:val="28"/>
          <w:szCs w:val="28"/>
        </w:rPr>
        <w:t xml:space="preserve">По состоянию </w:t>
      </w:r>
      <w:r w:rsidRPr="002F003C">
        <w:rPr>
          <w:b/>
          <w:sz w:val="28"/>
          <w:szCs w:val="28"/>
        </w:rPr>
        <w:t>на 17 декабря 2020 года</w:t>
      </w:r>
      <w:r w:rsidRPr="002F003C">
        <w:rPr>
          <w:sz w:val="28"/>
          <w:szCs w:val="28"/>
        </w:rPr>
        <w:t xml:space="preserve"> в рамках осуществления мероприятий по реализации </w:t>
      </w:r>
      <w:proofErr w:type="gramStart"/>
      <w:r w:rsidRPr="002F003C">
        <w:rPr>
          <w:sz w:val="28"/>
          <w:szCs w:val="28"/>
        </w:rPr>
        <w:t>Плана социального развития центров экономического роста Забайкальского края</w:t>
      </w:r>
      <w:proofErr w:type="gramEnd"/>
      <w:r w:rsidRPr="002F003C">
        <w:rPr>
          <w:sz w:val="28"/>
          <w:szCs w:val="28"/>
        </w:rPr>
        <w:t xml:space="preserve"> в Единую информационную систему в планы-графики внесено 1060 закупок на общую сумму 3,7 млрд. рублей. Опубликовано 1053 извещений на сумму 3,7 млрд. рублей. Заключено 1022 контракта на сумму 3,5 млрд. рублей </w:t>
      </w:r>
      <w:bookmarkStart w:id="1" w:name="_Hlk51319102"/>
      <w:r w:rsidRPr="002F003C">
        <w:rPr>
          <w:sz w:val="28"/>
          <w:szCs w:val="28"/>
        </w:rPr>
        <w:t>(с учетом софинансирования)</w:t>
      </w:r>
      <w:bookmarkEnd w:id="1"/>
      <w:r w:rsidR="008D5727" w:rsidRPr="002F003C">
        <w:rPr>
          <w:sz w:val="28"/>
          <w:szCs w:val="28"/>
        </w:rPr>
        <w:t xml:space="preserve">. </w:t>
      </w:r>
    </w:p>
    <w:bookmarkEnd w:id="0"/>
    <w:p w:rsidR="008D5727" w:rsidRPr="00743607" w:rsidRDefault="00DD2C18" w:rsidP="00201642">
      <w:pPr>
        <w:pStyle w:val="a3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A83459">
        <w:rPr>
          <w:sz w:val="28"/>
          <w:szCs w:val="28"/>
        </w:rPr>
        <w:t xml:space="preserve">По состоянию </w:t>
      </w:r>
      <w:r w:rsidRPr="00A83459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18</w:t>
      </w:r>
      <w:r w:rsidRPr="00A834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A83459">
        <w:rPr>
          <w:b/>
          <w:sz w:val="28"/>
          <w:szCs w:val="28"/>
        </w:rPr>
        <w:t xml:space="preserve"> 2020 года</w:t>
      </w:r>
      <w:r w:rsidRPr="00A83459">
        <w:rPr>
          <w:sz w:val="28"/>
          <w:szCs w:val="28"/>
        </w:rPr>
        <w:t xml:space="preserve"> в рамках осуществления мероприятий по реализации национальных проектов в планы-графики закупок учреждений внесен</w:t>
      </w:r>
      <w:r>
        <w:rPr>
          <w:sz w:val="28"/>
          <w:szCs w:val="28"/>
        </w:rPr>
        <w:t>о</w:t>
      </w:r>
      <w:r w:rsidRPr="00A834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1 272 </w:t>
      </w:r>
      <w:r w:rsidRPr="00A83459">
        <w:rPr>
          <w:sz w:val="28"/>
          <w:szCs w:val="28"/>
        </w:rPr>
        <w:t>закуп</w:t>
      </w:r>
      <w:r>
        <w:rPr>
          <w:sz w:val="28"/>
          <w:szCs w:val="28"/>
        </w:rPr>
        <w:t>ки</w:t>
      </w:r>
      <w:r w:rsidRPr="00201574">
        <w:rPr>
          <w:sz w:val="28"/>
          <w:szCs w:val="28"/>
        </w:rPr>
        <w:t xml:space="preserve"> </w:t>
      </w:r>
      <w:r w:rsidRPr="00A83459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 xml:space="preserve">9 829,8 </w:t>
      </w:r>
      <w:r w:rsidRPr="00A83459">
        <w:rPr>
          <w:sz w:val="28"/>
          <w:szCs w:val="28"/>
        </w:rPr>
        <w:t xml:space="preserve">млн. рублей, или </w:t>
      </w:r>
      <w:r>
        <w:rPr>
          <w:sz w:val="28"/>
          <w:szCs w:val="28"/>
        </w:rPr>
        <w:t>92,3</w:t>
      </w:r>
      <w:r w:rsidRPr="00A83459">
        <w:rPr>
          <w:sz w:val="28"/>
          <w:szCs w:val="28"/>
        </w:rPr>
        <w:t xml:space="preserve"> % от суммы ассигнований. Опубликовано </w:t>
      </w:r>
      <w:r>
        <w:rPr>
          <w:sz w:val="28"/>
          <w:szCs w:val="28"/>
        </w:rPr>
        <w:t xml:space="preserve">1 264 </w:t>
      </w:r>
      <w:r w:rsidRPr="00A83459">
        <w:rPr>
          <w:sz w:val="28"/>
          <w:szCs w:val="28"/>
        </w:rPr>
        <w:t>извещени</w:t>
      </w:r>
      <w:r>
        <w:rPr>
          <w:sz w:val="28"/>
          <w:szCs w:val="28"/>
        </w:rPr>
        <w:t>я</w:t>
      </w:r>
      <w:r w:rsidRPr="00A83459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br/>
        <w:t>9 819,2</w:t>
      </w:r>
      <w:r w:rsidRPr="00A83459">
        <w:rPr>
          <w:sz w:val="28"/>
          <w:szCs w:val="28"/>
        </w:rPr>
        <w:t xml:space="preserve"> млн. рублей, или </w:t>
      </w:r>
      <w:r>
        <w:rPr>
          <w:sz w:val="28"/>
          <w:szCs w:val="28"/>
        </w:rPr>
        <w:t>92,2</w:t>
      </w:r>
      <w:r w:rsidRPr="00A83459">
        <w:rPr>
          <w:sz w:val="28"/>
          <w:szCs w:val="28"/>
        </w:rPr>
        <w:t xml:space="preserve"> % от суммы ассигнований. Заключен</w:t>
      </w:r>
      <w:r>
        <w:rPr>
          <w:sz w:val="28"/>
          <w:szCs w:val="28"/>
        </w:rPr>
        <w:t>о</w:t>
      </w:r>
      <w:r w:rsidRPr="00A83459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1 235</w:t>
      </w:r>
      <w:r w:rsidRPr="00A83459">
        <w:rPr>
          <w:sz w:val="28"/>
          <w:szCs w:val="28"/>
        </w:rPr>
        <w:t xml:space="preserve"> контрак</w:t>
      </w:r>
      <w:r>
        <w:rPr>
          <w:sz w:val="28"/>
          <w:szCs w:val="28"/>
        </w:rPr>
        <w:t>тов</w:t>
      </w:r>
      <w:r w:rsidRPr="00A83459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9 798,4 млн. рублей, или 92,0</w:t>
      </w:r>
      <w:r w:rsidRPr="00A83459">
        <w:rPr>
          <w:sz w:val="28"/>
          <w:szCs w:val="28"/>
        </w:rPr>
        <w:t xml:space="preserve"> % от суммы ассигнований. Сумма экономии по результатам проведения процедур закупок сложилась в размере </w:t>
      </w:r>
      <w:r>
        <w:rPr>
          <w:sz w:val="28"/>
          <w:szCs w:val="28"/>
        </w:rPr>
        <w:t>452,4 млн. рублей, или 4,2</w:t>
      </w:r>
      <w:r w:rsidRPr="00A83459">
        <w:rPr>
          <w:sz w:val="28"/>
          <w:szCs w:val="28"/>
        </w:rPr>
        <w:t xml:space="preserve"> % от суммы ассигнований. </w:t>
      </w:r>
      <w:r w:rsidRPr="0064655E">
        <w:rPr>
          <w:sz w:val="28"/>
          <w:szCs w:val="28"/>
        </w:rPr>
        <w:t>Количество объявленных процедур по главным распорядителям бюджетных средств распределилось следующим образом</w:t>
      </w:r>
      <w:r w:rsidR="008D5727" w:rsidRPr="00743607">
        <w:rPr>
          <w:sz w:val="28"/>
          <w:szCs w:val="28"/>
        </w:rPr>
        <w:t>:</w:t>
      </w:r>
    </w:p>
    <w:p w:rsidR="00245F4C" w:rsidRPr="00743607" w:rsidRDefault="00245F4C" w:rsidP="00743607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lastRenderedPageBreak/>
        <w:t>1. </w:t>
      </w:r>
      <w:r w:rsidR="004A2978" w:rsidRPr="00743607">
        <w:rPr>
          <w:sz w:val="28"/>
          <w:szCs w:val="28"/>
        </w:rPr>
        <w:t>Минстрой</w:t>
      </w:r>
      <w:r w:rsidRPr="00743607">
        <w:rPr>
          <w:sz w:val="28"/>
          <w:szCs w:val="28"/>
        </w:rPr>
        <w:t xml:space="preserve"> – </w:t>
      </w:r>
      <w:r w:rsidR="00DD2C18">
        <w:rPr>
          <w:sz w:val="28"/>
          <w:szCs w:val="28"/>
        </w:rPr>
        <w:t>объявлено</w:t>
      </w:r>
      <w:r w:rsidR="00DD2C18" w:rsidRPr="0064655E">
        <w:rPr>
          <w:sz w:val="28"/>
          <w:szCs w:val="28"/>
        </w:rPr>
        <w:t xml:space="preserve"> </w:t>
      </w:r>
      <w:r w:rsidR="00DD2C18">
        <w:rPr>
          <w:sz w:val="28"/>
          <w:szCs w:val="28"/>
        </w:rPr>
        <w:t>208</w:t>
      </w:r>
      <w:r w:rsidR="00DD2C18" w:rsidRPr="0064655E">
        <w:rPr>
          <w:sz w:val="28"/>
          <w:szCs w:val="28"/>
        </w:rPr>
        <w:t xml:space="preserve"> закуп</w:t>
      </w:r>
      <w:r w:rsidR="00DD2C18">
        <w:rPr>
          <w:sz w:val="28"/>
          <w:szCs w:val="28"/>
        </w:rPr>
        <w:t>ок</w:t>
      </w:r>
      <w:r w:rsidR="00DD2C18" w:rsidRPr="0064655E">
        <w:rPr>
          <w:sz w:val="28"/>
          <w:szCs w:val="28"/>
        </w:rPr>
        <w:t xml:space="preserve"> на сумму </w:t>
      </w:r>
      <w:r w:rsidR="00DD2C18">
        <w:rPr>
          <w:sz w:val="28"/>
          <w:szCs w:val="28"/>
        </w:rPr>
        <w:t>5 804,8</w:t>
      </w:r>
      <w:r w:rsidR="00DD2C18" w:rsidRPr="0064655E">
        <w:rPr>
          <w:sz w:val="28"/>
          <w:szCs w:val="28"/>
        </w:rPr>
        <w:t xml:space="preserve"> млн. рублей из </w:t>
      </w:r>
      <w:r w:rsidR="00DD2C18">
        <w:rPr>
          <w:sz w:val="28"/>
          <w:szCs w:val="28"/>
        </w:rPr>
        <w:t>211</w:t>
      </w:r>
      <w:r w:rsidR="00DD2C18" w:rsidRPr="0064655E">
        <w:rPr>
          <w:sz w:val="28"/>
          <w:szCs w:val="28"/>
        </w:rPr>
        <w:t xml:space="preserve"> запланированн</w:t>
      </w:r>
      <w:r w:rsidR="00DD2C18">
        <w:rPr>
          <w:sz w:val="28"/>
          <w:szCs w:val="28"/>
        </w:rPr>
        <w:t>ых</w:t>
      </w:r>
      <w:r w:rsidR="00DD2C18" w:rsidRPr="0064655E">
        <w:rPr>
          <w:sz w:val="28"/>
          <w:szCs w:val="28"/>
        </w:rPr>
        <w:t xml:space="preserve"> в планах-графиках, заключен</w:t>
      </w:r>
      <w:r w:rsidR="00DD2C18">
        <w:rPr>
          <w:sz w:val="28"/>
          <w:szCs w:val="28"/>
        </w:rPr>
        <w:t>о</w:t>
      </w:r>
      <w:r w:rsidR="00DD2C18" w:rsidRPr="0064655E">
        <w:rPr>
          <w:sz w:val="28"/>
          <w:szCs w:val="28"/>
        </w:rPr>
        <w:t xml:space="preserve"> </w:t>
      </w:r>
      <w:r w:rsidR="00DD2C18">
        <w:rPr>
          <w:sz w:val="28"/>
          <w:szCs w:val="28"/>
        </w:rPr>
        <w:t>200</w:t>
      </w:r>
      <w:r w:rsidR="00DD2C18" w:rsidRPr="0064655E">
        <w:rPr>
          <w:sz w:val="28"/>
          <w:szCs w:val="28"/>
        </w:rPr>
        <w:t xml:space="preserve"> контракт</w:t>
      </w:r>
      <w:r w:rsidR="00DD2C18">
        <w:rPr>
          <w:sz w:val="28"/>
          <w:szCs w:val="28"/>
        </w:rPr>
        <w:t>ов</w:t>
      </w:r>
      <w:r w:rsidR="00DD2C18">
        <w:rPr>
          <w:sz w:val="28"/>
          <w:szCs w:val="28"/>
        </w:rPr>
        <w:br/>
      </w:r>
      <w:r w:rsidR="00DD2C18" w:rsidRPr="0064655E">
        <w:rPr>
          <w:sz w:val="28"/>
          <w:szCs w:val="28"/>
        </w:rPr>
        <w:t xml:space="preserve">на сумму </w:t>
      </w:r>
      <w:r w:rsidR="00DD2C18">
        <w:rPr>
          <w:sz w:val="28"/>
          <w:szCs w:val="28"/>
        </w:rPr>
        <w:t>5 784,1</w:t>
      </w:r>
      <w:r w:rsidR="00DD2C18" w:rsidRPr="0064655E">
        <w:rPr>
          <w:sz w:val="28"/>
          <w:szCs w:val="28"/>
        </w:rPr>
        <w:t xml:space="preserve"> млн. рублей</w:t>
      </w:r>
      <w:r w:rsidRPr="00743607">
        <w:rPr>
          <w:sz w:val="28"/>
          <w:szCs w:val="28"/>
        </w:rPr>
        <w:t>;</w:t>
      </w:r>
      <w:bookmarkStart w:id="2" w:name="_GoBack"/>
      <w:bookmarkEnd w:id="2"/>
    </w:p>
    <w:p w:rsidR="00245F4C" w:rsidRPr="00743607" w:rsidRDefault="00245F4C" w:rsidP="00743607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t>2. </w:t>
      </w:r>
      <w:r w:rsidR="004A2978" w:rsidRPr="00743607">
        <w:rPr>
          <w:sz w:val="28"/>
          <w:szCs w:val="28"/>
        </w:rPr>
        <w:t xml:space="preserve">Минздрав – </w:t>
      </w:r>
      <w:r w:rsidR="00DD2C18">
        <w:rPr>
          <w:sz w:val="28"/>
          <w:szCs w:val="28"/>
        </w:rPr>
        <w:t>объявлено 465</w:t>
      </w:r>
      <w:r w:rsidR="00DD2C18" w:rsidRPr="0064655E">
        <w:rPr>
          <w:sz w:val="28"/>
          <w:szCs w:val="28"/>
        </w:rPr>
        <w:t xml:space="preserve"> закуп</w:t>
      </w:r>
      <w:r w:rsidR="00DD2C18">
        <w:rPr>
          <w:sz w:val="28"/>
          <w:szCs w:val="28"/>
        </w:rPr>
        <w:t>ок</w:t>
      </w:r>
      <w:r w:rsidR="00DD2C18" w:rsidRPr="0064655E">
        <w:rPr>
          <w:sz w:val="28"/>
          <w:szCs w:val="28"/>
        </w:rPr>
        <w:t xml:space="preserve"> на сумму 1</w:t>
      </w:r>
      <w:r w:rsidR="00DD2C18">
        <w:rPr>
          <w:sz w:val="28"/>
          <w:szCs w:val="28"/>
        </w:rPr>
        <w:t> 922,6</w:t>
      </w:r>
      <w:r w:rsidR="00DD2C18" w:rsidRPr="0064655E">
        <w:rPr>
          <w:sz w:val="28"/>
          <w:szCs w:val="28"/>
        </w:rPr>
        <w:t xml:space="preserve"> млн. рублей из </w:t>
      </w:r>
      <w:r w:rsidR="00DD2C18">
        <w:rPr>
          <w:sz w:val="28"/>
          <w:szCs w:val="28"/>
        </w:rPr>
        <w:t>465</w:t>
      </w:r>
      <w:r w:rsidR="00DD2C18" w:rsidRPr="0064655E">
        <w:rPr>
          <w:sz w:val="28"/>
          <w:szCs w:val="28"/>
        </w:rPr>
        <w:t xml:space="preserve"> запланированн</w:t>
      </w:r>
      <w:r w:rsidR="00DD2C18">
        <w:rPr>
          <w:sz w:val="28"/>
          <w:szCs w:val="28"/>
        </w:rPr>
        <w:t>ых</w:t>
      </w:r>
      <w:r w:rsidR="00DD2C18" w:rsidRPr="0064655E">
        <w:rPr>
          <w:sz w:val="28"/>
          <w:szCs w:val="28"/>
        </w:rPr>
        <w:t xml:space="preserve"> в планах-графиках, </w:t>
      </w:r>
      <w:r w:rsidR="00DD2C18">
        <w:rPr>
          <w:sz w:val="28"/>
          <w:szCs w:val="28"/>
        </w:rPr>
        <w:t>заключено</w:t>
      </w:r>
      <w:r w:rsidR="00DD2C18" w:rsidRPr="0064655E">
        <w:rPr>
          <w:sz w:val="28"/>
          <w:szCs w:val="28"/>
        </w:rPr>
        <w:t xml:space="preserve"> </w:t>
      </w:r>
      <w:r w:rsidR="00DD2C18">
        <w:rPr>
          <w:sz w:val="28"/>
          <w:szCs w:val="28"/>
        </w:rPr>
        <w:t>465</w:t>
      </w:r>
      <w:r w:rsidR="00DD2C18" w:rsidRPr="0064655E">
        <w:rPr>
          <w:sz w:val="28"/>
          <w:szCs w:val="28"/>
        </w:rPr>
        <w:t xml:space="preserve"> контракт</w:t>
      </w:r>
      <w:r w:rsidR="00DD2C18">
        <w:rPr>
          <w:sz w:val="28"/>
          <w:szCs w:val="28"/>
        </w:rPr>
        <w:t>ов</w:t>
      </w:r>
      <w:r w:rsidR="00DD2C18" w:rsidRPr="0064655E">
        <w:rPr>
          <w:sz w:val="28"/>
          <w:szCs w:val="28"/>
        </w:rPr>
        <w:t xml:space="preserve"> на сумму </w:t>
      </w:r>
      <w:r w:rsidR="00DD2C18">
        <w:rPr>
          <w:sz w:val="28"/>
          <w:szCs w:val="28"/>
        </w:rPr>
        <w:t>1 922,6</w:t>
      </w:r>
      <w:r w:rsidR="00DD2C18" w:rsidRPr="0064655E">
        <w:rPr>
          <w:sz w:val="28"/>
          <w:szCs w:val="28"/>
        </w:rPr>
        <w:t xml:space="preserve"> млн. рублей</w:t>
      </w:r>
      <w:r w:rsidRPr="00743607">
        <w:rPr>
          <w:sz w:val="28"/>
          <w:szCs w:val="28"/>
        </w:rPr>
        <w:t>;</w:t>
      </w:r>
    </w:p>
    <w:p w:rsidR="00245F4C" w:rsidRPr="00743607" w:rsidRDefault="00245F4C" w:rsidP="00743607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t>3. </w:t>
      </w:r>
      <w:proofErr w:type="spellStart"/>
      <w:r w:rsidR="004A2978" w:rsidRPr="00743607">
        <w:rPr>
          <w:sz w:val="28"/>
          <w:szCs w:val="28"/>
        </w:rPr>
        <w:t>Минобр</w:t>
      </w:r>
      <w:proofErr w:type="spellEnd"/>
      <w:r w:rsidRPr="00743607">
        <w:rPr>
          <w:sz w:val="28"/>
          <w:szCs w:val="28"/>
        </w:rPr>
        <w:t xml:space="preserve"> – </w:t>
      </w:r>
      <w:r w:rsidR="00DD2C18" w:rsidRPr="0064655E">
        <w:rPr>
          <w:sz w:val="28"/>
          <w:szCs w:val="28"/>
        </w:rPr>
        <w:t xml:space="preserve">объявлено </w:t>
      </w:r>
      <w:r w:rsidR="00DD2C18">
        <w:rPr>
          <w:sz w:val="28"/>
          <w:szCs w:val="28"/>
        </w:rPr>
        <w:t>317</w:t>
      </w:r>
      <w:r w:rsidR="00DD2C18" w:rsidRPr="0064655E">
        <w:rPr>
          <w:sz w:val="28"/>
          <w:szCs w:val="28"/>
        </w:rPr>
        <w:t xml:space="preserve"> закуп</w:t>
      </w:r>
      <w:r w:rsidR="00DD2C18">
        <w:rPr>
          <w:sz w:val="28"/>
          <w:szCs w:val="28"/>
        </w:rPr>
        <w:t>ок</w:t>
      </w:r>
      <w:r w:rsidR="00DD2C18" w:rsidRPr="0064655E">
        <w:rPr>
          <w:sz w:val="28"/>
          <w:szCs w:val="28"/>
        </w:rPr>
        <w:t xml:space="preserve"> на сумму </w:t>
      </w:r>
      <w:r w:rsidR="00DD2C18">
        <w:rPr>
          <w:sz w:val="28"/>
          <w:szCs w:val="28"/>
        </w:rPr>
        <w:t>1 246,8</w:t>
      </w:r>
      <w:r w:rsidR="00DD2C18" w:rsidRPr="0064655E">
        <w:rPr>
          <w:sz w:val="28"/>
          <w:szCs w:val="28"/>
        </w:rPr>
        <w:t xml:space="preserve"> млн. рублей из </w:t>
      </w:r>
      <w:r w:rsidR="00DD2C18">
        <w:rPr>
          <w:sz w:val="28"/>
          <w:szCs w:val="28"/>
        </w:rPr>
        <w:t>319</w:t>
      </w:r>
      <w:r w:rsidR="00DD2C18" w:rsidRPr="0064655E">
        <w:rPr>
          <w:sz w:val="28"/>
          <w:szCs w:val="28"/>
        </w:rPr>
        <w:t xml:space="preserve"> </w:t>
      </w:r>
      <w:r w:rsidR="00DD2C18" w:rsidRPr="00DC4AF5">
        <w:rPr>
          <w:sz w:val="28"/>
          <w:szCs w:val="28"/>
        </w:rPr>
        <w:t>запланированных в планах-графиках, заключено 29</w:t>
      </w:r>
      <w:r w:rsidR="00DD2C18">
        <w:rPr>
          <w:sz w:val="28"/>
          <w:szCs w:val="28"/>
        </w:rPr>
        <w:t>6</w:t>
      </w:r>
      <w:r w:rsidR="00DD2C18" w:rsidRPr="00DC4AF5">
        <w:rPr>
          <w:sz w:val="28"/>
          <w:szCs w:val="28"/>
        </w:rPr>
        <w:t xml:space="preserve"> контракт</w:t>
      </w:r>
      <w:r w:rsidR="00DD2C18">
        <w:rPr>
          <w:sz w:val="28"/>
          <w:szCs w:val="28"/>
        </w:rPr>
        <w:t>ов</w:t>
      </w:r>
      <w:r w:rsidR="00DD2C18" w:rsidRPr="00DC4AF5">
        <w:rPr>
          <w:sz w:val="28"/>
          <w:szCs w:val="28"/>
        </w:rPr>
        <w:t xml:space="preserve"> на сумму</w:t>
      </w:r>
      <w:r w:rsidR="00DD2C18">
        <w:rPr>
          <w:sz w:val="28"/>
          <w:szCs w:val="28"/>
        </w:rPr>
        <w:t xml:space="preserve"> </w:t>
      </w:r>
      <w:r w:rsidR="00DD2C18" w:rsidRPr="00DC4AF5">
        <w:rPr>
          <w:sz w:val="28"/>
          <w:szCs w:val="28"/>
        </w:rPr>
        <w:t>1</w:t>
      </w:r>
      <w:r w:rsidR="00DD2C18">
        <w:rPr>
          <w:sz w:val="28"/>
          <w:szCs w:val="28"/>
        </w:rPr>
        <w:t> 246,8</w:t>
      </w:r>
      <w:r w:rsidR="00DD2C18" w:rsidRPr="00DC4AF5">
        <w:rPr>
          <w:sz w:val="28"/>
          <w:szCs w:val="28"/>
        </w:rPr>
        <w:t xml:space="preserve"> млн. </w:t>
      </w:r>
      <w:r w:rsidR="00DD2C18" w:rsidRPr="0064655E">
        <w:rPr>
          <w:sz w:val="28"/>
          <w:szCs w:val="28"/>
        </w:rPr>
        <w:t>рублей</w:t>
      </w:r>
      <w:r w:rsidRPr="00743607">
        <w:rPr>
          <w:sz w:val="28"/>
          <w:szCs w:val="28"/>
        </w:rPr>
        <w:t>;</w:t>
      </w:r>
    </w:p>
    <w:p w:rsidR="00245F4C" w:rsidRPr="00743607" w:rsidRDefault="00245F4C" w:rsidP="00743607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t>4. </w:t>
      </w:r>
      <w:proofErr w:type="spellStart"/>
      <w:r w:rsidR="004A2978" w:rsidRPr="00743607">
        <w:rPr>
          <w:sz w:val="28"/>
          <w:szCs w:val="28"/>
        </w:rPr>
        <w:t>МинЖКХ</w:t>
      </w:r>
      <w:proofErr w:type="spellEnd"/>
      <w:r w:rsidRPr="00743607">
        <w:rPr>
          <w:sz w:val="28"/>
          <w:szCs w:val="28"/>
        </w:rPr>
        <w:t xml:space="preserve"> – </w:t>
      </w:r>
      <w:r w:rsidR="00FB48B5" w:rsidRPr="00743607">
        <w:rPr>
          <w:sz w:val="28"/>
          <w:szCs w:val="28"/>
        </w:rPr>
        <w:t xml:space="preserve">объявлено </w:t>
      </w:r>
      <w:r w:rsidR="00DD2C18">
        <w:rPr>
          <w:sz w:val="28"/>
          <w:szCs w:val="28"/>
        </w:rPr>
        <w:t>128</w:t>
      </w:r>
      <w:r w:rsidR="00DD2C18" w:rsidRPr="0064655E">
        <w:rPr>
          <w:sz w:val="28"/>
          <w:szCs w:val="28"/>
        </w:rPr>
        <w:t xml:space="preserve"> закуп</w:t>
      </w:r>
      <w:r w:rsidR="00DD2C18">
        <w:rPr>
          <w:sz w:val="28"/>
          <w:szCs w:val="28"/>
        </w:rPr>
        <w:t>ок</w:t>
      </w:r>
      <w:r w:rsidR="00DD2C18" w:rsidRPr="0064655E">
        <w:rPr>
          <w:sz w:val="28"/>
          <w:szCs w:val="28"/>
        </w:rPr>
        <w:t xml:space="preserve"> на сумму </w:t>
      </w:r>
      <w:r w:rsidR="00DD2C18">
        <w:rPr>
          <w:sz w:val="28"/>
          <w:szCs w:val="28"/>
        </w:rPr>
        <w:t>518,1</w:t>
      </w:r>
      <w:r w:rsidR="00DD2C18" w:rsidRPr="0064655E">
        <w:rPr>
          <w:sz w:val="28"/>
          <w:szCs w:val="28"/>
        </w:rPr>
        <w:t xml:space="preserve"> млн. рублей из </w:t>
      </w:r>
      <w:r w:rsidR="00DD2C18">
        <w:rPr>
          <w:sz w:val="28"/>
          <w:szCs w:val="28"/>
        </w:rPr>
        <w:t>130</w:t>
      </w:r>
      <w:r w:rsidR="00DD2C18" w:rsidRPr="0064655E">
        <w:rPr>
          <w:sz w:val="28"/>
          <w:szCs w:val="28"/>
        </w:rPr>
        <w:t xml:space="preserve"> запланированных в планах-графиках, заключен</w:t>
      </w:r>
      <w:r w:rsidR="00DD2C18">
        <w:rPr>
          <w:sz w:val="28"/>
          <w:szCs w:val="28"/>
        </w:rPr>
        <w:t>о</w:t>
      </w:r>
      <w:r w:rsidR="00DD2C18" w:rsidRPr="0064655E">
        <w:rPr>
          <w:sz w:val="28"/>
          <w:szCs w:val="28"/>
        </w:rPr>
        <w:t xml:space="preserve"> </w:t>
      </w:r>
      <w:r w:rsidR="00DD2C18">
        <w:rPr>
          <w:sz w:val="28"/>
          <w:szCs w:val="28"/>
        </w:rPr>
        <w:t>128</w:t>
      </w:r>
      <w:r w:rsidR="00DD2C18" w:rsidRPr="0064655E">
        <w:rPr>
          <w:sz w:val="28"/>
          <w:szCs w:val="28"/>
        </w:rPr>
        <w:t xml:space="preserve"> контрак</w:t>
      </w:r>
      <w:r w:rsidR="00DD2C18">
        <w:rPr>
          <w:sz w:val="28"/>
          <w:szCs w:val="28"/>
        </w:rPr>
        <w:t>тов</w:t>
      </w:r>
      <w:r w:rsidR="00DD2C18" w:rsidRPr="0064655E">
        <w:rPr>
          <w:sz w:val="28"/>
          <w:szCs w:val="28"/>
        </w:rPr>
        <w:t xml:space="preserve"> на сумму </w:t>
      </w:r>
      <w:r w:rsidR="00DD2C18">
        <w:rPr>
          <w:sz w:val="28"/>
          <w:szCs w:val="28"/>
        </w:rPr>
        <w:t>518,1</w:t>
      </w:r>
      <w:r w:rsidR="00DD2C18" w:rsidRPr="0064655E">
        <w:rPr>
          <w:sz w:val="28"/>
          <w:szCs w:val="28"/>
        </w:rPr>
        <w:t xml:space="preserve"> млн. рублей</w:t>
      </w:r>
      <w:r w:rsidRPr="00743607">
        <w:rPr>
          <w:sz w:val="28"/>
          <w:szCs w:val="28"/>
        </w:rPr>
        <w:t>;</w:t>
      </w:r>
    </w:p>
    <w:p w:rsidR="00245F4C" w:rsidRPr="00743607" w:rsidRDefault="00245F4C" w:rsidP="00743607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t>5. </w:t>
      </w:r>
      <w:proofErr w:type="spellStart"/>
      <w:r w:rsidR="004A2978" w:rsidRPr="00743607">
        <w:rPr>
          <w:sz w:val="28"/>
          <w:szCs w:val="28"/>
        </w:rPr>
        <w:t>Минкульт</w:t>
      </w:r>
      <w:proofErr w:type="spellEnd"/>
      <w:r w:rsidRPr="00743607">
        <w:rPr>
          <w:sz w:val="28"/>
          <w:szCs w:val="28"/>
        </w:rPr>
        <w:t xml:space="preserve"> – </w:t>
      </w:r>
      <w:r w:rsidR="00DD2C18">
        <w:rPr>
          <w:sz w:val="28"/>
          <w:szCs w:val="28"/>
        </w:rPr>
        <w:t>объявлено 79</w:t>
      </w:r>
      <w:r w:rsidR="00DD2C18" w:rsidRPr="0064655E">
        <w:rPr>
          <w:sz w:val="28"/>
          <w:szCs w:val="28"/>
        </w:rPr>
        <w:t xml:space="preserve"> закуп</w:t>
      </w:r>
      <w:r w:rsidR="00DD2C18">
        <w:rPr>
          <w:sz w:val="28"/>
          <w:szCs w:val="28"/>
        </w:rPr>
        <w:t>о</w:t>
      </w:r>
      <w:r w:rsidR="00DD2C18" w:rsidRPr="0064655E">
        <w:rPr>
          <w:sz w:val="28"/>
          <w:szCs w:val="28"/>
        </w:rPr>
        <w:t>к на сумму 1</w:t>
      </w:r>
      <w:r w:rsidR="00DD2C18">
        <w:rPr>
          <w:sz w:val="28"/>
          <w:szCs w:val="28"/>
        </w:rPr>
        <w:t>58,6</w:t>
      </w:r>
      <w:r w:rsidR="00DD2C18" w:rsidRPr="0064655E">
        <w:rPr>
          <w:sz w:val="28"/>
          <w:szCs w:val="28"/>
        </w:rPr>
        <w:t xml:space="preserve"> млн. рублей из </w:t>
      </w:r>
      <w:r w:rsidR="00DD2C18">
        <w:rPr>
          <w:sz w:val="28"/>
          <w:szCs w:val="28"/>
        </w:rPr>
        <w:t>79</w:t>
      </w:r>
      <w:r w:rsidR="00DD2C18" w:rsidRPr="0064655E">
        <w:rPr>
          <w:sz w:val="28"/>
          <w:szCs w:val="28"/>
        </w:rPr>
        <w:t xml:space="preserve"> запланированных в планах-графиках, заключено </w:t>
      </w:r>
      <w:r w:rsidR="00DD2C18">
        <w:rPr>
          <w:sz w:val="28"/>
          <w:szCs w:val="28"/>
        </w:rPr>
        <w:t>79</w:t>
      </w:r>
      <w:r w:rsidR="00DD2C18" w:rsidRPr="0064655E">
        <w:rPr>
          <w:sz w:val="28"/>
          <w:szCs w:val="28"/>
        </w:rPr>
        <w:t xml:space="preserve"> контракт</w:t>
      </w:r>
      <w:r w:rsidR="00DD2C18">
        <w:rPr>
          <w:sz w:val="28"/>
          <w:szCs w:val="28"/>
        </w:rPr>
        <w:t>ов</w:t>
      </w:r>
      <w:r w:rsidR="00DD2C18" w:rsidRPr="0064655E">
        <w:rPr>
          <w:sz w:val="28"/>
          <w:szCs w:val="28"/>
        </w:rPr>
        <w:t xml:space="preserve"> на сумму </w:t>
      </w:r>
      <w:r w:rsidR="00DD2C18">
        <w:rPr>
          <w:sz w:val="28"/>
          <w:szCs w:val="28"/>
        </w:rPr>
        <w:t>158,6</w:t>
      </w:r>
      <w:r w:rsidR="00DD2C18" w:rsidRPr="0064655E">
        <w:rPr>
          <w:sz w:val="28"/>
          <w:szCs w:val="28"/>
        </w:rPr>
        <w:t xml:space="preserve"> млн. рублей</w:t>
      </w:r>
      <w:r w:rsidRPr="00743607">
        <w:rPr>
          <w:sz w:val="28"/>
          <w:szCs w:val="28"/>
        </w:rPr>
        <w:t>;</w:t>
      </w:r>
    </w:p>
    <w:p w:rsidR="00245F4C" w:rsidRPr="00743607" w:rsidRDefault="00245F4C" w:rsidP="00743607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t>6. </w:t>
      </w:r>
      <w:r w:rsidR="004A2978" w:rsidRPr="00743607">
        <w:rPr>
          <w:sz w:val="28"/>
          <w:szCs w:val="28"/>
        </w:rPr>
        <w:t>Минприроды</w:t>
      </w:r>
      <w:r w:rsidRPr="00743607">
        <w:rPr>
          <w:sz w:val="28"/>
          <w:szCs w:val="28"/>
        </w:rPr>
        <w:t xml:space="preserve"> – </w:t>
      </w:r>
      <w:r w:rsidR="001032B3" w:rsidRPr="00743607">
        <w:rPr>
          <w:sz w:val="28"/>
          <w:szCs w:val="28"/>
        </w:rPr>
        <w:t xml:space="preserve">объявлено </w:t>
      </w:r>
      <w:r w:rsidR="00DD2C18">
        <w:rPr>
          <w:sz w:val="28"/>
          <w:szCs w:val="28"/>
        </w:rPr>
        <w:t>20</w:t>
      </w:r>
      <w:r w:rsidR="00DD2C18" w:rsidRPr="0064655E">
        <w:rPr>
          <w:sz w:val="28"/>
          <w:szCs w:val="28"/>
        </w:rPr>
        <w:t xml:space="preserve"> закупок на сумму 1</w:t>
      </w:r>
      <w:r w:rsidR="00DD2C18">
        <w:rPr>
          <w:sz w:val="28"/>
          <w:szCs w:val="28"/>
        </w:rPr>
        <w:t>18,3</w:t>
      </w:r>
      <w:r w:rsidR="00DD2C18" w:rsidRPr="0064655E">
        <w:rPr>
          <w:sz w:val="28"/>
          <w:szCs w:val="28"/>
        </w:rPr>
        <w:t xml:space="preserve"> млн. рублей из </w:t>
      </w:r>
      <w:r w:rsidR="00DD2C18">
        <w:rPr>
          <w:sz w:val="28"/>
          <w:szCs w:val="28"/>
        </w:rPr>
        <w:t>20</w:t>
      </w:r>
      <w:r w:rsidR="00DD2C18" w:rsidRPr="0064655E">
        <w:rPr>
          <w:sz w:val="28"/>
          <w:szCs w:val="28"/>
        </w:rPr>
        <w:t xml:space="preserve"> запланированных в планах-графиках, заключено </w:t>
      </w:r>
      <w:r w:rsidR="00DD2C18">
        <w:rPr>
          <w:sz w:val="28"/>
          <w:szCs w:val="28"/>
        </w:rPr>
        <w:t>20</w:t>
      </w:r>
      <w:r w:rsidR="00DD2C18" w:rsidRPr="0064655E">
        <w:rPr>
          <w:sz w:val="28"/>
          <w:szCs w:val="28"/>
        </w:rPr>
        <w:t xml:space="preserve"> контрактов </w:t>
      </w:r>
      <w:r w:rsidR="00DD2C18" w:rsidRPr="00391F27">
        <w:rPr>
          <w:sz w:val="28"/>
          <w:szCs w:val="28"/>
        </w:rPr>
        <w:t>на сумму 118,3 млн. рублей</w:t>
      </w:r>
      <w:r w:rsidRPr="00743607">
        <w:rPr>
          <w:sz w:val="28"/>
          <w:szCs w:val="28"/>
        </w:rPr>
        <w:t>;</w:t>
      </w:r>
    </w:p>
    <w:p w:rsidR="00245F4C" w:rsidRPr="00743607" w:rsidRDefault="00245F4C" w:rsidP="00743607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t>7. </w:t>
      </w:r>
      <w:proofErr w:type="spellStart"/>
      <w:r w:rsidR="004A2978" w:rsidRPr="00743607">
        <w:rPr>
          <w:sz w:val="28"/>
          <w:szCs w:val="28"/>
        </w:rPr>
        <w:t>Минспорт</w:t>
      </w:r>
      <w:proofErr w:type="spellEnd"/>
      <w:r w:rsidRPr="00743607">
        <w:rPr>
          <w:sz w:val="28"/>
          <w:szCs w:val="28"/>
        </w:rPr>
        <w:t xml:space="preserve"> – </w:t>
      </w:r>
      <w:r w:rsidR="008D5727" w:rsidRPr="00743607">
        <w:rPr>
          <w:sz w:val="28"/>
          <w:szCs w:val="28"/>
        </w:rPr>
        <w:t>объявлено 17 закупок на сумму 43,7 млн. рублей из 17 запланированных в планах-графиках, заключено 17 контрактов на сумму 43,7 млн. рублей</w:t>
      </w:r>
      <w:r w:rsidRPr="00743607">
        <w:rPr>
          <w:sz w:val="28"/>
          <w:szCs w:val="28"/>
        </w:rPr>
        <w:t>;</w:t>
      </w:r>
    </w:p>
    <w:p w:rsidR="003F4BB8" w:rsidRPr="00743607" w:rsidRDefault="00245F4C" w:rsidP="00743607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43607">
        <w:rPr>
          <w:sz w:val="28"/>
          <w:szCs w:val="28"/>
        </w:rPr>
        <w:t>8. </w:t>
      </w:r>
      <w:r w:rsidR="004A2978" w:rsidRPr="00743607">
        <w:rPr>
          <w:sz w:val="28"/>
          <w:szCs w:val="28"/>
        </w:rPr>
        <w:t>Минтруд</w:t>
      </w:r>
      <w:r w:rsidRPr="00743607">
        <w:rPr>
          <w:sz w:val="28"/>
          <w:szCs w:val="28"/>
        </w:rPr>
        <w:t xml:space="preserve"> – </w:t>
      </w:r>
      <w:r w:rsidR="001032B3" w:rsidRPr="00743607">
        <w:rPr>
          <w:sz w:val="28"/>
          <w:szCs w:val="28"/>
        </w:rPr>
        <w:t xml:space="preserve">объявлено 30 закупок на сумму 6,3 млн. рублей из 31 </w:t>
      </w:r>
      <w:proofErr w:type="gramStart"/>
      <w:r w:rsidR="001032B3" w:rsidRPr="00743607">
        <w:rPr>
          <w:sz w:val="28"/>
          <w:szCs w:val="28"/>
        </w:rPr>
        <w:t>запланированной</w:t>
      </w:r>
      <w:proofErr w:type="gramEnd"/>
      <w:r w:rsidR="001032B3" w:rsidRPr="00743607">
        <w:rPr>
          <w:sz w:val="28"/>
          <w:szCs w:val="28"/>
        </w:rPr>
        <w:t xml:space="preserve"> в планах-графиках, заключено 30 контрактов на сумму 6,3 млн. рублей</w:t>
      </w:r>
      <w:r w:rsidRPr="00743607">
        <w:rPr>
          <w:sz w:val="28"/>
          <w:szCs w:val="28"/>
        </w:rPr>
        <w:t>.</w:t>
      </w:r>
    </w:p>
    <w:p w:rsidR="00D34936" w:rsidRPr="005865E8" w:rsidRDefault="00D34936" w:rsidP="005865E8">
      <w:pPr>
        <w:pStyle w:val="a5"/>
        <w:numPr>
          <w:ilvl w:val="0"/>
          <w:numId w:val="3"/>
        </w:numPr>
        <w:tabs>
          <w:tab w:val="left" w:pos="0"/>
          <w:tab w:val="left" w:pos="1134"/>
        </w:tabs>
        <w:spacing w:after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BC0AF6">
        <w:rPr>
          <w:sz w:val="28"/>
          <w:szCs w:val="28"/>
        </w:rPr>
        <w:t>Минфином России бюджету Забайкальского края 14 декабря 2020 года предоставлен бюджетный кредит в сумме 1 105,6 млн. рублей</w:t>
      </w:r>
      <w:r>
        <w:rPr>
          <w:sz w:val="28"/>
          <w:szCs w:val="28"/>
        </w:rPr>
        <w:t xml:space="preserve"> со сроком погашения – 1 июля 2021 года под 0,1 % годовых</w:t>
      </w:r>
      <w:r w:rsidRPr="00BC0AF6">
        <w:rPr>
          <w:sz w:val="28"/>
          <w:szCs w:val="28"/>
        </w:rPr>
        <w:t xml:space="preserve">, средствами которого </w:t>
      </w:r>
      <w:r>
        <w:rPr>
          <w:sz w:val="28"/>
          <w:szCs w:val="28"/>
        </w:rPr>
        <w:t xml:space="preserve">15 декабря 2020 года </w:t>
      </w:r>
      <w:r w:rsidRPr="00BC0AF6">
        <w:rPr>
          <w:sz w:val="28"/>
          <w:szCs w:val="28"/>
        </w:rPr>
        <w:t xml:space="preserve">погашен бюджетный кредит, привлеченный </w:t>
      </w:r>
      <w:r>
        <w:rPr>
          <w:sz w:val="28"/>
          <w:szCs w:val="28"/>
        </w:rPr>
        <w:t>в УФК по Забайкальскому краю</w:t>
      </w:r>
      <w:r w:rsidRPr="00BC0AF6">
        <w:rPr>
          <w:sz w:val="28"/>
          <w:szCs w:val="28"/>
        </w:rPr>
        <w:t xml:space="preserve"> на пополнение остатков средств на счетах бюджетов субъектов Российской Федерации</w:t>
      </w:r>
      <w:r w:rsidR="001F38A7" w:rsidRPr="00743607">
        <w:rPr>
          <w:sz w:val="28"/>
          <w:szCs w:val="28"/>
        </w:rPr>
        <w:t>.</w:t>
      </w:r>
      <w:proofErr w:type="gramEnd"/>
    </w:p>
    <w:p w:rsidR="00D34936" w:rsidRPr="005865E8" w:rsidRDefault="00D34936" w:rsidP="005865E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proofErr w:type="gramStart"/>
      <w:r w:rsidRPr="00D34936">
        <w:rPr>
          <w:sz w:val="27"/>
          <w:szCs w:val="27"/>
        </w:rPr>
        <w:t>На 17 декабря  2020 года заблокировано 4 учреждения на сумму 10 805,71 тыс. рублей, из них 2 учреждения Забайкальского района (МУ «</w:t>
      </w:r>
      <w:proofErr w:type="spellStart"/>
      <w:r w:rsidRPr="00D34936">
        <w:rPr>
          <w:sz w:val="27"/>
          <w:szCs w:val="27"/>
        </w:rPr>
        <w:t>Спортсервис</w:t>
      </w:r>
      <w:proofErr w:type="spellEnd"/>
      <w:r w:rsidRPr="00D34936">
        <w:rPr>
          <w:sz w:val="27"/>
          <w:szCs w:val="27"/>
        </w:rPr>
        <w:t>» ГП «Забайкальское» - 1 352,86 тыс. рублей, Администрация СП «</w:t>
      </w:r>
      <w:proofErr w:type="spellStart"/>
      <w:r w:rsidRPr="00D34936">
        <w:rPr>
          <w:sz w:val="27"/>
          <w:szCs w:val="27"/>
        </w:rPr>
        <w:t>Даурское</w:t>
      </w:r>
      <w:proofErr w:type="spellEnd"/>
      <w:r w:rsidRPr="00D34936">
        <w:rPr>
          <w:sz w:val="27"/>
          <w:szCs w:val="27"/>
        </w:rPr>
        <w:t xml:space="preserve">» - 5 683,15 тыс. рублей), 2 учреждения </w:t>
      </w:r>
      <w:proofErr w:type="spellStart"/>
      <w:r w:rsidRPr="00D34936">
        <w:rPr>
          <w:sz w:val="27"/>
          <w:szCs w:val="27"/>
        </w:rPr>
        <w:t>Оловяннинского</w:t>
      </w:r>
      <w:proofErr w:type="spellEnd"/>
      <w:r w:rsidRPr="00D34936">
        <w:rPr>
          <w:sz w:val="27"/>
          <w:szCs w:val="27"/>
        </w:rPr>
        <w:t xml:space="preserve"> района (Администрация ГП «</w:t>
      </w:r>
      <w:proofErr w:type="spellStart"/>
      <w:r w:rsidRPr="00D34936">
        <w:rPr>
          <w:sz w:val="27"/>
          <w:szCs w:val="27"/>
        </w:rPr>
        <w:t>Калангуйское</w:t>
      </w:r>
      <w:proofErr w:type="spellEnd"/>
      <w:r w:rsidRPr="00D34936">
        <w:rPr>
          <w:sz w:val="27"/>
          <w:szCs w:val="27"/>
        </w:rPr>
        <w:t>» - 654,00 тыс. рублей, Администрация ГП «</w:t>
      </w:r>
      <w:proofErr w:type="spellStart"/>
      <w:r w:rsidRPr="00D34936">
        <w:rPr>
          <w:sz w:val="27"/>
          <w:szCs w:val="27"/>
        </w:rPr>
        <w:t>Золотореченское</w:t>
      </w:r>
      <w:proofErr w:type="spellEnd"/>
      <w:r w:rsidRPr="00D34936">
        <w:rPr>
          <w:sz w:val="27"/>
          <w:szCs w:val="27"/>
        </w:rPr>
        <w:t>» - 3 115,70 тыс. рублей).</w:t>
      </w:r>
      <w:proofErr w:type="gramEnd"/>
      <w:r w:rsidRPr="00D34936">
        <w:rPr>
          <w:sz w:val="27"/>
          <w:szCs w:val="27"/>
        </w:rPr>
        <w:t xml:space="preserve">  </w:t>
      </w:r>
      <w:r w:rsidR="005865E8">
        <w:rPr>
          <w:sz w:val="27"/>
          <w:szCs w:val="27"/>
        </w:rPr>
        <w:t xml:space="preserve"> </w:t>
      </w:r>
      <w:r w:rsidRPr="005865E8">
        <w:rPr>
          <w:sz w:val="27"/>
          <w:szCs w:val="27"/>
        </w:rPr>
        <w:t>Угроза блокировки на декабрь - в 2 муниципальных районах (</w:t>
      </w:r>
      <w:proofErr w:type="spellStart"/>
      <w:r w:rsidRPr="005865E8">
        <w:rPr>
          <w:sz w:val="27"/>
          <w:szCs w:val="27"/>
        </w:rPr>
        <w:t>Борзинский</w:t>
      </w:r>
      <w:proofErr w:type="spellEnd"/>
      <w:r w:rsidRPr="005865E8">
        <w:rPr>
          <w:sz w:val="27"/>
          <w:szCs w:val="27"/>
        </w:rPr>
        <w:t xml:space="preserve"> район, </w:t>
      </w:r>
      <w:proofErr w:type="spellStart"/>
      <w:r w:rsidRPr="005865E8">
        <w:rPr>
          <w:sz w:val="27"/>
          <w:szCs w:val="27"/>
        </w:rPr>
        <w:t>Шилкинский</w:t>
      </w:r>
      <w:proofErr w:type="spellEnd"/>
      <w:r w:rsidRPr="005865E8">
        <w:rPr>
          <w:sz w:val="27"/>
          <w:szCs w:val="27"/>
        </w:rPr>
        <w:t xml:space="preserve"> район) по 10 учреждениям составляет 274,14 тыс. рублей. Оплату исполнительных документов по муниципальным районам планируется произвести до конца месяца за счет средств местного бюджета.</w:t>
      </w:r>
    </w:p>
    <w:p w:rsidR="00D34936" w:rsidRPr="00D34936" w:rsidRDefault="00D34936" w:rsidP="005865E8">
      <w:pPr>
        <w:pStyle w:val="a3"/>
        <w:numPr>
          <w:ilvl w:val="0"/>
          <w:numId w:val="3"/>
        </w:numPr>
        <w:tabs>
          <w:tab w:val="left" w:pos="1134"/>
          <w:tab w:val="left" w:pos="1418"/>
        </w:tabs>
        <w:ind w:left="0" w:firstLine="709"/>
        <w:jc w:val="both"/>
        <w:rPr>
          <w:sz w:val="27"/>
          <w:szCs w:val="27"/>
        </w:rPr>
      </w:pPr>
      <w:r w:rsidRPr="00D34936">
        <w:rPr>
          <w:sz w:val="27"/>
          <w:szCs w:val="27"/>
        </w:rPr>
        <w:t>Остатки на счетах консолидированных бюджетов МО на 16 декабря 2020 года составили 1 373,0 млн. рублей, в том числе на счетах муниципальных районов и городских округов (без поселений) – 1 019,5 млн. рублей.</w:t>
      </w:r>
    </w:p>
    <w:p w:rsidR="00D34936" w:rsidRPr="00D34936" w:rsidRDefault="00D34936" w:rsidP="005865E8">
      <w:pPr>
        <w:pStyle w:val="a3"/>
        <w:numPr>
          <w:ilvl w:val="0"/>
          <w:numId w:val="3"/>
        </w:numPr>
        <w:tabs>
          <w:tab w:val="left" w:pos="1134"/>
          <w:tab w:val="left" w:pos="1418"/>
        </w:tabs>
        <w:ind w:left="0" w:firstLine="709"/>
        <w:jc w:val="both"/>
        <w:rPr>
          <w:sz w:val="27"/>
          <w:szCs w:val="27"/>
        </w:rPr>
      </w:pPr>
      <w:r w:rsidRPr="00D34936">
        <w:rPr>
          <w:sz w:val="27"/>
          <w:szCs w:val="27"/>
        </w:rPr>
        <w:t>На текущей неделе муниципальным образованиям перечислена финансовая помощь в сумме 13,5 млн. рублей (дотация на компенсацию снижения налоговых и неналоговых доходов – 2,1 млн. рублей, дотация на сбалансированность – 11,4 млн. рублей).</w:t>
      </w:r>
    </w:p>
    <w:p w:rsidR="00D34936" w:rsidRPr="00D34936" w:rsidRDefault="005865E8" w:rsidP="005865E8">
      <w:pPr>
        <w:pStyle w:val="a3"/>
        <w:numPr>
          <w:ilvl w:val="0"/>
          <w:numId w:val="3"/>
        </w:numPr>
        <w:tabs>
          <w:tab w:val="left" w:pos="1134"/>
          <w:tab w:val="left" w:pos="1418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Минфин края</w:t>
      </w:r>
      <w:r w:rsidR="00D34936" w:rsidRPr="00D34936">
        <w:rPr>
          <w:sz w:val="27"/>
          <w:szCs w:val="27"/>
        </w:rPr>
        <w:t xml:space="preserve"> на финансирование проектов:</w:t>
      </w:r>
    </w:p>
    <w:p w:rsidR="00D34936" w:rsidRPr="00D34936" w:rsidRDefault="00D34936" w:rsidP="005865E8">
      <w:pPr>
        <w:pStyle w:val="a3"/>
        <w:tabs>
          <w:tab w:val="left" w:pos="9356"/>
        </w:tabs>
        <w:ind w:left="0" w:firstLine="709"/>
        <w:jc w:val="both"/>
        <w:rPr>
          <w:sz w:val="27"/>
          <w:szCs w:val="27"/>
        </w:rPr>
      </w:pPr>
      <w:r w:rsidRPr="00D34936">
        <w:rPr>
          <w:sz w:val="27"/>
          <w:szCs w:val="27"/>
        </w:rPr>
        <w:t xml:space="preserve">1. в рамках </w:t>
      </w:r>
      <w:r w:rsidR="005865E8">
        <w:rPr>
          <w:sz w:val="27"/>
          <w:szCs w:val="27"/>
        </w:rPr>
        <w:t>ППЗК</w:t>
      </w:r>
      <w:r w:rsidRPr="00D34936">
        <w:rPr>
          <w:sz w:val="27"/>
          <w:szCs w:val="27"/>
        </w:rPr>
        <w:t xml:space="preserve"> от 13 июля 2020 года № 258 (гранты по итогам 2019 года):</w:t>
      </w:r>
    </w:p>
    <w:p w:rsidR="00D34936" w:rsidRPr="00D34936" w:rsidRDefault="00D34936" w:rsidP="005865E8">
      <w:pPr>
        <w:pStyle w:val="a3"/>
        <w:tabs>
          <w:tab w:val="left" w:pos="9356"/>
        </w:tabs>
        <w:ind w:left="0" w:firstLine="709"/>
        <w:jc w:val="both"/>
        <w:rPr>
          <w:sz w:val="27"/>
          <w:szCs w:val="27"/>
        </w:rPr>
      </w:pPr>
      <w:r w:rsidRPr="00D34936">
        <w:rPr>
          <w:sz w:val="27"/>
          <w:szCs w:val="27"/>
        </w:rPr>
        <w:lastRenderedPageBreak/>
        <w:t>-</w:t>
      </w:r>
      <w:r w:rsidR="005865E8">
        <w:rPr>
          <w:sz w:val="27"/>
          <w:szCs w:val="27"/>
        </w:rPr>
        <w:t xml:space="preserve"> </w:t>
      </w:r>
      <w:r w:rsidRPr="00D34936">
        <w:rPr>
          <w:sz w:val="27"/>
          <w:szCs w:val="27"/>
        </w:rPr>
        <w:t xml:space="preserve">поступило 239 заявок на общую сумму 325,0 млн. рублей (или 82,9% от утвержденных бюджетных ассигнований (391,8 млн. рублей), в том числе за прошедшую неделю 21 заявка на общую сумму 30,7 млн. рублей; </w:t>
      </w:r>
    </w:p>
    <w:p w:rsidR="00D34936" w:rsidRPr="00D34936" w:rsidRDefault="00D34936" w:rsidP="005865E8">
      <w:pPr>
        <w:pStyle w:val="a3"/>
        <w:tabs>
          <w:tab w:val="left" w:pos="9356"/>
        </w:tabs>
        <w:ind w:left="0" w:firstLine="709"/>
        <w:jc w:val="both"/>
        <w:rPr>
          <w:sz w:val="27"/>
          <w:szCs w:val="27"/>
        </w:rPr>
      </w:pPr>
      <w:r w:rsidRPr="00D34936">
        <w:rPr>
          <w:sz w:val="27"/>
          <w:szCs w:val="27"/>
        </w:rPr>
        <w:t xml:space="preserve">из них: </w:t>
      </w:r>
    </w:p>
    <w:p w:rsidR="00D34936" w:rsidRPr="00D34936" w:rsidRDefault="00D34936" w:rsidP="005865E8">
      <w:pPr>
        <w:pStyle w:val="a3"/>
        <w:tabs>
          <w:tab w:val="left" w:pos="9356"/>
        </w:tabs>
        <w:ind w:left="0" w:firstLine="709"/>
        <w:jc w:val="both"/>
        <w:rPr>
          <w:sz w:val="27"/>
          <w:szCs w:val="27"/>
        </w:rPr>
      </w:pPr>
      <w:r w:rsidRPr="00D34936">
        <w:rPr>
          <w:sz w:val="27"/>
          <w:szCs w:val="27"/>
        </w:rPr>
        <w:t>-</w:t>
      </w:r>
      <w:r w:rsidR="005865E8">
        <w:rPr>
          <w:sz w:val="27"/>
          <w:szCs w:val="27"/>
        </w:rPr>
        <w:t xml:space="preserve"> </w:t>
      </w:r>
      <w:r w:rsidRPr="00D34936">
        <w:rPr>
          <w:sz w:val="27"/>
          <w:szCs w:val="27"/>
        </w:rPr>
        <w:t>согласовано 232 заявки на общую сумму 315,5 млн. рублей (или 97,1 % от общего объема поступивших заявок), в том числе за прошедшую неделю 16 заявок на общую сумму 24,5 млн. рублей;</w:t>
      </w:r>
    </w:p>
    <w:p w:rsidR="00D34936" w:rsidRPr="005865E8" w:rsidRDefault="00D34936" w:rsidP="005865E8">
      <w:pPr>
        <w:pStyle w:val="a3"/>
        <w:tabs>
          <w:tab w:val="left" w:pos="9356"/>
        </w:tabs>
        <w:ind w:left="0" w:firstLine="709"/>
        <w:jc w:val="both"/>
        <w:rPr>
          <w:sz w:val="27"/>
          <w:szCs w:val="27"/>
        </w:rPr>
      </w:pPr>
      <w:r w:rsidRPr="00D34936">
        <w:rPr>
          <w:sz w:val="27"/>
          <w:szCs w:val="27"/>
        </w:rPr>
        <w:t>-</w:t>
      </w:r>
      <w:r w:rsidR="005865E8">
        <w:rPr>
          <w:sz w:val="27"/>
          <w:szCs w:val="27"/>
        </w:rPr>
        <w:t xml:space="preserve"> </w:t>
      </w:r>
      <w:r w:rsidRPr="00D34936">
        <w:rPr>
          <w:sz w:val="27"/>
          <w:szCs w:val="27"/>
        </w:rPr>
        <w:t xml:space="preserve">на доработке находится 1 заявка на общую сумму 0,17 млн. рублей (или 0,01% от общего объема поступивших заявок), </w:t>
      </w:r>
      <w:r w:rsidRPr="00D34936">
        <w:rPr>
          <w:b/>
          <w:i/>
          <w:sz w:val="27"/>
          <w:szCs w:val="27"/>
          <w:u w:val="single"/>
        </w:rPr>
        <w:t>основные причины направления заявок на доработку</w:t>
      </w:r>
      <w:r w:rsidRPr="00D34936">
        <w:rPr>
          <w:sz w:val="27"/>
          <w:szCs w:val="27"/>
        </w:rPr>
        <w:t>: неполный пакет документов, несоответствие представленных документов утвержденному Соглашением проекту.</w:t>
      </w:r>
    </w:p>
    <w:p w:rsidR="00D34936" w:rsidRPr="00D34936" w:rsidRDefault="00D34936" w:rsidP="005865E8">
      <w:pPr>
        <w:pStyle w:val="a3"/>
        <w:tabs>
          <w:tab w:val="left" w:pos="9356"/>
        </w:tabs>
        <w:ind w:left="0" w:firstLine="709"/>
        <w:jc w:val="both"/>
        <w:rPr>
          <w:sz w:val="27"/>
          <w:szCs w:val="27"/>
        </w:rPr>
      </w:pPr>
      <w:r w:rsidRPr="00D34936">
        <w:rPr>
          <w:sz w:val="27"/>
          <w:szCs w:val="27"/>
        </w:rPr>
        <w:t xml:space="preserve">2. в рамках </w:t>
      </w:r>
      <w:r w:rsidR="005865E8">
        <w:rPr>
          <w:sz w:val="27"/>
          <w:szCs w:val="27"/>
        </w:rPr>
        <w:t>ППЗК</w:t>
      </w:r>
      <w:r w:rsidRPr="00D34936">
        <w:rPr>
          <w:sz w:val="27"/>
          <w:szCs w:val="27"/>
        </w:rPr>
        <w:t xml:space="preserve"> от 13 июля 2020 года № 260 (по итогам голосования в рамках Конституции):</w:t>
      </w:r>
    </w:p>
    <w:p w:rsidR="00D34936" w:rsidRPr="00D34936" w:rsidRDefault="00D34936" w:rsidP="005865E8">
      <w:pPr>
        <w:pStyle w:val="a3"/>
        <w:tabs>
          <w:tab w:val="left" w:pos="9356"/>
        </w:tabs>
        <w:ind w:left="0" w:firstLine="709"/>
        <w:jc w:val="both"/>
        <w:rPr>
          <w:sz w:val="27"/>
          <w:szCs w:val="27"/>
        </w:rPr>
      </w:pPr>
      <w:r w:rsidRPr="00D34936">
        <w:rPr>
          <w:sz w:val="27"/>
          <w:szCs w:val="27"/>
        </w:rPr>
        <w:t>-</w:t>
      </w:r>
      <w:r w:rsidR="005865E8">
        <w:rPr>
          <w:sz w:val="27"/>
          <w:szCs w:val="27"/>
        </w:rPr>
        <w:t xml:space="preserve"> поступило 242 заявок </w:t>
      </w:r>
      <w:r w:rsidRPr="00D34936">
        <w:rPr>
          <w:sz w:val="27"/>
          <w:szCs w:val="27"/>
        </w:rPr>
        <w:t xml:space="preserve">на общую сумму 247,0 млн. рублей (или 83,2% от утвержденных бюджетных ассигнований (297,0 млн. рублей), в том числе за прошедшую неделю 16 заявок на общую сумму 20,5 млн. рублей; </w:t>
      </w:r>
    </w:p>
    <w:p w:rsidR="00D34936" w:rsidRPr="00D34936" w:rsidRDefault="00D34936" w:rsidP="005865E8">
      <w:pPr>
        <w:pStyle w:val="a3"/>
        <w:tabs>
          <w:tab w:val="left" w:pos="9356"/>
        </w:tabs>
        <w:ind w:left="0" w:firstLine="709"/>
        <w:jc w:val="both"/>
        <w:rPr>
          <w:sz w:val="27"/>
          <w:szCs w:val="27"/>
        </w:rPr>
      </w:pPr>
      <w:r w:rsidRPr="00D34936">
        <w:rPr>
          <w:sz w:val="27"/>
          <w:szCs w:val="27"/>
        </w:rPr>
        <w:t xml:space="preserve">из них: </w:t>
      </w:r>
    </w:p>
    <w:p w:rsidR="00D34936" w:rsidRPr="00D34936" w:rsidRDefault="00D34936" w:rsidP="005865E8">
      <w:pPr>
        <w:pStyle w:val="a3"/>
        <w:tabs>
          <w:tab w:val="left" w:pos="9356"/>
        </w:tabs>
        <w:ind w:left="0" w:firstLine="709"/>
        <w:jc w:val="both"/>
        <w:rPr>
          <w:sz w:val="27"/>
          <w:szCs w:val="27"/>
        </w:rPr>
      </w:pPr>
      <w:r w:rsidRPr="00D34936">
        <w:rPr>
          <w:sz w:val="27"/>
          <w:szCs w:val="27"/>
        </w:rPr>
        <w:t>- согласовано 240 заявок на общую сумму 242,9 млн. рублей (или 98,3% от общего объема поступивших заявок), в том числе за прошедшую неделю 16 заявок на общую сумму 17,1 млн. рублей;</w:t>
      </w:r>
    </w:p>
    <w:p w:rsidR="00D34936" w:rsidRPr="00D34936" w:rsidRDefault="00D34936" w:rsidP="005865E8">
      <w:pPr>
        <w:pStyle w:val="a3"/>
        <w:tabs>
          <w:tab w:val="left" w:pos="9356"/>
        </w:tabs>
        <w:ind w:left="0" w:firstLine="709"/>
        <w:jc w:val="both"/>
        <w:rPr>
          <w:sz w:val="27"/>
          <w:szCs w:val="27"/>
        </w:rPr>
      </w:pPr>
      <w:r w:rsidRPr="00D34936">
        <w:rPr>
          <w:sz w:val="27"/>
          <w:szCs w:val="27"/>
        </w:rPr>
        <w:t>-</w:t>
      </w:r>
      <w:r w:rsidR="005865E8">
        <w:rPr>
          <w:sz w:val="27"/>
          <w:szCs w:val="27"/>
        </w:rPr>
        <w:t xml:space="preserve"> </w:t>
      </w:r>
      <w:r w:rsidRPr="00D34936">
        <w:rPr>
          <w:sz w:val="27"/>
          <w:szCs w:val="27"/>
        </w:rPr>
        <w:t>на доработке находится 1 заявка на общую сумму 4,1 млн. рублей (или 1,7 % от общего объема поступивших заявок)</w:t>
      </w:r>
      <w:r w:rsidRPr="00D34936">
        <w:rPr>
          <w:b/>
          <w:i/>
          <w:sz w:val="27"/>
          <w:szCs w:val="27"/>
          <w:u w:val="single"/>
        </w:rPr>
        <w:t xml:space="preserve"> основные причины направления заявок на доработку</w:t>
      </w:r>
      <w:r w:rsidRPr="00D34936">
        <w:rPr>
          <w:sz w:val="27"/>
          <w:szCs w:val="27"/>
        </w:rPr>
        <w:t>: неполный пакет документов, несоответствие представленных документов утвержденному Соглашением проекту.</w:t>
      </w:r>
    </w:p>
    <w:p w:rsidR="00D34936" w:rsidRPr="00D34936" w:rsidRDefault="00D34936" w:rsidP="005865E8">
      <w:pPr>
        <w:pStyle w:val="a5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целях рассмотрения параметров местных бюджетов проведены совещания с</w:t>
      </w:r>
      <w:r>
        <w:rPr>
          <w:rFonts w:eastAsia="Calibri"/>
          <w:sz w:val="28"/>
          <w:szCs w:val="28"/>
          <w:lang w:eastAsia="en-US"/>
        </w:rPr>
        <w:t xml:space="preserve"> муниципальными </w:t>
      </w:r>
      <w:r w:rsidRPr="00820208">
        <w:rPr>
          <w:rFonts w:eastAsia="Calibri"/>
          <w:sz w:val="28"/>
          <w:szCs w:val="28"/>
          <w:lang w:eastAsia="en-US"/>
        </w:rPr>
        <w:t>район</w:t>
      </w:r>
      <w:r>
        <w:rPr>
          <w:rFonts w:eastAsia="Calibri"/>
          <w:sz w:val="28"/>
          <w:szCs w:val="28"/>
          <w:lang w:eastAsia="en-US"/>
        </w:rPr>
        <w:t>ами</w:t>
      </w:r>
      <w:r w:rsidRPr="0082020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20208">
        <w:rPr>
          <w:rFonts w:eastAsia="Calibri"/>
          <w:sz w:val="28"/>
          <w:szCs w:val="28"/>
          <w:lang w:eastAsia="en-US"/>
        </w:rPr>
        <w:t>«</w:t>
      </w:r>
      <w:proofErr w:type="spellStart"/>
      <w:r w:rsidRPr="00820208">
        <w:rPr>
          <w:rFonts w:eastAsia="Calibri"/>
          <w:sz w:val="28"/>
          <w:szCs w:val="28"/>
          <w:lang w:eastAsia="en-US"/>
        </w:rPr>
        <w:t>Тунгиро-Олекминский</w:t>
      </w:r>
      <w:proofErr w:type="spellEnd"/>
      <w:r w:rsidRPr="00820208">
        <w:rPr>
          <w:rFonts w:eastAsia="Calibri"/>
          <w:sz w:val="28"/>
          <w:szCs w:val="28"/>
          <w:lang w:eastAsia="en-US"/>
        </w:rPr>
        <w:t xml:space="preserve"> район», </w:t>
      </w:r>
      <w:r>
        <w:rPr>
          <w:rFonts w:eastAsia="Calibri"/>
          <w:sz w:val="28"/>
          <w:szCs w:val="28"/>
          <w:lang w:eastAsia="en-US"/>
        </w:rPr>
        <w:t>«</w:t>
      </w:r>
      <w:proofErr w:type="spellStart"/>
      <w:r>
        <w:rPr>
          <w:rFonts w:eastAsia="Calibri"/>
          <w:sz w:val="28"/>
          <w:szCs w:val="28"/>
          <w:lang w:eastAsia="en-US"/>
        </w:rPr>
        <w:t>Газимуро-Заводский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район»,</w:t>
      </w:r>
      <w:r w:rsidRPr="0044156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proofErr w:type="spellStart"/>
      <w:r>
        <w:rPr>
          <w:rFonts w:eastAsia="Calibri"/>
          <w:sz w:val="28"/>
          <w:szCs w:val="28"/>
          <w:lang w:eastAsia="en-US"/>
        </w:rPr>
        <w:t>Тунгокоченский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район», городским округом «ЗАТО п. Горный»</w:t>
      </w:r>
      <w:r w:rsidR="005865E8">
        <w:rPr>
          <w:rFonts w:eastAsia="Calibri"/>
          <w:sz w:val="28"/>
          <w:szCs w:val="28"/>
          <w:lang w:eastAsia="en-US"/>
        </w:rPr>
        <w:t>.</w:t>
      </w:r>
    </w:p>
    <w:p w:rsidR="00D34936" w:rsidRPr="00D34936" w:rsidRDefault="00D34936" w:rsidP="005865E8">
      <w:pPr>
        <w:pStyle w:val="a3"/>
        <w:numPr>
          <w:ilvl w:val="0"/>
          <w:numId w:val="3"/>
        </w:numPr>
        <w:ind w:left="0" w:firstLine="709"/>
        <w:jc w:val="both"/>
        <w:rPr>
          <w:rFonts w:cs="Tahoma"/>
          <w:sz w:val="28"/>
          <w:szCs w:val="28"/>
        </w:rPr>
      </w:pPr>
      <w:r w:rsidRPr="00D34936">
        <w:rPr>
          <w:sz w:val="28"/>
          <w:szCs w:val="28"/>
        </w:rPr>
        <w:t xml:space="preserve">Подготовлен проект РПЗК о выделении Минобразования ЗК за счет средств резервного фонда Правительства ЗК 4 977,5 тыс. рублей </w:t>
      </w:r>
      <w:r w:rsidRPr="00D34936">
        <w:rPr>
          <w:rFonts w:cs="Tahoma"/>
          <w:sz w:val="28"/>
          <w:szCs w:val="28"/>
        </w:rPr>
        <w:t>для предоставления МР «</w:t>
      </w:r>
      <w:proofErr w:type="spellStart"/>
      <w:r w:rsidRPr="00D34936">
        <w:rPr>
          <w:rFonts w:cs="Tahoma"/>
          <w:sz w:val="28"/>
          <w:szCs w:val="28"/>
        </w:rPr>
        <w:t>Борзинский</w:t>
      </w:r>
      <w:proofErr w:type="spellEnd"/>
      <w:r w:rsidRPr="00D34936">
        <w:rPr>
          <w:rFonts w:cs="Tahoma"/>
          <w:sz w:val="28"/>
          <w:szCs w:val="28"/>
        </w:rPr>
        <w:t xml:space="preserve"> район» на проведение ремонтных работ, включая замену оконных блоков в  МОУ «</w:t>
      </w:r>
      <w:proofErr w:type="spellStart"/>
      <w:r w:rsidRPr="00D34936">
        <w:rPr>
          <w:rFonts w:cs="Tahoma"/>
          <w:sz w:val="28"/>
          <w:szCs w:val="28"/>
        </w:rPr>
        <w:t>Усть</w:t>
      </w:r>
      <w:proofErr w:type="spellEnd"/>
      <w:r w:rsidRPr="00D34936">
        <w:rPr>
          <w:rFonts w:cs="Tahoma"/>
          <w:sz w:val="28"/>
          <w:szCs w:val="28"/>
        </w:rPr>
        <w:t xml:space="preserve"> - </w:t>
      </w:r>
      <w:proofErr w:type="spellStart"/>
      <w:r w:rsidRPr="00D34936">
        <w:rPr>
          <w:rFonts w:cs="Tahoma"/>
          <w:sz w:val="28"/>
          <w:szCs w:val="28"/>
        </w:rPr>
        <w:t>Озёрская</w:t>
      </w:r>
      <w:proofErr w:type="spellEnd"/>
      <w:r w:rsidRPr="00D34936">
        <w:rPr>
          <w:rFonts w:cs="Tahoma"/>
          <w:sz w:val="28"/>
          <w:szCs w:val="28"/>
        </w:rPr>
        <w:t xml:space="preserve"> ООШ». Проект находится на рассмотрении в ГПУ;</w:t>
      </w:r>
    </w:p>
    <w:p w:rsidR="00D34936" w:rsidRPr="00D34936" w:rsidRDefault="005865E8" w:rsidP="005865E8">
      <w:pPr>
        <w:pStyle w:val="a3"/>
        <w:numPr>
          <w:ilvl w:val="0"/>
          <w:numId w:val="3"/>
        </w:numPr>
        <w:ind w:left="0"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И</w:t>
      </w:r>
      <w:r w:rsidR="00D34936" w:rsidRPr="00D34936">
        <w:rPr>
          <w:rFonts w:cs="Tahoma"/>
          <w:sz w:val="28"/>
          <w:szCs w:val="28"/>
        </w:rPr>
        <w:t>з резервного фонда Правительства РФ Забайкальскому краю выделено:</w:t>
      </w:r>
    </w:p>
    <w:p w:rsidR="00D34936" w:rsidRPr="005865E8" w:rsidRDefault="00D34936" w:rsidP="005865E8">
      <w:pPr>
        <w:pStyle w:val="a3"/>
        <w:ind w:left="0" w:firstLine="709"/>
        <w:jc w:val="both"/>
        <w:rPr>
          <w:rFonts w:cs="Tahoma"/>
          <w:sz w:val="28"/>
          <w:szCs w:val="28"/>
        </w:rPr>
      </w:pPr>
      <w:r w:rsidRPr="00D34936">
        <w:rPr>
          <w:rFonts w:cs="Tahoma"/>
          <w:sz w:val="28"/>
          <w:szCs w:val="28"/>
        </w:rPr>
        <w:t>- 22,0 млн. рублей на приобретение лекарственных препаратов для лечения пациентов с новой коронавирусной инфекцией, получающих медицинскую помощь в амбулаторных услови</w:t>
      </w:r>
      <w:r w:rsidR="005865E8">
        <w:rPr>
          <w:rFonts w:cs="Tahoma"/>
          <w:sz w:val="28"/>
          <w:szCs w:val="28"/>
        </w:rPr>
        <w:t xml:space="preserve">ях (РПРФ от 12.12. 2020 </w:t>
      </w:r>
      <w:r w:rsidRPr="005865E8">
        <w:rPr>
          <w:rFonts w:cs="Tahoma"/>
          <w:sz w:val="28"/>
          <w:szCs w:val="28"/>
        </w:rPr>
        <w:t>№ 3300-р);</w:t>
      </w:r>
    </w:p>
    <w:p w:rsidR="00D34936" w:rsidRPr="00D34936" w:rsidRDefault="00D34936" w:rsidP="005865E8">
      <w:pPr>
        <w:pStyle w:val="a3"/>
        <w:ind w:left="0" w:firstLine="709"/>
        <w:jc w:val="both"/>
        <w:rPr>
          <w:rFonts w:cs="Tahoma"/>
          <w:sz w:val="28"/>
          <w:szCs w:val="28"/>
        </w:rPr>
      </w:pPr>
      <w:r w:rsidRPr="00D34936">
        <w:rPr>
          <w:rFonts w:cs="Tahoma"/>
          <w:sz w:val="28"/>
          <w:szCs w:val="28"/>
        </w:rPr>
        <w:t>- 50,8 млн. рублей на оплату отпусков и выплату компенсации за неиспользованные отпуска медицинским и иным работникам, которым в 2020 году предоставлялись выплаты стимулирующего характера (РПРФ от 05.12.2020 № 3230-р).</w:t>
      </w:r>
    </w:p>
    <w:p w:rsidR="00D34936" w:rsidRPr="00D34936" w:rsidRDefault="00D34936" w:rsidP="005865E8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D34936">
        <w:rPr>
          <w:rFonts w:cs="Tahoma"/>
          <w:sz w:val="28"/>
          <w:szCs w:val="28"/>
        </w:rPr>
        <w:t xml:space="preserve">Всего на вышеуказанные мероприятия </w:t>
      </w:r>
      <w:proofErr w:type="spellStart"/>
      <w:r w:rsidRPr="00D34936">
        <w:rPr>
          <w:rFonts w:cs="Tahoma"/>
          <w:sz w:val="28"/>
          <w:szCs w:val="28"/>
        </w:rPr>
        <w:t>Минздравоохранения</w:t>
      </w:r>
      <w:proofErr w:type="spellEnd"/>
      <w:r w:rsidRPr="00D34936">
        <w:rPr>
          <w:rFonts w:cs="Tahoma"/>
          <w:sz w:val="28"/>
          <w:szCs w:val="28"/>
        </w:rPr>
        <w:t xml:space="preserve"> ЗК выделено 2 126,5 млн. рублей за счет средств краевого и федерального бюджетов, профинансировано 1 822,7 млн. рублей, из которых 929,4 млн. рублей направлены для осуществления стимулирующих выплат медицинским работникам.</w:t>
      </w:r>
      <w:proofErr w:type="gramEnd"/>
    </w:p>
    <w:p w:rsidR="00743607" w:rsidRPr="00743607" w:rsidRDefault="00743607" w:rsidP="00743607">
      <w:pPr>
        <w:pStyle w:val="a3"/>
        <w:tabs>
          <w:tab w:val="left" w:pos="9356"/>
        </w:tabs>
        <w:ind w:left="0" w:firstLine="709"/>
        <w:jc w:val="both"/>
        <w:rPr>
          <w:sz w:val="27"/>
          <w:szCs w:val="27"/>
        </w:rPr>
      </w:pPr>
    </w:p>
    <w:sectPr w:rsidR="00743607" w:rsidRPr="00743607" w:rsidSect="00C32BD4">
      <w:headerReference w:type="default" r:id="rId7"/>
      <w:pgSz w:w="11906" w:h="16838"/>
      <w:pgMar w:top="568" w:right="42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7E0" w:rsidRDefault="007977E0" w:rsidP="006C6AA1">
      <w:r>
        <w:separator/>
      </w:r>
    </w:p>
  </w:endnote>
  <w:endnote w:type="continuationSeparator" w:id="0">
    <w:p w:rsidR="007977E0" w:rsidRDefault="007977E0" w:rsidP="006C6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7E0" w:rsidRDefault="007977E0" w:rsidP="006C6AA1">
      <w:r>
        <w:separator/>
      </w:r>
    </w:p>
  </w:footnote>
  <w:footnote w:type="continuationSeparator" w:id="0">
    <w:p w:rsidR="007977E0" w:rsidRDefault="007977E0" w:rsidP="006C6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06980"/>
      <w:docPartObj>
        <w:docPartGallery w:val="Page Numbers (Top of Page)"/>
        <w:docPartUnique/>
      </w:docPartObj>
    </w:sdtPr>
    <w:sdtContent>
      <w:p w:rsidR="007977E0" w:rsidRDefault="007977E0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977E0" w:rsidRDefault="007977E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6EF6"/>
    <w:multiLevelType w:val="hybridMultilevel"/>
    <w:tmpl w:val="58423D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841A9B"/>
    <w:multiLevelType w:val="hybridMultilevel"/>
    <w:tmpl w:val="6AD84800"/>
    <w:lvl w:ilvl="0" w:tplc="35E4DE3E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4B6E94"/>
    <w:multiLevelType w:val="hybridMultilevel"/>
    <w:tmpl w:val="1120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B37A1"/>
    <w:multiLevelType w:val="hybridMultilevel"/>
    <w:tmpl w:val="FD44A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D4642"/>
    <w:multiLevelType w:val="hybridMultilevel"/>
    <w:tmpl w:val="4C1C4F56"/>
    <w:lvl w:ilvl="0" w:tplc="242A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90018C"/>
    <w:multiLevelType w:val="hybridMultilevel"/>
    <w:tmpl w:val="201878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694D8A"/>
    <w:multiLevelType w:val="hybridMultilevel"/>
    <w:tmpl w:val="18FCC274"/>
    <w:lvl w:ilvl="0" w:tplc="EBFCB56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6026C"/>
    <w:multiLevelType w:val="hybridMultilevel"/>
    <w:tmpl w:val="478C25E6"/>
    <w:lvl w:ilvl="0" w:tplc="58D09F9A">
      <w:start w:val="1"/>
      <w:numFmt w:val="decimal"/>
      <w:lvlText w:val="%1."/>
      <w:lvlJc w:val="left"/>
      <w:pPr>
        <w:ind w:left="1663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81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9">
    <w:nsid w:val="600908E5"/>
    <w:multiLevelType w:val="hybridMultilevel"/>
    <w:tmpl w:val="53D6D2A6"/>
    <w:lvl w:ilvl="0" w:tplc="041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6ED"/>
    <w:rsid w:val="00043DDD"/>
    <w:rsid w:val="00067985"/>
    <w:rsid w:val="001032B3"/>
    <w:rsid w:val="001126F8"/>
    <w:rsid w:val="00115A06"/>
    <w:rsid w:val="00172EDC"/>
    <w:rsid w:val="001A5E83"/>
    <w:rsid w:val="001D2451"/>
    <w:rsid w:val="001F38A7"/>
    <w:rsid w:val="00201642"/>
    <w:rsid w:val="00207AB8"/>
    <w:rsid w:val="0022103E"/>
    <w:rsid w:val="00245F4C"/>
    <w:rsid w:val="002774DA"/>
    <w:rsid w:val="002F003C"/>
    <w:rsid w:val="0033105D"/>
    <w:rsid w:val="00392EA1"/>
    <w:rsid w:val="003A6DBD"/>
    <w:rsid w:val="003F4BB8"/>
    <w:rsid w:val="00442776"/>
    <w:rsid w:val="004544B6"/>
    <w:rsid w:val="004A2978"/>
    <w:rsid w:val="004B26F4"/>
    <w:rsid w:val="004D5A08"/>
    <w:rsid w:val="00514B96"/>
    <w:rsid w:val="005256F1"/>
    <w:rsid w:val="005865E8"/>
    <w:rsid w:val="00593033"/>
    <w:rsid w:val="00600163"/>
    <w:rsid w:val="00606649"/>
    <w:rsid w:val="00610DFB"/>
    <w:rsid w:val="00632C00"/>
    <w:rsid w:val="00672D6D"/>
    <w:rsid w:val="006816ED"/>
    <w:rsid w:val="006C6AA1"/>
    <w:rsid w:val="00743607"/>
    <w:rsid w:val="00770CE7"/>
    <w:rsid w:val="00780638"/>
    <w:rsid w:val="007977E0"/>
    <w:rsid w:val="007E5CA6"/>
    <w:rsid w:val="00806E58"/>
    <w:rsid w:val="008D5727"/>
    <w:rsid w:val="00A769C0"/>
    <w:rsid w:val="00AA599A"/>
    <w:rsid w:val="00B30FA4"/>
    <w:rsid w:val="00B42968"/>
    <w:rsid w:val="00B66453"/>
    <w:rsid w:val="00B75432"/>
    <w:rsid w:val="00B90FC6"/>
    <w:rsid w:val="00BC4B0B"/>
    <w:rsid w:val="00C2779C"/>
    <w:rsid w:val="00C32BD4"/>
    <w:rsid w:val="00C74FD1"/>
    <w:rsid w:val="00CC66DD"/>
    <w:rsid w:val="00CD369C"/>
    <w:rsid w:val="00D34936"/>
    <w:rsid w:val="00D64932"/>
    <w:rsid w:val="00DD2C18"/>
    <w:rsid w:val="00DE152F"/>
    <w:rsid w:val="00DE50AC"/>
    <w:rsid w:val="00DF2678"/>
    <w:rsid w:val="00F14D52"/>
    <w:rsid w:val="00F155C7"/>
    <w:rsid w:val="00F15EA0"/>
    <w:rsid w:val="00FB48B5"/>
    <w:rsid w:val="00FC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F38A7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5E8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5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5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5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E83"/>
    <w:rPr>
      <w:rFonts w:ascii="Arial" w:eastAsia="SimSu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38A7"/>
    <w:rPr>
      <w:rFonts w:ascii="Calibri" w:eastAsia="SimSun" w:hAnsi="Calibri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Приемная3</dc:creator>
  <cp:lastModifiedBy>Приемная3</cp:lastModifiedBy>
  <cp:revision>2</cp:revision>
  <cp:lastPrinted>2020-12-21T01:16:00Z</cp:lastPrinted>
  <dcterms:created xsi:type="dcterms:W3CDTF">2020-12-21T03:51:00Z</dcterms:created>
  <dcterms:modified xsi:type="dcterms:W3CDTF">2020-12-21T03:51:00Z</dcterms:modified>
</cp:coreProperties>
</file>