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73584E">
      <w:pPr>
        <w:tabs>
          <w:tab w:val="right" w:pos="9639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A859D3">
        <w:rPr>
          <w:b/>
          <w:sz w:val="28"/>
          <w:szCs w:val="28"/>
        </w:rPr>
        <w:t>я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>приказом Министерства фи</w:t>
      </w:r>
      <w:r w:rsidR="003242CD">
        <w:rPr>
          <w:iCs/>
          <w:sz w:val="28"/>
          <w:szCs w:val="28"/>
        </w:rPr>
        <w:t xml:space="preserve">нансов Российской Федерации от </w:t>
      </w:r>
      <w:r w:rsidR="00AA702B" w:rsidRPr="00B045E9">
        <w:rPr>
          <w:iCs/>
          <w:sz w:val="28"/>
          <w:szCs w:val="28"/>
        </w:rPr>
        <w:t>8 июня 2020</w:t>
      </w:r>
      <w:r w:rsidR="00550CFB" w:rsidRPr="00B045E9">
        <w:rPr>
          <w:iCs/>
          <w:sz w:val="28"/>
          <w:szCs w:val="28"/>
        </w:rPr>
        <w:t xml:space="preserve"> года № </w:t>
      </w:r>
      <w:r w:rsidR="00AA702B" w:rsidRPr="00B045E9">
        <w:rPr>
          <w:iCs/>
          <w:sz w:val="28"/>
          <w:szCs w:val="28"/>
        </w:rPr>
        <w:t>99</w:t>
      </w:r>
      <w:r w:rsidR="00550CFB" w:rsidRPr="00B045E9">
        <w:rPr>
          <w:iCs/>
          <w:sz w:val="28"/>
          <w:szCs w:val="28"/>
        </w:rPr>
        <w:t>н</w:t>
      </w:r>
      <w:r w:rsidR="00AA702B" w:rsidRPr="00B045E9">
        <w:rPr>
          <w:iCs/>
          <w:sz w:val="28"/>
          <w:szCs w:val="28"/>
        </w:rPr>
        <w:t xml:space="preserve"> «О</w:t>
      </w:r>
      <w:r w:rsidR="00AA702B" w:rsidRPr="00AA702B">
        <w:rPr>
          <w:iCs/>
          <w:sz w:val="28"/>
          <w:szCs w:val="28"/>
        </w:rPr>
        <w:t>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AA702B">
        <w:rPr>
          <w:iCs/>
          <w:sz w:val="28"/>
          <w:szCs w:val="28"/>
        </w:rPr>
        <w:t>»</w:t>
      </w:r>
      <w:r w:rsidR="00550CFB">
        <w:rPr>
          <w:iCs/>
          <w:sz w:val="28"/>
          <w:szCs w:val="28"/>
        </w:rPr>
        <w:t xml:space="preserve">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="00C671A2">
        <w:rPr>
          <w:iCs/>
          <w:sz w:val="28"/>
          <w:szCs w:val="28"/>
        </w:rPr>
        <w:t xml:space="preserve"> </w:t>
      </w:r>
      <w:r w:rsidR="008636AC">
        <w:rPr>
          <w:iCs/>
          <w:sz w:val="28"/>
          <w:szCs w:val="28"/>
        </w:rPr>
        <w:t xml:space="preserve">2 к Закону Забайкальского края </w:t>
      </w:r>
      <w:r w:rsidR="00186B4F">
        <w:rPr>
          <w:iCs/>
          <w:sz w:val="28"/>
          <w:szCs w:val="28"/>
        </w:rPr>
        <w:t xml:space="preserve">от </w:t>
      </w:r>
      <w:r w:rsidR="00BB7558">
        <w:rPr>
          <w:iCs/>
          <w:sz w:val="28"/>
          <w:szCs w:val="28"/>
        </w:rPr>
        <w:t>30</w:t>
      </w:r>
      <w:r w:rsidR="008B47EA" w:rsidRPr="000A7728">
        <w:rPr>
          <w:iCs/>
          <w:sz w:val="28"/>
          <w:szCs w:val="28"/>
        </w:rPr>
        <w:t xml:space="preserve"> декабря 20</w:t>
      </w:r>
      <w:r w:rsidR="00BB7558">
        <w:rPr>
          <w:iCs/>
          <w:sz w:val="28"/>
          <w:szCs w:val="28"/>
        </w:rPr>
        <w:t>20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BB7558">
        <w:rPr>
          <w:iCs/>
          <w:sz w:val="28"/>
          <w:szCs w:val="28"/>
        </w:rPr>
        <w:t>899</w:t>
      </w:r>
      <w:r w:rsidR="008B47EA" w:rsidRPr="000A7728">
        <w:rPr>
          <w:iCs/>
          <w:sz w:val="28"/>
          <w:szCs w:val="28"/>
        </w:rPr>
        <w:t xml:space="preserve">-ЗЗК </w:t>
      </w:r>
      <w:r w:rsidR="00151CF0">
        <w:rPr>
          <w:iCs/>
          <w:sz w:val="28"/>
          <w:szCs w:val="28"/>
        </w:rPr>
        <w:t>«</w:t>
      </w:r>
      <w:r w:rsidRPr="000A7728">
        <w:rPr>
          <w:iCs/>
          <w:sz w:val="28"/>
          <w:szCs w:val="28"/>
        </w:rPr>
        <w:t>О бюджете Забайкальского края на 20</w:t>
      </w:r>
      <w:r w:rsidR="004E15C8">
        <w:rPr>
          <w:iCs/>
          <w:sz w:val="28"/>
          <w:szCs w:val="28"/>
        </w:rPr>
        <w:t>2</w:t>
      </w:r>
      <w:r w:rsidR="00BB7558">
        <w:rPr>
          <w:iCs/>
          <w:sz w:val="28"/>
          <w:szCs w:val="28"/>
        </w:rPr>
        <w:t>1</w:t>
      </w:r>
      <w:r w:rsidR="00186B4F">
        <w:rPr>
          <w:iCs/>
          <w:sz w:val="28"/>
          <w:szCs w:val="28"/>
        </w:rPr>
        <w:t xml:space="preserve"> год и плановый период 202</w:t>
      </w:r>
      <w:r w:rsidR="00BB7558">
        <w:rPr>
          <w:iCs/>
          <w:sz w:val="28"/>
          <w:szCs w:val="28"/>
        </w:rPr>
        <w:t>2</w:t>
      </w:r>
      <w:r w:rsidR="00186B4F">
        <w:rPr>
          <w:iCs/>
          <w:sz w:val="28"/>
          <w:szCs w:val="28"/>
        </w:rPr>
        <w:t xml:space="preserve"> и 202</w:t>
      </w:r>
      <w:r w:rsidR="00BB7558">
        <w:rPr>
          <w:iCs/>
          <w:sz w:val="28"/>
          <w:szCs w:val="28"/>
        </w:rPr>
        <w:t>3</w:t>
      </w:r>
      <w:r w:rsidR="00151CF0">
        <w:rPr>
          <w:iCs/>
          <w:sz w:val="28"/>
          <w:szCs w:val="28"/>
        </w:rPr>
        <w:t xml:space="preserve"> годов»</w:t>
      </w:r>
      <w:r w:rsidRPr="000A7728">
        <w:rPr>
          <w:iCs/>
          <w:sz w:val="28"/>
          <w:szCs w:val="28"/>
        </w:rPr>
        <w:t>) изменени</w:t>
      </w:r>
      <w:r w:rsidR="00A859D3">
        <w:rPr>
          <w:iCs/>
          <w:sz w:val="28"/>
          <w:szCs w:val="28"/>
        </w:rPr>
        <w:t>е</w:t>
      </w:r>
      <w:r w:rsidRPr="000A7728">
        <w:rPr>
          <w:iCs/>
          <w:sz w:val="28"/>
          <w:szCs w:val="28"/>
        </w:rPr>
        <w:t xml:space="preserve">, дополнив </w:t>
      </w:r>
      <w:r w:rsidR="004D1FEF">
        <w:rPr>
          <w:iCs/>
          <w:sz w:val="28"/>
          <w:szCs w:val="28"/>
        </w:rPr>
        <w:t>строк</w:t>
      </w:r>
      <w:r w:rsidR="00A859D3">
        <w:rPr>
          <w:iCs/>
          <w:sz w:val="28"/>
          <w:szCs w:val="28"/>
        </w:rPr>
        <w:t>ой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151CF0" w:rsidP="00893B63">
      <w:pPr>
        <w:ind w:lef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260"/>
        <w:gridCol w:w="2978"/>
        <w:gridCol w:w="4960"/>
      </w:tblGrid>
      <w:tr w:rsidR="0024314D" w:rsidRPr="00FB201E" w:rsidTr="00E357ED">
        <w:trPr>
          <w:cantSplit/>
          <w:trHeight w:val="4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14D" w:rsidRDefault="0024314D" w:rsidP="0001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7907">
              <w:rPr>
                <w:sz w:val="28"/>
                <w:szCs w:val="28"/>
              </w:rPr>
              <w:t>0</w:t>
            </w:r>
            <w:r w:rsidR="00010D86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14D" w:rsidRPr="00B045E9" w:rsidRDefault="00C67907" w:rsidP="00E357ED">
            <w:pPr>
              <w:jc w:val="center"/>
              <w:rPr>
                <w:sz w:val="28"/>
                <w:szCs w:val="28"/>
              </w:rPr>
            </w:pPr>
            <w:r w:rsidRPr="00B045E9">
              <w:rPr>
                <w:color w:val="000000"/>
                <w:sz w:val="28"/>
                <w:szCs w:val="28"/>
              </w:rPr>
              <w:t>2 02 15844 02 0000 150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24314D" w:rsidRPr="00B045E9" w:rsidRDefault="00C67907" w:rsidP="00FA60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5E9">
              <w:rPr>
                <w:color w:val="000000"/>
                <w:sz w:val="28"/>
                <w:szCs w:val="28"/>
              </w:rPr>
              <w:t xml:space="preserve">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B045E9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045E9">
              <w:rPr>
                <w:color w:val="000000"/>
                <w:sz w:val="28"/>
                <w:szCs w:val="28"/>
              </w:rPr>
              <w:t xml:space="preserve"> инфекцией (</w:t>
            </w:r>
            <w:r w:rsidRPr="00B045E9"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B045E9">
              <w:rPr>
                <w:color w:val="000000"/>
                <w:sz w:val="28"/>
                <w:szCs w:val="28"/>
              </w:rPr>
              <w:t>-19)</w:t>
            </w:r>
          </w:p>
        </w:tc>
      </w:tr>
    </w:tbl>
    <w:p w:rsidR="00C671A2" w:rsidRPr="000A7728" w:rsidRDefault="004D624F" w:rsidP="004D624F">
      <w:pPr>
        <w:pStyle w:val="2"/>
        <w:tabs>
          <w:tab w:val="left" w:pos="567"/>
          <w:tab w:val="left" w:pos="9639"/>
        </w:tabs>
        <w:jc w:val="right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151CF0">
        <w:rPr>
          <w:iCs/>
          <w:sz w:val="28"/>
          <w:szCs w:val="28"/>
        </w:rPr>
        <w:t>»</w:t>
      </w:r>
      <w:r w:rsidR="00893B63">
        <w:rPr>
          <w:iCs/>
          <w:sz w:val="28"/>
          <w:szCs w:val="28"/>
        </w:rPr>
        <w:t>.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567B7E" w:rsidRDefault="00567B7E" w:rsidP="009F7191">
      <w:pPr>
        <w:spacing w:line="276" w:lineRule="auto"/>
        <w:jc w:val="both"/>
        <w:rPr>
          <w:sz w:val="28"/>
          <w:szCs w:val="28"/>
        </w:rPr>
      </w:pPr>
    </w:p>
    <w:p w:rsidR="00567B7E" w:rsidRDefault="00567B7E" w:rsidP="009F7191">
      <w:pPr>
        <w:spacing w:line="276" w:lineRule="auto"/>
        <w:jc w:val="both"/>
        <w:rPr>
          <w:sz w:val="28"/>
          <w:szCs w:val="28"/>
        </w:rPr>
      </w:pPr>
    </w:p>
    <w:p w:rsidR="00FA313B" w:rsidRDefault="00C67907" w:rsidP="00756F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B7558">
        <w:rPr>
          <w:sz w:val="28"/>
          <w:szCs w:val="28"/>
        </w:rPr>
        <w:t>инистр</w:t>
      </w:r>
      <w:r w:rsidR="009F7191" w:rsidRPr="000E41C9">
        <w:rPr>
          <w:sz w:val="28"/>
          <w:szCs w:val="28"/>
        </w:rPr>
        <w:t xml:space="preserve"> </w:t>
      </w:r>
      <w:r w:rsidR="00A859D3">
        <w:rPr>
          <w:sz w:val="28"/>
          <w:szCs w:val="28"/>
        </w:rPr>
        <w:t xml:space="preserve"> </w:t>
      </w:r>
      <w:r w:rsidR="00A859D3">
        <w:rPr>
          <w:sz w:val="28"/>
          <w:szCs w:val="28"/>
        </w:rPr>
        <w:tab/>
      </w:r>
      <w:r w:rsidR="00A859D3">
        <w:rPr>
          <w:sz w:val="28"/>
          <w:szCs w:val="28"/>
        </w:rPr>
        <w:tab/>
      </w:r>
      <w:r w:rsidR="00A859D3">
        <w:rPr>
          <w:sz w:val="28"/>
          <w:szCs w:val="28"/>
        </w:rPr>
        <w:tab/>
      </w:r>
      <w:r w:rsidR="00A859D3">
        <w:rPr>
          <w:sz w:val="28"/>
          <w:szCs w:val="28"/>
        </w:rPr>
        <w:tab/>
        <w:t xml:space="preserve">       </w:t>
      </w:r>
      <w:r w:rsidR="00400ED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400ED0">
        <w:rPr>
          <w:sz w:val="28"/>
          <w:szCs w:val="28"/>
        </w:rPr>
        <w:t xml:space="preserve">   </w:t>
      </w:r>
      <w:r w:rsidR="00A859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В.А.Антропова</w:t>
      </w:r>
      <w:proofErr w:type="spellEnd"/>
    </w:p>
    <w:sectPr w:rsidR="00FA313B" w:rsidSect="00567B7E">
      <w:headerReference w:type="even" r:id="rId11"/>
      <w:headerReference w:type="default" r:id="rId12"/>
      <w:pgSz w:w="11906" w:h="16838"/>
      <w:pgMar w:top="1134" w:right="70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3B" w:rsidRDefault="00FA313B">
      <w:r>
        <w:separator/>
      </w:r>
    </w:p>
  </w:endnote>
  <w:endnote w:type="continuationSeparator" w:id="0">
    <w:p w:rsidR="00FA313B" w:rsidRDefault="00F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3B" w:rsidRDefault="00FA313B">
      <w:r>
        <w:separator/>
      </w:r>
    </w:p>
  </w:footnote>
  <w:footnote w:type="continuationSeparator" w:id="0">
    <w:p w:rsidR="00FA313B" w:rsidRDefault="00FA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3B" w:rsidRDefault="0093365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3B" w:rsidRDefault="0093365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7907">
      <w:rPr>
        <w:rStyle w:val="ae"/>
        <w:noProof/>
      </w:rPr>
      <w:t>2</w: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3F4F"/>
    <w:rsid w:val="000109C2"/>
    <w:rsid w:val="00010D86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941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5176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2D9F"/>
    <w:rsid w:val="0023423C"/>
    <w:rsid w:val="00234C54"/>
    <w:rsid w:val="0023504A"/>
    <w:rsid w:val="002370CB"/>
    <w:rsid w:val="00240F39"/>
    <w:rsid w:val="00241323"/>
    <w:rsid w:val="0024314D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5037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42CD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0ED0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A6230"/>
    <w:rsid w:val="004C2184"/>
    <w:rsid w:val="004C488E"/>
    <w:rsid w:val="004D1FEF"/>
    <w:rsid w:val="004D24D4"/>
    <w:rsid w:val="004D624F"/>
    <w:rsid w:val="004D71C6"/>
    <w:rsid w:val="004E04D2"/>
    <w:rsid w:val="004E0AEF"/>
    <w:rsid w:val="004E15C8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45B"/>
    <w:rsid w:val="00544DEE"/>
    <w:rsid w:val="00550CFB"/>
    <w:rsid w:val="00562918"/>
    <w:rsid w:val="00563179"/>
    <w:rsid w:val="0056544B"/>
    <w:rsid w:val="00567B7E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3D00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229D"/>
    <w:rsid w:val="0073336B"/>
    <w:rsid w:val="0073584E"/>
    <w:rsid w:val="00736CAF"/>
    <w:rsid w:val="00741C98"/>
    <w:rsid w:val="007445DD"/>
    <w:rsid w:val="0074567F"/>
    <w:rsid w:val="00745B14"/>
    <w:rsid w:val="007526D7"/>
    <w:rsid w:val="0075538E"/>
    <w:rsid w:val="00756FA0"/>
    <w:rsid w:val="00757AF2"/>
    <w:rsid w:val="0076484B"/>
    <w:rsid w:val="00771630"/>
    <w:rsid w:val="007745E1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5A1E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32DFC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6AC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1033"/>
    <w:rsid w:val="00924EA3"/>
    <w:rsid w:val="00927721"/>
    <w:rsid w:val="00930E33"/>
    <w:rsid w:val="00933644"/>
    <w:rsid w:val="00933659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C57"/>
    <w:rsid w:val="009D38C4"/>
    <w:rsid w:val="009D3A38"/>
    <w:rsid w:val="009D459B"/>
    <w:rsid w:val="009D6FB5"/>
    <w:rsid w:val="009D7AAA"/>
    <w:rsid w:val="009E0F25"/>
    <w:rsid w:val="009E5CB3"/>
    <w:rsid w:val="009F0243"/>
    <w:rsid w:val="009F6EFF"/>
    <w:rsid w:val="009F7191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54AFE"/>
    <w:rsid w:val="00A60733"/>
    <w:rsid w:val="00A60892"/>
    <w:rsid w:val="00A649BE"/>
    <w:rsid w:val="00A657AD"/>
    <w:rsid w:val="00A65F2E"/>
    <w:rsid w:val="00A67FE4"/>
    <w:rsid w:val="00A7537E"/>
    <w:rsid w:val="00A82D51"/>
    <w:rsid w:val="00A83845"/>
    <w:rsid w:val="00A859D3"/>
    <w:rsid w:val="00A90339"/>
    <w:rsid w:val="00A950D1"/>
    <w:rsid w:val="00A962D2"/>
    <w:rsid w:val="00AA0CCB"/>
    <w:rsid w:val="00AA702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45E9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B7558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47CDE"/>
    <w:rsid w:val="00C5524E"/>
    <w:rsid w:val="00C56B36"/>
    <w:rsid w:val="00C57526"/>
    <w:rsid w:val="00C671A2"/>
    <w:rsid w:val="00C67907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4307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A27E9"/>
    <w:rsid w:val="00DB25E3"/>
    <w:rsid w:val="00DB46C7"/>
    <w:rsid w:val="00DC0143"/>
    <w:rsid w:val="00DC11E9"/>
    <w:rsid w:val="00DD43C7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13125"/>
    <w:rsid w:val="00E357ED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4994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1FA"/>
    <w:rsid w:val="00F429C2"/>
    <w:rsid w:val="00F53C5B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313B"/>
    <w:rsid w:val="00FA5A74"/>
    <w:rsid w:val="00FA5DB3"/>
    <w:rsid w:val="00FA6022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  <w:style w:type="paragraph" w:customStyle="1" w:styleId="Default">
    <w:name w:val="Default"/>
    <w:rsid w:val="00FA31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A882-7CC3-4C6F-812A-E7F695F2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Ивкина Оксана Валентиновна</cp:lastModifiedBy>
  <cp:revision>37</cp:revision>
  <cp:lastPrinted>2021-12-24T01:13:00Z</cp:lastPrinted>
  <dcterms:created xsi:type="dcterms:W3CDTF">2020-01-10T01:35:00Z</dcterms:created>
  <dcterms:modified xsi:type="dcterms:W3CDTF">2021-12-24T01:14:00Z</dcterms:modified>
</cp:coreProperties>
</file>