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7536" w14:textId="77777777" w:rsidR="00DC29F8" w:rsidRPr="00797169" w:rsidRDefault="00DC29F8" w:rsidP="00DC29F8">
      <w:pPr>
        <w:pStyle w:val="a3"/>
        <w:ind w:left="-142" w:right="-143"/>
        <w:rPr>
          <w:lang w:val="en-US"/>
        </w:rPr>
      </w:pPr>
      <w:r w:rsidRPr="00797169">
        <w:rPr>
          <w:noProof/>
        </w:rPr>
        <w:drawing>
          <wp:inline distT="0" distB="0" distL="0" distR="0" wp14:anchorId="20F5060A" wp14:editId="72F573FD">
            <wp:extent cx="762000" cy="8667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340748DF" w14:textId="77777777" w:rsidR="00DC29F8" w:rsidRPr="00797169" w:rsidRDefault="00DC29F8" w:rsidP="00DC29F8">
      <w:pPr>
        <w:pStyle w:val="a3"/>
        <w:ind w:left="-142" w:right="-143"/>
        <w:rPr>
          <w:b w:val="0"/>
          <w:bCs w:val="0"/>
          <w:sz w:val="6"/>
          <w:szCs w:val="6"/>
          <w:lang w:val="en-US"/>
        </w:rPr>
      </w:pPr>
    </w:p>
    <w:p w14:paraId="16836BF4" w14:textId="77777777" w:rsidR="00DC29F8" w:rsidRPr="00797169" w:rsidRDefault="00DC29F8" w:rsidP="00CF3E53">
      <w:pPr>
        <w:pStyle w:val="a3"/>
        <w:rPr>
          <w:sz w:val="32"/>
          <w:szCs w:val="32"/>
        </w:rPr>
      </w:pPr>
      <w:r w:rsidRPr="00797169">
        <w:rPr>
          <w:sz w:val="32"/>
          <w:szCs w:val="32"/>
        </w:rPr>
        <w:t>МИНИСТЕРСТВО ФИНАНСОВ ЗАБАЙКАЛЬСКОГО КРАЯ</w:t>
      </w:r>
    </w:p>
    <w:p w14:paraId="4AD13A6B" w14:textId="77777777" w:rsidR="00DC29F8" w:rsidRPr="00797169" w:rsidRDefault="00DC29F8" w:rsidP="00CF3E53">
      <w:pPr>
        <w:pStyle w:val="a5"/>
        <w:rPr>
          <w:b w:val="0"/>
          <w:bCs w:val="0"/>
          <w:sz w:val="32"/>
          <w:szCs w:val="32"/>
        </w:rPr>
      </w:pPr>
    </w:p>
    <w:p w14:paraId="57BAFF59" w14:textId="77777777" w:rsidR="00DC29F8" w:rsidRPr="00797169" w:rsidRDefault="00DC29F8" w:rsidP="00CF3E53">
      <w:pPr>
        <w:pStyle w:val="a5"/>
        <w:rPr>
          <w:b w:val="0"/>
          <w:bCs w:val="0"/>
          <w:sz w:val="32"/>
          <w:szCs w:val="32"/>
        </w:rPr>
      </w:pPr>
      <w:r w:rsidRPr="00797169">
        <w:rPr>
          <w:b w:val="0"/>
          <w:bCs w:val="0"/>
          <w:sz w:val="32"/>
          <w:szCs w:val="32"/>
        </w:rPr>
        <w:t>ПРИКАЗ</w:t>
      </w:r>
    </w:p>
    <w:p w14:paraId="3BE2E96D" w14:textId="77777777" w:rsidR="00DC29F8" w:rsidRPr="00797169" w:rsidRDefault="00DC29F8" w:rsidP="00CF3E53">
      <w:pPr>
        <w:pStyle w:val="a5"/>
        <w:rPr>
          <w:b w:val="0"/>
          <w:bCs w:val="0"/>
          <w:sz w:val="32"/>
          <w:szCs w:val="32"/>
        </w:rPr>
      </w:pPr>
    </w:p>
    <w:p w14:paraId="0B21CA40" w14:textId="22368034" w:rsidR="00DC29F8" w:rsidRPr="00797169" w:rsidRDefault="00DC29F8" w:rsidP="00CF3E53">
      <w:pPr>
        <w:pStyle w:val="a5"/>
        <w:tabs>
          <w:tab w:val="left" w:pos="709"/>
        </w:tabs>
        <w:rPr>
          <w:b w:val="0"/>
          <w:bCs w:val="0"/>
          <w:sz w:val="28"/>
          <w:szCs w:val="28"/>
        </w:rPr>
      </w:pPr>
    </w:p>
    <w:p w14:paraId="2A58AFF3" w14:textId="77777777" w:rsidR="00DC29F8" w:rsidRPr="00797169" w:rsidRDefault="00DC29F8" w:rsidP="00CF3E53">
      <w:pPr>
        <w:jc w:val="center"/>
        <w:rPr>
          <w:sz w:val="32"/>
          <w:szCs w:val="32"/>
        </w:rPr>
      </w:pPr>
      <w:r w:rsidRPr="00797169">
        <w:rPr>
          <w:sz w:val="32"/>
          <w:szCs w:val="32"/>
        </w:rPr>
        <w:t>г. Чита</w:t>
      </w:r>
    </w:p>
    <w:p w14:paraId="2762C7AF" w14:textId="77777777" w:rsidR="00DC29F8" w:rsidRPr="00797169" w:rsidRDefault="00DC29F8" w:rsidP="00CF3E53">
      <w:pPr>
        <w:jc w:val="center"/>
        <w:rPr>
          <w:sz w:val="28"/>
          <w:szCs w:val="28"/>
        </w:rPr>
      </w:pPr>
    </w:p>
    <w:p w14:paraId="625DFC55" w14:textId="7F1E5331" w:rsidR="00C253C4" w:rsidRPr="00797169" w:rsidRDefault="004B6FAC" w:rsidP="00CF3E53">
      <w:pPr>
        <w:pStyle w:val="af6"/>
        <w:tabs>
          <w:tab w:val="left" w:pos="709"/>
        </w:tabs>
        <w:spacing w:after="0"/>
        <w:jc w:val="center"/>
        <w:rPr>
          <w:b/>
          <w:sz w:val="28"/>
          <w:szCs w:val="28"/>
        </w:rPr>
      </w:pPr>
      <w:r w:rsidRPr="00797169">
        <w:rPr>
          <w:b/>
          <w:sz w:val="28"/>
          <w:szCs w:val="28"/>
        </w:rPr>
        <w:t xml:space="preserve">О внесении изменений </w:t>
      </w:r>
      <w:r w:rsidR="007A49A4" w:rsidRPr="00797169">
        <w:rPr>
          <w:b/>
          <w:sz w:val="28"/>
          <w:szCs w:val="28"/>
        </w:rPr>
        <w:t xml:space="preserve">в </w:t>
      </w:r>
      <w:r w:rsidRPr="00797169">
        <w:rPr>
          <w:b/>
          <w:sz w:val="28"/>
          <w:szCs w:val="28"/>
        </w:rPr>
        <w:t>приказ Министерства финансов Забайкальского края от 25 июля 2022 года № 5-нпа</w:t>
      </w:r>
      <w:r w:rsidR="007A49A4" w:rsidRPr="00797169">
        <w:rPr>
          <w:b/>
          <w:sz w:val="28"/>
          <w:szCs w:val="28"/>
        </w:rPr>
        <w:t xml:space="preserve"> </w:t>
      </w:r>
    </w:p>
    <w:p w14:paraId="32C44C75" w14:textId="2FB5F488" w:rsidR="00267D66" w:rsidRPr="00797169" w:rsidRDefault="00267D66" w:rsidP="00CF3E53">
      <w:pPr>
        <w:pStyle w:val="af6"/>
        <w:tabs>
          <w:tab w:val="left" w:pos="709"/>
        </w:tabs>
        <w:spacing w:after="0"/>
        <w:jc w:val="center"/>
        <w:rPr>
          <w:sz w:val="28"/>
          <w:szCs w:val="28"/>
        </w:rPr>
      </w:pPr>
    </w:p>
    <w:p w14:paraId="7272CF95" w14:textId="39928097" w:rsidR="00267D66" w:rsidRPr="00797169" w:rsidRDefault="00267D66" w:rsidP="00CF3E53">
      <w:pPr>
        <w:pStyle w:val="af6"/>
        <w:tabs>
          <w:tab w:val="left" w:pos="709"/>
        </w:tabs>
        <w:spacing w:after="0"/>
        <w:jc w:val="center"/>
        <w:rPr>
          <w:sz w:val="28"/>
          <w:szCs w:val="28"/>
        </w:rPr>
      </w:pPr>
    </w:p>
    <w:p w14:paraId="445BE544" w14:textId="77777777" w:rsidR="00267D66" w:rsidRPr="00797169" w:rsidRDefault="00267D66" w:rsidP="00CF3E53">
      <w:pPr>
        <w:pStyle w:val="af6"/>
        <w:tabs>
          <w:tab w:val="left" w:pos="709"/>
        </w:tabs>
        <w:spacing w:after="0"/>
        <w:jc w:val="center"/>
        <w:rPr>
          <w:sz w:val="28"/>
          <w:szCs w:val="28"/>
        </w:rPr>
      </w:pPr>
    </w:p>
    <w:p w14:paraId="58F973AF" w14:textId="72D4538D" w:rsidR="009A7C39" w:rsidRPr="00797169" w:rsidRDefault="009A7C39" w:rsidP="00CF3E53">
      <w:pPr>
        <w:pStyle w:val="ConsPlusNormal"/>
        <w:ind w:firstLine="709"/>
        <w:jc w:val="both"/>
        <w:outlineLvl w:val="0"/>
        <w:rPr>
          <w:rFonts w:ascii="Times New Roman" w:hAnsi="Times New Roman" w:cs="Times New Roman"/>
          <w:b/>
          <w:sz w:val="28"/>
          <w:szCs w:val="28"/>
        </w:rPr>
      </w:pPr>
      <w:r w:rsidRPr="00797169">
        <w:rPr>
          <w:rFonts w:ascii="Times New Roman" w:hAnsi="Times New Roman" w:cs="Times New Roman"/>
          <w:sz w:val="28"/>
          <w:szCs w:val="28"/>
        </w:rPr>
        <w:t>В</w:t>
      </w:r>
      <w:r w:rsidR="00A17EE8" w:rsidRPr="00797169">
        <w:rPr>
          <w:rFonts w:ascii="Times New Roman" w:hAnsi="Times New Roman" w:cs="Times New Roman"/>
          <w:sz w:val="28"/>
          <w:szCs w:val="28"/>
        </w:rPr>
        <w:t xml:space="preserve"> целях приведения нормативной правовой базы Забайкальского края в соответствие с действующим законодательством</w:t>
      </w:r>
      <w:r w:rsidRPr="00797169">
        <w:rPr>
          <w:rFonts w:ascii="Times New Roman" w:hAnsi="Times New Roman" w:cs="Times New Roman"/>
          <w:sz w:val="28"/>
          <w:szCs w:val="28"/>
        </w:rPr>
        <w:t xml:space="preserve"> </w:t>
      </w:r>
      <w:r w:rsidRPr="00797169">
        <w:rPr>
          <w:rFonts w:ascii="Times New Roman Полужирный" w:hAnsi="Times New Roman Полужирный" w:cs="Times New Roman"/>
          <w:b/>
          <w:spacing w:val="20"/>
          <w:sz w:val="28"/>
          <w:szCs w:val="28"/>
        </w:rPr>
        <w:t>приказываю</w:t>
      </w:r>
      <w:r w:rsidRPr="00797169">
        <w:rPr>
          <w:rFonts w:ascii="Times New Roman" w:hAnsi="Times New Roman" w:cs="Times New Roman"/>
          <w:spacing w:val="40"/>
          <w:sz w:val="28"/>
          <w:szCs w:val="28"/>
        </w:rPr>
        <w:t>:</w:t>
      </w:r>
    </w:p>
    <w:p w14:paraId="74D7EF64" w14:textId="77777777" w:rsidR="009A7C39" w:rsidRPr="00797169" w:rsidRDefault="009A7C39" w:rsidP="00CF3E53">
      <w:pPr>
        <w:pStyle w:val="ConsPlusNormal"/>
        <w:ind w:firstLine="709"/>
        <w:jc w:val="both"/>
        <w:outlineLvl w:val="0"/>
        <w:rPr>
          <w:rFonts w:ascii="Times New Roman" w:hAnsi="Times New Roman" w:cs="Times New Roman"/>
          <w:b/>
          <w:sz w:val="28"/>
          <w:szCs w:val="28"/>
        </w:rPr>
      </w:pPr>
    </w:p>
    <w:p w14:paraId="1B07C1F9" w14:textId="03E67E53" w:rsidR="009A7C39" w:rsidRPr="00797169" w:rsidRDefault="009A7C39" w:rsidP="00CF3E53">
      <w:pPr>
        <w:ind w:firstLine="709"/>
        <w:jc w:val="both"/>
        <w:rPr>
          <w:sz w:val="28"/>
          <w:szCs w:val="28"/>
        </w:rPr>
      </w:pPr>
      <w:r w:rsidRPr="00797169">
        <w:rPr>
          <w:iCs/>
          <w:sz w:val="28"/>
          <w:szCs w:val="28"/>
        </w:rPr>
        <w:t xml:space="preserve">1. Утвердить прилагаемые изменения, которые вносятся </w:t>
      </w:r>
      <w:r w:rsidRPr="00797169">
        <w:rPr>
          <w:sz w:val="28"/>
          <w:szCs w:val="28"/>
        </w:rPr>
        <w:t xml:space="preserve">в приказ Министерства финансов Забайкальского края от 25 июля 2022 года № 5-нпа «Об утверждении </w:t>
      </w:r>
      <w:proofErr w:type="gramStart"/>
      <w:r w:rsidRPr="00797169">
        <w:rPr>
          <w:sz w:val="28"/>
          <w:szCs w:val="28"/>
        </w:rPr>
        <w:t>Порядка санкционирования оплаты денежных обязательств получателей средств бюджета Забайкальского края</w:t>
      </w:r>
      <w:proofErr w:type="gramEnd"/>
      <w:r w:rsidRPr="00797169">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Забайкальского края».</w:t>
      </w:r>
    </w:p>
    <w:p w14:paraId="13A91DA4" w14:textId="784EB54D" w:rsidR="009A7C39" w:rsidRPr="00797169" w:rsidRDefault="009A7C39" w:rsidP="00CF3E53">
      <w:pPr>
        <w:ind w:firstLine="709"/>
        <w:jc w:val="both"/>
        <w:rPr>
          <w:sz w:val="28"/>
          <w:szCs w:val="28"/>
        </w:rPr>
      </w:pPr>
      <w:r w:rsidRPr="00797169">
        <w:rPr>
          <w:sz w:val="28"/>
          <w:szCs w:val="28"/>
        </w:rPr>
        <w:t xml:space="preserve">2. </w:t>
      </w:r>
      <w:r w:rsidR="00CB7184" w:rsidRPr="00797169">
        <w:rPr>
          <w:sz w:val="28"/>
          <w:szCs w:val="28"/>
        </w:rPr>
        <w:t>Действие настоящего приказа</w:t>
      </w:r>
      <w:r w:rsidR="00FA57C7" w:rsidRPr="00797169">
        <w:rPr>
          <w:sz w:val="28"/>
          <w:szCs w:val="28"/>
        </w:rPr>
        <w:t xml:space="preserve"> распростран</w:t>
      </w:r>
      <w:r w:rsidR="00CB7184" w:rsidRPr="00797169">
        <w:rPr>
          <w:sz w:val="28"/>
          <w:szCs w:val="28"/>
        </w:rPr>
        <w:t>ить</w:t>
      </w:r>
      <w:r w:rsidR="00FA57C7" w:rsidRPr="00797169">
        <w:rPr>
          <w:sz w:val="28"/>
          <w:szCs w:val="28"/>
        </w:rPr>
        <w:t xml:space="preserve"> на правоотношения, возникшие с 1 января 2024 года.</w:t>
      </w:r>
    </w:p>
    <w:p w14:paraId="6F6F78BA" w14:textId="227778C0" w:rsidR="00FA57C7" w:rsidRPr="00797169" w:rsidRDefault="00FA57C7" w:rsidP="00CF3E53">
      <w:pPr>
        <w:ind w:firstLine="709"/>
        <w:jc w:val="both"/>
        <w:rPr>
          <w:sz w:val="28"/>
          <w:szCs w:val="28"/>
        </w:rPr>
      </w:pPr>
    </w:p>
    <w:p w14:paraId="5C6016EB" w14:textId="6D5C25E9" w:rsidR="00FA57C7" w:rsidRPr="00797169" w:rsidRDefault="00FA57C7" w:rsidP="00CF3E53">
      <w:pPr>
        <w:ind w:firstLine="709"/>
        <w:jc w:val="both"/>
        <w:rPr>
          <w:sz w:val="28"/>
          <w:szCs w:val="28"/>
        </w:rPr>
      </w:pPr>
    </w:p>
    <w:p w14:paraId="0327551B" w14:textId="77777777" w:rsidR="00FA57C7" w:rsidRPr="00797169" w:rsidRDefault="00FA57C7" w:rsidP="00CF3E53">
      <w:pPr>
        <w:ind w:firstLine="709"/>
        <w:jc w:val="both"/>
        <w:rPr>
          <w:sz w:val="28"/>
          <w:szCs w:val="28"/>
        </w:rPr>
      </w:pPr>
    </w:p>
    <w:p w14:paraId="7BD63F9A" w14:textId="53396A74" w:rsidR="00FA57C7" w:rsidRPr="00797169" w:rsidRDefault="00FA57C7" w:rsidP="00CA53BC">
      <w:pPr>
        <w:tabs>
          <w:tab w:val="right" w:pos="9214"/>
        </w:tabs>
        <w:jc w:val="both"/>
        <w:rPr>
          <w:sz w:val="28"/>
          <w:szCs w:val="28"/>
        </w:rPr>
      </w:pPr>
      <w:r w:rsidRPr="00797169">
        <w:rPr>
          <w:sz w:val="28"/>
          <w:szCs w:val="28"/>
        </w:rPr>
        <w:t>Министр</w:t>
      </w:r>
      <w:r w:rsidR="006E3E1F" w:rsidRPr="00797169">
        <w:rPr>
          <w:sz w:val="28"/>
          <w:szCs w:val="28"/>
        </w:rPr>
        <w:t xml:space="preserve">               </w:t>
      </w:r>
      <w:r w:rsidRPr="00797169">
        <w:rPr>
          <w:sz w:val="28"/>
          <w:szCs w:val="28"/>
        </w:rPr>
        <w:t xml:space="preserve">                                            </w:t>
      </w:r>
      <w:r w:rsidR="00CA53BC" w:rsidRPr="00797169">
        <w:rPr>
          <w:sz w:val="28"/>
          <w:szCs w:val="28"/>
        </w:rPr>
        <w:t xml:space="preserve">  </w:t>
      </w:r>
      <w:r w:rsidRPr="00797169">
        <w:rPr>
          <w:sz w:val="28"/>
          <w:szCs w:val="28"/>
        </w:rPr>
        <w:t xml:space="preserve">                              </w:t>
      </w:r>
      <w:proofErr w:type="spellStart"/>
      <w:r w:rsidRPr="00797169">
        <w:rPr>
          <w:sz w:val="28"/>
          <w:szCs w:val="28"/>
        </w:rPr>
        <w:t>В.А.Антропова</w:t>
      </w:r>
      <w:proofErr w:type="spellEnd"/>
    </w:p>
    <w:p w14:paraId="71806C4B" w14:textId="5CB5D279" w:rsidR="006E3E1F" w:rsidRPr="00797169" w:rsidRDefault="006E3E1F">
      <w:pPr>
        <w:spacing w:after="160" w:line="259" w:lineRule="auto"/>
        <w:rPr>
          <w:sz w:val="28"/>
          <w:szCs w:val="28"/>
        </w:rPr>
      </w:pPr>
      <w:r w:rsidRPr="00797169">
        <w:rPr>
          <w:sz w:val="28"/>
          <w:szCs w:val="28"/>
        </w:rPr>
        <w:br w:type="page"/>
      </w:r>
    </w:p>
    <w:p w14:paraId="7D261A98" w14:textId="77777777" w:rsidR="007561C3" w:rsidRPr="00797169" w:rsidRDefault="007561C3" w:rsidP="007561C3">
      <w:pPr>
        <w:ind w:firstLine="708"/>
        <w:jc w:val="right"/>
        <w:outlineLvl w:val="0"/>
        <w:rPr>
          <w:sz w:val="28"/>
          <w:szCs w:val="28"/>
        </w:rPr>
      </w:pPr>
      <w:r w:rsidRPr="00797169">
        <w:rPr>
          <w:sz w:val="28"/>
          <w:szCs w:val="28"/>
        </w:rPr>
        <w:lastRenderedPageBreak/>
        <w:t>УТВЕРЖДЕНЫ</w:t>
      </w:r>
    </w:p>
    <w:p w14:paraId="39D728F0" w14:textId="77777777" w:rsidR="007561C3" w:rsidRPr="00797169" w:rsidRDefault="007561C3" w:rsidP="007561C3">
      <w:pPr>
        <w:ind w:firstLine="708"/>
        <w:jc w:val="right"/>
        <w:rPr>
          <w:sz w:val="28"/>
          <w:szCs w:val="28"/>
        </w:rPr>
      </w:pPr>
      <w:r w:rsidRPr="00797169">
        <w:rPr>
          <w:sz w:val="28"/>
          <w:szCs w:val="28"/>
        </w:rPr>
        <w:t>приказом Министерства финансов</w:t>
      </w:r>
    </w:p>
    <w:p w14:paraId="0E4A5270" w14:textId="77777777" w:rsidR="007561C3" w:rsidRPr="00797169" w:rsidRDefault="007561C3" w:rsidP="007561C3">
      <w:pPr>
        <w:ind w:firstLine="708"/>
        <w:jc w:val="right"/>
        <w:rPr>
          <w:sz w:val="28"/>
          <w:szCs w:val="28"/>
        </w:rPr>
      </w:pPr>
      <w:r w:rsidRPr="00797169">
        <w:rPr>
          <w:sz w:val="28"/>
          <w:szCs w:val="28"/>
        </w:rPr>
        <w:t>Забайкальского края</w:t>
      </w:r>
    </w:p>
    <w:p w14:paraId="54493E98" w14:textId="77777777" w:rsidR="007561C3" w:rsidRPr="00797169" w:rsidRDefault="007561C3" w:rsidP="007561C3">
      <w:pPr>
        <w:ind w:firstLine="708"/>
        <w:jc w:val="right"/>
        <w:rPr>
          <w:sz w:val="28"/>
          <w:szCs w:val="28"/>
        </w:rPr>
      </w:pPr>
    </w:p>
    <w:p w14:paraId="499C22AA" w14:textId="77777777" w:rsidR="00A81098" w:rsidRPr="00797169" w:rsidRDefault="00A81098" w:rsidP="007561C3">
      <w:pPr>
        <w:ind w:firstLine="708"/>
        <w:jc w:val="right"/>
        <w:rPr>
          <w:sz w:val="28"/>
          <w:szCs w:val="28"/>
        </w:rPr>
      </w:pPr>
    </w:p>
    <w:p w14:paraId="229D187D" w14:textId="77777777" w:rsidR="0038498B" w:rsidRPr="00797169" w:rsidRDefault="0038498B" w:rsidP="007561C3">
      <w:pPr>
        <w:ind w:firstLine="708"/>
        <w:jc w:val="right"/>
        <w:rPr>
          <w:sz w:val="28"/>
          <w:szCs w:val="28"/>
        </w:rPr>
      </w:pPr>
    </w:p>
    <w:p w14:paraId="45013073" w14:textId="77777777" w:rsidR="00F86BAD" w:rsidRPr="00797169" w:rsidRDefault="007561C3" w:rsidP="00873374">
      <w:pPr>
        <w:pStyle w:val="af6"/>
        <w:tabs>
          <w:tab w:val="left" w:pos="709"/>
        </w:tabs>
        <w:spacing w:after="0"/>
        <w:ind w:right="-2"/>
        <w:jc w:val="center"/>
        <w:rPr>
          <w:b/>
          <w:sz w:val="28"/>
          <w:szCs w:val="28"/>
        </w:rPr>
      </w:pPr>
      <w:r w:rsidRPr="00797169">
        <w:rPr>
          <w:b/>
          <w:sz w:val="28"/>
          <w:szCs w:val="28"/>
        </w:rPr>
        <w:t>ИЗМЕНЕНИЯ</w:t>
      </w:r>
      <w:r w:rsidR="00F86BAD" w:rsidRPr="00797169">
        <w:rPr>
          <w:b/>
          <w:sz w:val="28"/>
          <w:szCs w:val="28"/>
        </w:rPr>
        <w:t xml:space="preserve">, </w:t>
      </w:r>
    </w:p>
    <w:p w14:paraId="3A3CBF0E" w14:textId="6D53DAE3" w:rsidR="00F86BAD" w:rsidRPr="00797169" w:rsidRDefault="00F86BAD" w:rsidP="00873374">
      <w:pPr>
        <w:pStyle w:val="af6"/>
        <w:tabs>
          <w:tab w:val="left" w:pos="709"/>
        </w:tabs>
        <w:spacing w:after="0"/>
        <w:ind w:right="-2"/>
        <w:jc w:val="center"/>
        <w:rPr>
          <w:b/>
          <w:sz w:val="28"/>
          <w:szCs w:val="28"/>
        </w:rPr>
      </w:pPr>
      <w:r w:rsidRPr="00797169">
        <w:rPr>
          <w:b/>
          <w:sz w:val="28"/>
          <w:szCs w:val="28"/>
        </w:rPr>
        <w:t xml:space="preserve">которые вносятся в приказ Министерства финансов Забайкальского края от 25 июля 2022 года № 5-нпа «Об утверждении </w:t>
      </w:r>
      <w:proofErr w:type="gramStart"/>
      <w:r w:rsidRPr="00797169">
        <w:rPr>
          <w:b/>
          <w:sz w:val="28"/>
          <w:szCs w:val="28"/>
        </w:rPr>
        <w:t>Порядка санкционирован</w:t>
      </w:r>
      <w:bookmarkStart w:id="0" w:name="_GoBack"/>
      <w:bookmarkEnd w:id="0"/>
      <w:r w:rsidRPr="00797169">
        <w:rPr>
          <w:b/>
          <w:sz w:val="28"/>
          <w:szCs w:val="28"/>
        </w:rPr>
        <w:t>ия оплаты денежных обязательств получателей средств бюджета Забайкальского края</w:t>
      </w:r>
      <w:proofErr w:type="gramEnd"/>
      <w:r w:rsidRPr="00797169">
        <w:rPr>
          <w:b/>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Забайкальского края»</w:t>
      </w:r>
    </w:p>
    <w:p w14:paraId="7B10432B" w14:textId="77777777" w:rsidR="00FA57C7" w:rsidRPr="00797169" w:rsidRDefault="00FA57C7" w:rsidP="005F633C">
      <w:pPr>
        <w:pStyle w:val="a7"/>
        <w:ind w:left="0" w:firstLine="709"/>
        <w:jc w:val="both"/>
        <w:rPr>
          <w:sz w:val="28"/>
          <w:szCs w:val="28"/>
        </w:rPr>
      </w:pPr>
    </w:p>
    <w:p w14:paraId="1F97AD97" w14:textId="73243E79" w:rsidR="004B6FAC" w:rsidRPr="00797169" w:rsidRDefault="00CB2006" w:rsidP="00AC2895">
      <w:pPr>
        <w:tabs>
          <w:tab w:val="left" w:pos="1418"/>
        </w:tabs>
        <w:ind w:firstLine="709"/>
        <w:jc w:val="both"/>
        <w:rPr>
          <w:sz w:val="28"/>
          <w:szCs w:val="28"/>
        </w:rPr>
      </w:pPr>
      <w:r w:rsidRPr="00797169">
        <w:rPr>
          <w:sz w:val="28"/>
          <w:szCs w:val="28"/>
        </w:rPr>
        <w:t>1. </w:t>
      </w:r>
      <w:r w:rsidR="00A30BDF" w:rsidRPr="00797169">
        <w:rPr>
          <w:sz w:val="28"/>
          <w:szCs w:val="28"/>
        </w:rPr>
        <w:t>В п</w:t>
      </w:r>
      <w:r w:rsidR="0007512F" w:rsidRPr="00797169">
        <w:rPr>
          <w:sz w:val="28"/>
          <w:szCs w:val="28"/>
        </w:rPr>
        <w:t>реамбул</w:t>
      </w:r>
      <w:r w:rsidR="00A30BDF" w:rsidRPr="00797169">
        <w:rPr>
          <w:sz w:val="28"/>
          <w:szCs w:val="28"/>
        </w:rPr>
        <w:t>е сл</w:t>
      </w:r>
      <w:r w:rsidR="00A81098" w:rsidRPr="00797169">
        <w:rPr>
          <w:sz w:val="28"/>
          <w:szCs w:val="28"/>
        </w:rPr>
        <w:t>о</w:t>
      </w:r>
      <w:r w:rsidR="00A30BDF" w:rsidRPr="00797169">
        <w:rPr>
          <w:sz w:val="28"/>
          <w:szCs w:val="28"/>
        </w:rPr>
        <w:t>ва «частью второй статьи» заменить слов</w:t>
      </w:r>
      <w:r w:rsidR="002F11E4" w:rsidRPr="00797169">
        <w:rPr>
          <w:sz w:val="28"/>
          <w:szCs w:val="28"/>
        </w:rPr>
        <w:t>ом</w:t>
      </w:r>
      <w:r w:rsidR="00A30BDF" w:rsidRPr="00797169">
        <w:rPr>
          <w:sz w:val="28"/>
          <w:szCs w:val="28"/>
        </w:rPr>
        <w:t xml:space="preserve"> «статьей</w:t>
      </w:r>
      <w:r w:rsidR="0007512F" w:rsidRPr="00797169">
        <w:rPr>
          <w:spacing w:val="40"/>
          <w:sz w:val="28"/>
          <w:szCs w:val="28"/>
        </w:rPr>
        <w:t>»;</w:t>
      </w:r>
    </w:p>
    <w:p w14:paraId="0C3E98A1" w14:textId="3445B7EB" w:rsidR="00F76019" w:rsidRPr="00797169" w:rsidRDefault="00CB2006" w:rsidP="00AC2895">
      <w:pPr>
        <w:tabs>
          <w:tab w:val="left" w:pos="1418"/>
        </w:tabs>
        <w:ind w:firstLine="709"/>
        <w:jc w:val="both"/>
        <w:rPr>
          <w:sz w:val="28"/>
          <w:szCs w:val="28"/>
        </w:rPr>
      </w:pPr>
      <w:r w:rsidRPr="00797169">
        <w:rPr>
          <w:sz w:val="28"/>
          <w:szCs w:val="28"/>
        </w:rPr>
        <w:t>2. </w:t>
      </w:r>
      <w:r w:rsidR="00B84709" w:rsidRPr="00797169">
        <w:rPr>
          <w:sz w:val="28"/>
          <w:szCs w:val="28"/>
        </w:rPr>
        <w:t xml:space="preserve">В </w:t>
      </w:r>
      <w:hyperlink w:anchor="Par56" w:history="1">
        <w:r w:rsidR="0019110A" w:rsidRPr="00797169">
          <w:rPr>
            <w:sz w:val="28"/>
            <w:szCs w:val="28"/>
          </w:rPr>
          <w:t>Порядке</w:t>
        </w:r>
      </w:hyperlink>
      <w:r w:rsidR="004B6FAC" w:rsidRPr="00797169">
        <w:rPr>
          <w:sz w:val="28"/>
          <w:szCs w:val="28"/>
        </w:rPr>
        <w:t xml:space="preserve"> </w:t>
      </w:r>
      <w:proofErr w:type="gramStart"/>
      <w:r w:rsidR="004B6FAC" w:rsidRPr="00797169">
        <w:rPr>
          <w:sz w:val="28"/>
          <w:szCs w:val="28"/>
        </w:rPr>
        <w:t>санкционирования оплаты денежных обязательств получателей средств бюджета Забайкальского края</w:t>
      </w:r>
      <w:proofErr w:type="gramEnd"/>
      <w:r w:rsidR="004B6FAC" w:rsidRPr="00797169">
        <w:rPr>
          <w:sz w:val="28"/>
          <w:szCs w:val="28"/>
        </w:rPr>
        <w:t xml:space="preserve"> и администраторов источников финансирования дефицита бюджета Забайкальского края, утвержденн</w:t>
      </w:r>
      <w:r w:rsidR="0019110A" w:rsidRPr="00797169">
        <w:rPr>
          <w:sz w:val="28"/>
          <w:szCs w:val="28"/>
        </w:rPr>
        <w:t xml:space="preserve">ом </w:t>
      </w:r>
      <w:r w:rsidR="00677C0E" w:rsidRPr="00797169">
        <w:rPr>
          <w:sz w:val="28"/>
          <w:szCs w:val="28"/>
        </w:rPr>
        <w:t xml:space="preserve">указанным </w:t>
      </w:r>
      <w:r w:rsidR="004B6FAC" w:rsidRPr="00797169">
        <w:rPr>
          <w:sz w:val="28"/>
          <w:szCs w:val="28"/>
        </w:rPr>
        <w:t>приказом</w:t>
      </w:r>
      <w:r w:rsidR="00E436C7" w:rsidRPr="00797169">
        <w:rPr>
          <w:sz w:val="28"/>
          <w:szCs w:val="28"/>
        </w:rPr>
        <w:t>:</w:t>
      </w:r>
    </w:p>
    <w:p w14:paraId="03E1ED07" w14:textId="5C02AFEB" w:rsidR="00F76019" w:rsidRPr="00797169" w:rsidRDefault="00CB2006" w:rsidP="00AC2895">
      <w:pPr>
        <w:tabs>
          <w:tab w:val="left" w:pos="1418"/>
        </w:tabs>
        <w:ind w:firstLine="709"/>
        <w:jc w:val="both"/>
        <w:rPr>
          <w:sz w:val="28"/>
          <w:szCs w:val="28"/>
        </w:rPr>
      </w:pPr>
      <w:r w:rsidRPr="00797169">
        <w:rPr>
          <w:sz w:val="28"/>
          <w:szCs w:val="28"/>
        </w:rPr>
        <w:t>1) </w:t>
      </w:r>
      <w:r w:rsidR="005A1F3C" w:rsidRPr="00797169">
        <w:rPr>
          <w:sz w:val="28"/>
          <w:szCs w:val="28"/>
        </w:rPr>
        <w:t>в</w:t>
      </w:r>
      <w:r w:rsidR="00F76019" w:rsidRPr="00797169">
        <w:rPr>
          <w:sz w:val="28"/>
          <w:szCs w:val="28"/>
        </w:rPr>
        <w:t xml:space="preserve"> пункте 6: </w:t>
      </w:r>
    </w:p>
    <w:p w14:paraId="62A74D15" w14:textId="485435B6" w:rsidR="002D2C2D" w:rsidRPr="00797169" w:rsidRDefault="00CB2006" w:rsidP="00AC2895">
      <w:pPr>
        <w:tabs>
          <w:tab w:val="left" w:pos="1418"/>
        </w:tabs>
        <w:ind w:firstLine="709"/>
        <w:jc w:val="both"/>
        <w:rPr>
          <w:rFonts w:eastAsiaTheme="minorHAnsi"/>
          <w:sz w:val="28"/>
          <w:szCs w:val="28"/>
          <w:lang w:eastAsia="en-US"/>
        </w:rPr>
      </w:pPr>
      <w:proofErr w:type="gramStart"/>
      <w:r w:rsidRPr="00797169">
        <w:rPr>
          <w:sz w:val="28"/>
          <w:szCs w:val="28"/>
        </w:rPr>
        <w:t>а) </w:t>
      </w:r>
      <w:r w:rsidR="00F76019" w:rsidRPr="00797169">
        <w:rPr>
          <w:sz w:val="28"/>
          <w:szCs w:val="28"/>
        </w:rPr>
        <w:t>п</w:t>
      </w:r>
      <w:r w:rsidR="0040271E" w:rsidRPr="00797169">
        <w:rPr>
          <w:sz w:val="28"/>
          <w:szCs w:val="28"/>
        </w:rPr>
        <w:t xml:space="preserve">одпункт 1 </w:t>
      </w:r>
      <w:r w:rsidR="00F76019" w:rsidRPr="00797169">
        <w:rPr>
          <w:rFonts w:eastAsiaTheme="minorHAnsi"/>
          <w:sz w:val="28"/>
          <w:szCs w:val="28"/>
          <w:lang w:eastAsia="en-US"/>
        </w:rPr>
        <w:t>дополнить словами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w:t>
      </w:r>
      <w:proofErr w:type="gramEnd"/>
      <w:r w:rsidR="00F76019" w:rsidRPr="00797169">
        <w:rPr>
          <w:rFonts w:eastAsiaTheme="minorHAnsi"/>
          <w:sz w:val="28"/>
          <w:szCs w:val="28"/>
          <w:lang w:eastAsia="en-US"/>
        </w:rPr>
        <w:t xml:space="preserve"> в сфере закупок товаров, работ, услуг для обеспечения государственных и муниципальных нужд)»</w:t>
      </w:r>
      <w:r w:rsidR="002D2C2D" w:rsidRPr="00797169">
        <w:rPr>
          <w:rFonts w:eastAsiaTheme="minorHAnsi"/>
          <w:sz w:val="28"/>
          <w:szCs w:val="28"/>
          <w:lang w:eastAsia="en-US"/>
        </w:rPr>
        <w:t>;</w:t>
      </w:r>
    </w:p>
    <w:p w14:paraId="4B8B2F80" w14:textId="20F5DE97" w:rsidR="001B3778" w:rsidRPr="00797169" w:rsidRDefault="00CB2006" w:rsidP="00AC2895">
      <w:pPr>
        <w:tabs>
          <w:tab w:val="left" w:pos="1418"/>
        </w:tabs>
        <w:ind w:firstLine="709"/>
        <w:jc w:val="both"/>
        <w:rPr>
          <w:rFonts w:eastAsiaTheme="minorHAnsi"/>
          <w:sz w:val="28"/>
          <w:szCs w:val="28"/>
          <w:lang w:eastAsia="en-US"/>
        </w:rPr>
      </w:pPr>
      <w:r w:rsidRPr="00797169">
        <w:rPr>
          <w:sz w:val="28"/>
          <w:szCs w:val="28"/>
        </w:rPr>
        <w:t>б)</w:t>
      </w:r>
      <w:r w:rsidRPr="00797169">
        <w:t> </w:t>
      </w:r>
      <w:hyperlink r:id="rId10" w:history="1">
        <w:r w:rsidR="002D2C2D" w:rsidRPr="00797169">
          <w:rPr>
            <w:sz w:val="28"/>
            <w:szCs w:val="28"/>
          </w:rPr>
          <w:t>подпункт</w:t>
        </w:r>
        <w:r w:rsidR="00044014" w:rsidRPr="00797169">
          <w:rPr>
            <w:sz w:val="28"/>
            <w:szCs w:val="28"/>
          </w:rPr>
          <w:t>ы</w:t>
        </w:r>
        <w:r w:rsidR="002D2C2D" w:rsidRPr="00797169">
          <w:rPr>
            <w:sz w:val="28"/>
            <w:szCs w:val="28"/>
          </w:rPr>
          <w:t xml:space="preserve"> 14</w:t>
        </w:r>
      </w:hyperlink>
      <w:r w:rsidR="00A20F12" w:rsidRPr="00797169">
        <w:rPr>
          <w:sz w:val="28"/>
          <w:szCs w:val="28"/>
        </w:rPr>
        <w:t>–</w:t>
      </w:r>
      <w:r w:rsidR="00044014" w:rsidRPr="00797169">
        <w:rPr>
          <w:sz w:val="28"/>
          <w:szCs w:val="28"/>
        </w:rPr>
        <w:t>15</w:t>
      </w:r>
      <w:r w:rsidR="001B3778" w:rsidRPr="00797169">
        <w:rPr>
          <w:sz w:val="28"/>
          <w:szCs w:val="28"/>
        </w:rPr>
        <w:t xml:space="preserve"> изложить в следующей редакции:</w:t>
      </w:r>
    </w:p>
    <w:p w14:paraId="3C9EF582" w14:textId="65510A12" w:rsidR="002D2C2D" w:rsidRPr="00797169" w:rsidRDefault="001B3778" w:rsidP="00AC2895">
      <w:pPr>
        <w:ind w:firstLine="709"/>
        <w:jc w:val="both"/>
        <w:rPr>
          <w:rFonts w:eastAsiaTheme="minorHAnsi"/>
          <w:sz w:val="28"/>
          <w:szCs w:val="28"/>
          <w:lang w:eastAsia="en-US"/>
        </w:rPr>
      </w:pPr>
      <w:proofErr w:type="gramStart"/>
      <w:r w:rsidRPr="00797169">
        <w:rPr>
          <w:sz w:val="28"/>
          <w:szCs w:val="28"/>
        </w:rPr>
        <w:t>«14)</w:t>
      </w:r>
      <w:r w:rsidR="00CB2006" w:rsidRPr="00797169">
        <w:rPr>
          <w:sz w:val="28"/>
          <w:szCs w:val="28"/>
        </w:rPr>
        <w:t> </w:t>
      </w:r>
      <w:r w:rsidR="00B11C81" w:rsidRPr="00797169">
        <w:rPr>
          <w:sz w:val="28"/>
          <w:szCs w:val="28"/>
        </w:rPr>
        <w:t xml:space="preserve">реквизитов (номер, дата) документов (договора (государственного контракта) на поставку товаров, выполнение работ, оказание услуг (далее </w:t>
      </w:r>
      <w:r w:rsidR="00CA0D1F" w:rsidRPr="00797169">
        <w:rPr>
          <w:sz w:val="28"/>
          <w:szCs w:val="28"/>
        </w:rPr>
        <w:t xml:space="preserve">– </w:t>
      </w:r>
      <w:r w:rsidR="00B11C81" w:rsidRPr="00797169">
        <w:rPr>
          <w:sz w:val="28"/>
          <w:szCs w:val="28"/>
        </w:rPr>
        <w:t xml:space="preserve">договор (государственный контракт), соглашения о предоставлении из бюджета </w:t>
      </w:r>
      <w:r w:rsidR="00C83966" w:rsidRPr="00797169">
        <w:rPr>
          <w:sz w:val="28"/>
          <w:szCs w:val="28"/>
        </w:rPr>
        <w:t xml:space="preserve">Забайкальского края местному </w:t>
      </w:r>
      <w:r w:rsidR="00B11C81" w:rsidRPr="00797169">
        <w:rPr>
          <w:sz w:val="28"/>
          <w:szCs w:val="28"/>
        </w:rPr>
        <w:t>бюджет</w:t>
      </w:r>
      <w:r w:rsidR="00C83966" w:rsidRPr="00797169">
        <w:rPr>
          <w:sz w:val="28"/>
          <w:szCs w:val="28"/>
        </w:rPr>
        <w:t>у</w:t>
      </w:r>
      <w:r w:rsidR="00B11C81" w:rsidRPr="00797169">
        <w:rPr>
          <w:sz w:val="28"/>
          <w:szCs w:val="28"/>
        </w:rPr>
        <w:t xml:space="preserve">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w:t>
      </w:r>
      <w:r w:rsidR="001675BF" w:rsidRPr="00797169">
        <w:rPr>
          <w:sz w:val="28"/>
          <w:szCs w:val="28"/>
        </w:rPr>
        <w:t xml:space="preserve">Забайкальского края </w:t>
      </w:r>
      <w:r w:rsidR="00B11C81" w:rsidRPr="00797169">
        <w:rPr>
          <w:sz w:val="28"/>
          <w:szCs w:val="28"/>
        </w:rPr>
        <w:t>юридическому лицу, индивидуальному предпринимателю или</w:t>
      </w:r>
      <w:proofErr w:type="gramEnd"/>
      <w:r w:rsidR="00B11C81" w:rsidRPr="00797169">
        <w:rPr>
          <w:sz w:val="28"/>
          <w:szCs w:val="28"/>
        </w:rPr>
        <w:t xml:space="preserve"> </w:t>
      </w:r>
      <w:proofErr w:type="gramStart"/>
      <w:r w:rsidR="00B11C81" w:rsidRPr="00797169">
        <w:rPr>
          <w:sz w:val="28"/>
          <w:szCs w:val="28"/>
        </w:rPr>
        <w:t xml:space="preserve">физическому лицу </w:t>
      </w:r>
      <w:r w:rsidR="009639C3" w:rsidRPr="00797169">
        <w:rPr>
          <w:sz w:val="28"/>
          <w:szCs w:val="28"/>
        </w:rPr>
        <w:t xml:space="preserve">– </w:t>
      </w:r>
      <w:r w:rsidR="00B11C81" w:rsidRPr="00797169">
        <w:rPr>
          <w:sz w:val="28"/>
          <w:szCs w:val="28"/>
        </w:rPr>
        <w:t xml:space="preserve">производителю товаров, работ, услуг (далее </w:t>
      </w:r>
      <w:r w:rsidR="00F3039F" w:rsidRPr="00797169">
        <w:rPr>
          <w:sz w:val="28"/>
          <w:szCs w:val="28"/>
        </w:rPr>
        <w:t>–</w:t>
      </w:r>
      <w:r w:rsidR="00B11C81" w:rsidRPr="00797169">
        <w:rPr>
          <w:sz w:val="28"/>
          <w:szCs w:val="28"/>
        </w:rPr>
        <w:t xml:space="preserve"> соглашение), договоров о предоставлении бюджетных инвестиций в соответствии со статьей 80 Бюджетного кодекса Российской Федерации</w:t>
      </w:r>
      <w:r w:rsidR="003F6F79" w:rsidRPr="00797169">
        <w:rPr>
          <w:sz w:val="28"/>
          <w:szCs w:val="28"/>
        </w:rPr>
        <w:t xml:space="preserve"> </w:t>
      </w:r>
      <w:r w:rsidR="00B11C81" w:rsidRPr="00797169">
        <w:rPr>
          <w:sz w:val="28"/>
          <w:szCs w:val="28"/>
        </w:rPr>
        <w:t xml:space="preserve">(далее </w:t>
      </w:r>
      <w:r w:rsidR="00F3039F" w:rsidRPr="00797169">
        <w:rPr>
          <w:sz w:val="28"/>
          <w:szCs w:val="28"/>
        </w:rPr>
        <w:t xml:space="preserve">– </w:t>
      </w:r>
      <w:r w:rsidR="00B11C81" w:rsidRPr="00797169">
        <w:rPr>
          <w:sz w:val="28"/>
          <w:szCs w:val="28"/>
        </w:rPr>
        <w:t>договор о предоставлении инвестиций) (при наличии), на основании которых возникают бюджетные обязательства получателей средств бюджета</w:t>
      </w:r>
      <w:r w:rsidR="001675BF" w:rsidRPr="00797169">
        <w:rPr>
          <w:sz w:val="28"/>
          <w:szCs w:val="28"/>
        </w:rPr>
        <w:t xml:space="preserve"> Забайкальского края</w:t>
      </w:r>
      <w:r w:rsidR="00B11C81" w:rsidRPr="00797169">
        <w:rPr>
          <w:sz w:val="28"/>
          <w:szCs w:val="28"/>
        </w:rPr>
        <w:t xml:space="preserve">, и документов, </w:t>
      </w:r>
      <w:r w:rsidR="00B11C81" w:rsidRPr="00797169">
        <w:rPr>
          <w:sz w:val="28"/>
          <w:szCs w:val="28"/>
        </w:rPr>
        <w:lastRenderedPageBreak/>
        <w:t>подтверждающих возникновение денежных обязательств получателей средств бюджета</w:t>
      </w:r>
      <w:r w:rsidR="001675BF" w:rsidRPr="00797169">
        <w:rPr>
          <w:sz w:val="28"/>
          <w:szCs w:val="28"/>
        </w:rPr>
        <w:t xml:space="preserve"> Забайкальского края</w:t>
      </w:r>
      <w:r w:rsidR="00B11C81" w:rsidRPr="00797169">
        <w:rPr>
          <w:sz w:val="28"/>
          <w:szCs w:val="28"/>
        </w:rPr>
        <w:t>, предоставляемых получателями средств бюджета</w:t>
      </w:r>
      <w:r w:rsidR="001A0CCF" w:rsidRPr="00797169">
        <w:rPr>
          <w:sz w:val="28"/>
          <w:szCs w:val="28"/>
        </w:rPr>
        <w:t xml:space="preserve"> Забайкальского края</w:t>
      </w:r>
      <w:r w:rsidR="00B11C81" w:rsidRPr="00797169">
        <w:rPr>
          <w:sz w:val="28"/>
          <w:szCs w:val="28"/>
        </w:rPr>
        <w:t xml:space="preserve"> при постановке на</w:t>
      </w:r>
      <w:proofErr w:type="gramEnd"/>
      <w:r w:rsidR="00B11C81" w:rsidRPr="00797169">
        <w:rPr>
          <w:sz w:val="28"/>
          <w:szCs w:val="28"/>
        </w:rPr>
        <w:t xml:space="preserve"> учет бюджетных и денежных обязательств в соответствии с порядком учета бюджетных и денежных обязательств получателей средств бюджета</w:t>
      </w:r>
      <w:r w:rsidR="001A0CCF" w:rsidRPr="00797169">
        <w:rPr>
          <w:sz w:val="28"/>
          <w:szCs w:val="28"/>
        </w:rPr>
        <w:t xml:space="preserve"> Забайкальского края Управлением Федерального казначейства по Забайкальскому краю, утвержденным приказом Министерства финансов Забайкальского края </w:t>
      </w:r>
      <w:r w:rsidR="000D3098" w:rsidRPr="00797169">
        <w:rPr>
          <w:sz w:val="28"/>
          <w:szCs w:val="28"/>
        </w:rPr>
        <w:br/>
      </w:r>
      <w:r w:rsidR="001A0CCF" w:rsidRPr="00797169">
        <w:rPr>
          <w:sz w:val="28"/>
          <w:szCs w:val="28"/>
        </w:rPr>
        <w:t>от 23 января 2024 года №</w:t>
      </w:r>
      <w:r w:rsidR="006D0775" w:rsidRPr="00797169">
        <w:rPr>
          <w:sz w:val="28"/>
          <w:szCs w:val="28"/>
        </w:rPr>
        <w:t xml:space="preserve"> </w:t>
      </w:r>
      <w:r w:rsidR="001A0CCF" w:rsidRPr="00797169">
        <w:rPr>
          <w:sz w:val="28"/>
          <w:szCs w:val="28"/>
        </w:rPr>
        <w:t xml:space="preserve">1-нпа (далее – порядок учета </w:t>
      </w:r>
      <w:r w:rsidR="006D0775" w:rsidRPr="00797169">
        <w:rPr>
          <w:sz w:val="28"/>
          <w:szCs w:val="28"/>
        </w:rPr>
        <w:t>обязательств</w:t>
      </w:r>
      <w:r w:rsidR="001A0CCF" w:rsidRPr="00797169">
        <w:rPr>
          <w:sz w:val="28"/>
          <w:szCs w:val="28"/>
        </w:rPr>
        <w:t>)</w:t>
      </w:r>
      <w:r w:rsidR="002D2C2D" w:rsidRPr="00797169">
        <w:rPr>
          <w:sz w:val="28"/>
          <w:szCs w:val="28"/>
        </w:rPr>
        <w:t>;</w:t>
      </w:r>
    </w:p>
    <w:p w14:paraId="7F55DA4C" w14:textId="0B5CF1CC" w:rsidR="002D2C2D" w:rsidRPr="00797169" w:rsidRDefault="002D2C2D" w:rsidP="00AC2895">
      <w:pPr>
        <w:pStyle w:val="a7"/>
        <w:ind w:left="0" w:firstLine="709"/>
        <w:jc w:val="both"/>
        <w:rPr>
          <w:rFonts w:eastAsiaTheme="minorHAnsi"/>
          <w:sz w:val="28"/>
          <w:szCs w:val="28"/>
          <w:lang w:eastAsia="en-US"/>
        </w:rPr>
      </w:pPr>
      <w:proofErr w:type="gramStart"/>
      <w:r w:rsidRPr="00797169">
        <w:rPr>
          <w:rFonts w:eastAsiaTheme="minorHAnsi"/>
          <w:sz w:val="28"/>
          <w:szCs w:val="28"/>
          <w:lang w:eastAsia="en-US"/>
        </w:rPr>
        <w:t>15)</w:t>
      </w:r>
      <w:r w:rsidR="00CB2006" w:rsidRPr="00797169">
        <w:rPr>
          <w:rFonts w:eastAsiaTheme="minorHAnsi"/>
          <w:sz w:val="28"/>
          <w:szCs w:val="28"/>
          <w:lang w:eastAsia="en-US"/>
        </w:rPr>
        <w:t> </w:t>
      </w:r>
      <w:r w:rsidRPr="00797169">
        <w:rPr>
          <w:rFonts w:eastAsiaTheme="minorHAnsi"/>
          <w:sz w:val="28"/>
          <w:szCs w:val="28"/>
          <w:lang w:eastAsia="en-US"/>
        </w:rPr>
        <w:t>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w:t>
      </w:r>
      <w:r w:rsidR="001B3778" w:rsidRPr="00797169">
        <w:rPr>
          <w:rFonts w:eastAsiaTheme="minorHAnsi"/>
          <w:sz w:val="28"/>
          <w:szCs w:val="28"/>
          <w:lang w:eastAsia="en-US"/>
        </w:rPr>
        <w:t xml:space="preserve"> Забайкальского края</w:t>
      </w:r>
      <w:r w:rsidRPr="00797169">
        <w:rPr>
          <w:rFonts w:eastAsiaTheme="minorHAnsi"/>
          <w:sz w:val="28"/>
          <w:szCs w:val="28"/>
          <w:lang w:eastAsia="en-US"/>
        </w:rPr>
        <w:t>, и документов, подтверждающих возникновение денежных обязательств получателей средств бюджета</w:t>
      </w:r>
      <w:r w:rsidR="001B3778" w:rsidRPr="00797169">
        <w:rPr>
          <w:rFonts w:eastAsiaTheme="minorHAnsi"/>
          <w:sz w:val="28"/>
          <w:szCs w:val="28"/>
          <w:lang w:eastAsia="en-US"/>
        </w:rPr>
        <w:t xml:space="preserve"> Забайкальского края</w:t>
      </w:r>
      <w:r w:rsidRPr="00797169">
        <w:rPr>
          <w:rFonts w:eastAsiaTheme="minorHAnsi"/>
          <w:sz w:val="28"/>
          <w:szCs w:val="28"/>
          <w:lang w:eastAsia="en-US"/>
        </w:rPr>
        <w:t xml:space="preserve">, являющегося приложением </w:t>
      </w:r>
      <w:r w:rsidR="002846F2" w:rsidRPr="00797169">
        <w:rPr>
          <w:rFonts w:eastAsiaTheme="minorHAnsi"/>
          <w:sz w:val="28"/>
          <w:szCs w:val="28"/>
          <w:lang w:eastAsia="en-US"/>
        </w:rPr>
        <w:t>№</w:t>
      </w:r>
      <w:r w:rsidRPr="00797169">
        <w:rPr>
          <w:rFonts w:eastAsiaTheme="minorHAnsi"/>
          <w:sz w:val="28"/>
          <w:szCs w:val="28"/>
          <w:lang w:eastAsia="en-US"/>
        </w:rPr>
        <w:t xml:space="preserve"> 3 к </w:t>
      </w:r>
      <w:r w:rsidR="001B2FB3" w:rsidRPr="00797169">
        <w:rPr>
          <w:rFonts w:eastAsiaTheme="minorHAnsi"/>
          <w:sz w:val="28"/>
          <w:szCs w:val="28"/>
          <w:lang w:eastAsia="en-US"/>
        </w:rPr>
        <w:t>п</w:t>
      </w:r>
      <w:r w:rsidRPr="00797169">
        <w:rPr>
          <w:rFonts w:eastAsiaTheme="minorHAnsi"/>
          <w:sz w:val="28"/>
          <w:szCs w:val="28"/>
          <w:lang w:eastAsia="en-US"/>
        </w:rPr>
        <w:t>орядку</w:t>
      </w:r>
      <w:r w:rsidR="00F6311B" w:rsidRPr="00797169">
        <w:rPr>
          <w:rFonts w:eastAsiaTheme="minorHAnsi"/>
          <w:sz w:val="28"/>
          <w:szCs w:val="28"/>
          <w:lang w:eastAsia="en-US"/>
        </w:rPr>
        <w:t xml:space="preserve"> учета обязательств </w:t>
      </w:r>
      <w:r w:rsidRPr="00797169">
        <w:rPr>
          <w:rFonts w:eastAsiaTheme="minorHAnsi"/>
          <w:sz w:val="28"/>
          <w:szCs w:val="28"/>
          <w:lang w:eastAsia="en-US"/>
        </w:rPr>
        <w:t xml:space="preserve">(далее соответственно </w:t>
      </w:r>
      <w:r w:rsidR="00D77116" w:rsidRPr="00797169">
        <w:rPr>
          <w:sz w:val="28"/>
          <w:szCs w:val="28"/>
        </w:rPr>
        <w:t>–</w:t>
      </w:r>
      <w:r w:rsidR="006D003B" w:rsidRPr="00797169">
        <w:rPr>
          <w:rFonts w:eastAsiaTheme="minorHAnsi"/>
          <w:sz w:val="28"/>
          <w:szCs w:val="28"/>
          <w:lang w:eastAsia="en-US"/>
        </w:rPr>
        <w:t xml:space="preserve"> </w:t>
      </w:r>
      <w:r w:rsidRPr="00797169">
        <w:rPr>
          <w:rFonts w:eastAsiaTheme="minorHAnsi"/>
          <w:sz w:val="28"/>
          <w:szCs w:val="28"/>
          <w:lang w:eastAsia="en-US"/>
        </w:rPr>
        <w:t>документы, подтверждающие возникновение денежных обязательств, Перечень), за</w:t>
      </w:r>
      <w:proofErr w:type="gramEnd"/>
      <w:r w:rsidRPr="00797169">
        <w:rPr>
          <w:rFonts w:eastAsiaTheme="minorHAnsi"/>
          <w:sz w:val="28"/>
          <w:szCs w:val="28"/>
          <w:lang w:eastAsia="en-US"/>
        </w:rPr>
        <w:t xml:space="preserve">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Start"/>
      <w:r w:rsidRPr="00797169">
        <w:rPr>
          <w:rFonts w:eastAsiaTheme="minorHAnsi"/>
          <w:sz w:val="28"/>
          <w:szCs w:val="28"/>
          <w:lang w:eastAsia="en-US"/>
        </w:rPr>
        <w:t>;</w:t>
      </w:r>
      <w:r w:rsidR="002846F2" w:rsidRPr="00797169">
        <w:rPr>
          <w:rFonts w:eastAsiaTheme="minorHAnsi"/>
          <w:sz w:val="28"/>
          <w:szCs w:val="28"/>
          <w:lang w:eastAsia="en-US"/>
        </w:rPr>
        <w:t>»</w:t>
      </w:r>
      <w:proofErr w:type="gramEnd"/>
      <w:r w:rsidRPr="00797169">
        <w:rPr>
          <w:rFonts w:eastAsiaTheme="minorHAnsi"/>
          <w:sz w:val="28"/>
          <w:szCs w:val="28"/>
          <w:lang w:eastAsia="en-US"/>
        </w:rPr>
        <w:t>;</w:t>
      </w:r>
    </w:p>
    <w:p w14:paraId="2FE84110" w14:textId="3DB45C6A" w:rsidR="003D668A" w:rsidRPr="00797169" w:rsidRDefault="00CB2006" w:rsidP="00AC2895">
      <w:pPr>
        <w:ind w:firstLine="709"/>
        <w:jc w:val="both"/>
        <w:rPr>
          <w:rFonts w:eastAsiaTheme="minorHAnsi"/>
          <w:sz w:val="28"/>
          <w:szCs w:val="28"/>
          <w:lang w:eastAsia="en-US"/>
        </w:rPr>
      </w:pPr>
      <w:r w:rsidRPr="00797169">
        <w:rPr>
          <w:rFonts w:eastAsiaTheme="minorHAnsi"/>
          <w:sz w:val="28"/>
          <w:szCs w:val="28"/>
          <w:lang w:eastAsia="en-US"/>
        </w:rPr>
        <w:t>в) </w:t>
      </w:r>
      <w:r w:rsidR="003D668A" w:rsidRPr="00797169">
        <w:rPr>
          <w:rFonts w:eastAsiaTheme="minorHAnsi"/>
          <w:sz w:val="28"/>
          <w:szCs w:val="28"/>
          <w:lang w:eastAsia="en-US"/>
        </w:rPr>
        <w:t>дополнить подпункт</w:t>
      </w:r>
      <w:r w:rsidR="007460C6" w:rsidRPr="00797169">
        <w:rPr>
          <w:rFonts w:eastAsiaTheme="minorHAnsi"/>
          <w:sz w:val="28"/>
          <w:szCs w:val="28"/>
          <w:lang w:eastAsia="en-US"/>
        </w:rPr>
        <w:t>ами</w:t>
      </w:r>
      <w:r w:rsidR="003D668A" w:rsidRPr="00797169">
        <w:rPr>
          <w:rFonts w:eastAsiaTheme="minorHAnsi"/>
          <w:sz w:val="28"/>
          <w:szCs w:val="28"/>
          <w:lang w:eastAsia="en-US"/>
        </w:rPr>
        <w:t xml:space="preserve"> 18</w:t>
      </w:r>
      <w:r w:rsidR="00A20F12" w:rsidRPr="00797169">
        <w:rPr>
          <w:sz w:val="28"/>
          <w:szCs w:val="28"/>
        </w:rPr>
        <w:t>–</w:t>
      </w:r>
      <w:r w:rsidR="007460C6" w:rsidRPr="00797169">
        <w:rPr>
          <w:rFonts w:eastAsiaTheme="minorHAnsi"/>
          <w:sz w:val="28"/>
          <w:szCs w:val="28"/>
          <w:lang w:eastAsia="en-US"/>
        </w:rPr>
        <w:t>19</w:t>
      </w:r>
      <w:r w:rsidR="003D668A" w:rsidRPr="00797169">
        <w:rPr>
          <w:rFonts w:eastAsiaTheme="minorHAnsi"/>
          <w:sz w:val="28"/>
          <w:szCs w:val="28"/>
          <w:lang w:eastAsia="en-US"/>
        </w:rPr>
        <w:t xml:space="preserve"> следующего содержания:</w:t>
      </w:r>
    </w:p>
    <w:p w14:paraId="0A0CB7B4" w14:textId="7BB0B056" w:rsidR="002846F2" w:rsidRPr="00797169" w:rsidRDefault="002846F2" w:rsidP="00AC2895">
      <w:pPr>
        <w:pStyle w:val="a7"/>
        <w:ind w:left="0" w:firstLine="709"/>
        <w:jc w:val="both"/>
        <w:rPr>
          <w:rFonts w:eastAsiaTheme="minorHAnsi"/>
          <w:sz w:val="28"/>
          <w:szCs w:val="28"/>
          <w:lang w:eastAsia="en-US"/>
        </w:rPr>
      </w:pPr>
      <w:r w:rsidRPr="00797169">
        <w:rPr>
          <w:rFonts w:eastAsiaTheme="minorHAnsi"/>
          <w:sz w:val="28"/>
          <w:szCs w:val="28"/>
          <w:lang w:eastAsia="en-US"/>
        </w:rPr>
        <w:t>«1</w:t>
      </w:r>
      <w:r w:rsidR="00613A14" w:rsidRPr="00797169">
        <w:rPr>
          <w:rFonts w:eastAsiaTheme="minorHAnsi"/>
          <w:sz w:val="28"/>
          <w:szCs w:val="28"/>
          <w:lang w:eastAsia="en-US"/>
        </w:rPr>
        <w:t>8</w:t>
      </w:r>
      <w:r w:rsidRPr="00797169">
        <w:rPr>
          <w:rFonts w:eastAsiaTheme="minorHAnsi"/>
          <w:sz w:val="28"/>
          <w:szCs w:val="28"/>
          <w:lang w:eastAsia="en-US"/>
        </w:rPr>
        <w:t>)</w:t>
      </w:r>
      <w:r w:rsidR="00413AA9" w:rsidRPr="00797169">
        <w:rPr>
          <w:rFonts w:eastAsiaTheme="minorHAnsi"/>
          <w:sz w:val="28"/>
          <w:szCs w:val="28"/>
          <w:lang w:eastAsia="en-US"/>
        </w:rPr>
        <w:t> </w:t>
      </w:r>
      <w:r w:rsidRPr="00797169">
        <w:rPr>
          <w:rFonts w:eastAsiaTheme="minorHAnsi"/>
          <w:sz w:val="28"/>
          <w:szCs w:val="28"/>
          <w:lang w:eastAsia="en-US"/>
        </w:rPr>
        <w:t>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14:paraId="198F5882" w14:textId="2A1E16F5" w:rsidR="002846F2" w:rsidRPr="00797169" w:rsidRDefault="002846F2" w:rsidP="00AC2895">
      <w:pPr>
        <w:pStyle w:val="a7"/>
        <w:ind w:left="0" w:firstLine="709"/>
        <w:jc w:val="both"/>
        <w:rPr>
          <w:rFonts w:eastAsiaTheme="minorHAnsi"/>
          <w:sz w:val="28"/>
          <w:szCs w:val="28"/>
          <w:lang w:eastAsia="en-US"/>
        </w:rPr>
      </w:pPr>
      <w:r w:rsidRPr="00797169">
        <w:rPr>
          <w:rFonts w:eastAsiaTheme="minorHAnsi"/>
          <w:sz w:val="28"/>
          <w:szCs w:val="28"/>
          <w:lang w:eastAsia="en-US"/>
        </w:rPr>
        <w:t>1</w:t>
      </w:r>
      <w:r w:rsidR="00E92AAB" w:rsidRPr="00797169">
        <w:rPr>
          <w:rFonts w:eastAsiaTheme="minorHAnsi"/>
          <w:sz w:val="28"/>
          <w:szCs w:val="28"/>
          <w:lang w:eastAsia="en-US"/>
        </w:rPr>
        <w:t>9</w:t>
      </w:r>
      <w:r w:rsidRPr="00797169">
        <w:rPr>
          <w:rFonts w:eastAsiaTheme="minorHAnsi"/>
          <w:sz w:val="28"/>
          <w:szCs w:val="28"/>
          <w:lang w:eastAsia="en-US"/>
        </w:rPr>
        <w:t>)</w:t>
      </w:r>
      <w:r w:rsidR="00413AA9" w:rsidRPr="00797169">
        <w:rPr>
          <w:rFonts w:eastAsiaTheme="minorHAnsi"/>
          <w:sz w:val="28"/>
          <w:szCs w:val="28"/>
          <w:lang w:eastAsia="en-US"/>
        </w:rPr>
        <w:t> </w:t>
      </w:r>
      <w:r w:rsidRPr="00797169">
        <w:rPr>
          <w:rFonts w:eastAsiaTheme="minorHAnsi"/>
          <w:sz w:val="28"/>
          <w:szCs w:val="28"/>
          <w:lang w:eastAsia="en-US"/>
        </w:rPr>
        <w:t xml:space="preserve">уникального номера реестровой записи, идентификатора информации о </w:t>
      </w:r>
      <w:proofErr w:type="gramStart"/>
      <w:r w:rsidRPr="00797169">
        <w:rPr>
          <w:rFonts w:eastAsiaTheme="minorHAnsi"/>
          <w:sz w:val="28"/>
          <w:szCs w:val="28"/>
          <w:lang w:eastAsia="en-US"/>
        </w:rPr>
        <w:t>документе</w:t>
      </w:r>
      <w:proofErr w:type="gramEnd"/>
      <w:r w:rsidRPr="00797169">
        <w:rPr>
          <w:rFonts w:eastAsiaTheme="minorHAnsi"/>
          <w:sz w:val="28"/>
          <w:szCs w:val="28"/>
          <w:lang w:eastAsia="en-US"/>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w:t>
      </w:r>
      <w:r w:rsidR="007D3EEA" w:rsidRPr="00797169">
        <w:rPr>
          <w:rFonts w:eastAsiaTheme="minorHAnsi"/>
          <w:sz w:val="28"/>
          <w:szCs w:val="28"/>
          <w:lang w:eastAsia="en-US"/>
        </w:rPr>
        <w:t xml:space="preserve"> –</w:t>
      </w:r>
      <w:r w:rsidRPr="00797169">
        <w:rPr>
          <w:rFonts w:eastAsiaTheme="minorHAnsi"/>
          <w:sz w:val="28"/>
          <w:szCs w:val="28"/>
          <w:lang w:eastAsia="en-US"/>
        </w:rPr>
        <w:t xml:space="preserve"> идентификатор документа о приемке, идентификатор этапа) и указания кода вида реестра </w:t>
      </w:r>
      <w:r w:rsidR="00DE2AF3" w:rsidRPr="00797169">
        <w:rPr>
          <w:rFonts w:eastAsiaTheme="minorHAnsi"/>
          <w:sz w:val="28"/>
          <w:szCs w:val="28"/>
          <w:lang w:eastAsia="en-US"/>
        </w:rPr>
        <w:t>–</w:t>
      </w:r>
      <w:r w:rsidRPr="00797169">
        <w:rPr>
          <w:rFonts w:eastAsiaTheme="minorHAnsi"/>
          <w:sz w:val="28"/>
          <w:szCs w:val="28"/>
          <w:lang w:eastAsia="en-US"/>
        </w:rPr>
        <w:t xml:space="preserve"> </w:t>
      </w:r>
      <w:r w:rsidR="00DE2AF3" w:rsidRPr="00797169">
        <w:rPr>
          <w:rFonts w:eastAsiaTheme="minorHAnsi"/>
          <w:sz w:val="28"/>
          <w:szCs w:val="28"/>
          <w:lang w:eastAsia="en-US"/>
        </w:rPr>
        <w:t>«</w:t>
      </w:r>
      <w:r w:rsidRPr="00797169">
        <w:rPr>
          <w:rFonts w:eastAsiaTheme="minorHAnsi"/>
          <w:sz w:val="28"/>
          <w:szCs w:val="28"/>
          <w:lang w:eastAsia="en-US"/>
        </w:rPr>
        <w:t>02</w:t>
      </w:r>
      <w:r w:rsidR="00DE2AF3" w:rsidRPr="00797169">
        <w:rPr>
          <w:rFonts w:eastAsiaTheme="minorHAnsi"/>
          <w:sz w:val="28"/>
          <w:szCs w:val="28"/>
          <w:lang w:eastAsia="en-US"/>
        </w:rPr>
        <w:t>»</w:t>
      </w:r>
      <w:r w:rsidRPr="00797169">
        <w:rPr>
          <w:rFonts w:eastAsiaTheme="minorHAnsi"/>
          <w:sz w:val="28"/>
          <w:szCs w:val="28"/>
          <w:lang w:eastAsia="en-US"/>
        </w:rPr>
        <w:t xml:space="preserve">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w:t>
      </w:r>
      <w:r w:rsidR="00693D98" w:rsidRPr="00797169">
        <w:rPr>
          <w:rFonts w:eastAsiaTheme="minorHAnsi"/>
          <w:sz w:val="28"/>
          <w:szCs w:val="28"/>
          <w:lang w:eastAsia="en-US"/>
        </w:rPr>
        <w:t xml:space="preserve">– </w:t>
      </w:r>
      <w:r w:rsidRPr="00797169">
        <w:rPr>
          <w:rFonts w:eastAsiaTheme="minorHAnsi"/>
          <w:sz w:val="28"/>
          <w:szCs w:val="28"/>
          <w:lang w:eastAsia="en-US"/>
        </w:rPr>
        <w:t>реестр контрактов)</w:t>
      </w:r>
      <w:proofErr w:type="gramStart"/>
      <w:r w:rsidRPr="00797169">
        <w:rPr>
          <w:rFonts w:eastAsiaTheme="minorHAnsi"/>
          <w:sz w:val="28"/>
          <w:szCs w:val="28"/>
          <w:lang w:eastAsia="en-US"/>
        </w:rPr>
        <w:t>.»</w:t>
      </w:r>
      <w:proofErr w:type="gramEnd"/>
      <w:r w:rsidR="00B5558D" w:rsidRPr="00797169">
        <w:rPr>
          <w:rFonts w:eastAsiaTheme="minorHAnsi"/>
          <w:sz w:val="28"/>
          <w:szCs w:val="28"/>
          <w:lang w:eastAsia="en-US"/>
        </w:rPr>
        <w:t>;</w:t>
      </w:r>
    </w:p>
    <w:p w14:paraId="0CBE2C3E" w14:textId="620591CA" w:rsidR="002846F2" w:rsidRPr="00797169" w:rsidRDefault="00413AA9"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2) </w:t>
      </w:r>
      <w:r w:rsidR="00096BB4" w:rsidRPr="00797169">
        <w:rPr>
          <w:rFonts w:eastAsiaTheme="minorHAnsi"/>
          <w:sz w:val="28"/>
          <w:szCs w:val="28"/>
          <w:lang w:eastAsia="en-US"/>
        </w:rPr>
        <w:t>в</w:t>
      </w:r>
      <w:r w:rsidR="002846F2" w:rsidRPr="00797169">
        <w:rPr>
          <w:rFonts w:eastAsiaTheme="minorHAnsi"/>
          <w:sz w:val="28"/>
          <w:szCs w:val="28"/>
          <w:lang w:eastAsia="en-US"/>
        </w:rPr>
        <w:t xml:space="preserve"> </w:t>
      </w:r>
      <w:hyperlink r:id="rId11" w:history="1">
        <w:r w:rsidR="002846F2" w:rsidRPr="00797169">
          <w:rPr>
            <w:rFonts w:eastAsiaTheme="minorHAnsi"/>
            <w:sz w:val="28"/>
            <w:szCs w:val="28"/>
            <w:lang w:eastAsia="en-US"/>
          </w:rPr>
          <w:t>абзаце д</w:t>
        </w:r>
        <w:r w:rsidR="00E07761" w:rsidRPr="00797169">
          <w:rPr>
            <w:rFonts w:eastAsiaTheme="minorHAnsi"/>
            <w:sz w:val="28"/>
            <w:szCs w:val="28"/>
            <w:lang w:eastAsia="en-US"/>
          </w:rPr>
          <w:t>вадцатом</w:t>
        </w:r>
        <w:r w:rsidR="002846F2" w:rsidRPr="00797169">
          <w:rPr>
            <w:rFonts w:eastAsiaTheme="minorHAnsi"/>
            <w:sz w:val="28"/>
            <w:szCs w:val="28"/>
            <w:lang w:eastAsia="en-US"/>
          </w:rPr>
          <w:t xml:space="preserve"> пункта </w:t>
        </w:r>
      </w:hyperlink>
      <w:r w:rsidR="002846F2" w:rsidRPr="00797169">
        <w:rPr>
          <w:rFonts w:eastAsiaTheme="minorHAnsi"/>
          <w:sz w:val="28"/>
          <w:szCs w:val="28"/>
          <w:lang w:eastAsia="en-US"/>
        </w:rPr>
        <w:t xml:space="preserve">7 слова </w:t>
      </w:r>
      <w:r w:rsidR="00E74220" w:rsidRPr="00797169">
        <w:rPr>
          <w:rFonts w:eastAsiaTheme="minorHAnsi"/>
          <w:sz w:val="28"/>
          <w:szCs w:val="28"/>
          <w:lang w:eastAsia="en-US"/>
        </w:rPr>
        <w:t>«</w:t>
      </w:r>
      <w:r w:rsidR="002846F2" w:rsidRPr="00797169">
        <w:rPr>
          <w:rFonts w:eastAsiaTheme="minorHAnsi"/>
          <w:sz w:val="28"/>
          <w:szCs w:val="28"/>
          <w:lang w:eastAsia="en-US"/>
        </w:rPr>
        <w:t xml:space="preserve">на поставку товаров, выполнение работ, оказание услуг для государственных нужд (далее </w:t>
      </w:r>
      <w:r w:rsidR="00DB5292" w:rsidRPr="00797169">
        <w:rPr>
          <w:sz w:val="28"/>
          <w:szCs w:val="28"/>
        </w:rPr>
        <w:t>–</w:t>
      </w:r>
      <w:r w:rsidR="002846F2" w:rsidRPr="00797169">
        <w:rPr>
          <w:rFonts w:eastAsiaTheme="minorHAnsi"/>
          <w:sz w:val="28"/>
          <w:szCs w:val="28"/>
          <w:lang w:eastAsia="en-US"/>
        </w:rPr>
        <w:t xml:space="preserve"> договор (государственный контракт)</w:t>
      </w:r>
      <w:r w:rsidR="00E74220" w:rsidRPr="00797169">
        <w:rPr>
          <w:rFonts w:eastAsiaTheme="minorHAnsi"/>
          <w:sz w:val="28"/>
          <w:szCs w:val="28"/>
          <w:lang w:eastAsia="en-US"/>
        </w:rPr>
        <w:t>»</w:t>
      </w:r>
      <w:r w:rsidR="002846F2" w:rsidRPr="00797169">
        <w:rPr>
          <w:rFonts w:eastAsiaTheme="minorHAnsi"/>
          <w:sz w:val="28"/>
          <w:szCs w:val="28"/>
          <w:lang w:eastAsia="en-US"/>
        </w:rPr>
        <w:t xml:space="preserve"> исключить</w:t>
      </w:r>
      <w:r w:rsidR="00B5558D" w:rsidRPr="00797169">
        <w:rPr>
          <w:rFonts w:eastAsiaTheme="minorHAnsi"/>
          <w:sz w:val="28"/>
          <w:szCs w:val="28"/>
          <w:lang w:eastAsia="en-US"/>
        </w:rPr>
        <w:t>;</w:t>
      </w:r>
    </w:p>
    <w:p w14:paraId="041C9E84" w14:textId="23A862A7" w:rsidR="002846F2" w:rsidRPr="00797169" w:rsidRDefault="00413AA9" w:rsidP="00AC2895">
      <w:pPr>
        <w:ind w:firstLine="709"/>
        <w:jc w:val="both"/>
        <w:rPr>
          <w:rFonts w:eastAsiaTheme="minorHAnsi"/>
          <w:sz w:val="28"/>
          <w:szCs w:val="28"/>
          <w:lang w:eastAsia="en-US"/>
        </w:rPr>
      </w:pPr>
      <w:r w:rsidRPr="00797169">
        <w:rPr>
          <w:rFonts w:eastAsiaTheme="minorHAnsi"/>
          <w:sz w:val="28"/>
          <w:szCs w:val="28"/>
          <w:lang w:eastAsia="en-US"/>
        </w:rPr>
        <w:t>3) </w:t>
      </w:r>
      <w:r w:rsidR="00096BB4" w:rsidRPr="00797169">
        <w:rPr>
          <w:rFonts w:eastAsiaTheme="minorHAnsi"/>
          <w:sz w:val="28"/>
          <w:szCs w:val="28"/>
          <w:lang w:eastAsia="en-US"/>
        </w:rPr>
        <w:t>в</w:t>
      </w:r>
      <w:r w:rsidR="00E74220" w:rsidRPr="00797169">
        <w:rPr>
          <w:rFonts w:eastAsiaTheme="minorHAnsi"/>
          <w:sz w:val="28"/>
          <w:szCs w:val="28"/>
          <w:lang w:eastAsia="en-US"/>
        </w:rPr>
        <w:t xml:space="preserve"> пункте 8:</w:t>
      </w:r>
    </w:p>
    <w:p w14:paraId="6441B704" w14:textId="23BE002A" w:rsidR="00E74220" w:rsidRPr="00797169" w:rsidRDefault="00413AA9" w:rsidP="00AC2895">
      <w:pPr>
        <w:autoSpaceDE w:val="0"/>
        <w:autoSpaceDN w:val="0"/>
        <w:adjustRightInd w:val="0"/>
        <w:ind w:firstLine="709"/>
        <w:jc w:val="both"/>
        <w:rPr>
          <w:rFonts w:eastAsiaTheme="minorHAnsi"/>
          <w:sz w:val="28"/>
          <w:szCs w:val="28"/>
          <w:lang w:eastAsia="en-US"/>
        </w:rPr>
      </w:pPr>
      <w:r w:rsidRPr="00797169">
        <w:rPr>
          <w:sz w:val="28"/>
          <w:szCs w:val="28"/>
        </w:rPr>
        <w:lastRenderedPageBreak/>
        <w:t>а) </w:t>
      </w:r>
      <w:hyperlink r:id="rId12" w:history="1">
        <w:r w:rsidR="00E74220" w:rsidRPr="00797169">
          <w:rPr>
            <w:rFonts w:eastAsiaTheme="minorHAnsi"/>
            <w:sz w:val="28"/>
            <w:szCs w:val="28"/>
            <w:lang w:eastAsia="en-US"/>
          </w:rPr>
          <w:t>подпункт 2</w:t>
        </w:r>
      </w:hyperlink>
      <w:r w:rsidR="00E74220" w:rsidRPr="00797169">
        <w:rPr>
          <w:rFonts w:eastAsiaTheme="minorHAnsi"/>
          <w:sz w:val="28"/>
          <w:szCs w:val="28"/>
          <w:lang w:eastAsia="en-US"/>
        </w:rPr>
        <w:t xml:space="preserve"> изложить в следующей редакции:</w:t>
      </w:r>
    </w:p>
    <w:p w14:paraId="30CDF73F" w14:textId="38479C3E" w:rsidR="00E74220" w:rsidRPr="00797169" w:rsidRDefault="00E74220"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t>«2)</w:t>
      </w:r>
      <w:r w:rsidR="00CB2006" w:rsidRPr="00797169">
        <w:rPr>
          <w:rFonts w:eastAsiaTheme="minorHAnsi"/>
          <w:sz w:val="28"/>
          <w:szCs w:val="28"/>
          <w:lang w:eastAsia="en-US"/>
        </w:rPr>
        <w:t> </w:t>
      </w:r>
      <w:r w:rsidRPr="00797169">
        <w:rPr>
          <w:rFonts w:eastAsiaTheme="minorHAnsi"/>
          <w:sz w:val="28"/>
          <w:szCs w:val="28"/>
          <w:lang w:eastAsia="en-US"/>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roofErr w:type="gramStart"/>
      <w:r w:rsidRPr="00797169">
        <w:rPr>
          <w:rFonts w:eastAsiaTheme="minorHAnsi"/>
          <w:sz w:val="28"/>
          <w:szCs w:val="28"/>
          <w:lang w:eastAsia="en-US"/>
        </w:rPr>
        <w:t>;»</w:t>
      </w:r>
      <w:proofErr w:type="gramEnd"/>
      <w:r w:rsidRPr="00797169">
        <w:rPr>
          <w:rFonts w:eastAsiaTheme="minorHAnsi"/>
          <w:sz w:val="28"/>
          <w:szCs w:val="28"/>
          <w:lang w:eastAsia="en-US"/>
        </w:rPr>
        <w:t>;</w:t>
      </w:r>
    </w:p>
    <w:p w14:paraId="1DA92BAC" w14:textId="00019240" w:rsidR="00E74220" w:rsidRPr="00797169" w:rsidRDefault="00413AA9"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б) </w:t>
      </w:r>
      <w:r w:rsidR="00E74220" w:rsidRPr="00797169">
        <w:rPr>
          <w:rFonts w:eastAsiaTheme="minorHAnsi"/>
          <w:sz w:val="28"/>
          <w:szCs w:val="28"/>
          <w:lang w:eastAsia="en-US"/>
        </w:rPr>
        <w:t>подпункт 12 изложить в следующей редакции:</w:t>
      </w:r>
    </w:p>
    <w:p w14:paraId="1DD81FF7" w14:textId="5AEF81F9" w:rsidR="00E74220" w:rsidRPr="00797169" w:rsidRDefault="00E74220"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t>«12)</w:t>
      </w:r>
      <w:r w:rsidR="00413AA9" w:rsidRPr="00797169">
        <w:rPr>
          <w:rFonts w:eastAsiaTheme="minorHAnsi"/>
          <w:sz w:val="28"/>
          <w:szCs w:val="28"/>
          <w:lang w:eastAsia="en-US"/>
        </w:rPr>
        <w:t> </w:t>
      </w:r>
      <w:proofErr w:type="spellStart"/>
      <w:r w:rsidRPr="00797169">
        <w:rPr>
          <w:rFonts w:eastAsiaTheme="minorHAnsi"/>
          <w:sz w:val="28"/>
          <w:szCs w:val="28"/>
          <w:lang w:eastAsia="en-US"/>
        </w:rPr>
        <w:t>непревышение</w:t>
      </w:r>
      <w:proofErr w:type="spellEnd"/>
      <w:r w:rsidRPr="00797169">
        <w:rPr>
          <w:rFonts w:eastAsiaTheme="minorHAnsi"/>
          <w:sz w:val="28"/>
          <w:szCs w:val="28"/>
          <w:lang w:eastAsia="en-US"/>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roofErr w:type="gramStart"/>
      <w:r w:rsidRPr="00797169">
        <w:rPr>
          <w:rFonts w:eastAsiaTheme="minorHAnsi"/>
          <w:sz w:val="28"/>
          <w:szCs w:val="28"/>
          <w:lang w:eastAsia="en-US"/>
        </w:rPr>
        <w:t>;»</w:t>
      </w:r>
      <w:proofErr w:type="gramEnd"/>
      <w:r w:rsidRPr="00797169">
        <w:rPr>
          <w:rFonts w:eastAsiaTheme="minorHAnsi"/>
          <w:sz w:val="28"/>
          <w:szCs w:val="28"/>
          <w:lang w:eastAsia="en-US"/>
        </w:rPr>
        <w:t>;</w:t>
      </w:r>
    </w:p>
    <w:p w14:paraId="29782617" w14:textId="74658DBF" w:rsidR="002B7087" w:rsidRPr="00797169" w:rsidRDefault="00413AA9"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в) </w:t>
      </w:r>
      <w:r w:rsidR="002B7087" w:rsidRPr="00797169">
        <w:rPr>
          <w:rFonts w:eastAsiaTheme="minorHAnsi"/>
          <w:sz w:val="28"/>
          <w:szCs w:val="28"/>
          <w:lang w:eastAsia="en-US"/>
        </w:rPr>
        <w:t xml:space="preserve">дополнить подпунктами </w:t>
      </w:r>
      <w:r w:rsidR="00D761CF" w:rsidRPr="00797169">
        <w:rPr>
          <w:rFonts w:eastAsiaTheme="minorHAnsi"/>
          <w:sz w:val="28"/>
          <w:szCs w:val="28"/>
          <w:lang w:eastAsia="en-US"/>
        </w:rPr>
        <w:t>15</w:t>
      </w:r>
      <w:r w:rsidR="00A20F12" w:rsidRPr="00797169">
        <w:rPr>
          <w:sz w:val="28"/>
          <w:szCs w:val="28"/>
        </w:rPr>
        <w:t>–</w:t>
      </w:r>
      <w:r w:rsidR="002B7087" w:rsidRPr="00797169">
        <w:rPr>
          <w:rFonts w:eastAsiaTheme="minorHAnsi"/>
          <w:sz w:val="28"/>
          <w:szCs w:val="28"/>
          <w:lang w:eastAsia="en-US"/>
        </w:rPr>
        <w:t>1</w:t>
      </w:r>
      <w:r w:rsidR="00D761CF" w:rsidRPr="00797169">
        <w:rPr>
          <w:rFonts w:eastAsiaTheme="minorHAnsi"/>
          <w:sz w:val="28"/>
          <w:szCs w:val="28"/>
          <w:lang w:eastAsia="en-US"/>
        </w:rPr>
        <w:t>7</w:t>
      </w:r>
      <w:r w:rsidR="002B7087" w:rsidRPr="00797169">
        <w:rPr>
          <w:rFonts w:eastAsiaTheme="minorHAnsi"/>
          <w:sz w:val="28"/>
          <w:szCs w:val="28"/>
          <w:lang w:eastAsia="en-US"/>
        </w:rPr>
        <w:t xml:space="preserve"> следующего содержания:</w:t>
      </w:r>
    </w:p>
    <w:p w14:paraId="015A0A50" w14:textId="61D7E8B0" w:rsidR="002B7087" w:rsidRPr="00797169" w:rsidRDefault="00D761CF" w:rsidP="00AC2895">
      <w:pPr>
        <w:pStyle w:val="a7"/>
        <w:autoSpaceDE w:val="0"/>
        <w:autoSpaceDN w:val="0"/>
        <w:adjustRightInd w:val="0"/>
        <w:ind w:left="0" w:firstLine="709"/>
        <w:jc w:val="both"/>
        <w:rPr>
          <w:rFonts w:eastAsiaTheme="minorHAnsi"/>
          <w:sz w:val="28"/>
          <w:szCs w:val="28"/>
          <w:lang w:eastAsia="en-US"/>
        </w:rPr>
      </w:pPr>
      <w:proofErr w:type="gramStart"/>
      <w:r w:rsidRPr="00797169">
        <w:rPr>
          <w:rFonts w:eastAsiaTheme="minorHAnsi"/>
          <w:sz w:val="28"/>
          <w:szCs w:val="28"/>
          <w:lang w:eastAsia="en-US"/>
        </w:rPr>
        <w:t>«15</w:t>
      </w:r>
      <w:r w:rsidR="002B7087" w:rsidRPr="00797169">
        <w:rPr>
          <w:rFonts w:eastAsiaTheme="minorHAnsi"/>
          <w:sz w:val="28"/>
          <w:szCs w:val="28"/>
          <w:lang w:eastAsia="en-US"/>
        </w:rPr>
        <w:t>)</w:t>
      </w:r>
      <w:r w:rsidR="00413AA9" w:rsidRPr="00797169">
        <w:rPr>
          <w:rFonts w:eastAsiaTheme="minorHAnsi"/>
          <w:sz w:val="28"/>
          <w:szCs w:val="28"/>
          <w:lang w:eastAsia="en-US"/>
        </w:rPr>
        <w:t> </w:t>
      </w:r>
      <w:r w:rsidR="002B7087" w:rsidRPr="00797169">
        <w:rPr>
          <w:rFonts w:eastAsiaTheme="minorHAnsi"/>
          <w:sz w:val="28"/>
          <w:szCs w:val="28"/>
          <w:lang w:eastAsia="en-US"/>
        </w:rPr>
        <w:t>соответствие идентификатора договора (государственного контракта), соглашения, договора о предоставлении инвестиций, указанного в Распоряжении, идентификатору, указанному в договоре (государственном контракте), соглашении, договоре о предоставлении инвестиций (при наличии);</w:t>
      </w:r>
      <w:proofErr w:type="gramEnd"/>
    </w:p>
    <w:p w14:paraId="764A5D40" w14:textId="1C4E79BA" w:rsidR="002B7087" w:rsidRPr="00797169" w:rsidRDefault="002B7087"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t>1</w:t>
      </w:r>
      <w:r w:rsidR="00D761CF" w:rsidRPr="00797169">
        <w:rPr>
          <w:rFonts w:eastAsiaTheme="minorHAnsi"/>
          <w:sz w:val="28"/>
          <w:szCs w:val="28"/>
          <w:lang w:eastAsia="en-US"/>
        </w:rPr>
        <w:t>6</w:t>
      </w:r>
      <w:r w:rsidRPr="00797169">
        <w:rPr>
          <w:rFonts w:eastAsiaTheme="minorHAnsi"/>
          <w:sz w:val="28"/>
          <w:szCs w:val="28"/>
          <w:lang w:eastAsia="en-US"/>
        </w:rPr>
        <w:t>)</w:t>
      </w:r>
      <w:r w:rsidR="00413AA9" w:rsidRPr="00797169">
        <w:rPr>
          <w:rFonts w:eastAsiaTheme="minorHAnsi"/>
          <w:sz w:val="28"/>
          <w:szCs w:val="28"/>
          <w:lang w:eastAsia="en-US"/>
        </w:rPr>
        <w:t> </w:t>
      </w:r>
      <w:r w:rsidRPr="00797169">
        <w:rPr>
          <w:rFonts w:eastAsiaTheme="minorHAnsi"/>
          <w:sz w:val="28"/>
          <w:szCs w:val="28"/>
          <w:lang w:eastAsia="en-US"/>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14:paraId="14628BF3" w14:textId="6E67C7D7" w:rsidR="002B7087" w:rsidRPr="00797169" w:rsidRDefault="002B7087"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t>1</w:t>
      </w:r>
      <w:r w:rsidR="00D761CF" w:rsidRPr="00797169">
        <w:rPr>
          <w:rFonts w:eastAsiaTheme="minorHAnsi"/>
          <w:sz w:val="28"/>
          <w:szCs w:val="28"/>
          <w:lang w:eastAsia="en-US"/>
        </w:rPr>
        <w:t>7</w:t>
      </w:r>
      <w:r w:rsidRPr="00797169">
        <w:rPr>
          <w:rFonts w:eastAsiaTheme="minorHAnsi"/>
          <w:sz w:val="28"/>
          <w:szCs w:val="28"/>
          <w:lang w:eastAsia="en-US"/>
        </w:rPr>
        <w:t>)</w:t>
      </w:r>
      <w:r w:rsidR="00413AA9" w:rsidRPr="00797169">
        <w:rPr>
          <w:rFonts w:eastAsiaTheme="minorHAnsi"/>
          <w:sz w:val="28"/>
          <w:szCs w:val="28"/>
          <w:lang w:eastAsia="en-US"/>
        </w:rPr>
        <w:t> </w:t>
      </w:r>
      <w:proofErr w:type="spellStart"/>
      <w:r w:rsidRPr="00797169">
        <w:rPr>
          <w:rFonts w:eastAsiaTheme="minorHAnsi"/>
          <w:sz w:val="28"/>
          <w:szCs w:val="28"/>
          <w:lang w:eastAsia="en-US"/>
        </w:rPr>
        <w:t>непревышение</w:t>
      </w:r>
      <w:proofErr w:type="spellEnd"/>
      <w:r w:rsidRPr="00797169">
        <w:rPr>
          <w:rFonts w:eastAsiaTheme="minorHAnsi"/>
          <w:sz w:val="28"/>
          <w:szCs w:val="28"/>
          <w:lang w:eastAsia="en-US"/>
        </w:rPr>
        <w:t xml:space="preserve"> суммы Распоряжения над суммой, указанной в документе, подтверждающем возникновение денежного обязательства</w:t>
      </w:r>
      <w:proofErr w:type="gramStart"/>
      <w:r w:rsidRPr="00797169">
        <w:rPr>
          <w:rFonts w:eastAsiaTheme="minorHAnsi"/>
          <w:sz w:val="28"/>
          <w:szCs w:val="28"/>
          <w:lang w:eastAsia="en-US"/>
        </w:rPr>
        <w:t>.</w:t>
      </w:r>
      <w:r w:rsidR="00D761CF" w:rsidRPr="00797169">
        <w:rPr>
          <w:rFonts w:eastAsiaTheme="minorHAnsi"/>
          <w:sz w:val="28"/>
          <w:szCs w:val="28"/>
          <w:lang w:eastAsia="en-US"/>
        </w:rPr>
        <w:t>»</w:t>
      </w:r>
      <w:r w:rsidRPr="00797169">
        <w:rPr>
          <w:rFonts w:eastAsiaTheme="minorHAnsi"/>
          <w:sz w:val="28"/>
          <w:szCs w:val="28"/>
          <w:lang w:eastAsia="en-US"/>
        </w:rPr>
        <w:t>;</w:t>
      </w:r>
      <w:proofErr w:type="gramEnd"/>
    </w:p>
    <w:p w14:paraId="6626F63C" w14:textId="5083D086" w:rsidR="00124B2E" w:rsidRPr="00797169" w:rsidRDefault="00124B2E"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t>4</w:t>
      </w:r>
      <w:r w:rsidR="009A4105" w:rsidRPr="00797169">
        <w:rPr>
          <w:rFonts w:eastAsiaTheme="minorHAnsi"/>
          <w:sz w:val="28"/>
          <w:szCs w:val="28"/>
          <w:lang w:eastAsia="en-US"/>
        </w:rPr>
        <w:t>)</w:t>
      </w:r>
      <w:r w:rsidR="00413AA9" w:rsidRPr="00797169">
        <w:rPr>
          <w:rFonts w:eastAsiaTheme="minorHAnsi"/>
          <w:sz w:val="28"/>
          <w:szCs w:val="28"/>
          <w:lang w:eastAsia="en-US"/>
        </w:rPr>
        <w:t> </w:t>
      </w:r>
      <w:r w:rsidR="009A4105" w:rsidRPr="00797169">
        <w:rPr>
          <w:rFonts w:eastAsiaTheme="minorHAnsi"/>
          <w:sz w:val="28"/>
          <w:szCs w:val="28"/>
          <w:lang w:eastAsia="en-US"/>
        </w:rPr>
        <w:t>в</w:t>
      </w:r>
      <w:r w:rsidR="00577114" w:rsidRPr="00797169">
        <w:rPr>
          <w:rFonts w:eastAsiaTheme="minorHAnsi"/>
          <w:sz w:val="28"/>
          <w:szCs w:val="28"/>
          <w:lang w:eastAsia="en-US"/>
        </w:rPr>
        <w:t xml:space="preserve"> </w:t>
      </w:r>
      <w:r w:rsidR="007C7B27" w:rsidRPr="00797169">
        <w:rPr>
          <w:rFonts w:eastAsiaTheme="minorHAnsi"/>
          <w:sz w:val="28"/>
          <w:szCs w:val="28"/>
          <w:lang w:eastAsia="en-US"/>
        </w:rPr>
        <w:t xml:space="preserve">абзаце первом </w:t>
      </w:r>
      <w:r w:rsidR="00577114" w:rsidRPr="00797169">
        <w:rPr>
          <w:rFonts w:eastAsiaTheme="minorHAnsi"/>
          <w:sz w:val="28"/>
          <w:szCs w:val="28"/>
          <w:lang w:eastAsia="en-US"/>
        </w:rPr>
        <w:t>п</w:t>
      </w:r>
      <w:r w:rsidRPr="00797169">
        <w:rPr>
          <w:rFonts w:eastAsiaTheme="minorHAnsi"/>
          <w:sz w:val="28"/>
          <w:szCs w:val="28"/>
          <w:lang w:eastAsia="en-US"/>
        </w:rPr>
        <w:t>ункт</w:t>
      </w:r>
      <w:r w:rsidR="007C7B27" w:rsidRPr="00797169">
        <w:rPr>
          <w:rFonts w:eastAsiaTheme="minorHAnsi"/>
          <w:sz w:val="28"/>
          <w:szCs w:val="28"/>
          <w:lang w:eastAsia="en-US"/>
        </w:rPr>
        <w:t>а</w:t>
      </w:r>
      <w:r w:rsidRPr="00797169">
        <w:rPr>
          <w:rFonts w:eastAsiaTheme="minorHAnsi"/>
          <w:sz w:val="28"/>
          <w:szCs w:val="28"/>
          <w:lang w:eastAsia="en-US"/>
        </w:rPr>
        <w:t xml:space="preserve"> 9 </w:t>
      </w:r>
      <w:r w:rsidR="002C59ED" w:rsidRPr="00797169">
        <w:rPr>
          <w:rFonts w:eastAsiaTheme="minorHAnsi"/>
          <w:sz w:val="28"/>
          <w:szCs w:val="28"/>
          <w:lang w:eastAsia="en-US"/>
        </w:rPr>
        <w:t>слова «1,</w:t>
      </w:r>
      <w:r w:rsidR="001F37EE" w:rsidRPr="00797169">
        <w:rPr>
          <w:rFonts w:eastAsiaTheme="minorHAnsi"/>
          <w:sz w:val="28"/>
          <w:szCs w:val="28"/>
          <w:lang w:eastAsia="en-US"/>
        </w:rPr>
        <w:t xml:space="preserve"> </w:t>
      </w:r>
      <w:r w:rsidR="002C59ED" w:rsidRPr="00797169">
        <w:rPr>
          <w:rFonts w:eastAsiaTheme="minorHAnsi"/>
          <w:sz w:val="28"/>
          <w:szCs w:val="28"/>
          <w:lang w:eastAsia="en-US"/>
        </w:rPr>
        <w:t>2 графы 2» заменить словами «</w:t>
      </w:r>
      <w:r w:rsidR="00070B5E" w:rsidRPr="00797169">
        <w:rPr>
          <w:rFonts w:eastAsiaTheme="minorHAnsi"/>
          <w:sz w:val="28"/>
          <w:szCs w:val="28"/>
          <w:lang w:eastAsia="en-US"/>
        </w:rPr>
        <w:t>3,</w:t>
      </w:r>
      <w:r w:rsidR="001F37EE" w:rsidRPr="00797169">
        <w:rPr>
          <w:rFonts w:eastAsiaTheme="minorHAnsi"/>
          <w:sz w:val="28"/>
          <w:szCs w:val="28"/>
          <w:lang w:eastAsia="en-US"/>
        </w:rPr>
        <w:t xml:space="preserve"> </w:t>
      </w:r>
      <w:r w:rsidR="00070B5E" w:rsidRPr="00797169">
        <w:rPr>
          <w:rFonts w:eastAsiaTheme="minorHAnsi"/>
          <w:sz w:val="28"/>
          <w:szCs w:val="28"/>
          <w:lang w:eastAsia="en-US"/>
        </w:rPr>
        <w:t>4 графы 2»</w:t>
      </w:r>
      <w:r w:rsidR="001674D0" w:rsidRPr="00797169">
        <w:rPr>
          <w:rFonts w:eastAsiaTheme="minorHAnsi"/>
          <w:sz w:val="28"/>
          <w:szCs w:val="28"/>
          <w:lang w:eastAsia="en-US"/>
        </w:rPr>
        <w:t>;</w:t>
      </w:r>
    </w:p>
    <w:p w14:paraId="43846A0C" w14:textId="27B97977" w:rsidR="005318A8" w:rsidRPr="00797169" w:rsidRDefault="00124B2E"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5</w:t>
      </w:r>
      <w:r w:rsidR="009A4105" w:rsidRPr="00797169">
        <w:rPr>
          <w:rFonts w:eastAsiaTheme="minorHAnsi"/>
          <w:sz w:val="28"/>
          <w:szCs w:val="28"/>
          <w:lang w:eastAsia="en-US"/>
        </w:rPr>
        <w:t>)</w:t>
      </w:r>
      <w:r w:rsidR="00413AA9" w:rsidRPr="00797169">
        <w:rPr>
          <w:rFonts w:eastAsiaTheme="minorHAnsi"/>
          <w:sz w:val="28"/>
          <w:szCs w:val="28"/>
          <w:lang w:eastAsia="en-US"/>
        </w:rPr>
        <w:t> </w:t>
      </w:r>
      <w:hyperlink r:id="rId13" w:history="1">
        <w:r w:rsidR="009A4105" w:rsidRPr="00797169">
          <w:rPr>
            <w:rFonts w:eastAsiaTheme="minorHAnsi"/>
            <w:sz w:val="28"/>
            <w:szCs w:val="28"/>
            <w:lang w:eastAsia="en-US"/>
          </w:rPr>
          <w:t>в</w:t>
        </w:r>
        <w:r w:rsidR="00577114" w:rsidRPr="00797169">
          <w:rPr>
            <w:rFonts w:eastAsiaTheme="minorHAnsi"/>
            <w:sz w:val="28"/>
            <w:szCs w:val="28"/>
            <w:lang w:eastAsia="en-US"/>
          </w:rPr>
          <w:t xml:space="preserve"> п</w:t>
        </w:r>
        <w:r w:rsidR="005318A8" w:rsidRPr="00797169">
          <w:rPr>
            <w:rFonts w:eastAsiaTheme="minorHAnsi"/>
            <w:sz w:val="28"/>
            <w:szCs w:val="28"/>
            <w:lang w:eastAsia="en-US"/>
          </w:rPr>
          <w:t xml:space="preserve">ункте </w:t>
        </w:r>
      </w:hyperlink>
      <w:r w:rsidR="005318A8" w:rsidRPr="00797169">
        <w:rPr>
          <w:rFonts w:eastAsiaTheme="minorHAnsi"/>
          <w:sz w:val="28"/>
          <w:szCs w:val="28"/>
          <w:lang w:eastAsia="en-US"/>
        </w:rPr>
        <w:t>10 после слов «в Управление» дополнить слова «, в том числе с использованием единой информационной системы в сфере закупок</w:t>
      </w:r>
      <w:proofErr w:type="gramStart"/>
      <w:r w:rsidR="005318A8" w:rsidRPr="00797169">
        <w:rPr>
          <w:rFonts w:eastAsiaTheme="minorHAnsi"/>
          <w:sz w:val="28"/>
          <w:szCs w:val="28"/>
          <w:lang w:eastAsia="en-US"/>
        </w:rPr>
        <w:t>,»</w:t>
      </w:r>
      <w:proofErr w:type="gramEnd"/>
      <w:r w:rsidR="00136531" w:rsidRPr="00797169">
        <w:rPr>
          <w:rFonts w:eastAsiaTheme="minorHAnsi"/>
          <w:sz w:val="28"/>
          <w:szCs w:val="28"/>
          <w:lang w:eastAsia="en-US"/>
        </w:rPr>
        <w:t>;</w:t>
      </w:r>
    </w:p>
    <w:p w14:paraId="07175A32" w14:textId="6869409D" w:rsidR="00136531" w:rsidRPr="00797169" w:rsidRDefault="001A5B54"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6)</w:t>
      </w:r>
      <w:r w:rsidR="00413AA9" w:rsidRPr="00797169">
        <w:rPr>
          <w:rFonts w:eastAsiaTheme="minorHAnsi"/>
          <w:sz w:val="28"/>
          <w:szCs w:val="28"/>
          <w:lang w:eastAsia="en-US"/>
        </w:rPr>
        <w:t> </w:t>
      </w:r>
      <w:hyperlink r:id="rId14" w:history="1">
        <w:r w:rsidRPr="00797169">
          <w:rPr>
            <w:rFonts w:eastAsiaTheme="minorHAnsi"/>
            <w:sz w:val="28"/>
            <w:szCs w:val="28"/>
            <w:lang w:eastAsia="en-US"/>
          </w:rPr>
          <w:t>д</w:t>
        </w:r>
        <w:r w:rsidR="00136531" w:rsidRPr="00797169">
          <w:rPr>
            <w:rFonts w:eastAsiaTheme="minorHAnsi"/>
            <w:sz w:val="28"/>
            <w:szCs w:val="28"/>
            <w:lang w:eastAsia="en-US"/>
          </w:rPr>
          <w:t>ополнить</w:t>
        </w:r>
      </w:hyperlink>
      <w:r w:rsidR="00136531" w:rsidRPr="00797169">
        <w:rPr>
          <w:rFonts w:eastAsiaTheme="minorHAnsi"/>
          <w:sz w:val="28"/>
          <w:szCs w:val="28"/>
          <w:lang w:eastAsia="en-US"/>
        </w:rPr>
        <w:t xml:space="preserve"> пунктом 1</w:t>
      </w:r>
      <w:r w:rsidR="00AB531F" w:rsidRPr="00797169">
        <w:rPr>
          <w:rFonts w:eastAsiaTheme="minorHAnsi"/>
          <w:sz w:val="28"/>
          <w:szCs w:val="28"/>
          <w:lang w:eastAsia="en-US"/>
        </w:rPr>
        <w:t>2</w:t>
      </w:r>
      <w:r w:rsidR="001F37EE" w:rsidRPr="00797169">
        <w:rPr>
          <w:rFonts w:eastAsiaTheme="minorHAnsi"/>
          <w:sz w:val="28"/>
          <w:szCs w:val="28"/>
          <w:vertAlign w:val="superscript"/>
          <w:lang w:eastAsia="en-US"/>
        </w:rPr>
        <w:t>1</w:t>
      </w:r>
      <w:r w:rsidR="00136531" w:rsidRPr="00797169">
        <w:rPr>
          <w:rFonts w:eastAsiaTheme="minorHAnsi"/>
          <w:sz w:val="28"/>
          <w:szCs w:val="28"/>
          <w:lang w:eastAsia="en-US"/>
        </w:rPr>
        <w:t xml:space="preserve"> следующего содержания:</w:t>
      </w:r>
    </w:p>
    <w:p w14:paraId="68297DFC" w14:textId="3E8A8E55" w:rsidR="00136531" w:rsidRPr="00797169" w:rsidRDefault="00AB531F"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w:t>
      </w:r>
      <w:r w:rsidR="00136531" w:rsidRPr="00797169">
        <w:rPr>
          <w:rFonts w:eastAsiaTheme="minorHAnsi"/>
          <w:sz w:val="28"/>
          <w:szCs w:val="28"/>
          <w:lang w:eastAsia="en-US"/>
        </w:rPr>
        <w:t>1</w:t>
      </w:r>
      <w:r w:rsidRPr="00797169">
        <w:rPr>
          <w:rFonts w:eastAsiaTheme="minorHAnsi"/>
          <w:sz w:val="28"/>
          <w:szCs w:val="28"/>
          <w:lang w:eastAsia="en-US"/>
        </w:rPr>
        <w:t>2</w:t>
      </w:r>
      <w:r w:rsidR="001F37EE" w:rsidRPr="00797169">
        <w:rPr>
          <w:rFonts w:eastAsiaTheme="minorHAnsi"/>
          <w:sz w:val="28"/>
          <w:szCs w:val="28"/>
          <w:vertAlign w:val="superscript"/>
          <w:lang w:eastAsia="en-US"/>
        </w:rPr>
        <w:t>1</w:t>
      </w:r>
      <w:r w:rsidR="007807C1" w:rsidRPr="00797169">
        <w:rPr>
          <w:rFonts w:eastAsiaTheme="minorHAnsi"/>
          <w:sz w:val="28"/>
          <w:szCs w:val="28"/>
          <w:lang w:eastAsia="en-US"/>
        </w:rPr>
        <w:t>.</w:t>
      </w:r>
      <w:r w:rsidR="00413AA9" w:rsidRPr="00797169">
        <w:rPr>
          <w:rFonts w:eastAsiaTheme="minorHAnsi"/>
          <w:sz w:val="28"/>
          <w:szCs w:val="28"/>
          <w:lang w:eastAsia="en-US"/>
        </w:rPr>
        <w:t> </w:t>
      </w:r>
      <w:proofErr w:type="gramStart"/>
      <w:r w:rsidR="00136531" w:rsidRPr="00797169">
        <w:rPr>
          <w:rFonts w:eastAsiaTheme="minorHAnsi"/>
          <w:sz w:val="28"/>
          <w:szCs w:val="28"/>
          <w:lang w:eastAsia="en-US"/>
        </w:rPr>
        <w:t>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r w:rsidR="004411D3" w:rsidRPr="00797169">
        <w:rPr>
          <w:rFonts w:eastAsiaTheme="minorHAnsi"/>
          <w:sz w:val="28"/>
          <w:szCs w:val="28"/>
          <w:lang w:eastAsia="en-US"/>
        </w:rPr>
        <w:t xml:space="preserve"> </w:t>
      </w:r>
      <w:r w:rsidR="00136531" w:rsidRPr="00797169">
        <w:rPr>
          <w:rFonts w:eastAsiaTheme="minorHAnsi"/>
          <w:sz w:val="28"/>
          <w:szCs w:val="28"/>
          <w:lang w:eastAsia="en-US"/>
        </w:rPr>
        <w:t>подпунктами 2</w:t>
      </w:r>
      <w:r w:rsidR="00B843FF" w:rsidRPr="00797169">
        <w:rPr>
          <w:rFonts w:eastAsiaTheme="minorHAnsi"/>
          <w:sz w:val="28"/>
          <w:szCs w:val="28"/>
          <w:lang w:eastAsia="en-US"/>
        </w:rPr>
        <w:t>–</w:t>
      </w:r>
      <w:r w:rsidR="00136531" w:rsidRPr="00797169">
        <w:rPr>
          <w:rFonts w:eastAsiaTheme="minorHAnsi"/>
          <w:sz w:val="28"/>
          <w:szCs w:val="28"/>
          <w:lang w:eastAsia="en-US"/>
        </w:rPr>
        <w:t>8, 13</w:t>
      </w:r>
      <w:r w:rsidR="00B843FF" w:rsidRPr="00797169">
        <w:rPr>
          <w:rFonts w:eastAsiaTheme="minorHAnsi"/>
          <w:sz w:val="28"/>
          <w:szCs w:val="28"/>
          <w:lang w:eastAsia="en-US"/>
        </w:rPr>
        <w:t>–</w:t>
      </w:r>
      <w:r w:rsidR="00136531" w:rsidRPr="00797169">
        <w:rPr>
          <w:rFonts w:eastAsiaTheme="minorHAnsi"/>
          <w:sz w:val="28"/>
          <w:szCs w:val="28"/>
          <w:lang w:eastAsia="en-US"/>
        </w:rPr>
        <w:t>1</w:t>
      </w:r>
      <w:r w:rsidR="007B6219" w:rsidRPr="00797169">
        <w:rPr>
          <w:rFonts w:eastAsiaTheme="minorHAnsi"/>
          <w:sz w:val="28"/>
          <w:szCs w:val="28"/>
          <w:lang w:eastAsia="en-US"/>
        </w:rPr>
        <w:t>9</w:t>
      </w:r>
      <w:r w:rsidR="00136531" w:rsidRPr="00797169">
        <w:rPr>
          <w:rFonts w:eastAsiaTheme="minorHAnsi"/>
          <w:sz w:val="28"/>
          <w:szCs w:val="28"/>
          <w:lang w:eastAsia="en-US"/>
        </w:rPr>
        <w:t xml:space="preserve"> пункта </w:t>
      </w:r>
      <w:r w:rsidRPr="00797169">
        <w:rPr>
          <w:rFonts w:eastAsiaTheme="minorHAnsi"/>
          <w:sz w:val="28"/>
          <w:szCs w:val="28"/>
          <w:lang w:eastAsia="en-US"/>
        </w:rPr>
        <w:t>6</w:t>
      </w:r>
      <w:r w:rsidR="00136531" w:rsidRPr="00797169">
        <w:rPr>
          <w:rFonts w:eastAsiaTheme="minorHAnsi"/>
          <w:sz w:val="28"/>
          <w:szCs w:val="28"/>
          <w:lang w:eastAsia="en-US"/>
        </w:rPr>
        <w:t>, подпунктами 1</w:t>
      </w:r>
      <w:r w:rsidR="00B843FF" w:rsidRPr="00797169">
        <w:rPr>
          <w:rFonts w:eastAsiaTheme="minorHAnsi"/>
          <w:sz w:val="28"/>
          <w:szCs w:val="28"/>
          <w:lang w:eastAsia="en-US"/>
        </w:rPr>
        <w:t>–</w:t>
      </w:r>
      <w:r w:rsidR="00136531" w:rsidRPr="00797169">
        <w:rPr>
          <w:rFonts w:eastAsiaTheme="minorHAnsi"/>
          <w:sz w:val="28"/>
          <w:szCs w:val="28"/>
          <w:lang w:eastAsia="en-US"/>
        </w:rPr>
        <w:t>3, 5</w:t>
      </w:r>
      <w:r w:rsidR="00B843FF" w:rsidRPr="00797169">
        <w:rPr>
          <w:sz w:val="28"/>
          <w:szCs w:val="28"/>
        </w:rPr>
        <w:t>–</w:t>
      </w:r>
      <w:r w:rsidR="00136531" w:rsidRPr="00797169">
        <w:rPr>
          <w:rFonts w:eastAsiaTheme="minorHAnsi"/>
          <w:sz w:val="28"/>
          <w:szCs w:val="28"/>
          <w:lang w:eastAsia="en-US"/>
        </w:rPr>
        <w:t>1</w:t>
      </w:r>
      <w:r w:rsidRPr="00797169">
        <w:rPr>
          <w:rFonts w:eastAsiaTheme="minorHAnsi"/>
          <w:sz w:val="28"/>
          <w:szCs w:val="28"/>
          <w:lang w:eastAsia="en-US"/>
        </w:rPr>
        <w:t>2</w:t>
      </w:r>
      <w:r w:rsidR="00136531" w:rsidRPr="00797169">
        <w:rPr>
          <w:rFonts w:eastAsiaTheme="minorHAnsi"/>
          <w:sz w:val="28"/>
          <w:szCs w:val="28"/>
          <w:lang w:eastAsia="en-US"/>
        </w:rPr>
        <w:t>, 1</w:t>
      </w:r>
      <w:r w:rsidRPr="00797169">
        <w:rPr>
          <w:rFonts w:eastAsiaTheme="minorHAnsi"/>
          <w:sz w:val="28"/>
          <w:szCs w:val="28"/>
          <w:lang w:eastAsia="en-US"/>
        </w:rPr>
        <w:t>5</w:t>
      </w:r>
      <w:r w:rsidR="00B843FF" w:rsidRPr="00797169">
        <w:rPr>
          <w:sz w:val="28"/>
          <w:szCs w:val="28"/>
        </w:rPr>
        <w:t>–</w:t>
      </w:r>
      <w:r w:rsidR="00136531" w:rsidRPr="00797169">
        <w:rPr>
          <w:rFonts w:eastAsiaTheme="minorHAnsi"/>
          <w:sz w:val="28"/>
          <w:szCs w:val="28"/>
          <w:lang w:eastAsia="en-US"/>
        </w:rPr>
        <w:t>1</w:t>
      </w:r>
      <w:r w:rsidRPr="00797169">
        <w:rPr>
          <w:rFonts w:eastAsiaTheme="minorHAnsi"/>
          <w:sz w:val="28"/>
          <w:szCs w:val="28"/>
          <w:lang w:eastAsia="en-US"/>
        </w:rPr>
        <w:t>7</w:t>
      </w:r>
      <w:r w:rsidR="00136531" w:rsidRPr="00797169">
        <w:rPr>
          <w:rFonts w:eastAsiaTheme="minorHAnsi"/>
          <w:sz w:val="28"/>
          <w:szCs w:val="28"/>
          <w:lang w:eastAsia="en-US"/>
        </w:rPr>
        <w:t xml:space="preserve"> пункта </w:t>
      </w:r>
      <w:r w:rsidRPr="00797169">
        <w:rPr>
          <w:rFonts w:eastAsiaTheme="minorHAnsi"/>
          <w:sz w:val="28"/>
          <w:szCs w:val="28"/>
          <w:lang w:eastAsia="en-US"/>
        </w:rPr>
        <w:t>8</w:t>
      </w:r>
      <w:r w:rsidR="00136531" w:rsidRPr="00797169">
        <w:rPr>
          <w:rFonts w:eastAsiaTheme="minorHAnsi"/>
          <w:sz w:val="28"/>
          <w:szCs w:val="28"/>
          <w:lang w:eastAsia="en-US"/>
        </w:rPr>
        <w:t xml:space="preserve"> настоящего Порядка</w:t>
      </w:r>
      <w:r w:rsidR="00B843FF" w:rsidRPr="00797169">
        <w:rPr>
          <w:sz w:val="28"/>
          <w:szCs w:val="28"/>
        </w:rPr>
        <w:t xml:space="preserve"> –</w:t>
      </w:r>
      <w:r w:rsidR="00136531" w:rsidRPr="00797169">
        <w:rPr>
          <w:rFonts w:eastAsiaTheme="minorHAnsi"/>
          <w:sz w:val="28"/>
          <w:szCs w:val="28"/>
          <w:lang w:eastAsia="en-US"/>
        </w:rPr>
        <w:t xml:space="preserve"> с использованием единой информационной системы в сфере закупок</w:t>
      </w:r>
      <w:r w:rsidR="004411D3" w:rsidRPr="00797169">
        <w:rPr>
          <w:rFonts w:eastAsiaTheme="minorHAnsi"/>
          <w:sz w:val="28"/>
          <w:szCs w:val="28"/>
          <w:lang w:eastAsia="en-US"/>
        </w:rPr>
        <w:t>.</w:t>
      </w:r>
      <w:proofErr w:type="gramEnd"/>
    </w:p>
    <w:p w14:paraId="318E1D40" w14:textId="2566EF0A" w:rsidR="00136531" w:rsidRPr="00797169" w:rsidRDefault="00136531"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 xml:space="preserve">В случае возникновения денежного обязательства на основании документов-оснований, предусмотренных </w:t>
      </w:r>
      <w:hyperlink r:id="rId15" w:history="1">
        <w:r w:rsidRPr="00797169">
          <w:rPr>
            <w:rFonts w:eastAsiaTheme="minorHAnsi"/>
            <w:sz w:val="28"/>
            <w:szCs w:val="28"/>
            <w:lang w:eastAsia="en-US"/>
          </w:rPr>
          <w:t xml:space="preserve">пунктом </w:t>
        </w:r>
        <w:r w:rsidR="000E61D0" w:rsidRPr="00797169">
          <w:rPr>
            <w:rFonts w:eastAsiaTheme="minorHAnsi"/>
            <w:sz w:val="28"/>
            <w:szCs w:val="28"/>
            <w:lang w:eastAsia="en-US"/>
          </w:rPr>
          <w:t>6</w:t>
        </w:r>
        <w:r w:rsidRPr="00797169">
          <w:rPr>
            <w:rFonts w:eastAsiaTheme="minorHAnsi"/>
            <w:sz w:val="28"/>
            <w:szCs w:val="28"/>
            <w:lang w:eastAsia="en-US"/>
          </w:rPr>
          <w:t xml:space="preserve"> графы 2</w:t>
        </w:r>
      </w:hyperlink>
      <w:r w:rsidRPr="00797169">
        <w:rPr>
          <w:rFonts w:eastAsiaTheme="minorHAnsi"/>
          <w:sz w:val="28"/>
          <w:szCs w:val="28"/>
          <w:lang w:eastAsia="en-US"/>
        </w:rPr>
        <w:t xml:space="preserve"> Перечня, проверка, предусмотренная подпунктом 3 пункта </w:t>
      </w:r>
      <w:r w:rsidR="00D70B06" w:rsidRPr="00797169">
        <w:rPr>
          <w:rFonts w:eastAsiaTheme="minorHAnsi"/>
          <w:sz w:val="28"/>
          <w:szCs w:val="28"/>
          <w:lang w:eastAsia="en-US"/>
        </w:rPr>
        <w:t>8</w:t>
      </w:r>
      <w:r w:rsidRPr="00797169">
        <w:rPr>
          <w:rFonts w:eastAsiaTheme="minorHAnsi"/>
          <w:sz w:val="28"/>
          <w:szCs w:val="28"/>
          <w:lang w:eastAsia="en-US"/>
        </w:rPr>
        <w:t xml:space="preserve"> настоящего Порядка, осуществляется исходя из кода </w:t>
      </w:r>
      <w:proofErr w:type="gramStart"/>
      <w:r w:rsidRPr="00797169">
        <w:rPr>
          <w:rFonts w:eastAsiaTheme="minorHAnsi"/>
          <w:sz w:val="28"/>
          <w:szCs w:val="28"/>
          <w:lang w:eastAsia="en-US"/>
        </w:rPr>
        <w:t>вида расходов классификации расходов бюджета</w:t>
      </w:r>
      <w:r w:rsidR="005373AA" w:rsidRPr="00797169">
        <w:rPr>
          <w:rFonts w:eastAsiaTheme="minorHAnsi"/>
          <w:sz w:val="28"/>
          <w:szCs w:val="28"/>
          <w:lang w:eastAsia="en-US"/>
        </w:rPr>
        <w:t xml:space="preserve"> Забайкальского</w:t>
      </w:r>
      <w:proofErr w:type="gramEnd"/>
      <w:r w:rsidR="005373AA" w:rsidRPr="00797169">
        <w:rPr>
          <w:rFonts w:eastAsiaTheme="minorHAnsi"/>
          <w:sz w:val="28"/>
          <w:szCs w:val="28"/>
          <w:lang w:eastAsia="en-US"/>
        </w:rPr>
        <w:t xml:space="preserve"> края</w:t>
      </w:r>
      <w:r w:rsidRPr="00797169">
        <w:rPr>
          <w:rFonts w:eastAsiaTheme="minorHAnsi"/>
          <w:sz w:val="28"/>
          <w:szCs w:val="28"/>
          <w:lang w:eastAsia="en-US"/>
        </w:rPr>
        <w:t>, указанного в денежном обязательстве.</w:t>
      </w:r>
      <w:r w:rsidR="00AB531F" w:rsidRPr="00797169">
        <w:rPr>
          <w:rFonts w:eastAsiaTheme="minorHAnsi"/>
          <w:sz w:val="28"/>
          <w:szCs w:val="28"/>
          <w:lang w:eastAsia="en-US"/>
        </w:rPr>
        <w:t>»</w:t>
      </w:r>
      <w:r w:rsidR="00F000E5" w:rsidRPr="00797169">
        <w:rPr>
          <w:rFonts w:eastAsiaTheme="minorHAnsi"/>
          <w:sz w:val="28"/>
          <w:szCs w:val="28"/>
          <w:lang w:eastAsia="en-US"/>
        </w:rPr>
        <w:t>;</w:t>
      </w:r>
    </w:p>
    <w:p w14:paraId="2A90CA99" w14:textId="723D48E1" w:rsidR="00017730" w:rsidRPr="00797169" w:rsidRDefault="00124B2E"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7</w:t>
      </w:r>
      <w:r w:rsidR="001A5B54" w:rsidRPr="00797169">
        <w:rPr>
          <w:rFonts w:eastAsiaTheme="minorHAnsi"/>
          <w:sz w:val="28"/>
          <w:szCs w:val="28"/>
          <w:lang w:eastAsia="en-US"/>
        </w:rPr>
        <w:t>)</w:t>
      </w:r>
      <w:r w:rsidR="00CB2006" w:rsidRPr="00797169">
        <w:rPr>
          <w:rFonts w:eastAsiaTheme="minorHAnsi"/>
          <w:sz w:val="28"/>
          <w:szCs w:val="28"/>
          <w:lang w:eastAsia="en-US"/>
        </w:rPr>
        <w:t> </w:t>
      </w:r>
      <w:r w:rsidR="001A5B54" w:rsidRPr="00797169">
        <w:rPr>
          <w:rFonts w:eastAsiaTheme="minorHAnsi"/>
          <w:sz w:val="28"/>
          <w:szCs w:val="28"/>
          <w:lang w:eastAsia="en-US"/>
        </w:rPr>
        <w:t>в</w:t>
      </w:r>
      <w:r w:rsidR="00017730" w:rsidRPr="00797169">
        <w:rPr>
          <w:rFonts w:eastAsiaTheme="minorHAnsi"/>
          <w:sz w:val="28"/>
          <w:szCs w:val="28"/>
          <w:lang w:eastAsia="en-US"/>
        </w:rPr>
        <w:t xml:space="preserve"> пункте 13:</w:t>
      </w:r>
    </w:p>
    <w:p w14:paraId="009FCCB5" w14:textId="35A44849" w:rsidR="00497B6B" w:rsidRPr="00797169" w:rsidRDefault="00CB2006" w:rsidP="00AC2895">
      <w:pPr>
        <w:autoSpaceDE w:val="0"/>
        <w:autoSpaceDN w:val="0"/>
        <w:adjustRightInd w:val="0"/>
        <w:ind w:firstLine="709"/>
        <w:jc w:val="both"/>
        <w:rPr>
          <w:rFonts w:eastAsiaTheme="minorHAnsi"/>
          <w:sz w:val="28"/>
          <w:szCs w:val="28"/>
          <w:lang w:eastAsia="en-US"/>
        </w:rPr>
      </w:pPr>
      <w:r w:rsidRPr="00797169">
        <w:rPr>
          <w:rFonts w:eastAsiaTheme="minorHAnsi"/>
          <w:sz w:val="28"/>
          <w:szCs w:val="28"/>
          <w:lang w:eastAsia="en-US"/>
        </w:rPr>
        <w:t>а) </w:t>
      </w:r>
      <w:r w:rsidR="00017730" w:rsidRPr="00797169">
        <w:rPr>
          <w:rFonts w:eastAsiaTheme="minorHAnsi"/>
          <w:sz w:val="28"/>
          <w:szCs w:val="28"/>
          <w:lang w:eastAsia="en-US"/>
        </w:rPr>
        <w:t xml:space="preserve">в абзаце первом </w:t>
      </w:r>
      <w:r w:rsidR="0079740E" w:rsidRPr="00797169">
        <w:rPr>
          <w:rFonts w:eastAsiaTheme="minorHAnsi"/>
          <w:sz w:val="28"/>
          <w:szCs w:val="28"/>
          <w:lang w:eastAsia="en-US"/>
        </w:rPr>
        <w:t xml:space="preserve">после </w:t>
      </w:r>
      <w:r w:rsidR="00CB2234" w:rsidRPr="00797169">
        <w:rPr>
          <w:rFonts w:eastAsiaTheme="minorHAnsi"/>
          <w:sz w:val="28"/>
          <w:szCs w:val="28"/>
          <w:lang w:eastAsia="en-US"/>
        </w:rPr>
        <w:t>цифр «</w:t>
      </w:r>
      <w:r w:rsidR="00017730" w:rsidRPr="00797169">
        <w:rPr>
          <w:rFonts w:eastAsiaTheme="minorHAnsi"/>
          <w:sz w:val="28"/>
          <w:szCs w:val="28"/>
          <w:lang w:eastAsia="en-US"/>
        </w:rPr>
        <w:t>1</w:t>
      </w:r>
      <w:r w:rsidR="008002B4" w:rsidRPr="00797169">
        <w:rPr>
          <w:rFonts w:eastAsiaTheme="minorHAnsi"/>
          <w:sz w:val="28"/>
          <w:szCs w:val="28"/>
          <w:lang w:eastAsia="en-US"/>
        </w:rPr>
        <w:t>–</w:t>
      </w:r>
      <w:r w:rsidR="00CB2234" w:rsidRPr="00797169">
        <w:rPr>
          <w:rFonts w:eastAsiaTheme="minorHAnsi"/>
          <w:sz w:val="28"/>
          <w:szCs w:val="28"/>
          <w:lang w:eastAsia="en-US"/>
        </w:rPr>
        <w:t>12</w:t>
      </w:r>
      <w:r w:rsidR="00D37BB0" w:rsidRPr="00797169">
        <w:rPr>
          <w:rFonts w:eastAsiaTheme="minorHAnsi"/>
          <w:sz w:val="28"/>
          <w:szCs w:val="28"/>
          <w:lang w:eastAsia="en-US"/>
        </w:rPr>
        <w:t>»</w:t>
      </w:r>
      <w:r w:rsidR="00017730" w:rsidRPr="00797169">
        <w:rPr>
          <w:rFonts w:eastAsiaTheme="minorHAnsi"/>
          <w:sz w:val="28"/>
          <w:szCs w:val="28"/>
          <w:lang w:eastAsia="en-US"/>
        </w:rPr>
        <w:t xml:space="preserve"> </w:t>
      </w:r>
      <w:r w:rsidR="00CB2234" w:rsidRPr="00797169">
        <w:rPr>
          <w:rFonts w:eastAsiaTheme="minorHAnsi"/>
          <w:sz w:val="28"/>
          <w:szCs w:val="28"/>
          <w:lang w:eastAsia="en-US"/>
        </w:rPr>
        <w:t xml:space="preserve">дополнить </w:t>
      </w:r>
      <w:r w:rsidR="0079740E" w:rsidRPr="00797169">
        <w:rPr>
          <w:rFonts w:eastAsiaTheme="minorHAnsi"/>
          <w:sz w:val="28"/>
          <w:szCs w:val="28"/>
          <w:lang w:eastAsia="en-US"/>
        </w:rPr>
        <w:t xml:space="preserve">цифрами </w:t>
      </w:r>
      <w:r w:rsidR="00D37BB0" w:rsidRPr="00797169">
        <w:rPr>
          <w:rFonts w:eastAsiaTheme="minorHAnsi"/>
          <w:sz w:val="28"/>
          <w:szCs w:val="28"/>
          <w:lang w:eastAsia="en-US"/>
        </w:rPr>
        <w:t>«</w:t>
      </w:r>
      <w:r w:rsidR="00017730" w:rsidRPr="00797169">
        <w:rPr>
          <w:rFonts w:eastAsiaTheme="minorHAnsi"/>
          <w:sz w:val="28"/>
          <w:szCs w:val="28"/>
          <w:lang w:eastAsia="en-US"/>
        </w:rPr>
        <w:t>, 1</w:t>
      </w:r>
      <w:r w:rsidR="00D37BB0" w:rsidRPr="00797169">
        <w:rPr>
          <w:rFonts w:eastAsiaTheme="minorHAnsi"/>
          <w:sz w:val="28"/>
          <w:szCs w:val="28"/>
          <w:lang w:eastAsia="en-US"/>
        </w:rPr>
        <w:t>4</w:t>
      </w:r>
      <w:r w:rsidR="00FE155B" w:rsidRPr="00797169">
        <w:rPr>
          <w:rFonts w:eastAsiaTheme="minorHAnsi"/>
          <w:sz w:val="28"/>
          <w:szCs w:val="28"/>
          <w:lang w:eastAsia="en-US"/>
        </w:rPr>
        <w:t>–</w:t>
      </w:r>
      <w:r w:rsidR="00017730" w:rsidRPr="00797169">
        <w:rPr>
          <w:rFonts w:eastAsiaTheme="minorHAnsi"/>
          <w:sz w:val="28"/>
          <w:szCs w:val="28"/>
          <w:lang w:eastAsia="en-US"/>
        </w:rPr>
        <w:t>1</w:t>
      </w:r>
      <w:r w:rsidR="00D37BB0" w:rsidRPr="00797169">
        <w:rPr>
          <w:rFonts w:eastAsiaTheme="minorHAnsi"/>
          <w:sz w:val="28"/>
          <w:szCs w:val="28"/>
          <w:lang w:eastAsia="en-US"/>
        </w:rPr>
        <w:t>7</w:t>
      </w:r>
      <w:r w:rsidR="00497B6B" w:rsidRPr="00797169">
        <w:rPr>
          <w:rFonts w:eastAsiaTheme="minorHAnsi"/>
          <w:sz w:val="28"/>
          <w:szCs w:val="28"/>
          <w:lang w:eastAsia="en-US"/>
        </w:rPr>
        <w:t>»</w:t>
      </w:r>
      <w:r w:rsidR="00017730" w:rsidRPr="00797169">
        <w:rPr>
          <w:rFonts w:eastAsiaTheme="minorHAnsi"/>
          <w:sz w:val="28"/>
          <w:szCs w:val="28"/>
          <w:lang w:eastAsia="en-US"/>
        </w:rPr>
        <w:t>;</w:t>
      </w:r>
    </w:p>
    <w:p w14:paraId="5A023ABC" w14:textId="7CFD8125" w:rsidR="00497B6B" w:rsidRPr="00797169" w:rsidRDefault="00CB2006" w:rsidP="00AC2895">
      <w:pPr>
        <w:autoSpaceDE w:val="0"/>
        <w:autoSpaceDN w:val="0"/>
        <w:adjustRightInd w:val="0"/>
        <w:ind w:firstLine="709"/>
        <w:jc w:val="both"/>
        <w:rPr>
          <w:rFonts w:eastAsiaTheme="minorHAnsi"/>
          <w:sz w:val="28"/>
          <w:szCs w:val="28"/>
          <w:lang w:eastAsia="en-US"/>
        </w:rPr>
      </w:pPr>
      <w:r w:rsidRPr="00797169">
        <w:rPr>
          <w:sz w:val="28"/>
          <w:szCs w:val="28"/>
        </w:rPr>
        <w:t>б) </w:t>
      </w:r>
      <w:hyperlink r:id="rId16" w:history="1">
        <w:r w:rsidR="00497B6B" w:rsidRPr="00797169">
          <w:rPr>
            <w:rFonts w:eastAsiaTheme="minorHAnsi"/>
            <w:sz w:val="28"/>
            <w:szCs w:val="28"/>
            <w:lang w:eastAsia="en-US"/>
          </w:rPr>
          <w:t>дополнить</w:t>
        </w:r>
      </w:hyperlink>
      <w:r w:rsidR="00497B6B" w:rsidRPr="00797169">
        <w:rPr>
          <w:rFonts w:eastAsiaTheme="minorHAnsi"/>
          <w:sz w:val="28"/>
          <w:szCs w:val="28"/>
          <w:lang w:eastAsia="en-US"/>
        </w:rPr>
        <w:t xml:space="preserve"> абзацем следующего содержания:</w:t>
      </w:r>
    </w:p>
    <w:p w14:paraId="229426F9" w14:textId="3C5E7FCA" w:rsidR="00497B6B" w:rsidRPr="00797169" w:rsidRDefault="00497B6B" w:rsidP="00AC2895">
      <w:pPr>
        <w:pStyle w:val="a7"/>
        <w:autoSpaceDE w:val="0"/>
        <w:autoSpaceDN w:val="0"/>
        <w:adjustRightInd w:val="0"/>
        <w:ind w:left="0" w:firstLine="709"/>
        <w:jc w:val="both"/>
        <w:rPr>
          <w:rFonts w:eastAsiaTheme="minorHAnsi"/>
          <w:sz w:val="28"/>
          <w:szCs w:val="28"/>
          <w:lang w:eastAsia="en-US"/>
        </w:rPr>
      </w:pPr>
      <w:r w:rsidRPr="00797169">
        <w:rPr>
          <w:rFonts w:eastAsiaTheme="minorHAnsi"/>
          <w:sz w:val="28"/>
          <w:szCs w:val="28"/>
          <w:lang w:eastAsia="en-US"/>
        </w:rPr>
        <w:lastRenderedPageBreak/>
        <w:t>«При санкционировании оплаты денежных обязательств в соответствии с пунктом 12</w:t>
      </w:r>
      <w:r w:rsidR="00372F28" w:rsidRPr="00797169">
        <w:rPr>
          <w:rFonts w:eastAsiaTheme="minorHAnsi"/>
          <w:sz w:val="28"/>
          <w:szCs w:val="28"/>
          <w:vertAlign w:val="superscript"/>
          <w:lang w:eastAsia="en-US"/>
        </w:rPr>
        <w:t>1</w:t>
      </w:r>
      <w:r w:rsidRPr="00797169">
        <w:rPr>
          <w:rFonts w:eastAsiaTheme="minorHAnsi"/>
          <w:sz w:val="28"/>
          <w:szCs w:val="28"/>
          <w:lang w:eastAsia="en-US"/>
        </w:rPr>
        <w:t xml:space="preserve"> настоящего Порядка, уведомления, предусмотренные абзацем первым настоящего пункта, направляются получателю средств бюджета</w:t>
      </w:r>
      <w:r w:rsidR="00694D6E" w:rsidRPr="00797169">
        <w:rPr>
          <w:rFonts w:eastAsiaTheme="minorHAnsi"/>
          <w:sz w:val="28"/>
          <w:szCs w:val="28"/>
          <w:lang w:eastAsia="en-US"/>
        </w:rPr>
        <w:t xml:space="preserve"> Забайкальского края</w:t>
      </w:r>
      <w:r w:rsidRPr="00797169">
        <w:rPr>
          <w:rFonts w:eastAsiaTheme="minorHAnsi"/>
          <w:sz w:val="28"/>
          <w:szCs w:val="28"/>
          <w:lang w:eastAsia="en-US"/>
        </w:rPr>
        <w:t xml:space="preserve"> с использованием единой информационной системы в сфере закупок</w:t>
      </w:r>
      <w:proofErr w:type="gramStart"/>
      <w:r w:rsidRPr="00797169">
        <w:rPr>
          <w:rFonts w:eastAsiaTheme="minorHAnsi"/>
          <w:sz w:val="28"/>
          <w:szCs w:val="28"/>
          <w:lang w:eastAsia="en-US"/>
        </w:rPr>
        <w:t>.».</w:t>
      </w:r>
      <w:proofErr w:type="gramEnd"/>
    </w:p>
    <w:p w14:paraId="35D1B08E" w14:textId="5B8467ED" w:rsidR="00982F08" w:rsidRPr="00797169" w:rsidRDefault="00982F08" w:rsidP="00982F08">
      <w:pPr>
        <w:autoSpaceDE w:val="0"/>
        <w:autoSpaceDN w:val="0"/>
        <w:adjustRightInd w:val="0"/>
        <w:rPr>
          <w:rFonts w:eastAsiaTheme="minorHAnsi"/>
          <w:sz w:val="28"/>
          <w:szCs w:val="28"/>
          <w:lang w:eastAsia="en-US"/>
        </w:rPr>
      </w:pPr>
    </w:p>
    <w:p w14:paraId="558F3EEA" w14:textId="77777777" w:rsidR="00982F08" w:rsidRPr="00982F08" w:rsidRDefault="00982F08" w:rsidP="00982F08">
      <w:pPr>
        <w:spacing w:line="360" w:lineRule="auto"/>
        <w:jc w:val="center"/>
        <w:rPr>
          <w:color w:val="000000"/>
          <w:sz w:val="28"/>
          <w:szCs w:val="28"/>
          <w:lang w:val="en-US"/>
        </w:rPr>
      </w:pPr>
      <w:r w:rsidRPr="00797169">
        <w:rPr>
          <w:color w:val="000000"/>
          <w:sz w:val="28"/>
          <w:szCs w:val="28"/>
        </w:rPr>
        <w:t>________________</w:t>
      </w:r>
    </w:p>
    <w:sectPr w:rsidR="00982F08" w:rsidRPr="00982F08" w:rsidSect="003C7FEA">
      <w:headerReference w:type="defaul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3F696" w14:textId="77777777" w:rsidR="00741907" w:rsidRDefault="00741907" w:rsidP="00C35744">
      <w:r>
        <w:separator/>
      </w:r>
    </w:p>
  </w:endnote>
  <w:endnote w:type="continuationSeparator" w:id="0">
    <w:p w14:paraId="6ED18E18" w14:textId="77777777" w:rsidR="00741907" w:rsidRDefault="00741907" w:rsidP="00C3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12C1" w14:textId="77777777" w:rsidR="00741907" w:rsidRDefault="00741907" w:rsidP="00C35744">
      <w:r>
        <w:separator/>
      </w:r>
    </w:p>
  </w:footnote>
  <w:footnote w:type="continuationSeparator" w:id="0">
    <w:p w14:paraId="113207C6" w14:textId="77777777" w:rsidR="00741907" w:rsidRDefault="00741907" w:rsidP="00C3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5601"/>
      <w:docPartObj>
        <w:docPartGallery w:val="Page Numbers (Top of Page)"/>
        <w:docPartUnique/>
      </w:docPartObj>
    </w:sdtPr>
    <w:sdtEndPr/>
    <w:sdtContent>
      <w:p w14:paraId="0AA87504" w14:textId="1185BE42" w:rsidR="00741907" w:rsidRDefault="00741907" w:rsidP="006E3E1F">
        <w:pPr>
          <w:pStyle w:val="af2"/>
          <w:jc w:val="center"/>
        </w:pPr>
        <w:r>
          <w:fldChar w:fldCharType="begin"/>
        </w:r>
        <w:r>
          <w:instrText>PAGE   \* MERGEFORMAT</w:instrText>
        </w:r>
        <w:r>
          <w:fldChar w:fldCharType="separate"/>
        </w:r>
        <w:r w:rsidR="00797169">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04"/>
    <w:multiLevelType w:val="hybridMultilevel"/>
    <w:tmpl w:val="16CA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4403C"/>
    <w:multiLevelType w:val="multilevel"/>
    <w:tmpl w:val="1026E4F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B421C9E"/>
    <w:multiLevelType w:val="multilevel"/>
    <w:tmpl w:val="3796078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D001C4"/>
    <w:multiLevelType w:val="multilevel"/>
    <w:tmpl w:val="D29A05E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077C43"/>
    <w:multiLevelType w:val="multilevel"/>
    <w:tmpl w:val="E75AF800"/>
    <w:lvl w:ilvl="0">
      <w:start w:val="3"/>
      <w:numFmt w:val="decimal"/>
      <w:lvlText w:val="%1"/>
      <w:lvlJc w:val="left"/>
      <w:pPr>
        <w:ind w:left="37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nsid w:val="195036D1"/>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6">
    <w:nsid w:val="1AF90121"/>
    <w:multiLevelType w:val="multilevel"/>
    <w:tmpl w:val="E8CA36A6"/>
    <w:lvl w:ilvl="0">
      <w:start w:val="1"/>
      <w:numFmt w:val="decimal"/>
      <w:lvlText w:val="%1."/>
      <w:lvlJc w:val="left"/>
      <w:pPr>
        <w:ind w:left="720" w:hanging="360"/>
      </w:pPr>
    </w:lvl>
    <w:lvl w:ilvl="1">
      <w:start w:val="2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B257EB2"/>
    <w:multiLevelType w:val="hybridMultilevel"/>
    <w:tmpl w:val="C9AC5B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67EB3"/>
    <w:multiLevelType w:val="multilevel"/>
    <w:tmpl w:val="FE06EC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6700CC"/>
    <w:multiLevelType w:val="multilevel"/>
    <w:tmpl w:val="65E0D35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6D50A2"/>
    <w:multiLevelType w:val="multilevel"/>
    <w:tmpl w:val="182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15B4C"/>
    <w:multiLevelType w:val="hybridMultilevel"/>
    <w:tmpl w:val="9ABA6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946CD"/>
    <w:multiLevelType w:val="hybridMultilevel"/>
    <w:tmpl w:val="F968A5CE"/>
    <w:lvl w:ilvl="0" w:tplc="BC8CF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657F7"/>
    <w:multiLevelType w:val="multilevel"/>
    <w:tmpl w:val="B41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850551"/>
    <w:multiLevelType w:val="hybridMultilevel"/>
    <w:tmpl w:val="1E02B19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B136C"/>
    <w:multiLevelType w:val="hybridMultilevel"/>
    <w:tmpl w:val="EF16BAA0"/>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2C73686D"/>
    <w:multiLevelType w:val="hybridMultilevel"/>
    <w:tmpl w:val="DC3C83F0"/>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32331B28"/>
    <w:multiLevelType w:val="multilevel"/>
    <w:tmpl w:val="FB546B5E"/>
    <w:lvl w:ilvl="0">
      <w:start w:val="3"/>
      <w:numFmt w:val="decimal"/>
      <w:lvlText w:val="%1"/>
      <w:lvlJc w:val="left"/>
      <w:pPr>
        <w:ind w:left="37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37877116"/>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389269E6"/>
    <w:multiLevelType w:val="multilevel"/>
    <w:tmpl w:val="C10ECF2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BBC4E23"/>
    <w:multiLevelType w:val="multilevel"/>
    <w:tmpl w:val="C316B422"/>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C0D6E22"/>
    <w:multiLevelType w:val="multilevel"/>
    <w:tmpl w:val="D382D18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B4674F"/>
    <w:multiLevelType w:val="hybridMultilevel"/>
    <w:tmpl w:val="51DCF2E4"/>
    <w:lvl w:ilvl="0" w:tplc="800E2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D463CF"/>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41A2378F"/>
    <w:multiLevelType w:val="hybridMultilevel"/>
    <w:tmpl w:val="BC0EEA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B6221"/>
    <w:multiLevelType w:val="hybridMultilevel"/>
    <w:tmpl w:val="1DF8F5E2"/>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47110A8B"/>
    <w:multiLevelType w:val="hybridMultilevel"/>
    <w:tmpl w:val="407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36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013D24"/>
    <w:multiLevelType w:val="multilevel"/>
    <w:tmpl w:val="13CAB11C"/>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571D2DA4"/>
    <w:multiLevelType w:val="multilevel"/>
    <w:tmpl w:val="4600DB3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666F93"/>
    <w:multiLevelType w:val="multilevel"/>
    <w:tmpl w:val="6CF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3C76B7"/>
    <w:multiLevelType w:val="multilevel"/>
    <w:tmpl w:val="185A837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D3126F"/>
    <w:multiLevelType w:val="hybridMultilevel"/>
    <w:tmpl w:val="4D7CDC16"/>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63C374E7"/>
    <w:multiLevelType w:val="hybridMultilevel"/>
    <w:tmpl w:val="0EBA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75EDC"/>
    <w:multiLevelType w:val="multilevel"/>
    <w:tmpl w:val="E5A6ACF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EC5D15"/>
    <w:multiLevelType w:val="hybridMultilevel"/>
    <w:tmpl w:val="1DF8F5E2"/>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6">
    <w:nsid w:val="744841CB"/>
    <w:multiLevelType w:val="multilevel"/>
    <w:tmpl w:val="8BE691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FE22EA"/>
    <w:multiLevelType w:val="multilevel"/>
    <w:tmpl w:val="5EA8C03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7E2812"/>
    <w:multiLevelType w:val="hybridMultilevel"/>
    <w:tmpl w:val="D2B4D5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E47391D"/>
    <w:multiLevelType w:val="hybridMultilevel"/>
    <w:tmpl w:val="920A1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90C23"/>
    <w:multiLevelType w:val="hybridMultilevel"/>
    <w:tmpl w:val="D6A89DFA"/>
    <w:lvl w:ilvl="0" w:tplc="77D21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4"/>
  </w:num>
  <w:num w:numId="3">
    <w:abstractNumId w:val="0"/>
  </w:num>
  <w:num w:numId="4">
    <w:abstractNumId w:val="28"/>
  </w:num>
  <w:num w:numId="5">
    <w:abstractNumId w:val="30"/>
  </w:num>
  <w:num w:numId="6">
    <w:abstractNumId w:val="13"/>
  </w:num>
  <w:num w:numId="7">
    <w:abstractNumId w:val="10"/>
  </w:num>
  <w:num w:numId="8">
    <w:abstractNumId w:val="6"/>
  </w:num>
  <w:num w:numId="9">
    <w:abstractNumId w:val="26"/>
  </w:num>
  <w:num w:numId="10">
    <w:abstractNumId w:val="27"/>
  </w:num>
  <w:num w:numId="11">
    <w:abstractNumId w:val="12"/>
  </w:num>
  <w:num w:numId="12">
    <w:abstractNumId w:val="18"/>
  </w:num>
  <w:num w:numId="13">
    <w:abstractNumId w:val="5"/>
  </w:num>
  <w:num w:numId="14">
    <w:abstractNumId w:val="23"/>
  </w:num>
  <w:num w:numId="15">
    <w:abstractNumId w:val="36"/>
  </w:num>
  <w:num w:numId="16">
    <w:abstractNumId w:val="17"/>
  </w:num>
  <w:num w:numId="17">
    <w:abstractNumId w:val="4"/>
  </w:num>
  <w:num w:numId="18">
    <w:abstractNumId w:val="20"/>
  </w:num>
  <w:num w:numId="19">
    <w:abstractNumId w:val="29"/>
  </w:num>
  <w:num w:numId="20">
    <w:abstractNumId w:val="2"/>
  </w:num>
  <w:num w:numId="21">
    <w:abstractNumId w:val="9"/>
  </w:num>
  <w:num w:numId="22">
    <w:abstractNumId w:val="3"/>
  </w:num>
  <w:num w:numId="23">
    <w:abstractNumId w:val="19"/>
  </w:num>
  <w:num w:numId="24">
    <w:abstractNumId w:val="31"/>
  </w:num>
  <w:num w:numId="25">
    <w:abstractNumId w:val="8"/>
  </w:num>
  <w:num w:numId="26">
    <w:abstractNumId w:val="21"/>
  </w:num>
  <w:num w:numId="27">
    <w:abstractNumId w:val="1"/>
  </w:num>
  <w:num w:numId="28">
    <w:abstractNumId w:val="34"/>
  </w:num>
  <w:num w:numId="29">
    <w:abstractNumId w:val="37"/>
  </w:num>
  <w:num w:numId="30">
    <w:abstractNumId w:val="33"/>
  </w:num>
  <w:num w:numId="31">
    <w:abstractNumId w:val="39"/>
  </w:num>
  <w:num w:numId="32">
    <w:abstractNumId w:val="40"/>
  </w:num>
  <w:num w:numId="33">
    <w:abstractNumId w:val="7"/>
  </w:num>
  <w:num w:numId="34">
    <w:abstractNumId w:val="22"/>
  </w:num>
  <w:num w:numId="35">
    <w:abstractNumId w:val="32"/>
  </w:num>
  <w:num w:numId="36">
    <w:abstractNumId w:val="16"/>
  </w:num>
  <w:num w:numId="37">
    <w:abstractNumId w:val="35"/>
  </w:num>
  <w:num w:numId="38">
    <w:abstractNumId w:val="15"/>
  </w:num>
  <w:num w:numId="39">
    <w:abstractNumId w:val="25"/>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F8"/>
    <w:rsid w:val="00007B3C"/>
    <w:rsid w:val="00017730"/>
    <w:rsid w:val="000219D1"/>
    <w:rsid w:val="00034097"/>
    <w:rsid w:val="00043719"/>
    <w:rsid w:val="00044014"/>
    <w:rsid w:val="00050FB5"/>
    <w:rsid w:val="00051320"/>
    <w:rsid w:val="00055035"/>
    <w:rsid w:val="00056989"/>
    <w:rsid w:val="00067E10"/>
    <w:rsid w:val="00070B5E"/>
    <w:rsid w:val="0007512F"/>
    <w:rsid w:val="00075E84"/>
    <w:rsid w:val="00075F6B"/>
    <w:rsid w:val="00076369"/>
    <w:rsid w:val="00083568"/>
    <w:rsid w:val="00084126"/>
    <w:rsid w:val="000843CD"/>
    <w:rsid w:val="00086523"/>
    <w:rsid w:val="00096BB4"/>
    <w:rsid w:val="000A7A6D"/>
    <w:rsid w:val="000B3DB4"/>
    <w:rsid w:val="000C00E2"/>
    <w:rsid w:val="000D3098"/>
    <w:rsid w:val="000E1297"/>
    <w:rsid w:val="000E5309"/>
    <w:rsid w:val="000E5728"/>
    <w:rsid w:val="000E61D0"/>
    <w:rsid w:val="00106F9E"/>
    <w:rsid w:val="00111F2B"/>
    <w:rsid w:val="0011352A"/>
    <w:rsid w:val="00117929"/>
    <w:rsid w:val="00124B2E"/>
    <w:rsid w:val="00125E49"/>
    <w:rsid w:val="00131A14"/>
    <w:rsid w:val="001334B8"/>
    <w:rsid w:val="00135F04"/>
    <w:rsid w:val="00136531"/>
    <w:rsid w:val="00136A2D"/>
    <w:rsid w:val="00162A2F"/>
    <w:rsid w:val="001674D0"/>
    <w:rsid w:val="001675BF"/>
    <w:rsid w:val="00170AC1"/>
    <w:rsid w:val="0017338D"/>
    <w:rsid w:val="00173831"/>
    <w:rsid w:val="001832F4"/>
    <w:rsid w:val="0019110A"/>
    <w:rsid w:val="00196FBB"/>
    <w:rsid w:val="001976F1"/>
    <w:rsid w:val="001A0CCF"/>
    <w:rsid w:val="001A5B54"/>
    <w:rsid w:val="001B2FB3"/>
    <w:rsid w:val="001B3778"/>
    <w:rsid w:val="001C0D79"/>
    <w:rsid w:val="001C7139"/>
    <w:rsid w:val="001D5076"/>
    <w:rsid w:val="001D5A6C"/>
    <w:rsid w:val="001E0C26"/>
    <w:rsid w:val="001E37DD"/>
    <w:rsid w:val="001E5893"/>
    <w:rsid w:val="001E7653"/>
    <w:rsid w:val="001F37EE"/>
    <w:rsid w:val="001F48EA"/>
    <w:rsid w:val="001F52BF"/>
    <w:rsid w:val="002038B1"/>
    <w:rsid w:val="00211FCA"/>
    <w:rsid w:val="00213B68"/>
    <w:rsid w:val="002170C0"/>
    <w:rsid w:val="002426A7"/>
    <w:rsid w:val="00242D92"/>
    <w:rsid w:val="002463B0"/>
    <w:rsid w:val="002533B6"/>
    <w:rsid w:val="0025508B"/>
    <w:rsid w:val="002608DC"/>
    <w:rsid w:val="0026193F"/>
    <w:rsid w:val="00267D66"/>
    <w:rsid w:val="00276FCC"/>
    <w:rsid w:val="00280A3F"/>
    <w:rsid w:val="002846F2"/>
    <w:rsid w:val="00292F11"/>
    <w:rsid w:val="00293BD3"/>
    <w:rsid w:val="00294F64"/>
    <w:rsid w:val="0029584E"/>
    <w:rsid w:val="002966B4"/>
    <w:rsid w:val="002B06A8"/>
    <w:rsid w:val="002B7087"/>
    <w:rsid w:val="002C085B"/>
    <w:rsid w:val="002C3AC9"/>
    <w:rsid w:val="002C59ED"/>
    <w:rsid w:val="002D0D9A"/>
    <w:rsid w:val="002D1CBA"/>
    <w:rsid w:val="002D2C2D"/>
    <w:rsid w:val="002D34EE"/>
    <w:rsid w:val="002D5083"/>
    <w:rsid w:val="002E0E98"/>
    <w:rsid w:val="002E593A"/>
    <w:rsid w:val="002F0910"/>
    <w:rsid w:val="002F11E4"/>
    <w:rsid w:val="0030209A"/>
    <w:rsid w:val="00302AB5"/>
    <w:rsid w:val="00311346"/>
    <w:rsid w:val="003167FC"/>
    <w:rsid w:val="00316E3D"/>
    <w:rsid w:val="00323577"/>
    <w:rsid w:val="00330FF0"/>
    <w:rsid w:val="003323BE"/>
    <w:rsid w:val="00334F5A"/>
    <w:rsid w:val="00335692"/>
    <w:rsid w:val="00345510"/>
    <w:rsid w:val="00350584"/>
    <w:rsid w:val="0035778F"/>
    <w:rsid w:val="00357E64"/>
    <w:rsid w:val="00361C12"/>
    <w:rsid w:val="00365914"/>
    <w:rsid w:val="00372F28"/>
    <w:rsid w:val="0038482C"/>
    <w:rsid w:val="0038498B"/>
    <w:rsid w:val="00387448"/>
    <w:rsid w:val="0039234E"/>
    <w:rsid w:val="00392C9D"/>
    <w:rsid w:val="003930EC"/>
    <w:rsid w:val="003B238D"/>
    <w:rsid w:val="003B7248"/>
    <w:rsid w:val="003C7FEA"/>
    <w:rsid w:val="003D1612"/>
    <w:rsid w:val="003D30C7"/>
    <w:rsid w:val="003D3FF6"/>
    <w:rsid w:val="003D668A"/>
    <w:rsid w:val="003E5E23"/>
    <w:rsid w:val="003E79DB"/>
    <w:rsid w:val="003E7CB3"/>
    <w:rsid w:val="003F1970"/>
    <w:rsid w:val="003F47EA"/>
    <w:rsid w:val="003F6AAD"/>
    <w:rsid w:val="003F6F79"/>
    <w:rsid w:val="003F7CE4"/>
    <w:rsid w:val="00401038"/>
    <w:rsid w:val="0040271E"/>
    <w:rsid w:val="00406C93"/>
    <w:rsid w:val="00413AA9"/>
    <w:rsid w:val="00434C1D"/>
    <w:rsid w:val="00434D4C"/>
    <w:rsid w:val="00437C7C"/>
    <w:rsid w:val="004411D3"/>
    <w:rsid w:val="00445D3B"/>
    <w:rsid w:val="004474A1"/>
    <w:rsid w:val="00456892"/>
    <w:rsid w:val="0046530C"/>
    <w:rsid w:val="00471643"/>
    <w:rsid w:val="004722E6"/>
    <w:rsid w:val="004768D8"/>
    <w:rsid w:val="00480AE0"/>
    <w:rsid w:val="004852B8"/>
    <w:rsid w:val="00497B6B"/>
    <w:rsid w:val="004A6252"/>
    <w:rsid w:val="004B1A97"/>
    <w:rsid w:val="004B4919"/>
    <w:rsid w:val="004B6FAC"/>
    <w:rsid w:val="004C4444"/>
    <w:rsid w:val="004D3CEE"/>
    <w:rsid w:val="004D7D6A"/>
    <w:rsid w:val="004E4264"/>
    <w:rsid w:val="004F0F8C"/>
    <w:rsid w:val="004F1520"/>
    <w:rsid w:val="004F61BD"/>
    <w:rsid w:val="00502320"/>
    <w:rsid w:val="005053AA"/>
    <w:rsid w:val="00507016"/>
    <w:rsid w:val="00516FD5"/>
    <w:rsid w:val="0052764F"/>
    <w:rsid w:val="005318A8"/>
    <w:rsid w:val="005373AA"/>
    <w:rsid w:val="005409AC"/>
    <w:rsid w:val="00556C6F"/>
    <w:rsid w:val="005644F9"/>
    <w:rsid w:val="00573D5C"/>
    <w:rsid w:val="00577114"/>
    <w:rsid w:val="00580629"/>
    <w:rsid w:val="00591B51"/>
    <w:rsid w:val="0059433B"/>
    <w:rsid w:val="005A1F3C"/>
    <w:rsid w:val="005A2304"/>
    <w:rsid w:val="005A59D4"/>
    <w:rsid w:val="005B5708"/>
    <w:rsid w:val="005B74EF"/>
    <w:rsid w:val="005E0FEB"/>
    <w:rsid w:val="005E110E"/>
    <w:rsid w:val="005F50D3"/>
    <w:rsid w:val="005F5613"/>
    <w:rsid w:val="005F633C"/>
    <w:rsid w:val="0060207E"/>
    <w:rsid w:val="00603E04"/>
    <w:rsid w:val="00610F3E"/>
    <w:rsid w:val="00613A14"/>
    <w:rsid w:val="00613ABE"/>
    <w:rsid w:val="00615DEB"/>
    <w:rsid w:val="006168BF"/>
    <w:rsid w:val="00624480"/>
    <w:rsid w:val="006301DD"/>
    <w:rsid w:val="006475CF"/>
    <w:rsid w:val="00651C8B"/>
    <w:rsid w:val="00655565"/>
    <w:rsid w:val="00665AEF"/>
    <w:rsid w:val="0067117D"/>
    <w:rsid w:val="00677C0E"/>
    <w:rsid w:val="006812AB"/>
    <w:rsid w:val="0068479F"/>
    <w:rsid w:val="006850E0"/>
    <w:rsid w:val="00691E22"/>
    <w:rsid w:val="00693D98"/>
    <w:rsid w:val="00694D6E"/>
    <w:rsid w:val="006969BD"/>
    <w:rsid w:val="00697038"/>
    <w:rsid w:val="00697A87"/>
    <w:rsid w:val="006A27A4"/>
    <w:rsid w:val="006D003B"/>
    <w:rsid w:val="006D0775"/>
    <w:rsid w:val="006D5889"/>
    <w:rsid w:val="006E3862"/>
    <w:rsid w:val="006E3E1F"/>
    <w:rsid w:val="006E4415"/>
    <w:rsid w:val="006F1061"/>
    <w:rsid w:val="006F353F"/>
    <w:rsid w:val="007022FA"/>
    <w:rsid w:val="00703767"/>
    <w:rsid w:val="00704E3C"/>
    <w:rsid w:val="00705C32"/>
    <w:rsid w:val="007135C4"/>
    <w:rsid w:val="0072311F"/>
    <w:rsid w:val="007324AC"/>
    <w:rsid w:val="00736C5C"/>
    <w:rsid w:val="00741907"/>
    <w:rsid w:val="00743B59"/>
    <w:rsid w:val="00745079"/>
    <w:rsid w:val="007460C6"/>
    <w:rsid w:val="0075336A"/>
    <w:rsid w:val="007561C3"/>
    <w:rsid w:val="00756D16"/>
    <w:rsid w:val="00760F7C"/>
    <w:rsid w:val="007610B4"/>
    <w:rsid w:val="00764309"/>
    <w:rsid w:val="007801A6"/>
    <w:rsid w:val="007807C1"/>
    <w:rsid w:val="007831F1"/>
    <w:rsid w:val="007901D1"/>
    <w:rsid w:val="00797169"/>
    <w:rsid w:val="0079740E"/>
    <w:rsid w:val="007A044A"/>
    <w:rsid w:val="007A49A4"/>
    <w:rsid w:val="007A63B5"/>
    <w:rsid w:val="007B06CE"/>
    <w:rsid w:val="007B09EC"/>
    <w:rsid w:val="007B4703"/>
    <w:rsid w:val="007B6219"/>
    <w:rsid w:val="007C7B27"/>
    <w:rsid w:val="007D3EEA"/>
    <w:rsid w:val="007D72D0"/>
    <w:rsid w:val="007E36CF"/>
    <w:rsid w:val="007E4F93"/>
    <w:rsid w:val="007E7EB2"/>
    <w:rsid w:val="007F38A5"/>
    <w:rsid w:val="008002B4"/>
    <w:rsid w:val="00802ED4"/>
    <w:rsid w:val="008106CF"/>
    <w:rsid w:val="00817FBF"/>
    <w:rsid w:val="00820B7A"/>
    <w:rsid w:val="00830457"/>
    <w:rsid w:val="0083517A"/>
    <w:rsid w:val="00841234"/>
    <w:rsid w:val="00841A1E"/>
    <w:rsid w:val="00842700"/>
    <w:rsid w:val="00846118"/>
    <w:rsid w:val="0086016D"/>
    <w:rsid w:val="008603A9"/>
    <w:rsid w:val="00862805"/>
    <w:rsid w:val="0086340A"/>
    <w:rsid w:val="00872D0F"/>
    <w:rsid w:val="00873374"/>
    <w:rsid w:val="008740B3"/>
    <w:rsid w:val="0088421C"/>
    <w:rsid w:val="008A4502"/>
    <w:rsid w:val="008A53F8"/>
    <w:rsid w:val="008B32B8"/>
    <w:rsid w:val="008B4003"/>
    <w:rsid w:val="008C1BFF"/>
    <w:rsid w:val="008C6FA2"/>
    <w:rsid w:val="008D5CE5"/>
    <w:rsid w:val="008E4024"/>
    <w:rsid w:val="008E6BB0"/>
    <w:rsid w:val="008F0079"/>
    <w:rsid w:val="008F1CBF"/>
    <w:rsid w:val="008F1DE9"/>
    <w:rsid w:val="0090024F"/>
    <w:rsid w:val="00906649"/>
    <w:rsid w:val="0092282C"/>
    <w:rsid w:val="00924B60"/>
    <w:rsid w:val="009265F3"/>
    <w:rsid w:val="00926EFA"/>
    <w:rsid w:val="00927CC7"/>
    <w:rsid w:val="00933AF8"/>
    <w:rsid w:val="00940BC9"/>
    <w:rsid w:val="00944FFD"/>
    <w:rsid w:val="0094691D"/>
    <w:rsid w:val="00946A02"/>
    <w:rsid w:val="00950BAD"/>
    <w:rsid w:val="00951BF5"/>
    <w:rsid w:val="009639C3"/>
    <w:rsid w:val="00964FB8"/>
    <w:rsid w:val="009707E6"/>
    <w:rsid w:val="0097095A"/>
    <w:rsid w:val="00971151"/>
    <w:rsid w:val="0097617D"/>
    <w:rsid w:val="00977997"/>
    <w:rsid w:val="00982F08"/>
    <w:rsid w:val="00982F94"/>
    <w:rsid w:val="009858DE"/>
    <w:rsid w:val="009903C3"/>
    <w:rsid w:val="009909C5"/>
    <w:rsid w:val="00990BE7"/>
    <w:rsid w:val="00992EC8"/>
    <w:rsid w:val="0099399E"/>
    <w:rsid w:val="009A365D"/>
    <w:rsid w:val="009A4105"/>
    <w:rsid w:val="009A58B6"/>
    <w:rsid w:val="009A7C39"/>
    <w:rsid w:val="009B2505"/>
    <w:rsid w:val="009D2131"/>
    <w:rsid w:val="009E1443"/>
    <w:rsid w:val="009F5B06"/>
    <w:rsid w:val="00A02FA9"/>
    <w:rsid w:val="00A0551C"/>
    <w:rsid w:val="00A100C4"/>
    <w:rsid w:val="00A15022"/>
    <w:rsid w:val="00A17EE8"/>
    <w:rsid w:val="00A20F12"/>
    <w:rsid w:val="00A22139"/>
    <w:rsid w:val="00A242C8"/>
    <w:rsid w:val="00A25D19"/>
    <w:rsid w:val="00A30BDF"/>
    <w:rsid w:val="00A51E5F"/>
    <w:rsid w:val="00A635DB"/>
    <w:rsid w:val="00A648D6"/>
    <w:rsid w:val="00A65442"/>
    <w:rsid w:val="00A6661C"/>
    <w:rsid w:val="00A678A2"/>
    <w:rsid w:val="00A7368F"/>
    <w:rsid w:val="00A81098"/>
    <w:rsid w:val="00A84B1F"/>
    <w:rsid w:val="00A86F10"/>
    <w:rsid w:val="00A92346"/>
    <w:rsid w:val="00AA1957"/>
    <w:rsid w:val="00AB531F"/>
    <w:rsid w:val="00AB5BB3"/>
    <w:rsid w:val="00AB7372"/>
    <w:rsid w:val="00AC1D49"/>
    <w:rsid w:val="00AC2895"/>
    <w:rsid w:val="00AC2A23"/>
    <w:rsid w:val="00AC6E30"/>
    <w:rsid w:val="00AC76FA"/>
    <w:rsid w:val="00AE4BE6"/>
    <w:rsid w:val="00AE5306"/>
    <w:rsid w:val="00AE7930"/>
    <w:rsid w:val="00AF0590"/>
    <w:rsid w:val="00AF0C5A"/>
    <w:rsid w:val="00AF3A72"/>
    <w:rsid w:val="00B00100"/>
    <w:rsid w:val="00B045C6"/>
    <w:rsid w:val="00B062F3"/>
    <w:rsid w:val="00B11C81"/>
    <w:rsid w:val="00B147FC"/>
    <w:rsid w:val="00B21C6D"/>
    <w:rsid w:val="00B3173D"/>
    <w:rsid w:val="00B31CC7"/>
    <w:rsid w:val="00B325DB"/>
    <w:rsid w:val="00B32F3C"/>
    <w:rsid w:val="00B33816"/>
    <w:rsid w:val="00B36AA4"/>
    <w:rsid w:val="00B5558D"/>
    <w:rsid w:val="00B65347"/>
    <w:rsid w:val="00B656AA"/>
    <w:rsid w:val="00B66EE3"/>
    <w:rsid w:val="00B77C93"/>
    <w:rsid w:val="00B843FF"/>
    <w:rsid w:val="00B84709"/>
    <w:rsid w:val="00B91956"/>
    <w:rsid w:val="00B96C47"/>
    <w:rsid w:val="00BA0437"/>
    <w:rsid w:val="00BA2359"/>
    <w:rsid w:val="00BA2CEF"/>
    <w:rsid w:val="00BB55B9"/>
    <w:rsid w:val="00BB717A"/>
    <w:rsid w:val="00BE0AE1"/>
    <w:rsid w:val="00BE79AA"/>
    <w:rsid w:val="00BF02A2"/>
    <w:rsid w:val="00BF0CD7"/>
    <w:rsid w:val="00BF1879"/>
    <w:rsid w:val="00C11A51"/>
    <w:rsid w:val="00C12821"/>
    <w:rsid w:val="00C15BE5"/>
    <w:rsid w:val="00C20A03"/>
    <w:rsid w:val="00C23005"/>
    <w:rsid w:val="00C253C4"/>
    <w:rsid w:val="00C31B71"/>
    <w:rsid w:val="00C35744"/>
    <w:rsid w:val="00C36BE1"/>
    <w:rsid w:val="00C40C7B"/>
    <w:rsid w:val="00C45286"/>
    <w:rsid w:val="00C462CC"/>
    <w:rsid w:val="00C513CB"/>
    <w:rsid w:val="00C62C97"/>
    <w:rsid w:val="00C71763"/>
    <w:rsid w:val="00C83966"/>
    <w:rsid w:val="00C86C05"/>
    <w:rsid w:val="00C87626"/>
    <w:rsid w:val="00C9097B"/>
    <w:rsid w:val="00CA0205"/>
    <w:rsid w:val="00CA0D1F"/>
    <w:rsid w:val="00CA53BC"/>
    <w:rsid w:val="00CA580C"/>
    <w:rsid w:val="00CB2006"/>
    <w:rsid w:val="00CB2234"/>
    <w:rsid w:val="00CB7184"/>
    <w:rsid w:val="00CD566D"/>
    <w:rsid w:val="00CD6AB2"/>
    <w:rsid w:val="00CF3E53"/>
    <w:rsid w:val="00D0419F"/>
    <w:rsid w:val="00D065DB"/>
    <w:rsid w:val="00D10BA7"/>
    <w:rsid w:val="00D20E1C"/>
    <w:rsid w:val="00D21B15"/>
    <w:rsid w:val="00D2655C"/>
    <w:rsid w:val="00D273CF"/>
    <w:rsid w:val="00D278D7"/>
    <w:rsid w:val="00D35CDC"/>
    <w:rsid w:val="00D360EE"/>
    <w:rsid w:val="00D37BB0"/>
    <w:rsid w:val="00D46E8E"/>
    <w:rsid w:val="00D567DA"/>
    <w:rsid w:val="00D60E83"/>
    <w:rsid w:val="00D6365D"/>
    <w:rsid w:val="00D6511B"/>
    <w:rsid w:val="00D66EA0"/>
    <w:rsid w:val="00D67B19"/>
    <w:rsid w:val="00D70B06"/>
    <w:rsid w:val="00D7314F"/>
    <w:rsid w:val="00D7321C"/>
    <w:rsid w:val="00D7343A"/>
    <w:rsid w:val="00D73AA7"/>
    <w:rsid w:val="00D761CF"/>
    <w:rsid w:val="00D77116"/>
    <w:rsid w:val="00D853BE"/>
    <w:rsid w:val="00D87650"/>
    <w:rsid w:val="00D93CAD"/>
    <w:rsid w:val="00D9579F"/>
    <w:rsid w:val="00D96458"/>
    <w:rsid w:val="00DA24AA"/>
    <w:rsid w:val="00DA4707"/>
    <w:rsid w:val="00DA7632"/>
    <w:rsid w:val="00DB053F"/>
    <w:rsid w:val="00DB10A7"/>
    <w:rsid w:val="00DB12DC"/>
    <w:rsid w:val="00DB4725"/>
    <w:rsid w:val="00DB5292"/>
    <w:rsid w:val="00DB7230"/>
    <w:rsid w:val="00DC29F8"/>
    <w:rsid w:val="00DC3DAE"/>
    <w:rsid w:val="00DC46CA"/>
    <w:rsid w:val="00DD3D05"/>
    <w:rsid w:val="00DE2AF3"/>
    <w:rsid w:val="00DE5D8A"/>
    <w:rsid w:val="00DF20F8"/>
    <w:rsid w:val="00E054B5"/>
    <w:rsid w:val="00E07761"/>
    <w:rsid w:val="00E1401D"/>
    <w:rsid w:val="00E1417C"/>
    <w:rsid w:val="00E33D65"/>
    <w:rsid w:val="00E34085"/>
    <w:rsid w:val="00E41A0A"/>
    <w:rsid w:val="00E434A0"/>
    <w:rsid w:val="00E436C7"/>
    <w:rsid w:val="00E56D14"/>
    <w:rsid w:val="00E672E1"/>
    <w:rsid w:val="00E74220"/>
    <w:rsid w:val="00E86B6D"/>
    <w:rsid w:val="00E9258E"/>
    <w:rsid w:val="00E92AAB"/>
    <w:rsid w:val="00E92ABA"/>
    <w:rsid w:val="00EA3E78"/>
    <w:rsid w:val="00EB271B"/>
    <w:rsid w:val="00EC1782"/>
    <w:rsid w:val="00EC2D21"/>
    <w:rsid w:val="00EC439B"/>
    <w:rsid w:val="00ED2E61"/>
    <w:rsid w:val="00ED4337"/>
    <w:rsid w:val="00ED52A9"/>
    <w:rsid w:val="00EE261B"/>
    <w:rsid w:val="00EE5021"/>
    <w:rsid w:val="00F000E5"/>
    <w:rsid w:val="00F00738"/>
    <w:rsid w:val="00F23587"/>
    <w:rsid w:val="00F3039F"/>
    <w:rsid w:val="00F53C59"/>
    <w:rsid w:val="00F61345"/>
    <w:rsid w:val="00F6311B"/>
    <w:rsid w:val="00F65C1A"/>
    <w:rsid w:val="00F735D1"/>
    <w:rsid w:val="00F74D03"/>
    <w:rsid w:val="00F76019"/>
    <w:rsid w:val="00F809A3"/>
    <w:rsid w:val="00F8128C"/>
    <w:rsid w:val="00F8173C"/>
    <w:rsid w:val="00F82087"/>
    <w:rsid w:val="00F85A0F"/>
    <w:rsid w:val="00F86BAD"/>
    <w:rsid w:val="00F97DF3"/>
    <w:rsid w:val="00FA1269"/>
    <w:rsid w:val="00FA3676"/>
    <w:rsid w:val="00FA57C7"/>
    <w:rsid w:val="00FA5A71"/>
    <w:rsid w:val="00FA5DC3"/>
    <w:rsid w:val="00FB1057"/>
    <w:rsid w:val="00FB16EA"/>
    <w:rsid w:val="00FC2854"/>
    <w:rsid w:val="00FC447F"/>
    <w:rsid w:val="00FC6FDC"/>
    <w:rsid w:val="00FC6FEE"/>
    <w:rsid w:val="00FD3633"/>
    <w:rsid w:val="00FD6DA6"/>
    <w:rsid w:val="00FE155B"/>
    <w:rsid w:val="00FE7BD9"/>
    <w:rsid w:val="00FF374C"/>
    <w:rsid w:val="00FF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4528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A3E78"/>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9F8"/>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uiPriority w:val="99"/>
    <w:qFormat/>
    <w:rsid w:val="00DC29F8"/>
    <w:pPr>
      <w:jc w:val="center"/>
    </w:pPr>
    <w:rPr>
      <w:b/>
      <w:bCs/>
      <w:sz w:val="28"/>
      <w:szCs w:val="28"/>
    </w:rPr>
  </w:style>
  <w:style w:type="character" w:customStyle="1" w:styleId="a4">
    <w:name w:val="Название Знак"/>
    <w:basedOn w:val="a0"/>
    <w:link w:val="a3"/>
    <w:uiPriority w:val="99"/>
    <w:rsid w:val="00DC29F8"/>
    <w:rPr>
      <w:rFonts w:ascii="Times New Roman" w:eastAsia="Times New Roman" w:hAnsi="Times New Roman" w:cs="Times New Roman"/>
      <w:b/>
      <w:bCs/>
      <w:sz w:val="28"/>
      <w:szCs w:val="28"/>
      <w:lang w:eastAsia="ru-RU"/>
    </w:rPr>
  </w:style>
  <w:style w:type="paragraph" w:styleId="a5">
    <w:name w:val="Subtitle"/>
    <w:basedOn w:val="a"/>
    <w:link w:val="a6"/>
    <w:uiPriority w:val="99"/>
    <w:qFormat/>
    <w:rsid w:val="00DC29F8"/>
    <w:pPr>
      <w:jc w:val="center"/>
    </w:pPr>
    <w:rPr>
      <w:b/>
      <w:bCs/>
      <w:sz w:val="36"/>
      <w:szCs w:val="36"/>
    </w:rPr>
  </w:style>
  <w:style w:type="character" w:customStyle="1" w:styleId="a6">
    <w:name w:val="Подзаголовок Знак"/>
    <w:basedOn w:val="a0"/>
    <w:link w:val="a5"/>
    <w:uiPriority w:val="99"/>
    <w:rsid w:val="00DC29F8"/>
    <w:rPr>
      <w:rFonts w:ascii="Times New Roman" w:eastAsia="Times New Roman" w:hAnsi="Times New Roman" w:cs="Times New Roman"/>
      <w:b/>
      <w:bCs/>
      <w:sz w:val="36"/>
      <w:szCs w:val="36"/>
      <w:lang w:eastAsia="ru-RU"/>
    </w:rPr>
  </w:style>
  <w:style w:type="paragraph" w:styleId="a7">
    <w:name w:val="List Paragraph"/>
    <w:basedOn w:val="a"/>
    <w:uiPriority w:val="99"/>
    <w:qFormat/>
    <w:rsid w:val="00DC29F8"/>
    <w:pPr>
      <w:ind w:left="720"/>
      <w:contextualSpacing/>
    </w:pPr>
  </w:style>
  <w:style w:type="paragraph" w:styleId="a8">
    <w:name w:val="Body Text Indent"/>
    <w:basedOn w:val="a"/>
    <w:link w:val="a9"/>
    <w:rsid w:val="0075336A"/>
    <w:pPr>
      <w:spacing w:after="120"/>
      <w:ind w:left="283"/>
    </w:pPr>
  </w:style>
  <w:style w:type="character" w:customStyle="1" w:styleId="a9">
    <w:name w:val="Основной текст с отступом Знак"/>
    <w:basedOn w:val="a0"/>
    <w:link w:val="a8"/>
    <w:rsid w:val="00753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286"/>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45286"/>
    <w:pPr>
      <w:spacing w:before="100" w:beforeAutospacing="1" w:after="100" w:afterAutospacing="1"/>
    </w:pPr>
  </w:style>
  <w:style w:type="character" w:styleId="ab">
    <w:name w:val="Strong"/>
    <w:basedOn w:val="a0"/>
    <w:uiPriority w:val="22"/>
    <w:qFormat/>
    <w:rsid w:val="00C45286"/>
    <w:rPr>
      <w:b/>
      <w:bCs/>
    </w:rPr>
  </w:style>
  <w:style w:type="character" w:styleId="ac">
    <w:name w:val="Hyperlink"/>
    <w:basedOn w:val="a0"/>
    <w:uiPriority w:val="99"/>
    <w:semiHidden/>
    <w:unhideWhenUsed/>
    <w:rsid w:val="00C45286"/>
    <w:rPr>
      <w:color w:val="0000FF"/>
      <w:u w:val="single"/>
    </w:rPr>
  </w:style>
  <w:style w:type="character" w:customStyle="1" w:styleId="30">
    <w:name w:val="Заголовок 3 Знак"/>
    <w:basedOn w:val="a0"/>
    <w:link w:val="3"/>
    <w:uiPriority w:val="9"/>
    <w:rsid w:val="00EA3E78"/>
    <w:rPr>
      <w:rFonts w:asciiTheme="majorHAnsi" w:eastAsiaTheme="majorEastAsia" w:hAnsiTheme="majorHAnsi" w:cstheme="majorBidi"/>
      <w:color w:val="1F3763" w:themeColor="accent1" w:themeShade="7F"/>
      <w:sz w:val="24"/>
      <w:szCs w:val="24"/>
      <w:lang w:eastAsia="ru-RU"/>
    </w:rPr>
  </w:style>
  <w:style w:type="paragraph" w:customStyle="1" w:styleId="formattexttopleveltextindenttext">
    <w:name w:val="formattext topleveltext indenttext"/>
    <w:basedOn w:val="a"/>
    <w:rsid w:val="00EA3E78"/>
    <w:pPr>
      <w:spacing w:before="100" w:beforeAutospacing="1" w:after="100" w:afterAutospacing="1"/>
    </w:pPr>
  </w:style>
  <w:style w:type="paragraph" w:customStyle="1" w:styleId="s1">
    <w:name w:val="s_1"/>
    <w:basedOn w:val="a"/>
    <w:rsid w:val="00EA3E78"/>
    <w:pPr>
      <w:spacing w:before="100" w:beforeAutospacing="1" w:after="100" w:afterAutospacing="1"/>
    </w:pPr>
  </w:style>
  <w:style w:type="table" w:styleId="ad">
    <w:name w:val="Table Grid"/>
    <w:basedOn w:val="a1"/>
    <w:uiPriority w:val="59"/>
    <w:rsid w:val="00A8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A86F10"/>
    <w:pPr>
      <w:spacing w:before="100" w:beforeAutospacing="1" w:after="100" w:afterAutospacing="1"/>
    </w:pPr>
  </w:style>
  <w:style w:type="paragraph" w:customStyle="1" w:styleId="ae">
    <w:name w:val="Нормальный (таблица)"/>
    <w:basedOn w:val="a"/>
    <w:next w:val="a"/>
    <w:rsid w:val="00A86F10"/>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rsid w:val="00A86F10"/>
    <w:pPr>
      <w:widowControl w:val="0"/>
      <w:autoSpaceDE w:val="0"/>
      <w:autoSpaceDN w:val="0"/>
      <w:adjustRightInd w:val="0"/>
    </w:pPr>
    <w:rPr>
      <w:rFonts w:ascii="Times New Roman CYR" w:hAnsi="Times New Roman CYR" w:cs="Times New Roman CYR"/>
    </w:rPr>
  </w:style>
  <w:style w:type="paragraph" w:styleId="af0">
    <w:name w:val="Balloon Text"/>
    <w:basedOn w:val="a"/>
    <w:link w:val="af1"/>
    <w:uiPriority w:val="99"/>
    <w:semiHidden/>
    <w:unhideWhenUsed/>
    <w:rsid w:val="00D93CAD"/>
    <w:rPr>
      <w:rFonts w:ascii="Segoe UI" w:hAnsi="Segoe UI" w:cs="Segoe UI"/>
      <w:sz w:val="18"/>
      <w:szCs w:val="18"/>
    </w:rPr>
  </w:style>
  <w:style w:type="character" w:customStyle="1" w:styleId="af1">
    <w:name w:val="Текст выноски Знак"/>
    <w:basedOn w:val="a0"/>
    <w:link w:val="af0"/>
    <w:uiPriority w:val="99"/>
    <w:semiHidden/>
    <w:rsid w:val="00D93CAD"/>
    <w:rPr>
      <w:rFonts w:ascii="Segoe UI" w:eastAsia="Times New Roman" w:hAnsi="Segoe UI" w:cs="Segoe UI"/>
      <w:sz w:val="18"/>
      <w:szCs w:val="18"/>
      <w:lang w:eastAsia="ru-RU"/>
    </w:rPr>
  </w:style>
  <w:style w:type="paragraph" w:styleId="af2">
    <w:name w:val="header"/>
    <w:basedOn w:val="a"/>
    <w:link w:val="af3"/>
    <w:uiPriority w:val="99"/>
    <w:unhideWhenUsed/>
    <w:rsid w:val="00C35744"/>
    <w:pPr>
      <w:tabs>
        <w:tab w:val="center" w:pos="4677"/>
        <w:tab w:val="right" w:pos="9355"/>
      </w:tabs>
    </w:pPr>
  </w:style>
  <w:style w:type="character" w:customStyle="1" w:styleId="af3">
    <w:name w:val="Верхний колонтитул Знак"/>
    <w:basedOn w:val="a0"/>
    <w:link w:val="af2"/>
    <w:uiPriority w:val="99"/>
    <w:rsid w:val="00C3574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35744"/>
    <w:pPr>
      <w:tabs>
        <w:tab w:val="center" w:pos="4677"/>
        <w:tab w:val="right" w:pos="9355"/>
      </w:tabs>
    </w:pPr>
  </w:style>
  <w:style w:type="character" w:customStyle="1" w:styleId="af5">
    <w:name w:val="Нижний колонтитул Знак"/>
    <w:basedOn w:val="a0"/>
    <w:link w:val="af4"/>
    <w:uiPriority w:val="99"/>
    <w:rsid w:val="00C35744"/>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4B6FAC"/>
    <w:pPr>
      <w:spacing w:after="120"/>
    </w:pPr>
  </w:style>
  <w:style w:type="character" w:customStyle="1" w:styleId="af7">
    <w:name w:val="Основной текст Знак"/>
    <w:basedOn w:val="a0"/>
    <w:link w:val="af6"/>
    <w:uiPriority w:val="99"/>
    <w:rsid w:val="004B6FAC"/>
    <w:rPr>
      <w:rFonts w:ascii="Times New Roman" w:eastAsia="Times New Roman" w:hAnsi="Times New Roman" w:cs="Times New Roman"/>
      <w:sz w:val="24"/>
      <w:szCs w:val="24"/>
      <w:lang w:eastAsia="ru-RU"/>
    </w:rPr>
  </w:style>
  <w:style w:type="character" w:styleId="af8">
    <w:name w:val="Emphasis"/>
    <w:basedOn w:val="a0"/>
    <w:uiPriority w:val="20"/>
    <w:qFormat/>
    <w:rsid w:val="000751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4528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A3E78"/>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9F8"/>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uiPriority w:val="99"/>
    <w:qFormat/>
    <w:rsid w:val="00DC29F8"/>
    <w:pPr>
      <w:jc w:val="center"/>
    </w:pPr>
    <w:rPr>
      <w:b/>
      <w:bCs/>
      <w:sz w:val="28"/>
      <w:szCs w:val="28"/>
    </w:rPr>
  </w:style>
  <w:style w:type="character" w:customStyle="1" w:styleId="a4">
    <w:name w:val="Название Знак"/>
    <w:basedOn w:val="a0"/>
    <w:link w:val="a3"/>
    <w:uiPriority w:val="99"/>
    <w:rsid w:val="00DC29F8"/>
    <w:rPr>
      <w:rFonts w:ascii="Times New Roman" w:eastAsia="Times New Roman" w:hAnsi="Times New Roman" w:cs="Times New Roman"/>
      <w:b/>
      <w:bCs/>
      <w:sz w:val="28"/>
      <w:szCs w:val="28"/>
      <w:lang w:eastAsia="ru-RU"/>
    </w:rPr>
  </w:style>
  <w:style w:type="paragraph" w:styleId="a5">
    <w:name w:val="Subtitle"/>
    <w:basedOn w:val="a"/>
    <w:link w:val="a6"/>
    <w:uiPriority w:val="99"/>
    <w:qFormat/>
    <w:rsid w:val="00DC29F8"/>
    <w:pPr>
      <w:jc w:val="center"/>
    </w:pPr>
    <w:rPr>
      <w:b/>
      <w:bCs/>
      <w:sz w:val="36"/>
      <w:szCs w:val="36"/>
    </w:rPr>
  </w:style>
  <w:style w:type="character" w:customStyle="1" w:styleId="a6">
    <w:name w:val="Подзаголовок Знак"/>
    <w:basedOn w:val="a0"/>
    <w:link w:val="a5"/>
    <w:uiPriority w:val="99"/>
    <w:rsid w:val="00DC29F8"/>
    <w:rPr>
      <w:rFonts w:ascii="Times New Roman" w:eastAsia="Times New Roman" w:hAnsi="Times New Roman" w:cs="Times New Roman"/>
      <w:b/>
      <w:bCs/>
      <w:sz w:val="36"/>
      <w:szCs w:val="36"/>
      <w:lang w:eastAsia="ru-RU"/>
    </w:rPr>
  </w:style>
  <w:style w:type="paragraph" w:styleId="a7">
    <w:name w:val="List Paragraph"/>
    <w:basedOn w:val="a"/>
    <w:uiPriority w:val="99"/>
    <w:qFormat/>
    <w:rsid w:val="00DC29F8"/>
    <w:pPr>
      <w:ind w:left="720"/>
      <w:contextualSpacing/>
    </w:pPr>
  </w:style>
  <w:style w:type="paragraph" w:styleId="a8">
    <w:name w:val="Body Text Indent"/>
    <w:basedOn w:val="a"/>
    <w:link w:val="a9"/>
    <w:rsid w:val="0075336A"/>
    <w:pPr>
      <w:spacing w:after="120"/>
      <w:ind w:left="283"/>
    </w:pPr>
  </w:style>
  <w:style w:type="character" w:customStyle="1" w:styleId="a9">
    <w:name w:val="Основной текст с отступом Знак"/>
    <w:basedOn w:val="a0"/>
    <w:link w:val="a8"/>
    <w:rsid w:val="00753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286"/>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45286"/>
    <w:pPr>
      <w:spacing w:before="100" w:beforeAutospacing="1" w:after="100" w:afterAutospacing="1"/>
    </w:pPr>
  </w:style>
  <w:style w:type="character" w:styleId="ab">
    <w:name w:val="Strong"/>
    <w:basedOn w:val="a0"/>
    <w:uiPriority w:val="22"/>
    <w:qFormat/>
    <w:rsid w:val="00C45286"/>
    <w:rPr>
      <w:b/>
      <w:bCs/>
    </w:rPr>
  </w:style>
  <w:style w:type="character" w:styleId="ac">
    <w:name w:val="Hyperlink"/>
    <w:basedOn w:val="a0"/>
    <w:uiPriority w:val="99"/>
    <w:semiHidden/>
    <w:unhideWhenUsed/>
    <w:rsid w:val="00C45286"/>
    <w:rPr>
      <w:color w:val="0000FF"/>
      <w:u w:val="single"/>
    </w:rPr>
  </w:style>
  <w:style w:type="character" w:customStyle="1" w:styleId="30">
    <w:name w:val="Заголовок 3 Знак"/>
    <w:basedOn w:val="a0"/>
    <w:link w:val="3"/>
    <w:uiPriority w:val="9"/>
    <w:rsid w:val="00EA3E78"/>
    <w:rPr>
      <w:rFonts w:asciiTheme="majorHAnsi" w:eastAsiaTheme="majorEastAsia" w:hAnsiTheme="majorHAnsi" w:cstheme="majorBidi"/>
      <w:color w:val="1F3763" w:themeColor="accent1" w:themeShade="7F"/>
      <w:sz w:val="24"/>
      <w:szCs w:val="24"/>
      <w:lang w:eastAsia="ru-RU"/>
    </w:rPr>
  </w:style>
  <w:style w:type="paragraph" w:customStyle="1" w:styleId="formattexttopleveltextindenttext">
    <w:name w:val="formattext topleveltext indenttext"/>
    <w:basedOn w:val="a"/>
    <w:rsid w:val="00EA3E78"/>
    <w:pPr>
      <w:spacing w:before="100" w:beforeAutospacing="1" w:after="100" w:afterAutospacing="1"/>
    </w:pPr>
  </w:style>
  <w:style w:type="paragraph" w:customStyle="1" w:styleId="s1">
    <w:name w:val="s_1"/>
    <w:basedOn w:val="a"/>
    <w:rsid w:val="00EA3E78"/>
    <w:pPr>
      <w:spacing w:before="100" w:beforeAutospacing="1" w:after="100" w:afterAutospacing="1"/>
    </w:pPr>
  </w:style>
  <w:style w:type="table" w:styleId="ad">
    <w:name w:val="Table Grid"/>
    <w:basedOn w:val="a1"/>
    <w:uiPriority w:val="59"/>
    <w:rsid w:val="00A8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A86F10"/>
    <w:pPr>
      <w:spacing w:before="100" w:beforeAutospacing="1" w:after="100" w:afterAutospacing="1"/>
    </w:pPr>
  </w:style>
  <w:style w:type="paragraph" w:customStyle="1" w:styleId="ae">
    <w:name w:val="Нормальный (таблица)"/>
    <w:basedOn w:val="a"/>
    <w:next w:val="a"/>
    <w:rsid w:val="00A86F10"/>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rsid w:val="00A86F10"/>
    <w:pPr>
      <w:widowControl w:val="0"/>
      <w:autoSpaceDE w:val="0"/>
      <w:autoSpaceDN w:val="0"/>
      <w:adjustRightInd w:val="0"/>
    </w:pPr>
    <w:rPr>
      <w:rFonts w:ascii="Times New Roman CYR" w:hAnsi="Times New Roman CYR" w:cs="Times New Roman CYR"/>
    </w:rPr>
  </w:style>
  <w:style w:type="paragraph" w:styleId="af0">
    <w:name w:val="Balloon Text"/>
    <w:basedOn w:val="a"/>
    <w:link w:val="af1"/>
    <w:uiPriority w:val="99"/>
    <w:semiHidden/>
    <w:unhideWhenUsed/>
    <w:rsid w:val="00D93CAD"/>
    <w:rPr>
      <w:rFonts w:ascii="Segoe UI" w:hAnsi="Segoe UI" w:cs="Segoe UI"/>
      <w:sz w:val="18"/>
      <w:szCs w:val="18"/>
    </w:rPr>
  </w:style>
  <w:style w:type="character" w:customStyle="1" w:styleId="af1">
    <w:name w:val="Текст выноски Знак"/>
    <w:basedOn w:val="a0"/>
    <w:link w:val="af0"/>
    <w:uiPriority w:val="99"/>
    <w:semiHidden/>
    <w:rsid w:val="00D93CAD"/>
    <w:rPr>
      <w:rFonts w:ascii="Segoe UI" w:eastAsia="Times New Roman" w:hAnsi="Segoe UI" w:cs="Segoe UI"/>
      <w:sz w:val="18"/>
      <w:szCs w:val="18"/>
      <w:lang w:eastAsia="ru-RU"/>
    </w:rPr>
  </w:style>
  <w:style w:type="paragraph" w:styleId="af2">
    <w:name w:val="header"/>
    <w:basedOn w:val="a"/>
    <w:link w:val="af3"/>
    <w:uiPriority w:val="99"/>
    <w:unhideWhenUsed/>
    <w:rsid w:val="00C35744"/>
    <w:pPr>
      <w:tabs>
        <w:tab w:val="center" w:pos="4677"/>
        <w:tab w:val="right" w:pos="9355"/>
      </w:tabs>
    </w:pPr>
  </w:style>
  <w:style w:type="character" w:customStyle="1" w:styleId="af3">
    <w:name w:val="Верхний колонтитул Знак"/>
    <w:basedOn w:val="a0"/>
    <w:link w:val="af2"/>
    <w:uiPriority w:val="99"/>
    <w:rsid w:val="00C3574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35744"/>
    <w:pPr>
      <w:tabs>
        <w:tab w:val="center" w:pos="4677"/>
        <w:tab w:val="right" w:pos="9355"/>
      </w:tabs>
    </w:pPr>
  </w:style>
  <w:style w:type="character" w:customStyle="1" w:styleId="af5">
    <w:name w:val="Нижний колонтитул Знак"/>
    <w:basedOn w:val="a0"/>
    <w:link w:val="af4"/>
    <w:uiPriority w:val="99"/>
    <w:rsid w:val="00C35744"/>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4B6FAC"/>
    <w:pPr>
      <w:spacing w:after="120"/>
    </w:pPr>
  </w:style>
  <w:style w:type="character" w:customStyle="1" w:styleId="af7">
    <w:name w:val="Основной текст Знак"/>
    <w:basedOn w:val="a0"/>
    <w:link w:val="af6"/>
    <w:uiPriority w:val="99"/>
    <w:rsid w:val="004B6FAC"/>
    <w:rPr>
      <w:rFonts w:ascii="Times New Roman" w:eastAsia="Times New Roman" w:hAnsi="Times New Roman" w:cs="Times New Roman"/>
      <w:sz w:val="24"/>
      <w:szCs w:val="24"/>
      <w:lang w:eastAsia="ru-RU"/>
    </w:rPr>
  </w:style>
  <w:style w:type="character" w:styleId="af8">
    <w:name w:val="Emphasis"/>
    <w:basedOn w:val="a0"/>
    <w:uiPriority w:val="20"/>
    <w:qFormat/>
    <w:rsid w:val="00075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843">
      <w:bodyDiv w:val="1"/>
      <w:marLeft w:val="0"/>
      <w:marRight w:val="0"/>
      <w:marTop w:val="0"/>
      <w:marBottom w:val="0"/>
      <w:divBdr>
        <w:top w:val="none" w:sz="0" w:space="0" w:color="auto"/>
        <w:left w:val="none" w:sz="0" w:space="0" w:color="auto"/>
        <w:bottom w:val="none" w:sz="0" w:space="0" w:color="auto"/>
        <w:right w:val="none" w:sz="0" w:space="0" w:color="auto"/>
      </w:divBdr>
      <w:divsChild>
        <w:div w:id="643049189">
          <w:marLeft w:val="0"/>
          <w:marRight w:val="0"/>
          <w:marTop w:val="240"/>
          <w:marBottom w:val="240"/>
          <w:divBdr>
            <w:top w:val="none" w:sz="0" w:space="0" w:color="auto"/>
            <w:left w:val="none" w:sz="0" w:space="0" w:color="auto"/>
            <w:bottom w:val="none" w:sz="0" w:space="0" w:color="auto"/>
            <w:right w:val="none" w:sz="0" w:space="0" w:color="auto"/>
          </w:divBdr>
        </w:div>
      </w:divsChild>
    </w:div>
    <w:div w:id="1496652058">
      <w:bodyDiv w:val="1"/>
      <w:marLeft w:val="0"/>
      <w:marRight w:val="0"/>
      <w:marTop w:val="0"/>
      <w:marBottom w:val="0"/>
      <w:divBdr>
        <w:top w:val="none" w:sz="0" w:space="0" w:color="auto"/>
        <w:left w:val="none" w:sz="0" w:space="0" w:color="auto"/>
        <w:bottom w:val="none" w:sz="0" w:space="0" w:color="auto"/>
        <w:right w:val="none" w:sz="0" w:space="0" w:color="auto"/>
      </w:divBdr>
    </w:div>
    <w:div w:id="20332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1302&amp;dst=1000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31302&amp;dst=1000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1302&amp;dst=100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1302&amp;dst=100051" TargetMode="External"/><Relationship Id="rId5" Type="http://schemas.openxmlformats.org/officeDocument/2006/relationships/settings" Target="settings.xml"/><Relationship Id="rId15" Type="http://schemas.openxmlformats.org/officeDocument/2006/relationships/hyperlink" Target="https://login.consultant.ru/link/?req=doc&amp;base=LAW&amp;n=462703&amp;dst=58" TargetMode="External"/><Relationship Id="rId10" Type="http://schemas.openxmlformats.org/officeDocument/2006/relationships/hyperlink" Target="https://login.consultant.ru/link/?req=doc&amp;base=LAW&amp;n=431302&amp;dst=1000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431302&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5344-D4A1-4C0C-8CAD-A73AD87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Пестова Ольга Сергеевна</dc:creator>
  <cp:lastModifiedBy>Елизова Нина Евгеньевна</cp:lastModifiedBy>
  <cp:revision>264</cp:revision>
  <cp:lastPrinted>2024-02-14T01:44:00Z</cp:lastPrinted>
  <dcterms:created xsi:type="dcterms:W3CDTF">2024-01-20T04:36:00Z</dcterms:created>
  <dcterms:modified xsi:type="dcterms:W3CDTF">2024-02-20T01:35:00Z</dcterms:modified>
</cp:coreProperties>
</file>