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A21AC" w14:textId="77777777" w:rsidR="00B009D3" w:rsidRPr="00AF40C0" w:rsidRDefault="00B009D3" w:rsidP="00EE00AB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ИНФОРМАЦИОННОЕ СООБЩЕНИЕ</w:t>
      </w:r>
    </w:p>
    <w:p w14:paraId="12BA7C95" w14:textId="1499927E" w:rsidR="00862EC7" w:rsidRPr="00AF40C0" w:rsidRDefault="00B2144F" w:rsidP="00EE00AB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 </w:t>
      </w:r>
      <w:r w:rsidR="00457196" w:rsidRPr="00AF40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2366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AD23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</w:t>
      </w:r>
      <w:bookmarkStart w:id="0" w:name="_GoBack"/>
      <w:bookmarkEnd w:id="0"/>
      <w:r w:rsidR="00457196" w:rsidRPr="00AF40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2A55A6" w:rsidRPr="00AF40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366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марта</w:t>
      </w:r>
      <w:r w:rsidR="001C5E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AF40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</w:t>
      </w:r>
      <w:r w:rsidR="00A10B46" w:rsidRPr="00AF40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371A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Pr="00AF40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года</w:t>
      </w:r>
    </w:p>
    <w:p w14:paraId="174A2358" w14:textId="77777777" w:rsidR="00AC3ABB" w:rsidRPr="00AF40C0" w:rsidRDefault="00AC3ABB" w:rsidP="00EE00AB">
      <w:pPr>
        <w:shd w:val="clear" w:color="auto" w:fill="FFFFFF"/>
        <w:suppressAutoHyphens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D8A2AC" w14:textId="77777777" w:rsidR="007E06E8" w:rsidRDefault="00AC3ABB" w:rsidP="00EE00AB">
      <w:pPr>
        <w:shd w:val="clear" w:color="auto" w:fill="FFFFFF"/>
        <w:suppressAutoHyphens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финансов Забайкальского края (далее – Министерство) объявляет конкурсы</w:t>
      </w:r>
      <w:r w:rsidR="007E0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019A911" w14:textId="77777777" w:rsidR="00290209" w:rsidRDefault="00290209" w:rsidP="00EE00AB">
      <w:pPr>
        <w:shd w:val="clear" w:color="auto" w:fill="FFFFFF"/>
        <w:suppressAutoHyphens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3A97D3" w14:textId="5DCDED68" w:rsidR="00AC3ABB" w:rsidRPr="00AF40C0" w:rsidRDefault="007E06E8" w:rsidP="00EE00AB">
      <w:pPr>
        <w:shd w:val="clear" w:color="auto" w:fill="FFFFFF"/>
        <w:suppressAutoHyphens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="00290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AC3ABB"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замещение вакантных должностей государственной гражданской службы Забайкальского края:</w:t>
      </w:r>
    </w:p>
    <w:p w14:paraId="6CDF3D9C" w14:textId="77777777" w:rsidR="00AC3ABB" w:rsidRPr="00AF40C0" w:rsidRDefault="00AC3ABB" w:rsidP="00EE00AB">
      <w:pPr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B4B8035" w14:textId="5A8044F9" w:rsidR="00FB3472" w:rsidRPr="0091657F" w:rsidRDefault="00E33E22" w:rsidP="000F3A55">
      <w:pPr>
        <w:pStyle w:val="af2"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E06E8">
        <w:rPr>
          <w:rFonts w:ascii="Times New Roman" w:hAnsi="Times New Roman" w:cs="Times New Roman"/>
          <w:b/>
          <w:i/>
          <w:sz w:val="28"/>
          <w:szCs w:val="28"/>
        </w:rPr>
        <w:t>.1</w:t>
      </w:r>
      <w:r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C571F8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C571F8" w:rsidRPr="00C571F8">
        <w:rPr>
          <w:rFonts w:ascii="Times New Roman" w:hAnsi="Times New Roman" w:cs="Times New Roman"/>
          <w:b/>
          <w:i/>
          <w:sz w:val="28"/>
          <w:szCs w:val="28"/>
        </w:rPr>
        <w:t>ачальник управления государственного финансового контроля</w:t>
      </w:r>
      <w:r w:rsidR="00C571F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A8258E2" w14:textId="77777777" w:rsidR="00FB3472" w:rsidRPr="00AF40C0" w:rsidRDefault="00FB3472" w:rsidP="000F3A55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65989198" w14:textId="5BE473C8" w:rsidR="00FB3472" w:rsidRPr="00AF40C0" w:rsidRDefault="00FB3472" w:rsidP="000F3A5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3A0BE9" w:rsidRPr="003A0BE9">
        <w:rPr>
          <w:rFonts w:ascii="Times New Roman" w:hAnsi="Times New Roman" w:cs="Times New Roman"/>
          <w:sz w:val="28"/>
          <w:szCs w:val="28"/>
        </w:rPr>
        <w:t>высше</w:t>
      </w:r>
      <w:r w:rsidR="003A0BE9">
        <w:rPr>
          <w:rFonts w:ascii="Times New Roman" w:hAnsi="Times New Roman" w:cs="Times New Roman"/>
          <w:sz w:val="28"/>
          <w:szCs w:val="28"/>
        </w:rPr>
        <w:t>го</w:t>
      </w:r>
      <w:r w:rsidR="003A0BE9" w:rsidRPr="003A0BE9">
        <w:rPr>
          <w:rFonts w:ascii="Times New Roman" w:hAnsi="Times New Roman" w:cs="Times New Roman"/>
          <w:sz w:val="28"/>
          <w:szCs w:val="28"/>
        </w:rPr>
        <w:t xml:space="preserve"> </w:t>
      </w:r>
      <w:r w:rsidR="008D2DB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D2DBC" w:rsidRPr="008D2DBC">
        <w:rPr>
          <w:rFonts w:ascii="Times New Roman" w:hAnsi="Times New Roman" w:cs="Times New Roman"/>
          <w:sz w:val="28"/>
          <w:szCs w:val="28"/>
        </w:rPr>
        <w:t xml:space="preserve">не ниже уровня специалитета, магистратуры </w:t>
      </w:r>
      <w:r w:rsidR="00691439" w:rsidRPr="00691439">
        <w:rPr>
          <w:rFonts w:ascii="Times New Roman" w:hAnsi="Times New Roman" w:cs="Times New Roman"/>
          <w:sz w:val="28"/>
          <w:szCs w:val="28"/>
        </w:rPr>
        <w:t>по специальностям, направлениям подготовки «Экономика», «Менеджмент», «Бизнес-информатика», «Финансы и кредит», «Государственный аудит», «Экономическая безопасность»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="00691439" w:rsidRPr="00691439">
        <w:rPr>
          <w:rFonts w:ascii="Times New Roman" w:hAnsi="Times New Roman" w:cs="Times New Roman"/>
          <w:bCs/>
          <w:sz w:val="28"/>
          <w:szCs w:val="28"/>
        </w:rPr>
        <w:t xml:space="preserve"> подготовки, указанным в предыдущих перечнях профессий, специальностей и направлений подготовки</w:t>
      </w:r>
      <w:r w:rsidRPr="00AF40C0">
        <w:rPr>
          <w:rFonts w:ascii="Times New Roman" w:hAnsi="Times New Roman"/>
          <w:sz w:val="28"/>
          <w:szCs w:val="28"/>
        </w:rPr>
        <w:t>;</w:t>
      </w:r>
    </w:p>
    <w:p w14:paraId="2916569A" w14:textId="6CA053F8" w:rsidR="00FB3472" w:rsidRPr="00AF40C0" w:rsidRDefault="00FB3472" w:rsidP="000F3A5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noProof/>
          <w:sz w:val="28"/>
          <w:szCs w:val="28"/>
        </w:rPr>
        <w:t xml:space="preserve">наличие </w:t>
      </w:r>
      <w:r w:rsidR="0008789C" w:rsidRPr="0008789C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8D2DBC" w:rsidRPr="008D2DBC">
        <w:rPr>
          <w:rFonts w:ascii="Times New Roman" w:hAnsi="Times New Roman" w:cs="Times New Roman"/>
          <w:sz w:val="28"/>
          <w:szCs w:val="28"/>
        </w:rPr>
        <w:t>двух лет стажа гражданской службы</w:t>
      </w:r>
      <w:r w:rsidR="0008789C" w:rsidRPr="0008789C">
        <w:rPr>
          <w:rFonts w:ascii="Times New Roman" w:hAnsi="Times New Roman" w:cs="Times New Roman"/>
          <w:sz w:val="28"/>
          <w:szCs w:val="28"/>
        </w:rPr>
        <w:t xml:space="preserve"> или стажа работы по специальности, направлению подготовки</w:t>
      </w:r>
      <w:r w:rsidR="00B97A86">
        <w:rPr>
          <w:rFonts w:ascii="Times New Roman" w:hAnsi="Times New Roman"/>
          <w:sz w:val="28"/>
          <w:szCs w:val="28"/>
        </w:rPr>
        <w:t>.</w:t>
      </w:r>
    </w:p>
    <w:p w14:paraId="59051860" w14:textId="00C6439C" w:rsidR="00FB3472" w:rsidRPr="00AF40C0" w:rsidRDefault="00B97A86" w:rsidP="000F3A5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</w:t>
      </w:r>
      <w:r w:rsidRPr="00B97A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3851130" w14:textId="1A255397" w:rsidR="00FB3472" w:rsidRPr="00AF40C0" w:rsidRDefault="00FB3472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государственного языка Российской Федерации (русского языка); Конституции Российской Федерации; Бюджетного кодекса Российской Федерации; федеральных законов «О государственной гражданской службе Российской Федерации», «О противодействии коррупции», </w:t>
      </w:r>
      <w:r w:rsidR="00D23735" w:rsidRPr="00D23735">
        <w:rPr>
          <w:rFonts w:ascii="Times New Roman" w:hAnsi="Times New Roman" w:cs="Times New Roman"/>
          <w:color w:val="000000" w:themeColor="text1"/>
          <w:sz w:val="28"/>
          <w:szCs w:val="28"/>
        </w:rPr>
        <w:t>«О защите конкуренции»</w:t>
      </w:r>
      <w:r w:rsidR="00D23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23735" w:rsidRPr="00D23735">
        <w:rPr>
          <w:rFonts w:ascii="Times New Roman" w:hAnsi="Times New Roman" w:cs="Times New Roman"/>
          <w:color w:val="000000" w:themeColor="text1"/>
          <w:sz w:val="28"/>
          <w:szCs w:val="28"/>
        </w:rPr>
        <w:t>«О закупках товаров, работ, услуг отдельными видами юридических лиц»</w:t>
      </w:r>
      <w:r w:rsidR="00D23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23735" w:rsidRPr="00D23735">
        <w:rPr>
          <w:rFonts w:ascii="Times New Roman" w:hAnsi="Times New Roman" w:cs="Times New Roman"/>
          <w:color w:val="000000" w:themeColor="text1"/>
          <w:sz w:val="28"/>
          <w:szCs w:val="28"/>
        </w:rPr>
        <w:t>«О бухгалтерском учете»</w:t>
      </w:r>
      <w:r w:rsidR="00D237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37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3735" w:rsidRPr="00D23735">
        <w:rPr>
          <w:rFonts w:ascii="Times New Roman" w:hAnsi="Times New Roman" w:cs="Times New Roman"/>
          <w:color w:val="000000" w:themeColor="text1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295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977" w:rsidRPr="0094697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</w:t>
      </w:r>
      <w:r w:rsidR="00946977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946977" w:rsidRPr="00946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</w:t>
      </w:r>
      <w:r w:rsidR="00946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40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56A67" w:rsidRPr="00556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утверждении </w:t>
      </w:r>
      <w:r w:rsidR="00081409" w:rsidRPr="0008140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081409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081409" w:rsidRPr="00081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</w:t>
      </w:r>
      <w:r w:rsidR="0008140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081409" w:rsidRPr="00081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внутреннего государственного (муниципального) финансового контроля</w:t>
      </w:r>
      <w:r w:rsidR="00D325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D32506" w:rsidRPr="00D32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законов Забайкальского кр</w:t>
      </w:r>
      <w:r w:rsidR="00081409">
        <w:rPr>
          <w:rFonts w:ascii="Times New Roman" w:hAnsi="Times New Roman" w:cs="Times New Roman"/>
          <w:color w:val="000000" w:themeColor="text1"/>
          <w:sz w:val="28"/>
          <w:szCs w:val="28"/>
        </w:rPr>
        <w:t>ая «Устав Забайкальского края»,</w:t>
      </w:r>
      <w:r w:rsidR="0008140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«О нормативных правовых актах За</w:t>
      </w:r>
      <w:r w:rsidR="00081409">
        <w:rPr>
          <w:rFonts w:ascii="Times New Roman" w:hAnsi="Times New Roman" w:cs="Times New Roman"/>
          <w:color w:val="000000" w:themeColor="text1"/>
          <w:sz w:val="28"/>
          <w:szCs w:val="28"/>
        </w:rPr>
        <w:t>байкальского края»,</w:t>
      </w:r>
      <w:r w:rsidR="0008140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«Об административных правонарушениях»</w:t>
      </w:r>
      <w:r w:rsidR="00235B2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DC6281"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281"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</w:t>
      </w:r>
      <w:r w:rsidR="00673E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DC6281"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</w:t>
      </w:r>
      <w:r w:rsidR="00223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2F13103" w14:textId="77777777" w:rsidR="00FB3472" w:rsidRPr="00AF40C0" w:rsidRDefault="00FB3472" w:rsidP="000F3A5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04DFBAE0" w14:textId="24B99102" w:rsidR="008E500A" w:rsidRPr="008E500A" w:rsidRDefault="008E500A" w:rsidP="000F3A55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формирование планов контрольных мероприятий управления </w:t>
      </w:r>
      <w:r w:rsidR="004B46C5" w:rsidRPr="004B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финансового контроля </w:t>
      </w:r>
      <w:r w:rsidRPr="008E500A">
        <w:rPr>
          <w:rFonts w:ascii="Times New Roman" w:hAnsi="Times New Roman" w:cs="Times New Roman"/>
          <w:color w:val="000000" w:themeColor="text1"/>
          <w:sz w:val="28"/>
          <w:szCs w:val="28"/>
        </w:rPr>
        <w:t>с применением риск-</w:t>
      </w:r>
      <w:r w:rsidRPr="008E50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ориентированного подхода и осуществляет контроль за ходом выполнения планов контрольных мероприятий;</w:t>
      </w:r>
    </w:p>
    <w:p w14:paraId="1610DC19" w14:textId="56DD4046" w:rsidR="008E500A" w:rsidRPr="008E500A" w:rsidRDefault="008E500A" w:rsidP="000F3A55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00A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14:paraId="51636737" w14:textId="451AA960" w:rsidR="00FB3472" w:rsidRPr="00AF40C0" w:rsidRDefault="008E500A" w:rsidP="000F3A55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00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администрирует отдельные виды неналоговых доходов бюджета Забайкальского края, закрепленные за управлением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54560D" w14:textId="77777777" w:rsidR="00AE50D5" w:rsidRDefault="00AE50D5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183048D" w14:textId="51259DBC" w:rsidR="00455D86" w:rsidRDefault="0026765E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547D5" w:rsidRPr="00BA2B0A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</w:t>
        </w:r>
        <w:r w:rsidR="00E33E22" w:rsidRPr="00BA2B0A">
          <w:rPr>
            <w:rStyle w:val="a4"/>
            <w:rFonts w:ascii="Times New Roman" w:hAnsi="Times New Roman" w:cs="Times New Roman"/>
            <w:sz w:val="28"/>
            <w:szCs w:val="28"/>
          </w:rPr>
          <w:t>начальника управления государственного финансового контроля.</w:t>
        </w:r>
      </w:hyperlink>
    </w:p>
    <w:p w14:paraId="0D4A16E3" w14:textId="77777777" w:rsidR="00E33E22" w:rsidRDefault="00E33E22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34E778" w14:textId="474BD3E4" w:rsidR="00E33E22" w:rsidRPr="00E33E22" w:rsidRDefault="007E06E8" w:rsidP="000F3A55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E33E22">
        <w:rPr>
          <w:rFonts w:ascii="Times New Roman" w:hAnsi="Times New Roman" w:cs="Times New Roman"/>
          <w:b/>
          <w:i/>
          <w:sz w:val="28"/>
          <w:szCs w:val="28"/>
        </w:rPr>
        <w:t>2. </w:t>
      </w:r>
      <w:r w:rsidR="001D6143">
        <w:rPr>
          <w:rFonts w:ascii="Times New Roman" w:hAnsi="Times New Roman" w:cs="Times New Roman"/>
          <w:b/>
          <w:i/>
          <w:sz w:val="28"/>
          <w:szCs w:val="28"/>
        </w:rPr>
        <w:t>Заместител</w:t>
      </w:r>
      <w:r w:rsidR="00C85F92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1D6143">
        <w:rPr>
          <w:rFonts w:ascii="Times New Roman" w:hAnsi="Times New Roman" w:cs="Times New Roman"/>
          <w:b/>
          <w:i/>
          <w:sz w:val="28"/>
          <w:szCs w:val="28"/>
        </w:rPr>
        <w:t xml:space="preserve"> н</w:t>
      </w:r>
      <w:r w:rsidR="00B93B35">
        <w:rPr>
          <w:rFonts w:ascii="Times New Roman" w:hAnsi="Times New Roman" w:cs="Times New Roman"/>
          <w:b/>
          <w:i/>
          <w:sz w:val="28"/>
          <w:szCs w:val="28"/>
        </w:rPr>
        <w:t>ачальник</w:t>
      </w:r>
      <w:r w:rsidR="007829D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B93B35" w:rsidRPr="00B93B35">
        <w:rPr>
          <w:rFonts w:ascii="Times New Roman" w:hAnsi="Times New Roman" w:cs="Times New Roman"/>
          <w:b/>
          <w:i/>
          <w:sz w:val="28"/>
          <w:szCs w:val="28"/>
        </w:rPr>
        <w:t xml:space="preserve"> управления </w:t>
      </w:r>
      <w:r w:rsidR="00B93B35" w:rsidRPr="00B93B35">
        <w:rPr>
          <w:rFonts w:ascii="Times New Roman" w:hAnsi="Times New Roman" w:cs="Times New Roman"/>
          <w:b/>
          <w:bCs/>
          <w:i/>
          <w:sz w:val="28"/>
          <w:szCs w:val="28"/>
        </w:rPr>
        <w:t>консолидированной бюджетной отчетности, исполнения бюджета и аудита –</w:t>
      </w:r>
      <w:r w:rsidR="00B93B35" w:rsidRPr="00B93B35">
        <w:rPr>
          <w:rFonts w:ascii="Times New Roman" w:hAnsi="Times New Roman" w:cs="Times New Roman"/>
          <w:b/>
          <w:i/>
          <w:sz w:val="28"/>
          <w:szCs w:val="28"/>
        </w:rPr>
        <w:t xml:space="preserve"> начальник отдела </w:t>
      </w:r>
      <w:r w:rsidR="00B93B35" w:rsidRPr="00B93B35">
        <w:rPr>
          <w:rFonts w:ascii="Times New Roman" w:hAnsi="Times New Roman" w:cs="Times New Roman"/>
          <w:b/>
          <w:bCs/>
          <w:i/>
          <w:sz w:val="28"/>
          <w:szCs w:val="28"/>
        </w:rPr>
        <w:t>консолидированной бюджетной отчетности</w:t>
      </w:r>
      <w:r w:rsidR="00B93B35" w:rsidRPr="00B93B35">
        <w:rPr>
          <w:rFonts w:ascii="Times New Roman" w:hAnsi="Times New Roman" w:cs="Times New Roman"/>
          <w:b/>
          <w:i/>
          <w:sz w:val="28"/>
          <w:szCs w:val="28"/>
        </w:rPr>
        <w:t xml:space="preserve"> и методологии бюджетного учета</w:t>
      </w:r>
      <w:r w:rsidR="00B93B35" w:rsidRPr="00B93B35">
        <w:rPr>
          <w:rFonts w:ascii="Times New Roman" w:hAnsi="Times New Roman" w:cs="Times New Roman"/>
          <w:b/>
          <w:bCs/>
          <w:i/>
          <w:sz w:val="28"/>
          <w:szCs w:val="28"/>
        </w:rPr>
        <w:t>, заместител</w:t>
      </w:r>
      <w:r w:rsidR="00C85F92">
        <w:rPr>
          <w:rFonts w:ascii="Times New Roman" w:hAnsi="Times New Roman" w:cs="Times New Roman"/>
          <w:b/>
          <w:bCs/>
          <w:i/>
          <w:sz w:val="28"/>
          <w:szCs w:val="28"/>
        </w:rPr>
        <w:t>ь</w:t>
      </w:r>
      <w:r w:rsidR="00B93B35" w:rsidRPr="00B93B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главного бухгалтера</w:t>
      </w:r>
      <w:r w:rsidR="00E33E22" w:rsidRPr="00E33E2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BA0F20A" w14:textId="77777777" w:rsidR="00E33E22" w:rsidRDefault="00E33E22" w:rsidP="000F3A55">
      <w:pPr>
        <w:suppressAutoHyphens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723562" w14:textId="77777777" w:rsidR="00E33E22" w:rsidRPr="00AF40C0" w:rsidRDefault="00E33E22" w:rsidP="000F3A55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3076E2F2" w14:textId="3367BBF8" w:rsidR="00E33E22" w:rsidRPr="00AF40C0" w:rsidRDefault="00E33E22" w:rsidP="000F3A5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A0BE9">
        <w:rPr>
          <w:rFonts w:ascii="Times New Roman" w:hAnsi="Times New Roman" w:cs="Times New Roman"/>
          <w:sz w:val="28"/>
          <w:szCs w:val="28"/>
        </w:rPr>
        <w:t>высше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0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93B35" w:rsidRPr="00B93B35">
        <w:rPr>
          <w:rFonts w:ascii="Times New Roman" w:hAnsi="Times New Roman" w:cs="Times New Roman"/>
          <w:sz w:val="28"/>
          <w:szCs w:val="28"/>
        </w:rPr>
        <w:t xml:space="preserve">не ниже уровня специалитета, магистратуры </w:t>
      </w:r>
      <w:r w:rsidR="007346E1" w:rsidRPr="007346E1">
        <w:rPr>
          <w:rFonts w:ascii="Times New Roman" w:hAnsi="Times New Roman" w:cs="Times New Roman"/>
          <w:sz w:val="28"/>
          <w:szCs w:val="28"/>
        </w:rPr>
        <w:t xml:space="preserve">по специальностям, направлениям подготовки «Экономика», «Менеджмент», «Государственное и муниципальное управление», «Финансы и кредит», «Государственный аудит»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</w:t>
      </w:r>
      <w:r w:rsidR="007346E1" w:rsidRPr="007346E1">
        <w:rPr>
          <w:rFonts w:ascii="Times New Roman" w:hAnsi="Times New Roman" w:cs="Times New Roman"/>
          <w:sz w:val="28"/>
          <w:szCs w:val="28"/>
        </w:rPr>
        <w:br/>
        <w:t>и направлений подготовки</w:t>
      </w:r>
      <w:r w:rsidRPr="00AF40C0">
        <w:rPr>
          <w:rFonts w:ascii="Times New Roman" w:hAnsi="Times New Roman"/>
          <w:sz w:val="28"/>
          <w:szCs w:val="28"/>
        </w:rPr>
        <w:t>;</w:t>
      </w:r>
    </w:p>
    <w:p w14:paraId="5BED186F" w14:textId="3F70EB49" w:rsidR="00E33E22" w:rsidRPr="00AF40C0" w:rsidRDefault="00E33E22" w:rsidP="000F3A5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noProof/>
          <w:sz w:val="28"/>
          <w:szCs w:val="28"/>
        </w:rPr>
        <w:t xml:space="preserve">наличие </w:t>
      </w:r>
      <w:r w:rsidRPr="0008789C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8D2DBC">
        <w:rPr>
          <w:rFonts w:ascii="Times New Roman" w:hAnsi="Times New Roman" w:cs="Times New Roman"/>
          <w:sz w:val="28"/>
          <w:szCs w:val="28"/>
        </w:rPr>
        <w:t>двух лет стажа гражданской службы</w:t>
      </w:r>
      <w:r w:rsidRPr="0008789C">
        <w:rPr>
          <w:rFonts w:ascii="Times New Roman" w:hAnsi="Times New Roman" w:cs="Times New Roman"/>
          <w:sz w:val="28"/>
          <w:szCs w:val="28"/>
        </w:rPr>
        <w:t xml:space="preserve"> или стажа работы по специальности, направлению подготовки</w:t>
      </w:r>
      <w:r w:rsidR="00C85F92">
        <w:rPr>
          <w:rFonts w:ascii="Times New Roman" w:hAnsi="Times New Roman"/>
          <w:sz w:val="28"/>
          <w:szCs w:val="28"/>
        </w:rPr>
        <w:t xml:space="preserve">. </w:t>
      </w:r>
    </w:p>
    <w:p w14:paraId="31CF2ED8" w14:textId="1D8C6967" w:rsidR="00E33E22" w:rsidRPr="00AF40C0" w:rsidRDefault="00C85F92" w:rsidP="000F3A5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444EA1C" w14:textId="6B74A4A3" w:rsidR="00E33E22" w:rsidRPr="00AF40C0" w:rsidRDefault="00E33E22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государственного языка Российской Федерации (русского языка); Конституции Российской Федерации; Бюджетного кодекса Российской Федерации; федеральных законов «О государственной гражданской службе Российской Федерации», «О противодействии коррупции», </w:t>
      </w:r>
      <w:r w:rsidR="00DF7160" w:rsidRPr="00DF7160">
        <w:rPr>
          <w:rFonts w:ascii="Times New Roman" w:hAnsi="Times New Roman" w:cs="Times New Roman"/>
          <w:color w:val="000000" w:themeColor="text1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(основные положения)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697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22E1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46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</w:t>
      </w:r>
      <w:r w:rsidR="003700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22E1F" w:rsidRPr="00C22E1F">
        <w:rPr>
          <w:rFonts w:ascii="Times New Roman" w:hAnsi="Times New Roman" w:cs="Times New Roman"/>
          <w:color w:val="000000" w:themeColor="text1"/>
          <w:sz w:val="28"/>
          <w:szCs w:val="28"/>
        </w:rPr>
        <w:t>«О Федеральном казначействе»</w:t>
      </w:r>
      <w:r w:rsidR="00C22E1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22E1F" w:rsidRPr="00C22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1C34" w:rsidRPr="00541C34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</w:t>
      </w:r>
      <w:r w:rsidR="0054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1C34" w:rsidRPr="00541C34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Российской Федерации»</w:t>
      </w:r>
      <w:r w:rsidR="0054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приказов </w:t>
      </w:r>
      <w:r w:rsidR="00E40C67" w:rsidRPr="00E40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финансов Российской Федерации </w:t>
      </w:r>
      <w:r w:rsidR="00541C3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ф</w:t>
      </w:r>
      <w:r w:rsidR="00541C34" w:rsidRPr="00541C34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</w:t>
      </w:r>
      <w:r w:rsidR="00541C3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41C34" w:rsidRPr="0054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</w:t>
      </w:r>
      <w:r w:rsidR="00541C3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41C34" w:rsidRPr="0054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бухгалтерского учета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D32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законов Забайкальского края «Устав Забайкальского края», «О нормативных правовых актах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байкальского края»,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5B2E" w:rsidRPr="00235B2E">
        <w:rPr>
          <w:rFonts w:ascii="Times New Roman" w:hAnsi="Times New Roman" w:cs="Times New Roman"/>
          <w:color w:val="000000" w:themeColor="text1"/>
          <w:sz w:val="28"/>
          <w:szCs w:val="28"/>
        </w:rPr>
        <w:t>«О системе и структуре исполнительных органов Забайкальского края»</w:t>
      </w:r>
      <w:r w:rsidR="00235B2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постановлени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2D6259E" w14:textId="77777777" w:rsidR="00E33E22" w:rsidRPr="00AF40C0" w:rsidRDefault="00E33E22" w:rsidP="000F3A5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1DA9470C" w14:textId="63330F67" w:rsidR="009F2983" w:rsidRPr="009F2983" w:rsidRDefault="009F2983" w:rsidP="000F3A55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98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подготовку правового акта, регламентирующего учетную политику Министерства;</w:t>
      </w:r>
    </w:p>
    <w:p w14:paraId="0217510F" w14:textId="36815244" w:rsidR="009F2983" w:rsidRPr="009F2983" w:rsidRDefault="009F2983" w:rsidP="000F3A55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983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разработке правовых актов, регламентирующих установление порядка составления бюджетной и бухгалтерской отчетности Забайкальского края;</w:t>
      </w:r>
    </w:p>
    <w:p w14:paraId="538D5AAE" w14:textId="50912FDC" w:rsidR="009F2983" w:rsidRPr="009F2983" w:rsidRDefault="009F2983" w:rsidP="000F3A55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983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разработке правовых актов, регламентирующих порядок ведения бюджетного учета;</w:t>
      </w:r>
    </w:p>
    <w:p w14:paraId="70DCA1D2" w14:textId="48E23165" w:rsidR="009F2983" w:rsidRPr="009F2983" w:rsidRDefault="009F2983" w:rsidP="000F3A55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983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контроль за отраженными на счетах бюджетного учета операциями по исполнению краевого бюджета, своевременному составлению и представлению сводной бухгалтерской отчетности;</w:t>
      </w:r>
    </w:p>
    <w:p w14:paraId="0B3A5D51" w14:textId="60964DCE" w:rsidR="00E33E22" w:rsidRPr="00AF40C0" w:rsidRDefault="009F2983" w:rsidP="000F3A55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98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открытие и закрытие счетов бюджетного учета финансового года</w:t>
      </w:r>
      <w:r w:rsidR="00E33E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1A95C9" w14:textId="77777777" w:rsidR="00E33E22" w:rsidRDefault="00E33E22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BF1240C" w14:textId="4EC30983" w:rsidR="00E33E22" w:rsidRDefault="0026765E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33E22" w:rsidRPr="00BA2B0A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</w:t>
        </w:r>
        <w:r w:rsidR="0027410A" w:rsidRPr="00BA2B0A">
          <w:rPr>
            <w:rStyle w:val="a4"/>
            <w:rFonts w:ascii="Times New Roman" w:hAnsi="Times New Roman" w:cs="Times New Roman"/>
            <w:sz w:val="28"/>
            <w:szCs w:val="28"/>
          </w:rPr>
          <w:t xml:space="preserve">заместителя </w:t>
        </w:r>
        <w:r w:rsidR="00B93B35" w:rsidRPr="00BA2B0A">
          <w:rPr>
            <w:rStyle w:val="a4"/>
            <w:rFonts w:ascii="Times New Roman" w:hAnsi="Times New Roman" w:cs="Times New Roman"/>
            <w:sz w:val="28"/>
            <w:szCs w:val="28"/>
          </w:rPr>
          <w:t xml:space="preserve">начальника управления </w:t>
        </w:r>
        <w:r w:rsidR="00B93B35" w:rsidRPr="00BA2B0A">
          <w:rPr>
            <w:rStyle w:val="a4"/>
            <w:rFonts w:ascii="Times New Roman" w:hAnsi="Times New Roman" w:cs="Times New Roman"/>
            <w:bCs/>
            <w:sz w:val="28"/>
            <w:szCs w:val="28"/>
          </w:rPr>
          <w:t>консолидированной бюджетной отчетности, исполнения бюджета и аудита –</w:t>
        </w:r>
        <w:r w:rsidR="00B93B35" w:rsidRPr="00BA2B0A">
          <w:rPr>
            <w:rStyle w:val="a4"/>
            <w:rFonts w:ascii="Times New Roman" w:hAnsi="Times New Roman" w:cs="Times New Roman"/>
            <w:sz w:val="28"/>
            <w:szCs w:val="28"/>
          </w:rPr>
          <w:t xml:space="preserve"> начальника отдела </w:t>
        </w:r>
        <w:r w:rsidR="00B93B35" w:rsidRPr="00BA2B0A">
          <w:rPr>
            <w:rStyle w:val="a4"/>
            <w:rFonts w:ascii="Times New Roman" w:hAnsi="Times New Roman" w:cs="Times New Roman"/>
            <w:bCs/>
            <w:sz w:val="28"/>
            <w:szCs w:val="28"/>
          </w:rPr>
          <w:t>консолидированной бюджетной отчетности</w:t>
        </w:r>
        <w:r w:rsidR="00B93B35" w:rsidRPr="00BA2B0A">
          <w:rPr>
            <w:rStyle w:val="a4"/>
            <w:rFonts w:ascii="Times New Roman" w:hAnsi="Times New Roman" w:cs="Times New Roman"/>
            <w:sz w:val="28"/>
            <w:szCs w:val="28"/>
          </w:rPr>
          <w:t xml:space="preserve"> и методологии бюджетного учета</w:t>
        </w:r>
        <w:r w:rsidR="00B93B35" w:rsidRPr="00BA2B0A">
          <w:rPr>
            <w:rStyle w:val="a4"/>
            <w:rFonts w:ascii="Times New Roman" w:hAnsi="Times New Roman" w:cs="Times New Roman"/>
            <w:bCs/>
            <w:sz w:val="28"/>
            <w:szCs w:val="28"/>
          </w:rPr>
          <w:t>, заместителя главного бухгалтера</w:t>
        </w:r>
        <w:r w:rsidR="00E33E22" w:rsidRPr="00BA2B0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</w:p>
    <w:p w14:paraId="6E5CB770" w14:textId="77777777" w:rsidR="00E33E22" w:rsidRDefault="00E33E22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279FE7" w14:textId="1032839A" w:rsidR="008432D5" w:rsidRPr="00E33E22" w:rsidRDefault="007E06E8" w:rsidP="000F3A55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8432D5" w:rsidRPr="008432D5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8432D5">
        <w:rPr>
          <w:rFonts w:ascii="Times New Roman" w:hAnsi="Times New Roman" w:cs="Times New Roman"/>
          <w:sz w:val="28"/>
          <w:szCs w:val="28"/>
        </w:rPr>
        <w:t> </w:t>
      </w:r>
      <w:r w:rsidR="0036268F">
        <w:rPr>
          <w:rFonts w:ascii="Times New Roman" w:hAnsi="Times New Roman" w:cs="Times New Roman"/>
          <w:b/>
          <w:i/>
          <w:sz w:val="28"/>
          <w:szCs w:val="28"/>
        </w:rPr>
        <w:t>Начальник</w:t>
      </w:r>
      <w:r w:rsidR="0036268F" w:rsidRPr="0036268F">
        <w:rPr>
          <w:rFonts w:ascii="Times New Roman" w:hAnsi="Times New Roman" w:cs="Times New Roman"/>
          <w:b/>
          <w:i/>
          <w:sz w:val="28"/>
          <w:szCs w:val="28"/>
        </w:rPr>
        <w:t xml:space="preserve"> отдела отчетности об исполнении краевого бюджета и внутреннего финансового аудита управления консолидированной бюджетной отчетности, исполнения бюджета и аудита</w:t>
      </w:r>
      <w:r w:rsidR="008432D5" w:rsidRPr="00E33E2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7BF4B1A" w14:textId="77777777" w:rsidR="008432D5" w:rsidRPr="00AF40C0" w:rsidRDefault="008432D5" w:rsidP="000F3A55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70B0E6E7" w14:textId="0B3DDA0F" w:rsidR="008432D5" w:rsidRPr="00AF40C0" w:rsidRDefault="008432D5" w:rsidP="00A471CD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A0BE9">
        <w:rPr>
          <w:rFonts w:ascii="Times New Roman" w:hAnsi="Times New Roman" w:cs="Times New Roman"/>
          <w:sz w:val="28"/>
          <w:szCs w:val="28"/>
        </w:rPr>
        <w:t>высше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0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471CD" w:rsidRPr="00A471CD">
        <w:rPr>
          <w:rFonts w:ascii="Times New Roman" w:hAnsi="Times New Roman" w:cs="Times New Roman"/>
          <w:iCs/>
          <w:sz w:val="28"/>
          <w:szCs w:val="28"/>
        </w:rPr>
        <w:t xml:space="preserve">по специальностям, направлениям подготовки «Экономика», «Менеджмент», «Государственное и муниципальное управление», «Финансы и кредит», «Государственный аудит»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</w:t>
      </w:r>
      <w:r w:rsidR="00A471CD" w:rsidRPr="00A471CD">
        <w:rPr>
          <w:rFonts w:ascii="Times New Roman" w:hAnsi="Times New Roman" w:cs="Times New Roman"/>
          <w:iCs/>
          <w:sz w:val="28"/>
          <w:szCs w:val="28"/>
        </w:rPr>
        <w:br/>
        <w:t>и направлений подготовки</w:t>
      </w:r>
      <w:r w:rsidRPr="00AF40C0">
        <w:rPr>
          <w:rFonts w:ascii="Times New Roman" w:hAnsi="Times New Roman"/>
          <w:sz w:val="28"/>
          <w:szCs w:val="28"/>
        </w:rPr>
        <w:t>;</w:t>
      </w:r>
    </w:p>
    <w:p w14:paraId="4D97308A" w14:textId="34ECEC27" w:rsidR="008432D5" w:rsidRPr="0064194C" w:rsidRDefault="008432D5" w:rsidP="000F3A5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noProof/>
          <w:sz w:val="28"/>
          <w:szCs w:val="28"/>
        </w:rPr>
        <w:t xml:space="preserve">наличие </w:t>
      </w:r>
      <w:r w:rsidRPr="0008789C">
        <w:rPr>
          <w:rFonts w:ascii="Times New Roman" w:hAnsi="Times New Roman" w:cs="Times New Roman"/>
          <w:sz w:val="28"/>
          <w:szCs w:val="28"/>
        </w:rPr>
        <w:t xml:space="preserve">не </w:t>
      </w:r>
      <w:r w:rsidRPr="0064194C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03146B" w:rsidRPr="0064194C">
        <w:rPr>
          <w:rFonts w:ascii="Times New Roman" w:hAnsi="Times New Roman" w:cs="Times New Roman"/>
          <w:sz w:val="28"/>
          <w:szCs w:val="28"/>
        </w:rPr>
        <w:t>одного года</w:t>
      </w:r>
      <w:r w:rsidRPr="0064194C">
        <w:rPr>
          <w:rFonts w:ascii="Times New Roman" w:hAnsi="Times New Roman" w:cs="Times New Roman"/>
          <w:sz w:val="28"/>
          <w:szCs w:val="28"/>
        </w:rPr>
        <w:t xml:space="preserve"> стажа гражданской службы или стажа работы по специа</w:t>
      </w:r>
      <w:r w:rsidR="00EC410F">
        <w:rPr>
          <w:rFonts w:ascii="Times New Roman" w:hAnsi="Times New Roman" w:cs="Times New Roman"/>
          <w:sz w:val="28"/>
          <w:szCs w:val="28"/>
        </w:rPr>
        <w:t>льности, направлению подготовки.</w:t>
      </w:r>
    </w:p>
    <w:p w14:paraId="3C2E0B74" w14:textId="41ECE6C3" w:rsidR="008432D5" w:rsidRPr="0064194C" w:rsidRDefault="00EC410F" w:rsidP="000F3A5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D7A3B81" w14:textId="7274BD5D" w:rsidR="008432D5" w:rsidRPr="0064194C" w:rsidRDefault="008432D5" w:rsidP="000F3A5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государственного языка Российской Федерации (русского языка); Конституции Российской Федерации; Бюджетного кодекса Российской Федерации; федеральных законов «О государственной 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гражданской службе Российской Федерации», «О противодействии коррупции», «О контрактной системе в сфере закупок товаров, работ, услуг для обеспечения государственных и муниципальных нужд» (основные положения); постановлени</w:t>
      </w:r>
      <w:r w:rsidR="0037005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</w:t>
      </w:r>
      <w:r w:rsidR="00A83012">
        <w:rPr>
          <w:rFonts w:ascii="Times New Roman" w:hAnsi="Times New Roman" w:cs="Times New Roman"/>
          <w:color w:val="000000" w:themeColor="text1"/>
          <w:sz w:val="28"/>
          <w:szCs w:val="28"/>
        </w:rPr>
        <w:t>дерации</w:t>
      </w:r>
      <w:r w:rsidR="00A830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70051"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>«О Федеральном казначействе»</w:t>
      </w:r>
      <w:r w:rsidR="003700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0051"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Федерации»; приказов Министерства финансов Российской Федерации об утверждении федеральных стандартов бухгалтерского учета</w:t>
      </w:r>
      <w:r w:rsidR="0064194C"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4194C" w:rsidRPr="006419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«О Порядке формирования и применения кодов бюджетной классификации Российской Федерации,</w:t>
      </w:r>
      <w:r w:rsidR="006419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4194C" w:rsidRPr="006419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их структуре и принципах назначения»</w:t>
      </w:r>
      <w:r w:rsidR="006419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64194C" w:rsidRPr="0064194C">
        <w:rPr>
          <w:rFonts w:ascii="Times New Roman" w:hAnsi="Times New Roman" w:cs="Times New Roman"/>
          <w:sz w:val="28"/>
          <w:szCs w:val="28"/>
        </w:rPr>
        <w:t>«Об утверждении Плана счетов бюджетного учета и Инструкции по его применению»</w:t>
      </w:r>
      <w:r w:rsidR="00370051">
        <w:rPr>
          <w:rFonts w:ascii="Times New Roman" w:hAnsi="Times New Roman" w:cs="Times New Roman"/>
          <w:sz w:val="28"/>
          <w:szCs w:val="28"/>
        </w:rPr>
        <w:t xml:space="preserve">, </w:t>
      </w:r>
      <w:r w:rsidR="0064194C" w:rsidRPr="0064194C">
        <w:rPr>
          <w:rFonts w:ascii="Times New Roman" w:hAnsi="Times New Roman" w:cs="Times New Roman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>; законов Забайкальского края «Устав Забайкальского края», «О нормативных правовых актах Забайкальского края»,</w:t>
      </w:r>
      <w:r w:rsid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системе и структуре исполнительных органов Забайкальского края»; </w:t>
      </w:r>
      <w:r w:rsidRPr="006419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постановления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 </w:t>
      </w:r>
    </w:p>
    <w:p w14:paraId="65499FF3" w14:textId="77777777" w:rsidR="008432D5" w:rsidRPr="0064194C" w:rsidRDefault="008432D5" w:rsidP="000F3A5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4C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7F27428E" w14:textId="2B99D328" w:rsidR="0036268F" w:rsidRPr="0064194C" w:rsidRDefault="0036268F" w:rsidP="000F3A55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составлении кассового плана;</w:t>
      </w:r>
    </w:p>
    <w:p w14:paraId="2031374D" w14:textId="7515C240" w:rsidR="0036268F" w:rsidRPr="0064194C" w:rsidRDefault="0036268F" w:rsidP="000F3A55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составлении и ведении бюджетной росписи;</w:t>
      </w:r>
    </w:p>
    <w:p w14:paraId="1B23463D" w14:textId="37F8A852" w:rsidR="0036268F" w:rsidRPr="0064194C" w:rsidRDefault="0036268F" w:rsidP="000F3A55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финансовый контроль в соответствии с действующим законодательством в пределах полномочий отдела</w:t>
      </w:r>
      <w:r w:rsidR="00E525A9" w:rsidRPr="00E525A9">
        <w:t xml:space="preserve"> </w:t>
      </w:r>
      <w:r w:rsidR="00E525A9" w:rsidRPr="00E525A9">
        <w:rPr>
          <w:rFonts w:ascii="Times New Roman" w:hAnsi="Times New Roman" w:cs="Times New Roman"/>
          <w:color w:val="000000" w:themeColor="text1"/>
          <w:sz w:val="28"/>
          <w:szCs w:val="28"/>
        </w:rPr>
        <w:t>отчетности об исполнении краевого бюджета и внутреннего финансового аудита управления консолидированной бюджетной отчетности, исполнения бюджета и аудита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2A6FBD7" w14:textId="5626E456" w:rsidR="008432D5" w:rsidRPr="00AF40C0" w:rsidRDefault="0036268F" w:rsidP="000F3A55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принятие и проверку бюджетной отчетности, представляемой главными распорядителями бюджетных средств и муниципальными образов</w:t>
      </w:r>
      <w:r w:rsidRPr="0036268F">
        <w:rPr>
          <w:rFonts w:ascii="Times New Roman" w:hAnsi="Times New Roman" w:cs="Times New Roman"/>
          <w:color w:val="000000" w:themeColor="text1"/>
          <w:sz w:val="28"/>
          <w:szCs w:val="28"/>
        </w:rPr>
        <w:t>аниями Забайкальского кра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432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183376" w14:textId="77777777" w:rsidR="008432D5" w:rsidRDefault="008432D5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A7AECDD" w14:textId="76634D81" w:rsidR="008432D5" w:rsidRDefault="0026765E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432D5" w:rsidRPr="004819F3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</w:t>
        </w:r>
        <w:r w:rsidR="0036268F" w:rsidRPr="004819F3">
          <w:rPr>
            <w:rStyle w:val="a4"/>
            <w:rFonts w:ascii="Times New Roman" w:hAnsi="Times New Roman" w:cs="Times New Roman"/>
            <w:sz w:val="28"/>
            <w:szCs w:val="28"/>
          </w:rPr>
          <w:t>начальника отдела отчетности об исполнении краевого бюджета и внутреннего финансового аудита управления консолидированной бюджетной отчетности, исполнения бюджета и аудита</w:t>
        </w:r>
        <w:r w:rsidR="008432D5" w:rsidRPr="004819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</w:p>
    <w:p w14:paraId="09293EBF" w14:textId="77777777" w:rsidR="00DB5A61" w:rsidRDefault="00DB5A61" w:rsidP="000F3A55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0B4CA11" w14:textId="43E5DDEE" w:rsidR="00FE0965" w:rsidRPr="00E33E22" w:rsidRDefault="007E06E8" w:rsidP="000F3A55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FE096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FE0965" w:rsidRPr="008432D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E0965">
        <w:rPr>
          <w:rFonts w:ascii="Times New Roman" w:hAnsi="Times New Roman" w:cs="Times New Roman"/>
          <w:sz w:val="28"/>
          <w:szCs w:val="28"/>
        </w:rPr>
        <w:t> </w:t>
      </w:r>
      <w:r w:rsidR="00FE0965">
        <w:rPr>
          <w:rFonts w:ascii="Times New Roman" w:hAnsi="Times New Roman" w:cs="Times New Roman"/>
          <w:b/>
          <w:i/>
          <w:sz w:val="28"/>
          <w:szCs w:val="28"/>
        </w:rPr>
        <w:t>Начальник</w:t>
      </w:r>
      <w:r w:rsidR="00FE0965" w:rsidRPr="003626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0965" w:rsidRPr="00FE0965">
        <w:rPr>
          <w:rFonts w:ascii="Times New Roman" w:hAnsi="Times New Roman" w:cs="Times New Roman"/>
          <w:b/>
          <w:i/>
          <w:sz w:val="28"/>
          <w:szCs w:val="28"/>
        </w:rPr>
        <w:t>отдела правового и кадрового обеспечения управления правового, кадрового, информационного обеспечения и закупок</w:t>
      </w:r>
      <w:r w:rsidR="00FE0965" w:rsidRPr="00E33E2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978C99C" w14:textId="77777777" w:rsidR="00FE0965" w:rsidRPr="00AF40C0" w:rsidRDefault="00FE0965" w:rsidP="000F3A55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09DB52EC" w14:textId="6B610C20" w:rsidR="00FE0965" w:rsidRPr="00AF40C0" w:rsidRDefault="00FE0965" w:rsidP="000F3A5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A0BE9">
        <w:rPr>
          <w:rFonts w:ascii="Times New Roman" w:hAnsi="Times New Roman" w:cs="Times New Roman"/>
          <w:sz w:val="28"/>
          <w:szCs w:val="28"/>
        </w:rPr>
        <w:t>высше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0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9178A" w:rsidRPr="0039178A">
        <w:rPr>
          <w:rFonts w:ascii="Times New Roman" w:hAnsi="Times New Roman" w:cs="Times New Roman"/>
          <w:iCs/>
          <w:sz w:val="28"/>
          <w:szCs w:val="28"/>
        </w:rPr>
        <w:t xml:space="preserve">по специальностям, направлениям подготовки «Юриспруденция», «Судебная и прокурорская деятельность» или </w:t>
      </w:r>
      <w:r w:rsidR="0039178A" w:rsidRPr="0039178A">
        <w:rPr>
          <w:rFonts w:ascii="Times New Roman" w:hAnsi="Times New Roman" w:cs="Times New Roman"/>
          <w:iCs/>
          <w:sz w:val="28"/>
          <w:szCs w:val="28"/>
        </w:rPr>
        <w:lastRenderedPageBreak/>
        <w:t>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AF40C0">
        <w:rPr>
          <w:rFonts w:ascii="Times New Roman" w:hAnsi="Times New Roman"/>
          <w:sz w:val="28"/>
          <w:szCs w:val="28"/>
        </w:rPr>
        <w:t>;</w:t>
      </w:r>
    </w:p>
    <w:p w14:paraId="3E08D4C4" w14:textId="7DF4CDD8" w:rsidR="00FE0965" w:rsidRPr="0064194C" w:rsidRDefault="00FE0965" w:rsidP="000F3A5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noProof/>
          <w:sz w:val="28"/>
          <w:szCs w:val="28"/>
        </w:rPr>
        <w:t xml:space="preserve">наличие </w:t>
      </w:r>
      <w:r w:rsidRPr="0008789C">
        <w:rPr>
          <w:rFonts w:ascii="Times New Roman" w:hAnsi="Times New Roman" w:cs="Times New Roman"/>
          <w:sz w:val="28"/>
          <w:szCs w:val="28"/>
        </w:rPr>
        <w:t xml:space="preserve">не </w:t>
      </w:r>
      <w:r w:rsidRPr="0064194C">
        <w:rPr>
          <w:rFonts w:ascii="Times New Roman" w:hAnsi="Times New Roman" w:cs="Times New Roman"/>
          <w:sz w:val="28"/>
          <w:szCs w:val="28"/>
        </w:rPr>
        <w:t>менее одного года стажа гражданской службы или стажа работы по специа</w:t>
      </w:r>
      <w:r w:rsidR="00D36267">
        <w:rPr>
          <w:rFonts w:ascii="Times New Roman" w:hAnsi="Times New Roman" w:cs="Times New Roman"/>
          <w:sz w:val="28"/>
          <w:szCs w:val="28"/>
        </w:rPr>
        <w:t>льности, направлению подготовки.</w:t>
      </w:r>
    </w:p>
    <w:p w14:paraId="73D74369" w14:textId="215CFE88" w:rsidR="00FE0965" w:rsidRPr="0064194C" w:rsidRDefault="00D36267" w:rsidP="000F3A5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441F5AD" w14:textId="667B5FEA" w:rsidR="00FE0965" w:rsidRPr="0064194C" w:rsidRDefault="00FE0965" w:rsidP="000F3A5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>знание государственного языка Российской Федерации (русского языка); Конституции Российской Федерации; Бюджетного кодекса Российской Федерации</w:t>
      </w:r>
      <w:r w:rsidR="001B16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2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Трудового кодекса Российской Федерации; 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федеральных законов «О государственной гражданской службе Российской Федер</w:t>
      </w:r>
      <w:r w:rsidR="0048260C">
        <w:rPr>
          <w:rFonts w:ascii="Times New Roman" w:hAnsi="Times New Roman" w:cs="Times New Roman"/>
          <w:color w:val="000000" w:themeColor="text1"/>
          <w:sz w:val="28"/>
          <w:szCs w:val="28"/>
        </w:rPr>
        <w:t>ации»,</w:t>
      </w:r>
      <w:r w:rsidR="00F4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противодействии коррупции», </w:t>
      </w:r>
      <w:r w:rsidR="0048260C" w:rsidRPr="0048260C">
        <w:rPr>
          <w:rFonts w:ascii="Times New Roman" w:hAnsi="Times New Roman" w:cs="Times New Roman"/>
          <w:color w:val="000000" w:themeColor="text1"/>
          <w:sz w:val="28"/>
          <w:szCs w:val="28"/>
        </w:rPr>
        <w:t>«О персональных данных»</w:t>
      </w:r>
      <w:r w:rsidR="00482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8260C" w:rsidRPr="0048260C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публичной власти в субъектах Российской Федерации»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482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Указов </w:t>
      </w:r>
      <w:r w:rsidR="001B1658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Президента Российской Федерации</w:t>
      </w:r>
      <w:r w:rsidR="001B165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715F5" w:rsidRPr="000715F5">
        <w:rPr>
          <w:rFonts w:ascii="Times New Roman" w:hAnsi="Times New Roman" w:cs="Times New Roman"/>
          <w:color w:val="000000" w:themeColor="text1"/>
          <w:sz w:val="28"/>
          <w:szCs w:val="28"/>
        </w:rPr>
        <w:t>«О проведении аттестации государственных гражданских служащих Российской Федерации»</w:t>
      </w:r>
      <w:r w:rsidR="0007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715F5" w:rsidRPr="000715F5">
        <w:rPr>
          <w:rFonts w:ascii="Times New Roman" w:hAnsi="Times New Roman" w:cs="Times New Roman"/>
          <w:color w:val="000000" w:themeColor="text1"/>
          <w:sz w:val="28"/>
          <w:szCs w:val="28"/>
        </w:rPr>
        <w:t>«О мониторинге правоприменения в Российской Федерации»</w:t>
      </w:r>
      <w:r w:rsidR="0007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715F5" w:rsidRPr="000715F5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 персональных данных государственного гражданского служащего Российской Федерации и ведении его личного дела»</w:t>
      </w:r>
      <w:r w:rsidR="0007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715F5" w:rsidRPr="000715F5">
        <w:rPr>
          <w:rFonts w:ascii="Times New Roman" w:hAnsi="Times New Roman" w:cs="Times New Roman"/>
          <w:color w:val="000000" w:themeColor="text1"/>
          <w:sz w:val="28"/>
          <w:szCs w:val="28"/>
        </w:rPr>
        <w:t>«О конкурсе на замещение вакантной должности государственной гражданской службы Российской Федерации»</w:t>
      </w:r>
      <w:r w:rsidR="0007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Правительства Российской Федерации </w:t>
      </w:r>
      <w:r w:rsidR="000715F5" w:rsidRPr="000715F5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Методики осуществления мониторинга правоприменения в Российской Федерации»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>; законов Забайкальского кр</w:t>
      </w:r>
      <w:r w:rsidR="001B1658">
        <w:rPr>
          <w:rFonts w:ascii="Times New Roman" w:hAnsi="Times New Roman" w:cs="Times New Roman"/>
          <w:color w:val="000000" w:themeColor="text1"/>
          <w:sz w:val="28"/>
          <w:szCs w:val="28"/>
        </w:rPr>
        <w:t>ая «Устав Забайкальского края»,</w:t>
      </w:r>
      <w:r w:rsidR="001B165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B62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B62C5" w:rsidRPr="004B62C5">
        <w:rPr>
          <w:rFonts w:ascii="Times New Roman" w:hAnsi="Times New Roman" w:cs="Times New Roman"/>
          <w:color w:val="000000" w:themeColor="text1"/>
          <w:sz w:val="28"/>
          <w:szCs w:val="28"/>
        </w:rPr>
        <w:t>О бюджетном процессе в Забайкальском крае»</w:t>
      </w:r>
      <w:r w:rsidR="001B16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B62C5" w:rsidRPr="004B6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>«О нормативных правовых актах Забайкальского края»,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системе и структуре исполнительных органов Забайкальского края»; </w:t>
      </w:r>
      <w:r w:rsidRPr="006419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</w:t>
      </w:r>
      <w:r w:rsidR="00E662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6419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="001B16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1B16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E662F5" w:rsidRPr="00E662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утверждении Положения о кадровом резерве</w:t>
      </w:r>
      <w:r w:rsidR="00E662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662F5" w:rsidRPr="00E662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государственной гражданской службе Забайкальского края»</w:t>
      </w:r>
      <w:r w:rsidR="00E662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иных правовых актов и служебных документов в соответствующей сфере применительно к исполнению своих должностных обязанностей. </w:t>
      </w:r>
    </w:p>
    <w:p w14:paraId="117AC24C" w14:textId="77777777" w:rsidR="00FE0965" w:rsidRPr="0064194C" w:rsidRDefault="00FE0965" w:rsidP="000F3A5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4C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585D0F99" w14:textId="38E2BC42" w:rsidR="004D000F" w:rsidRPr="004D000F" w:rsidRDefault="004D000F" w:rsidP="000F3A55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0F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осуществлении функции Министерства по принятию нормативных правовых актов в пределах полномочий Министерства, улучшению качества проектов нормативных правовых актов и правовых актов, разрабатываемых структурными подразделениями Министерства, участвует в разработке проектов договоров (соглашений), стороной которых выступает Губернатор Забайкальского края, Правительство Забайкальского края и  Министерство, и проводит их правовую экспертизу;</w:t>
      </w:r>
    </w:p>
    <w:p w14:paraId="052C53E7" w14:textId="1F69F633" w:rsidR="004D000F" w:rsidRPr="004D000F" w:rsidRDefault="004D000F" w:rsidP="000F3A55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реализации мер противодействия коррупции в рамках реализации антикоррупционной политики в Забайкальском крае, </w:t>
      </w:r>
      <w:r w:rsidRPr="004D00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антикоррупционном мониторинге в части, касающейся деятельности Министерства;</w:t>
      </w:r>
    </w:p>
    <w:p w14:paraId="109B66F0" w14:textId="653FD6CF" w:rsidR="004D000F" w:rsidRPr="004D000F" w:rsidRDefault="004D000F" w:rsidP="000F3A55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0F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антикоррупционную экспертизу приказов Министерства, являющихся нормативными правовыми актами, а также законов Забайкальского края, постановлений Губернатора Забайкальского края, Правительства Забайкальского края, разработчиком которых является Министерство, а также проектов указанных нормативных правовых актов;</w:t>
      </w:r>
    </w:p>
    <w:p w14:paraId="34C8CA7F" w14:textId="4AD8B067" w:rsidR="004D000F" w:rsidRPr="004D000F" w:rsidRDefault="004D000F" w:rsidP="000F3A55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0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интересы Министерства, его должностных лиц в судебных и иных органах;</w:t>
      </w:r>
    </w:p>
    <w:p w14:paraId="3CAC92D1" w14:textId="138C1F34" w:rsidR="00FE0965" w:rsidRPr="00AF40C0" w:rsidRDefault="004D000F" w:rsidP="000F3A55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0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деятельность отдела по вопросам кадрового обеспечения в пределах функций, определенных Положением об отделе правового и кадрового обеспечения управления правового, кадрового и информационного обеспечения Министерства.</w:t>
      </w:r>
    </w:p>
    <w:p w14:paraId="438941AE" w14:textId="77777777" w:rsidR="00FE0965" w:rsidRDefault="00FE0965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3A99452" w14:textId="24A749B8" w:rsidR="00FE0965" w:rsidRDefault="0026765E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E0965" w:rsidRPr="004819F3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</w:t>
        </w:r>
        <w:r w:rsidR="004D000F" w:rsidRPr="004819F3">
          <w:rPr>
            <w:rStyle w:val="a4"/>
            <w:rFonts w:ascii="Times New Roman" w:hAnsi="Times New Roman" w:cs="Times New Roman"/>
            <w:sz w:val="28"/>
            <w:szCs w:val="28"/>
          </w:rPr>
          <w:t>начальника отдела правового и кадрового обеспечения управления правового, кадрового, информационного обеспечения и закупок</w:t>
        </w:r>
        <w:r w:rsidR="00FE0965" w:rsidRPr="004819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</w:p>
    <w:p w14:paraId="133027B5" w14:textId="77777777" w:rsidR="00591274" w:rsidRDefault="00591274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50633CE" w14:textId="08E49E85" w:rsidR="00177575" w:rsidRPr="00E33E22" w:rsidRDefault="007E06E8" w:rsidP="000F3A55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1.5</w:t>
      </w:r>
      <w:r w:rsidR="00177575" w:rsidRPr="008432D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77575">
        <w:rPr>
          <w:rFonts w:ascii="Times New Roman" w:hAnsi="Times New Roman" w:cs="Times New Roman"/>
          <w:sz w:val="28"/>
          <w:szCs w:val="28"/>
        </w:rPr>
        <w:t> </w:t>
      </w:r>
      <w:r w:rsidR="009771E4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9771E4" w:rsidRPr="009771E4">
        <w:rPr>
          <w:rFonts w:ascii="Times New Roman" w:hAnsi="Times New Roman" w:cs="Times New Roman"/>
          <w:b/>
          <w:i/>
          <w:sz w:val="28"/>
          <w:szCs w:val="28"/>
        </w:rPr>
        <w:t>аместител</w:t>
      </w:r>
      <w:r w:rsidR="00442EBB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9771E4" w:rsidRPr="009771E4">
        <w:rPr>
          <w:rFonts w:ascii="Times New Roman" w:hAnsi="Times New Roman" w:cs="Times New Roman"/>
          <w:b/>
          <w:i/>
          <w:sz w:val="28"/>
          <w:szCs w:val="28"/>
        </w:rPr>
        <w:t xml:space="preserve"> начальника отдела сельского хозяйства и природных ресурсов</w:t>
      </w:r>
      <w:r w:rsidR="00177575" w:rsidRPr="00E33E2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92889AB" w14:textId="77777777" w:rsidR="00177575" w:rsidRPr="00AF40C0" w:rsidRDefault="00177575" w:rsidP="000F3A55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33363598" w14:textId="2E84D81F" w:rsidR="00177575" w:rsidRPr="00AF40C0" w:rsidRDefault="00177575" w:rsidP="000F3A5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A0BE9">
        <w:rPr>
          <w:rFonts w:ascii="Times New Roman" w:hAnsi="Times New Roman" w:cs="Times New Roman"/>
          <w:sz w:val="28"/>
          <w:szCs w:val="28"/>
        </w:rPr>
        <w:t>высше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0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F051C" w:rsidRPr="007F051C">
        <w:rPr>
          <w:rFonts w:ascii="Times New Roman" w:hAnsi="Times New Roman" w:cs="Times New Roman"/>
          <w:iCs/>
          <w:sz w:val="28"/>
          <w:szCs w:val="28"/>
        </w:rPr>
        <w:t xml:space="preserve">по специальностям, направлениям подготовки «Экономика», «Менеджмент», «Государственное и муниципальное управление», «Бизнес-информатика», «Финансы и кредит», «Государственный аудит», «Экономическая безопасность»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</w:t>
      </w:r>
      <w:r w:rsidR="007F05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051C" w:rsidRPr="007F051C">
        <w:rPr>
          <w:rFonts w:ascii="Times New Roman" w:hAnsi="Times New Roman" w:cs="Times New Roman"/>
          <w:iCs/>
          <w:sz w:val="28"/>
          <w:szCs w:val="28"/>
        </w:rPr>
        <w:t>и направлений подготовки</w:t>
      </w:r>
      <w:r w:rsidRPr="00AF40C0">
        <w:rPr>
          <w:rFonts w:ascii="Times New Roman" w:hAnsi="Times New Roman"/>
          <w:sz w:val="28"/>
          <w:szCs w:val="28"/>
        </w:rPr>
        <w:t>;</w:t>
      </w:r>
    </w:p>
    <w:p w14:paraId="41B2E534" w14:textId="30B66928" w:rsidR="00177575" w:rsidRPr="0064194C" w:rsidRDefault="00177575" w:rsidP="000F3A5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noProof/>
          <w:sz w:val="28"/>
          <w:szCs w:val="28"/>
        </w:rPr>
        <w:t xml:space="preserve">наличие </w:t>
      </w:r>
      <w:r w:rsidRPr="0008789C">
        <w:rPr>
          <w:rFonts w:ascii="Times New Roman" w:hAnsi="Times New Roman" w:cs="Times New Roman"/>
          <w:sz w:val="28"/>
          <w:szCs w:val="28"/>
        </w:rPr>
        <w:t xml:space="preserve">не </w:t>
      </w:r>
      <w:r w:rsidRPr="0064194C">
        <w:rPr>
          <w:rFonts w:ascii="Times New Roman" w:hAnsi="Times New Roman" w:cs="Times New Roman"/>
          <w:sz w:val="28"/>
          <w:szCs w:val="28"/>
        </w:rPr>
        <w:t>менее одного года стажа гражданской службы или стажа работы по специа</w:t>
      </w:r>
      <w:r w:rsidR="00442EBB">
        <w:rPr>
          <w:rFonts w:ascii="Times New Roman" w:hAnsi="Times New Roman" w:cs="Times New Roman"/>
          <w:sz w:val="28"/>
          <w:szCs w:val="28"/>
        </w:rPr>
        <w:t>льности, направлению подготовки.</w:t>
      </w:r>
      <w:r w:rsidRPr="0064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0FE5B1" w14:textId="7CB00EFA" w:rsidR="00177575" w:rsidRPr="0064194C" w:rsidRDefault="00442EBB" w:rsidP="000F3A5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7EB7D10" w14:textId="3361F5BD" w:rsidR="00177575" w:rsidRPr="0064194C" w:rsidRDefault="00177575" w:rsidP="000F3A5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>знание государственного языка Российской Федерации (русского языка); Конституции Российской Федерации; Бюджетно</w:t>
      </w:r>
      <w:r w:rsidR="00592376">
        <w:rPr>
          <w:rFonts w:ascii="Times New Roman" w:hAnsi="Times New Roman" w:cs="Times New Roman"/>
          <w:color w:val="000000" w:themeColor="text1"/>
          <w:sz w:val="28"/>
          <w:szCs w:val="28"/>
        </w:rPr>
        <w:t>го кодекса Российской Федерации,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376" w:rsidRPr="00592376">
        <w:rPr>
          <w:rFonts w:ascii="Times New Roman" w:hAnsi="Times New Roman" w:cs="Times New Roman"/>
          <w:color w:val="000000" w:themeColor="text1"/>
          <w:sz w:val="28"/>
          <w:szCs w:val="28"/>
        </w:rPr>
        <w:t>Лесного кодекса Российской Федерации</w:t>
      </w:r>
      <w:r w:rsidR="00592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2376" w:rsidRPr="00592376">
        <w:rPr>
          <w:rFonts w:ascii="Times New Roman" w:hAnsi="Times New Roman" w:cs="Times New Roman"/>
          <w:color w:val="000000" w:themeColor="text1"/>
          <w:sz w:val="28"/>
          <w:szCs w:val="28"/>
        </w:rPr>
        <w:t>Водного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федеральных законов «О государственной гражданской службе Российской Федер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ации»,</w:t>
      </w:r>
      <w:r w:rsidR="00592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противодействии коррупции», </w:t>
      </w:r>
      <w:r w:rsidR="00592376" w:rsidRPr="00592376">
        <w:rPr>
          <w:rFonts w:ascii="Times New Roman" w:hAnsi="Times New Roman" w:cs="Times New Roman"/>
          <w:color w:val="000000" w:themeColor="text1"/>
          <w:sz w:val="28"/>
          <w:szCs w:val="28"/>
        </w:rPr>
        <w:t>«О ветеринарии»</w:t>
      </w:r>
      <w:r w:rsidR="00592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2376" w:rsidRPr="00592376">
        <w:rPr>
          <w:rFonts w:ascii="Times New Roman" w:hAnsi="Times New Roman" w:cs="Times New Roman"/>
          <w:color w:val="000000" w:themeColor="text1"/>
          <w:sz w:val="28"/>
          <w:szCs w:val="28"/>
        </w:rPr>
        <w:t>Об особо охраняемых природных территориях»</w:t>
      </w:r>
      <w:r w:rsidR="00592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2376" w:rsidRPr="00592376">
        <w:rPr>
          <w:rFonts w:ascii="Times New Roman" w:hAnsi="Times New Roman" w:cs="Times New Roman"/>
          <w:color w:val="000000" w:themeColor="text1"/>
          <w:sz w:val="28"/>
          <w:szCs w:val="28"/>
        </w:rPr>
        <w:t>«Об охране окружающей среды»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>; постановлени</w:t>
      </w:r>
      <w:r w:rsidR="00811D7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</w:t>
      </w:r>
      <w:r w:rsidR="00811D79" w:rsidRPr="00811D79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 w:rsidR="00811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11D79" w:rsidRPr="00811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государственной программы Российской Федерации «Воспроизводство и использование </w:t>
      </w:r>
      <w:r w:rsidR="00811D79" w:rsidRPr="00811D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природных ресурсов»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>; законов Забайкальского края «Устав Забайкальского края», «О нормативных правовых актах Забайкальского края»,</w:t>
      </w:r>
      <w:r w:rsidR="004B62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B62C5" w:rsidRPr="004B62C5">
        <w:rPr>
          <w:rFonts w:ascii="Times New Roman" w:hAnsi="Times New Roman" w:cs="Times New Roman"/>
          <w:color w:val="000000" w:themeColor="text1"/>
          <w:sz w:val="28"/>
          <w:szCs w:val="28"/>
        </w:rPr>
        <w:t>«О бюджетном процессе в Забайкальском крае»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6419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</w:t>
      </w:r>
      <w:r w:rsidR="000600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6419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="004B6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иных правовых актов и служебных документов в соответствующей сфере применительно к исполнению своих должностных обязанностей. </w:t>
      </w:r>
    </w:p>
    <w:p w14:paraId="70298668" w14:textId="77777777" w:rsidR="00177575" w:rsidRPr="0064194C" w:rsidRDefault="00177575" w:rsidP="000F3A5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4C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4F0AEC33" w14:textId="529E2E54" w:rsidR="0099144D" w:rsidRPr="0099144D" w:rsidRDefault="0099144D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44D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разработке проектов законов Забайкальского края, иных нормативных правовых актов по вопросам финансово-кредитной и экономической политики в отраслях сельского хозяйства, охраны окружающей среды и лесного хозяйства, разработке проектов нормативных актов Министерства;</w:t>
      </w:r>
    </w:p>
    <w:p w14:paraId="71144EAB" w14:textId="32A75CA7" w:rsidR="0099144D" w:rsidRPr="0099144D" w:rsidRDefault="0099144D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44D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составлении и ведении сводной бюджетной росписи;</w:t>
      </w:r>
    </w:p>
    <w:p w14:paraId="331AF6C6" w14:textId="0F1CCCE9" w:rsidR="0099144D" w:rsidRPr="0099144D" w:rsidRDefault="0099144D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44D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составлении кассового плана;</w:t>
      </w:r>
    </w:p>
    <w:p w14:paraId="7A450155" w14:textId="1EEC459E" w:rsidR="00177575" w:rsidRDefault="0099144D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144D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тематические проверки расчетов по представлению субсидий главным распорядителям и получателям бюджетных средств</w:t>
      </w:r>
      <w:r w:rsidR="00C81A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DAFE65" w14:textId="77777777" w:rsidR="0099144D" w:rsidRDefault="0099144D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4511D27" w14:textId="7101D3FF" w:rsidR="00177575" w:rsidRDefault="0026765E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77575" w:rsidRPr="009C41B9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</w:t>
        </w:r>
        <w:r w:rsidR="009771E4" w:rsidRPr="009C41B9">
          <w:rPr>
            <w:rStyle w:val="a4"/>
            <w:rFonts w:ascii="Times New Roman" w:hAnsi="Times New Roman" w:cs="Times New Roman"/>
            <w:sz w:val="28"/>
            <w:szCs w:val="28"/>
          </w:rPr>
          <w:t>заместителя начальника отдела сельского хозяйства и природных ресурсов</w:t>
        </w:r>
        <w:r w:rsidR="00177575" w:rsidRPr="009C41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</w:p>
    <w:p w14:paraId="397005B9" w14:textId="77777777" w:rsidR="00591274" w:rsidRDefault="00591274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31D0718" w14:textId="185B8B44" w:rsidR="004B62C5" w:rsidRPr="00E33E22" w:rsidRDefault="004B62C5" w:rsidP="000F3A55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1.6</w:t>
      </w:r>
      <w:r w:rsidRPr="008432D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9771E4">
        <w:rPr>
          <w:rFonts w:ascii="Times New Roman" w:hAnsi="Times New Roman" w:cs="Times New Roman"/>
          <w:b/>
          <w:i/>
          <w:sz w:val="28"/>
          <w:szCs w:val="28"/>
        </w:rPr>
        <w:t>аместител</w:t>
      </w:r>
      <w:r w:rsidR="00AA5C6C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9771E4">
        <w:rPr>
          <w:rFonts w:ascii="Times New Roman" w:hAnsi="Times New Roman" w:cs="Times New Roman"/>
          <w:b/>
          <w:i/>
          <w:sz w:val="28"/>
          <w:szCs w:val="28"/>
        </w:rPr>
        <w:t xml:space="preserve"> начальника </w:t>
      </w:r>
      <w:r w:rsidR="00C81AB4" w:rsidRPr="00C81AB4">
        <w:rPr>
          <w:rFonts w:ascii="Times New Roman" w:hAnsi="Times New Roman" w:cs="Times New Roman"/>
          <w:b/>
          <w:i/>
          <w:sz w:val="28"/>
          <w:szCs w:val="28"/>
        </w:rPr>
        <w:t>отдела судебной и административной работы управления правового, кадрового, информационного обеспечения и закупок</w:t>
      </w:r>
      <w:r w:rsidRPr="00E33E2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65412C8" w14:textId="77777777" w:rsidR="004B62C5" w:rsidRPr="00AF40C0" w:rsidRDefault="004B62C5" w:rsidP="000F3A55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126173CB" w14:textId="77645232" w:rsidR="004B62C5" w:rsidRPr="00AF40C0" w:rsidRDefault="004B62C5" w:rsidP="000F3A5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A0BE9">
        <w:rPr>
          <w:rFonts w:ascii="Times New Roman" w:hAnsi="Times New Roman" w:cs="Times New Roman"/>
          <w:sz w:val="28"/>
          <w:szCs w:val="28"/>
        </w:rPr>
        <w:t>высше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0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A35E5" w:rsidRPr="007A35E5">
        <w:rPr>
          <w:rFonts w:ascii="Times New Roman" w:hAnsi="Times New Roman" w:cs="Times New Roman"/>
          <w:iCs/>
          <w:sz w:val="28"/>
          <w:szCs w:val="28"/>
        </w:rPr>
        <w:t>по специальностям, направлениям подготовки «Юриспруденция», «Правовое обеспечение национальной безопасности», «Судебная и прокурорская деятельность»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AF40C0">
        <w:rPr>
          <w:rFonts w:ascii="Times New Roman" w:hAnsi="Times New Roman"/>
          <w:sz w:val="28"/>
          <w:szCs w:val="28"/>
        </w:rPr>
        <w:t>;</w:t>
      </w:r>
    </w:p>
    <w:p w14:paraId="3FA3E1BA" w14:textId="62D205DB" w:rsidR="004B62C5" w:rsidRPr="0064194C" w:rsidRDefault="004B62C5" w:rsidP="000F3A5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noProof/>
          <w:sz w:val="28"/>
          <w:szCs w:val="28"/>
        </w:rPr>
        <w:t xml:space="preserve">наличие </w:t>
      </w:r>
      <w:r w:rsidRPr="0008789C">
        <w:rPr>
          <w:rFonts w:ascii="Times New Roman" w:hAnsi="Times New Roman" w:cs="Times New Roman"/>
          <w:sz w:val="28"/>
          <w:szCs w:val="28"/>
        </w:rPr>
        <w:t xml:space="preserve">не </w:t>
      </w:r>
      <w:r w:rsidRPr="0064194C">
        <w:rPr>
          <w:rFonts w:ascii="Times New Roman" w:hAnsi="Times New Roman" w:cs="Times New Roman"/>
          <w:sz w:val="28"/>
          <w:szCs w:val="28"/>
        </w:rPr>
        <w:t>менее одного года стажа гражданской службы или стажа работы по специа</w:t>
      </w:r>
      <w:r w:rsidR="00747D31">
        <w:rPr>
          <w:rFonts w:ascii="Times New Roman" w:hAnsi="Times New Roman" w:cs="Times New Roman"/>
          <w:sz w:val="28"/>
          <w:szCs w:val="28"/>
        </w:rPr>
        <w:t>льности, направлению подготовки.</w:t>
      </w:r>
    </w:p>
    <w:p w14:paraId="0D177224" w14:textId="124671B6" w:rsidR="004B62C5" w:rsidRPr="0064194C" w:rsidRDefault="00747D31" w:rsidP="000F3A5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7829330" w14:textId="3584E26F" w:rsidR="004B62C5" w:rsidRPr="0064194C" w:rsidRDefault="004B62C5" w:rsidP="000F3A5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>знание государственного языка Российской Федерации (русского языка); Конституции Российской Федерации; Бюджетно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кодекса Российской Федерации,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35E5" w:rsidRPr="007A35E5">
        <w:rPr>
          <w:rFonts w:ascii="Times New Roman" w:hAnsi="Times New Roman" w:cs="Times New Roman"/>
          <w:color w:val="000000" w:themeColor="text1"/>
          <w:sz w:val="28"/>
          <w:szCs w:val="28"/>
        </w:rPr>
        <w:t>Арбитражного процессуального кодекса Российской Федерации</w:t>
      </w:r>
      <w:r w:rsidR="007A3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35E5" w:rsidRPr="007A35E5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 кодекса Российской Федерации</w:t>
      </w:r>
      <w:r w:rsidR="000B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35E5" w:rsidRPr="007A35E5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 процессуального кодекса Российской Федерации</w:t>
      </w:r>
      <w:r w:rsidR="000B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35E5" w:rsidRPr="007A35E5">
        <w:rPr>
          <w:rFonts w:ascii="Times New Roman" w:hAnsi="Times New Roman" w:cs="Times New Roman"/>
          <w:color w:val="000000" w:themeColor="text1"/>
          <w:sz w:val="28"/>
          <w:szCs w:val="28"/>
        </w:rPr>
        <w:t>Кодекса административного судопроизводства Российской Федерации</w:t>
      </w:r>
      <w:r w:rsidR="000B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35E5" w:rsidRPr="007A35E5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федеральных законов «О государственной гражданской службе Российской Федер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ации», 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противодействии коррупции», </w:t>
      </w:r>
      <w:r w:rsidR="000B5E78" w:rsidRPr="000B5E78">
        <w:rPr>
          <w:rFonts w:ascii="Times New Roman" w:hAnsi="Times New Roman" w:cs="Times New Roman"/>
          <w:color w:val="000000" w:themeColor="text1"/>
          <w:sz w:val="28"/>
          <w:szCs w:val="28"/>
        </w:rPr>
        <w:t>«Об исполнительном производстве»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>; законов Забайкальского края «Устав Забайкальского края», «О нормативных правовых актах За</w:t>
      </w:r>
      <w:r w:rsidR="000600C4">
        <w:rPr>
          <w:rFonts w:ascii="Times New Roman" w:hAnsi="Times New Roman" w:cs="Times New Roman"/>
          <w:color w:val="000000" w:themeColor="text1"/>
          <w:sz w:val="28"/>
          <w:szCs w:val="28"/>
        </w:rPr>
        <w:t>байкальского края»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6419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</w:t>
      </w:r>
      <w:r w:rsidR="000600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6419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иных правовых актов и служебных документов в соответствующей сфере применительно к исполнению своих должностных обязанностей. </w:t>
      </w:r>
    </w:p>
    <w:p w14:paraId="4755768C" w14:textId="77777777" w:rsidR="004B62C5" w:rsidRPr="0064194C" w:rsidRDefault="004B62C5" w:rsidP="000F3A5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4C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2B40071D" w14:textId="594A783F" w:rsidR="00C81AB4" w:rsidRPr="00C81AB4" w:rsidRDefault="00C81AB4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AB4">
        <w:rPr>
          <w:rFonts w:ascii="Times New Roman" w:hAnsi="Times New Roman" w:cs="Times New Roman"/>
          <w:color w:val="000000" w:themeColor="text1"/>
          <w:sz w:val="28"/>
          <w:szCs w:val="28"/>
        </w:rPr>
        <w:t>защищает права и законные интересы Министерства в судебных органах и других органах при рассмотрении дел, связанных с гражданско-правовыми спорами, и другими правовыми вопросами в пределах полномочий Министерства путем подачи исковых заявлений в судебные органы, участия в делах, рассматриваемых судебными органами, в качестве истца, ответчика и третьего лица;</w:t>
      </w:r>
    </w:p>
    <w:p w14:paraId="7969CA66" w14:textId="36D9EEC4" w:rsidR="004B62C5" w:rsidRDefault="00C81AB4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AB4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судебных органах от имени казны Забайкальского края при возмещении вреда за ее счет при отсутствии главного р</w:t>
      </w:r>
      <w:r w:rsidR="009531F7">
        <w:rPr>
          <w:rFonts w:ascii="Times New Roman" w:hAnsi="Times New Roman" w:cs="Times New Roman"/>
          <w:color w:val="000000" w:themeColor="text1"/>
          <w:sz w:val="28"/>
          <w:szCs w:val="28"/>
        </w:rPr>
        <w:t>аспорядителя бюджетных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443A51" w14:textId="77777777" w:rsidR="00C81AB4" w:rsidRDefault="00C81AB4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A86A9FB" w14:textId="6427D1ED" w:rsidR="004B62C5" w:rsidRDefault="0026765E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B62C5" w:rsidRPr="009C41B9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</w:t>
        </w:r>
        <w:r w:rsidR="00C81AB4" w:rsidRPr="009C41B9">
          <w:rPr>
            <w:rStyle w:val="a4"/>
            <w:rFonts w:ascii="Times New Roman" w:hAnsi="Times New Roman" w:cs="Times New Roman"/>
            <w:sz w:val="28"/>
            <w:szCs w:val="28"/>
          </w:rPr>
          <w:t>заместителя начальника отдела судебной и административной работы управления правового, кадрового, информационного обеспечения и закупок</w:t>
        </w:r>
        <w:r w:rsidR="004B62C5" w:rsidRPr="009C41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</w:p>
    <w:p w14:paraId="1998622D" w14:textId="77777777" w:rsidR="00591274" w:rsidRDefault="00591274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8EC6015" w14:textId="7C19205D" w:rsidR="000600C4" w:rsidRPr="00E33E22" w:rsidRDefault="000600C4" w:rsidP="000F3A55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1.7</w:t>
      </w:r>
      <w:r w:rsidRPr="008432D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829D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475FB9" w:rsidRPr="00475FB9">
        <w:rPr>
          <w:rFonts w:ascii="Times New Roman" w:hAnsi="Times New Roman" w:cs="Times New Roman"/>
          <w:b/>
          <w:i/>
          <w:sz w:val="28"/>
          <w:szCs w:val="28"/>
        </w:rPr>
        <w:t>едущ</w:t>
      </w:r>
      <w:r w:rsidR="007F028C">
        <w:rPr>
          <w:rFonts w:ascii="Times New Roman" w:hAnsi="Times New Roman" w:cs="Times New Roman"/>
          <w:b/>
          <w:i/>
          <w:sz w:val="28"/>
          <w:szCs w:val="28"/>
        </w:rPr>
        <w:t>ий консультант</w:t>
      </w:r>
      <w:r w:rsidR="00475FB9" w:rsidRPr="00475FB9">
        <w:rPr>
          <w:rFonts w:ascii="Times New Roman" w:hAnsi="Times New Roman" w:cs="Times New Roman"/>
          <w:b/>
          <w:i/>
          <w:sz w:val="28"/>
          <w:szCs w:val="28"/>
        </w:rPr>
        <w:t xml:space="preserve"> отдела судебной и административной работы управления правового, кадрового, информационного обеспечения и закупок</w:t>
      </w:r>
      <w:r w:rsidRPr="00E33E2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889DEDD" w14:textId="77777777" w:rsidR="000600C4" w:rsidRPr="00AF40C0" w:rsidRDefault="000600C4" w:rsidP="000F3A55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3C379C54" w14:textId="77777777" w:rsidR="000600C4" w:rsidRPr="00AF40C0" w:rsidRDefault="000600C4" w:rsidP="000F3A5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A0BE9">
        <w:rPr>
          <w:rFonts w:ascii="Times New Roman" w:hAnsi="Times New Roman" w:cs="Times New Roman"/>
          <w:sz w:val="28"/>
          <w:szCs w:val="28"/>
        </w:rPr>
        <w:t>высше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0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7A35E5">
        <w:rPr>
          <w:rFonts w:ascii="Times New Roman" w:hAnsi="Times New Roman" w:cs="Times New Roman"/>
          <w:iCs/>
          <w:sz w:val="28"/>
          <w:szCs w:val="28"/>
        </w:rPr>
        <w:t>по специальностям, направлениям подготовки «Юриспруденция», «Правовое обеспечение национальной безопасности», «Судебная и прокурорская деятельность»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AF40C0">
        <w:rPr>
          <w:rFonts w:ascii="Times New Roman" w:hAnsi="Times New Roman"/>
          <w:sz w:val="28"/>
          <w:szCs w:val="28"/>
        </w:rPr>
        <w:t>;</w:t>
      </w:r>
    </w:p>
    <w:p w14:paraId="3C750667" w14:textId="1E2796FC" w:rsidR="000600C4" w:rsidRPr="0064194C" w:rsidRDefault="000600C4" w:rsidP="000F3A5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noProof/>
          <w:sz w:val="28"/>
          <w:szCs w:val="28"/>
        </w:rPr>
        <w:t xml:space="preserve">наличие </w:t>
      </w:r>
      <w:r w:rsidRPr="0008789C">
        <w:rPr>
          <w:rFonts w:ascii="Times New Roman" w:hAnsi="Times New Roman" w:cs="Times New Roman"/>
          <w:sz w:val="28"/>
          <w:szCs w:val="28"/>
        </w:rPr>
        <w:t xml:space="preserve">не </w:t>
      </w:r>
      <w:r w:rsidRPr="0064194C">
        <w:rPr>
          <w:rFonts w:ascii="Times New Roman" w:hAnsi="Times New Roman" w:cs="Times New Roman"/>
          <w:sz w:val="28"/>
          <w:szCs w:val="28"/>
        </w:rPr>
        <w:t>менее одного года стажа гражданской службы или стажа работы по специа</w:t>
      </w:r>
      <w:r w:rsidR="007F028C">
        <w:rPr>
          <w:rFonts w:ascii="Times New Roman" w:hAnsi="Times New Roman" w:cs="Times New Roman"/>
          <w:sz w:val="28"/>
          <w:szCs w:val="28"/>
        </w:rPr>
        <w:t>льности, направлению подготовки.</w:t>
      </w:r>
    </w:p>
    <w:p w14:paraId="7083669F" w14:textId="50687214" w:rsidR="000600C4" w:rsidRPr="0064194C" w:rsidRDefault="007F028C" w:rsidP="000F3A5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C04CD5B" w14:textId="1F26F3AC" w:rsidR="000600C4" w:rsidRPr="0064194C" w:rsidRDefault="000600C4" w:rsidP="000F3A5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>знание государственного языка Российской Федерации (русского языка); Конституции Российской Федерации; Бюджетно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кодекса Российской Федерации,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5E5">
        <w:rPr>
          <w:rFonts w:ascii="Times New Roman" w:hAnsi="Times New Roman" w:cs="Times New Roman"/>
          <w:color w:val="000000" w:themeColor="text1"/>
          <w:sz w:val="28"/>
          <w:szCs w:val="28"/>
        </w:rPr>
        <w:t>Арбитражного процессуального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A35E5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A35E5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A3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</w:t>
      </w:r>
      <w:r w:rsidRPr="007A35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административного судопроизводства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A35E5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федеральных законов «О государственной гражданской службе Российской Федер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ации», 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противодействии коррупции», </w:t>
      </w:r>
      <w:r w:rsidRPr="000B5E78">
        <w:rPr>
          <w:rFonts w:ascii="Times New Roman" w:hAnsi="Times New Roman" w:cs="Times New Roman"/>
          <w:color w:val="000000" w:themeColor="text1"/>
          <w:sz w:val="28"/>
          <w:szCs w:val="28"/>
        </w:rPr>
        <w:t>«Об исполнительном производстве»</w:t>
      </w:r>
      <w:r w:rsidR="00085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85415" w:rsidRPr="00085415">
        <w:rPr>
          <w:rFonts w:ascii="Times New Roman" w:hAnsi="Times New Roman" w:cs="Times New Roman"/>
          <w:color w:val="000000" w:themeColor="text1"/>
          <w:sz w:val="28"/>
          <w:szCs w:val="28"/>
        </w:rPr>
        <w:t>«Об архивном деле в Российской Федерации»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>; законов Забайкальского края «Устав Забайкальского края», «О нормативных правовых актах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байкальского края»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6419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6419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иных правовых актов и служебных документов в соответствующей сфере применительно к исполнению своих должностных обязанностей. </w:t>
      </w:r>
    </w:p>
    <w:p w14:paraId="5F4715F7" w14:textId="77777777" w:rsidR="000600C4" w:rsidRPr="0064194C" w:rsidRDefault="000600C4" w:rsidP="000F3A5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4C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62984D06" w14:textId="7596279C" w:rsidR="007829DE" w:rsidRPr="007829DE" w:rsidRDefault="007829DE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9DE">
        <w:rPr>
          <w:rFonts w:ascii="Times New Roman" w:hAnsi="Times New Roman" w:cs="Times New Roman"/>
          <w:color w:val="000000" w:themeColor="text1"/>
          <w:sz w:val="28"/>
          <w:szCs w:val="28"/>
        </w:rPr>
        <w:t>защищает права и законные интересы Министерства в судебных органах и других органах при рассмотрении дел, связанных с гражданско-правовыми спорами, и другими правовыми вопросами в пределах полномочий Министерства путем подачи исковых заявлений в судебные органы, участия в делах, рассматриваемых судебными органами, в качестве истца, ответчика и третьего лица;</w:t>
      </w:r>
    </w:p>
    <w:p w14:paraId="07CFC17D" w14:textId="20137310" w:rsidR="007829DE" w:rsidRPr="007829DE" w:rsidRDefault="007829DE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9DE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судебных органах от имени казны Забайкальского края при возмещении вреда за ее счет при отсутствии главного распорядителя бюджетных средств;</w:t>
      </w:r>
    </w:p>
    <w:p w14:paraId="091A39C5" w14:textId="58B9A2FD" w:rsidR="000600C4" w:rsidRDefault="00085415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 номенклатуру дел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</w:t>
      </w:r>
      <w:r w:rsidRPr="00085415">
        <w:rPr>
          <w:rFonts w:ascii="Times New Roman" w:hAnsi="Times New Roman" w:cs="Times New Roman"/>
          <w:color w:val="000000" w:themeColor="text1"/>
          <w:sz w:val="28"/>
          <w:szCs w:val="28"/>
        </w:rPr>
        <w:t>ерства, готовит архивные документы постоянного срока хранения для передачи в архив, временного срока хранения – для уничтожения</w:t>
      </w:r>
      <w:r w:rsidR="000600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26FB9B" w14:textId="77777777" w:rsidR="000600C4" w:rsidRDefault="000600C4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88F3642" w14:textId="11861D77" w:rsidR="000600C4" w:rsidRDefault="0026765E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600C4" w:rsidRPr="002C33AF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</w:t>
        </w:r>
        <w:r w:rsidR="007829DE" w:rsidRPr="002C33AF">
          <w:rPr>
            <w:rStyle w:val="a4"/>
            <w:rFonts w:ascii="Times New Roman" w:hAnsi="Times New Roman" w:cs="Times New Roman"/>
            <w:sz w:val="28"/>
            <w:szCs w:val="28"/>
          </w:rPr>
          <w:t>ведущего консультанта отдела судебной и административной работы управления правового, кадрового, информационного обеспечения и закупок</w:t>
        </w:r>
        <w:r w:rsidR="000600C4" w:rsidRPr="002C33A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</w:p>
    <w:p w14:paraId="05BE19B1" w14:textId="77777777" w:rsidR="000600C4" w:rsidRDefault="000600C4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3816B3B" w14:textId="365C5CBB" w:rsidR="00702B0C" w:rsidRPr="00E33E22" w:rsidRDefault="00702B0C" w:rsidP="000F3A55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1.8</w:t>
      </w:r>
      <w:r w:rsidRPr="008432D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702B0C">
        <w:rPr>
          <w:rFonts w:ascii="Times New Roman" w:hAnsi="Times New Roman" w:cs="Times New Roman"/>
          <w:b/>
          <w:i/>
          <w:sz w:val="28"/>
          <w:szCs w:val="28"/>
        </w:rPr>
        <w:t>едущ</w:t>
      </w:r>
      <w:r w:rsidR="00A279C6">
        <w:rPr>
          <w:rFonts w:ascii="Times New Roman" w:hAnsi="Times New Roman" w:cs="Times New Roman"/>
          <w:b/>
          <w:i/>
          <w:sz w:val="28"/>
          <w:szCs w:val="28"/>
        </w:rPr>
        <w:t>ий</w:t>
      </w:r>
      <w:r w:rsidRPr="00702B0C">
        <w:rPr>
          <w:rFonts w:ascii="Times New Roman" w:hAnsi="Times New Roman" w:cs="Times New Roman"/>
          <w:b/>
          <w:i/>
          <w:sz w:val="28"/>
          <w:szCs w:val="28"/>
        </w:rPr>
        <w:t xml:space="preserve"> консультант отдела консолидированной бюджетной отчетности и методологии бюджетного учета управления консолидированной бюджетной отчетности, исполнения бюджета и аудита</w:t>
      </w:r>
      <w:r w:rsidRPr="00E33E2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E8C8011" w14:textId="77777777" w:rsidR="00702B0C" w:rsidRPr="00AF40C0" w:rsidRDefault="00702B0C" w:rsidP="000F3A55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5F19C7BE" w14:textId="57FEF7A2" w:rsidR="00702B0C" w:rsidRPr="00AF40C0" w:rsidRDefault="00702B0C" w:rsidP="000F3A5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A0BE9">
        <w:rPr>
          <w:rFonts w:ascii="Times New Roman" w:hAnsi="Times New Roman" w:cs="Times New Roman"/>
          <w:sz w:val="28"/>
          <w:szCs w:val="28"/>
        </w:rPr>
        <w:t>высше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0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815BF" w:rsidRPr="00E815BF">
        <w:rPr>
          <w:rFonts w:ascii="Times New Roman" w:hAnsi="Times New Roman" w:cs="Times New Roman"/>
          <w:bCs/>
          <w:iCs/>
          <w:sz w:val="28"/>
          <w:szCs w:val="28"/>
        </w:rPr>
        <w:t xml:space="preserve">по специальностям, направлениям подготовки «Экономика», «Менеджмент», «Государственное и муниципальное управление», «Финансы и кредит», «Государственный аудит»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</w:t>
      </w:r>
      <w:r w:rsidR="00E815BF" w:rsidRPr="00E815BF">
        <w:rPr>
          <w:rFonts w:ascii="Times New Roman" w:hAnsi="Times New Roman" w:cs="Times New Roman"/>
          <w:bCs/>
          <w:iCs/>
          <w:sz w:val="28"/>
          <w:szCs w:val="28"/>
        </w:rPr>
        <w:br/>
        <w:t>и направлений подготовки</w:t>
      </w:r>
      <w:r w:rsidRPr="00AF40C0">
        <w:rPr>
          <w:rFonts w:ascii="Times New Roman" w:hAnsi="Times New Roman"/>
          <w:sz w:val="28"/>
          <w:szCs w:val="28"/>
        </w:rPr>
        <w:t>;</w:t>
      </w:r>
    </w:p>
    <w:p w14:paraId="7B10AD5F" w14:textId="2A65804D" w:rsidR="00702B0C" w:rsidRPr="0064194C" w:rsidRDefault="00702B0C" w:rsidP="000F3A5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noProof/>
          <w:sz w:val="28"/>
          <w:szCs w:val="28"/>
        </w:rPr>
        <w:t xml:space="preserve">наличие </w:t>
      </w:r>
      <w:r w:rsidRPr="0008789C">
        <w:rPr>
          <w:rFonts w:ascii="Times New Roman" w:hAnsi="Times New Roman" w:cs="Times New Roman"/>
          <w:sz w:val="28"/>
          <w:szCs w:val="28"/>
        </w:rPr>
        <w:t xml:space="preserve">не </w:t>
      </w:r>
      <w:r w:rsidRPr="0064194C">
        <w:rPr>
          <w:rFonts w:ascii="Times New Roman" w:hAnsi="Times New Roman" w:cs="Times New Roman"/>
          <w:sz w:val="28"/>
          <w:szCs w:val="28"/>
        </w:rPr>
        <w:t>менее одного года стажа гражданской службы или стажа работы по специа</w:t>
      </w:r>
      <w:r w:rsidR="00A279C6">
        <w:rPr>
          <w:rFonts w:ascii="Times New Roman" w:hAnsi="Times New Roman" w:cs="Times New Roman"/>
          <w:sz w:val="28"/>
          <w:szCs w:val="28"/>
        </w:rPr>
        <w:t>льности, направлению подготовки.</w:t>
      </w:r>
      <w:r w:rsidRPr="0064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D7FE30" w14:textId="676D309E" w:rsidR="00702B0C" w:rsidRPr="0064194C" w:rsidRDefault="00A279C6" w:rsidP="000F3A5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Профессиональные знания, необходимые для исполнения должностных обязанностей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E3F47D5" w14:textId="447A5061" w:rsidR="00702B0C" w:rsidRPr="0064194C" w:rsidRDefault="0094409C" w:rsidP="000F3A5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>знание государственного языка Российской Федерации (русского языка); Конституции Российской Федерации; Бюджетного кодекса Российской Федерации; федеральных законов «О государственной гражданской службе Российской Федерации»,</w:t>
      </w:r>
      <w:r w:rsidR="00370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коррупции»</w:t>
      </w: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>, «О контрактной системе в сфере закупок товаров, работ, услуг для обеспечения государственных и муниципальных нужд» (основные положения); постановлени</w:t>
      </w:r>
      <w:r w:rsidR="0037005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</w:t>
      </w:r>
      <w:r w:rsidR="00961D5C">
        <w:rPr>
          <w:rFonts w:ascii="Times New Roman" w:hAnsi="Times New Roman" w:cs="Times New Roman"/>
          <w:color w:val="000000" w:themeColor="text1"/>
          <w:sz w:val="28"/>
          <w:szCs w:val="28"/>
        </w:rPr>
        <w:t>вительства Российской Федерации</w:t>
      </w:r>
      <w:r w:rsidR="00961D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70051"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>«О Федеральном казначействе»</w:t>
      </w:r>
      <w:r w:rsidR="003700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0051"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Федерации»; приказов Министерства финансов Российской Федерации об утверждении федеральных стандартов бухгалтерского учета; законов Забайкальского края «Устав Забайкальского края», «О нормативных правовых актах Забайкальского края»,</w:t>
      </w: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«О системе и структуре исполнительных органов Забайкальского края»; </w:t>
      </w:r>
      <w:r w:rsidRPr="009440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постановления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</w:t>
      </w:r>
      <w:r w:rsidR="00702B0C"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CB3B2C2" w14:textId="77777777" w:rsidR="00702B0C" w:rsidRPr="0064194C" w:rsidRDefault="00702B0C" w:rsidP="000F3A5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4C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6A019DCD" w14:textId="7A59E31F" w:rsidR="006015AA" w:rsidRPr="006015AA" w:rsidRDefault="006015AA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5AA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методологическую и практическую помощь по ведению бюджетного (бухгалтерского) учета и составления отчетности;</w:t>
      </w:r>
    </w:p>
    <w:p w14:paraId="5B0FBB9B" w14:textId="55501FAB" w:rsidR="006015AA" w:rsidRPr="006015AA" w:rsidRDefault="006015AA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открытие и закрытие счетов бюджетного учета финансового года; </w:t>
      </w:r>
    </w:p>
    <w:p w14:paraId="059D0600" w14:textId="744B7FC0" w:rsidR="006015AA" w:rsidRPr="006015AA" w:rsidRDefault="006015AA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5A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формирование бухгалтерских операций по начислению процентов, пений, штрафов на основании данных отдела инвестиций, кредитования и управления государственным долгом;</w:t>
      </w:r>
    </w:p>
    <w:p w14:paraId="5CEF3A51" w14:textId="19802D5D" w:rsidR="00702B0C" w:rsidRDefault="006015AA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5A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списание дебиторской задолженности по предоставленным бюджетным кредитам, начисленным процентам, пеням и штрафам на основании приказа Министерства</w:t>
      </w:r>
      <w:r w:rsidR="00702B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9D2957" w14:textId="77777777" w:rsidR="00702B0C" w:rsidRDefault="00702B0C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847C860" w14:textId="5F83CCF6" w:rsidR="00702B0C" w:rsidRDefault="0026765E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5" w:history="1">
        <w:r w:rsidR="00702B0C" w:rsidRPr="002C33AF">
          <w:rPr>
            <w:rStyle w:val="a4"/>
            <w:rFonts w:ascii="Times New Roman" w:hAnsi="Times New Roman" w:cs="Times New Roman"/>
            <w:sz w:val="28"/>
            <w:szCs w:val="28"/>
          </w:rPr>
          <w:t>Должностной регламент ведущего консультанта отдела консолидированной бюджетной отчетности и методологии бюджетного учета управления консолидированной бюджетной отчетности, исполнения бюджета и аудита.</w:t>
        </w:r>
      </w:hyperlink>
    </w:p>
    <w:p w14:paraId="1AA52F6A" w14:textId="77777777" w:rsidR="00C03B02" w:rsidRDefault="00C03B02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0377EF" w14:textId="4E18AF94" w:rsidR="0094409C" w:rsidRPr="00E33E22" w:rsidRDefault="0094409C" w:rsidP="000F3A55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1.9</w:t>
      </w:r>
      <w:r w:rsidRPr="008432D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51D07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B51D07" w:rsidRPr="00B51D07">
        <w:rPr>
          <w:rFonts w:ascii="Times New Roman" w:hAnsi="Times New Roman" w:cs="Times New Roman"/>
          <w:b/>
          <w:i/>
          <w:sz w:val="28"/>
          <w:szCs w:val="28"/>
        </w:rPr>
        <w:t>онсультант отдела исполнения бюджета управления консолидированной бюджетной отчетности, исполнения бюджета и аудита</w:t>
      </w:r>
      <w:r w:rsidRPr="00E33E2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07552FD" w14:textId="77777777" w:rsidR="0094409C" w:rsidRPr="00AF40C0" w:rsidRDefault="0094409C" w:rsidP="000F3A55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0FFD935F" w14:textId="4A9A32DA" w:rsidR="0094409C" w:rsidRPr="00AF40C0" w:rsidRDefault="0094409C" w:rsidP="000F3A5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lastRenderedPageBreak/>
        <w:t xml:space="preserve">наличие </w:t>
      </w:r>
      <w:r w:rsidRPr="003A0BE9">
        <w:rPr>
          <w:rFonts w:ascii="Times New Roman" w:hAnsi="Times New Roman" w:cs="Times New Roman"/>
          <w:sz w:val="28"/>
          <w:szCs w:val="28"/>
        </w:rPr>
        <w:t>высше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0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C6301" w:rsidRPr="002C6301">
        <w:rPr>
          <w:rFonts w:ascii="Times New Roman" w:hAnsi="Times New Roman" w:cs="Times New Roman"/>
          <w:bCs/>
          <w:iCs/>
          <w:sz w:val="28"/>
          <w:szCs w:val="28"/>
        </w:rPr>
        <w:t xml:space="preserve">по специальностям, направлениям подготовки «Экономика», «Менеджмент», «Государственное и муниципальное управление», «Финансы и кредит», «Государственный аудит»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</w:t>
      </w:r>
      <w:r w:rsidR="002C6301" w:rsidRPr="002C6301">
        <w:rPr>
          <w:rFonts w:ascii="Times New Roman" w:hAnsi="Times New Roman" w:cs="Times New Roman"/>
          <w:bCs/>
          <w:iCs/>
          <w:sz w:val="28"/>
          <w:szCs w:val="28"/>
        </w:rPr>
        <w:br/>
        <w:t>и направлений подготовки</w:t>
      </w:r>
      <w:r w:rsidRPr="00AF40C0">
        <w:rPr>
          <w:rFonts w:ascii="Times New Roman" w:hAnsi="Times New Roman"/>
          <w:sz w:val="28"/>
          <w:szCs w:val="28"/>
        </w:rPr>
        <w:t>;</w:t>
      </w:r>
    </w:p>
    <w:p w14:paraId="0E0B66BA" w14:textId="00B87613" w:rsidR="0094409C" w:rsidRPr="0064194C" w:rsidRDefault="0094409C" w:rsidP="000F3A5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noProof/>
          <w:sz w:val="28"/>
          <w:szCs w:val="28"/>
        </w:rPr>
        <w:t xml:space="preserve">наличие </w:t>
      </w:r>
      <w:r w:rsidRPr="0008789C">
        <w:rPr>
          <w:rFonts w:ascii="Times New Roman" w:hAnsi="Times New Roman" w:cs="Times New Roman"/>
          <w:sz w:val="28"/>
          <w:szCs w:val="28"/>
        </w:rPr>
        <w:t xml:space="preserve">не </w:t>
      </w:r>
      <w:r w:rsidRPr="0064194C">
        <w:rPr>
          <w:rFonts w:ascii="Times New Roman" w:hAnsi="Times New Roman" w:cs="Times New Roman"/>
          <w:sz w:val="28"/>
          <w:szCs w:val="28"/>
        </w:rPr>
        <w:t>менее одного года стажа гражданской службы или стажа работы по специа</w:t>
      </w:r>
      <w:r w:rsidR="00C03B02">
        <w:rPr>
          <w:rFonts w:ascii="Times New Roman" w:hAnsi="Times New Roman" w:cs="Times New Roman"/>
          <w:sz w:val="28"/>
          <w:szCs w:val="28"/>
        </w:rPr>
        <w:t>льности, направлению подготовки.</w:t>
      </w:r>
      <w:r w:rsidRPr="0064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709E6C" w14:textId="442BAD1D" w:rsidR="0094409C" w:rsidRPr="0064194C" w:rsidRDefault="00C03B02" w:rsidP="000F3A5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97A7F90" w14:textId="07F060B7" w:rsidR="0094409C" w:rsidRPr="0064194C" w:rsidRDefault="0094409C" w:rsidP="000F3A5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государственного языка Российской Федерации (русского языка); Конституции Российской Федерации; Бюджетного кодекса Российской Федерации; федеральных законов «О государственной гражданской службе Российской Федерации», «О противодействии коррупции», </w:t>
      </w:r>
      <w:r w:rsidR="00EF2E1A" w:rsidRPr="00EF2E1A">
        <w:rPr>
          <w:rFonts w:ascii="Times New Roman" w:hAnsi="Times New Roman" w:cs="Times New Roman"/>
          <w:color w:val="000000" w:themeColor="text1"/>
          <w:sz w:val="28"/>
          <w:szCs w:val="28"/>
        </w:rPr>
        <w:t>«О федеральном бюджете на текущий финансовый год и на плановый период»</w:t>
      </w:r>
      <w:r w:rsidR="00EF2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F2E1A" w:rsidRPr="00EF2E1A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публичной власти в субъектах Российской Федерации»</w:t>
      </w: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>; постановлени</w:t>
      </w:r>
      <w:r w:rsidR="00F049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</w:t>
      </w:r>
      <w:r w:rsidR="00F049FF">
        <w:rPr>
          <w:rFonts w:ascii="Times New Roman" w:hAnsi="Times New Roman" w:cs="Times New Roman"/>
          <w:color w:val="000000" w:themeColor="text1"/>
          <w:sz w:val="28"/>
          <w:szCs w:val="28"/>
        </w:rPr>
        <w:t>вительства Российской Федерации</w:t>
      </w:r>
      <w:r w:rsidR="00EF2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9FF"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>«О Федеральном казначействе»</w:t>
      </w:r>
      <w:r w:rsidR="00F049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49FF"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0AC0" w:rsidRPr="006B0AC0">
        <w:rPr>
          <w:rFonts w:ascii="Times New Roman" w:hAnsi="Times New Roman" w:cs="Times New Roman"/>
          <w:color w:val="000000" w:themeColor="text1"/>
          <w:sz w:val="28"/>
          <w:szCs w:val="28"/>
        </w:rPr>
        <w:t>«О системе управления государственными программами Российской Федерации</w:t>
      </w:r>
      <w:r w:rsidR="006B0AC0" w:rsidRPr="006B0A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6B0A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B0A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6B0AC0" w:rsidRPr="006B0AC0">
        <w:rPr>
          <w:rFonts w:ascii="Times New Roman" w:hAnsi="Times New Roman" w:cs="Times New Roman"/>
          <w:color w:val="000000" w:themeColor="text1"/>
          <w:sz w:val="28"/>
          <w:szCs w:val="28"/>
        </w:rPr>
        <w:t>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Федерации»</w:t>
      </w: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законов Забайкальского края «Устав Забайкальского края», </w:t>
      </w:r>
      <w:r w:rsidR="00C16961" w:rsidRPr="00C16961">
        <w:rPr>
          <w:rFonts w:ascii="Times New Roman" w:hAnsi="Times New Roman" w:cs="Times New Roman"/>
          <w:color w:val="000000" w:themeColor="text1"/>
          <w:sz w:val="28"/>
          <w:szCs w:val="28"/>
        </w:rPr>
        <w:t>«О бюджетном процессе в Забайкальском крае»</w:t>
      </w:r>
      <w:r w:rsidR="00C16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16961" w:rsidRPr="00C16961">
        <w:rPr>
          <w:rFonts w:ascii="Times New Roman" w:hAnsi="Times New Roman" w:cs="Times New Roman"/>
          <w:color w:val="000000" w:themeColor="text1"/>
          <w:sz w:val="28"/>
          <w:szCs w:val="28"/>
        </w:rPr>
        <w:t>«О межбюджетных отношениях в Забайкальском крае»</w:t>
      </w: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9440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постановления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B7C6120" w14:textId="77777777" w:rsidR="0094409C" w:rsidRPr="0064194C" w:rsidRDefault="0094409C" w:rsidP="000F3A5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4C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0CEA6A24" w14:textId="77777777" w:rsidR="00B51D07" w:rsidRPr="00B51D07" w:rsidRDefault="00B51D07" w:rsidP="000F3A55">
      <w:pPr>
        <w:tabs>
          <w:tab w:val="left" w:pos="1106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D0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работу по исполнению бюджета Забайкальского края по расходам, в том числе посредством использования специализированных программ:</w:t>
      </w:r>
    </w:p>
    <w:p w14:paraId="17F6A366" w14:textId="77777777" w:rsidR="00B51D07" w:rsidRPr="00B51D07" w:rsidRDefault="00B51D07" w:rsidP="000F3A55">
      <w:pPr>
        <w:tabs>
          <w:tab w:val="left" w:pos="1106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D07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главных распорядителей бюджетных средств по курируемым направлениям и муниципальных образований  Забайкальского края;</w:t>
      </w:r>
    </w:p>
    <w:p w14:paraId="6BE73BFF" w14:textId="77DD0C5D" w:rsidR="00B51D07" w:rsidRPr="00B51D07" w:rsidRDefault="00B51D07" w:rsidP="000F3A55">
      <w:pPr>
        <w:tabs>
          <w:tab w:val="left" w:pos="1106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кассового плана по прогнозам главных распорядителей бюджетных средств и уточнение его поквартально, с разбивкой по месяцам;  </w:t>
      </w:r>
    </w:p>
    <w:p w14:paraId="20F58B77" w14:textId="77777777" w:rsidR="00B51D07" w:rsidRPr="00B51D07" w:rsidRDefault="00B51D07" w:rsidP="000F3A55">
      <w:pPr>
        <w:tabs>
          <w:tab w:val="left" w:pos="1106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D07">
        <w:rPr>
          <w:rFonts w:ascii="Times New Roman" w:hAnsi="Times New Roman" w:cs="Times New Roman"/>
          <w:color w:val="000000" w:themeColor="text1"/>
          <w:sz w:val="28"/>
          <w:szCs w:val="28"/>
        </w:rPr>
        <w:t>ежедневный учет и ввод информации по исполнению кассового плана, в соответствии с произведенным финансированием в электронном виде;</w:t>
      </w:r>
    </w:p>
    <w:p w14:paraId="06F42861" w14:textId="76304876" w:rsidR="00B51D07" w:rsidRPr="00B51D07" w:rsidRDefault="00B51D07" w:rsidP="000F3A55">
      <w:pPr>
        <w:tabs>
          <w:tab w:val="left" w:pos="1106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участие в подготовке годовых и квартальных отчетов об исполнении бюджета Забайкальского края, для представления в Законодательное Собрание Забайкальского края и Губернатору Забайкальского края; </w:t>
      </w:r>
    </w:p>
    <w:p w14:paraId="17123D17" w14:textId="5FBDC40A" w:rsidR="0094409C" w:rsidRDefault="00B51D07" w:rsidP="000F3A55">
      <w:pPr>
        <w:tabs>
          <w:tab w:val="left" w:pos="1106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D07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взаимодействует с Управлением Федерального казначейства по Забайкальскому краю и главными распорядителями бюджетных средств в рамках бюджетного процесса</w:t>
      </w:r>
      <w:r w:rsidR="009440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BE52F4" w14:textId="77777777" w:rsidR="0094409C" w:rsidRDefault="0094409C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D812BEF" w14:textId="699690BF" w:rsidR="0094409C" w:rsidRDefault="0026765E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4409C" w:rsidRPr="00C65628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</w:t>
        </w:r>
        <w:r w:rsidR="00B51D07" w:rsidRPr="00C65628">
          <w:rPr>
            <w:rStyle w:val="a4"/>
            <w:rFonts w:ascii="Times New Roman" w:hAnsi="Times New Roman" w:cs="Times New Roman"/>
            <w:sz w:val="28"/>
            <w:szCs w:val="28"/>
          </w:rPr>
          <w:t>консультанта отдела исполнения бюджета управления консолидированной бюджетной отчетности, исполнения бюджета и аудита</w:t>
        </w:r>
        <w:r w:rsidR="0094409C" w:rsidRPr="00C6562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</w:p>
    <w:p w14:paraId="05FB1545" w14:textId="77777777" w:rsidR="00591274" w:rsidRDefault="00591274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F537875" w14:textId="6E80889F" w:rsidR="00B204D8" w:rsidRPr="00E33E22" w:rsidRDefault="00B204D8" w:rsidP="000F3A55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B204D8">
        <w:rPr>
          <w:rFonts w:ascii="Times New Roman" w:hAnsi="Times New Roman" w:cs="Times New Roman"/>
          <w:b/>
          <w:i/>
          <w:sz w:val="28"/>
          <w:szCs w:val="28"/>
        </w:rPr>
        <w:t>10. Консультант отдела организации бюджетного процесса в муниципальных образованиях управления в сфере межбюджетных отношений с муниципальными образованиями</w:t>
      </w:r>
      <w:r w:rsidRPr="00E33E2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3BD6296" w14:textId="77777777" w:rsidR="00B204D8" w:rsidRPr="00AF40C0" w:rsidRDefault="00B204D8" w:rsidP="000F3A55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537BEDA8" w14:textId="77777777" w:rsidR="00B204D8" w:rsidRPr="00AF40C0" w:rsidRDefault="00B204D8" w:rsidP="000F3A5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A0BE9">
        <w:rPr>
          <w:rFonts w:ascii="Times New Roman" w:hAnsi="Times New Roman" w:cs="Times New Roman"/>
          <w:sz w:val="28"/>
          <w:szCs w:val="28"/>
        </w:rPr>
        <w:t>высше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0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B51D07">
        <w:rPr>
          <w:rFonts w:ascii="Times New Roman" w:hAnsi="Times New Roman" w:cs="Times New Roman"/>
          <w:bCs/>
          <w:iCs/>
          <w:sz w:val="28"/>
          <w:szCs w:val="28"/>
        </w:rPr>
        <w:t>по специальностям, направлениям подготовки «Экономика», «Менеджмент», «Государственное и муниципальное управление», «Бизнес-информатика», «Финансы и кредит», «Государственный аудит», «Экономическая безопасность»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AF40C0">
        <w:rPr>
          <w:rFonts w:ascii="Times New Roman" w:hAnsi="Times New Roman"/>
          <w:sz w:val="28"/>
          <w:szCs w:val="28"/>
        </w:rPr>
        <w:t>;</w:t>
      </w:r>
    </w:p>
    <w:p w14:paraId="545925B7" w14:textId="28484219" w:rsidR="00B204D8" w:rsidRPr="0064194C" w:rsidRDefault="00B204D8" w:rsidP="000F3A5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noProof/>
          <w:sz w:val="28"/>
          <w:szCs w:val="28"/>
        </w:rPr>
        <w:t xml:space="preserve">наличие </w:t>
      </w:r>
      <w:r w:rsidRPr="0008789C">
        <w:rPr>
          <w:rFonts w:ascii="Times New Roman" w:hAnsi="Times New Roman" w:cs="Times New Roman"/>
          <w:sz w:val="28"/>
          <w:szCs w:val="28"/>
        </w:rPr>
        <w:t xml:space="preserve">не </w:t>
      </w:r>
      <w:r w:rsidRPr="0064194C">
        <w:rPr>
          <w:rFonts w:ascii="Times New Roman" w:hAnsi="Times New Roman" w:cs="Times New Roman"/>
          <w:sz w:val="28"/>
          <w:szCs w:val="28"/>
        </w:rPr>
        <w:t>менее одного года стажа гражданской службы или стажа работы по специальности, направлению подготовки</w:t>
      </w:r>
      <w:r w:rsidR="00110B04">
        <w:rPr>
          <w:rFonts w:ascii="Times New Roman" w:hAnsi="Times New Roman" w:cs="Times New Roman"/>
          <w:sz w:val="28"/>
          <w:szCs w:val="28"/>
        </w:rPr>
        <w:t>.</w:t>
      </w:r>
      <w:r w:rsidRPr="0064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08B598" w14:textId="056EACE0" w:rsidR="00B204D8" w:rsidRPr="0064194C" w:rsidRDefault="00110B04" w:rsidP="000F3A5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82B7970" w14:textId="4803D162" w:rsidR="00B204D8" w:rsidRPr="0064194C" w:rsidRDefault="00B204D8" w:rsidP="000F3A5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государственного языка Российской Федерации (русского языка); Конституции Российской Федерации; Бюджетного кодекса Российской Федерации; федеральных законов «О государственной гражданской службе Российской Федерации», «О противодействии коррупции», </w:t>
      </w:r>
      <w:r w:rsidR="00FE0E75" w:rsidRPr="00FE0E75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публичной власти в субъектах Российской Федерации»</w:t>
      </w:r>
      <w:r w:rsidR="00FE0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E0E75" w:rsidRPr="00FE0E75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>; 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вительства Российской Федерации </w:t>
      </w:r>
      <w:r w:rsidR="00C22EB7" w:rsidRPr="00C22EB7">
        <w:rPr>
          <w:rFonts w:ascii="Times New Roman" w:hAnsi="Times New Roman" w:cs="Times New Roman"/>
          <w:color w:val="000000" w:themeColor="text1"/>
          <w:sz w:val="28"/>
          <w:szCs w:val="28"/>
        </w:rPr>
        <w:t>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</w:t>
      </w:r>
      <w:r w:rsidR="00C22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22EB7" w:rsidRPr="00C22EB7">
        <w:rPr>
          <w:rFonts w:ascii="Times New Roman" w:hAnsi="Times New Roman" w:cs="Times New Roman"/>
          <w:color w:val="000000" w:themeColor="text1"/>
          <w:sz w:val="28"/>
          <w:szCs w:val="28"/>
        </w:rPr>
        <w:t>«О порядке распределения и предоставления дотаций бюджетам субъектов Российской Федерации на поддержку мер по обеспечению сбалансированности бюджетов субъектов Российской Федерации»</w:t>
      </w: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законов Забайкальского края «Устав Забайкальского края», </w:t>
      </w:r>
      <w:r w:rsidR="00C22EB7" w:rsidRPr="00C22EB7">
        <w:rPr>
          <w:rFonts w:ascii="Times New Roman" w:hAnsi="Times New Roman" w:cs="Times New Roman"/>
          <w:color w:val="000000" w:themeColor="text1"/>
          <w:sz w:val="28"/>
          <w:szCs w:val="28"/>
        </w:rPr>
        <w:t>«О межбюджетных отношениях в Забайкальском крае»</w:t>
      </w:r>
      <w:r w:rsidR="00C22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22EB7" w:rsidRPr="00C22EB7">
        <w:rPr>
          <w:rFonts w:ascii="Times New Roman" w:hAnsi="Times New Roman" w:cs="Times New Roman"/>
          <w:color w:val="000000" w:themeColor="text1"/>
          <w:sz w:val="28"/>
          <w:szCs w:val="28"/>
        </w:rPr>
        <w:t>«О бюджетном процессе в Забайкальском крае»</w:t>
      </w: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9440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постановления Правительства Забайкальского края «Об утверждении Кодекса этики и служебного поведения государственных </w:t>
      </w:r>
      <w:r w:rsidRPr="009440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гражданских служащих Забайкальского края»</w:t>
      </w: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6DE82D8" w14:textId="77777777" w:rsidR="00B204D8" w:rsidRPr="0064194C" w:rsidRDefault="00B204D8" w:rsidP="000F3A5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4C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319F85C8" w14:textId="3FE9C972" w:rsidR="00DF77C0" w:rsidRPr="00DF77C0" w:rsidRDefault="00DF77C0" w:rsidP="000F3A55">
      <w:pPr>
        <w:tabs>
          <w:tab w:val="left" w:pos="1106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7C0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работе отдела в части составления и ведения сводной бюджетной росписи бюджета Забайкальского края по разделу «Межбюджетные трансферты», свода бюджетных назначений по разделу межбюджетных трансфертов на очередной финансовый год муниципальных районов и городских округов, свода реестров расходных обязательств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77C0">
        <w:rPr>
          <w:rFonts w:ascii="Times New Roman" w:hAnsi="Times New Roman" w:cs="Times New Roman"/>
          <w:color w:val="000000" w:themeColor="text1"/>
          <w:sz w:val="28"/>
          <w:szCs w:val="28"/>
        </w:rPr>
        <w:t>по муниципальным образованиям, расчета объемов дотаций на выравнивание бюджетной обеспеченности муниципальных районов, городских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77C0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округов, и распределение между ними в соответствии с бюджетным законодательством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FDC1303" w14:textId="06E1F9F4" w:rsidR="00DF77C0" w:rsidRPr="00DF77C0" w:rsidRDefault="00DF77C0" w:rsidP="000F3A55">
      <w:pPr>
        <w:tabs>
          <w:tab w:val="left" w:pos="1106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7C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анализ текущего планирования бюджетов муниципальных образований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D7159CD" w14:textId="139DB60E" w:rsidR="00B204D8" w:rsidRDefault="00DF77C0" w:rsidP="000F3A55">
      <w:pPr>
        <w:tabs>
          <w:tab w:val="left" w:pos="1106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</w:t>
      </w:r>
      <w:r w:rsidRPr="00DF77C0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F7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проекты местных бюджетов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77C0">
        <w:rPr>
          <w:rFonts w:ascii="Times New Roman" w:hAnsi="Times New Roman" w:cs="Times New Roman"/>
          <w:color w:val="000000" w:themeColor="text1"/>
          <w:sz w:val="28"/>
          <w:szCs w:val="28"/>
        </w:rPr>
        <w:t>на очередной финансовый год, внесенных в представительные органы муниципальных районов</w:t>
      </w:r>
      <w:r w:rsidR="008F1491">
        <w:rPr>
          <w:rFonts w:ascii="Times New Roman" w:hAnsi="Times New Roman" w:cs="Times New Roman"/>
          <w:color w:val="000000" w:themeColor="text1"/>
          <w:sz w:val="28"/>
          <w:szCs w:val="28"/>
        </w:rPr>
        <w:t>, муниципальных</w:t>
      </w:r>
      <w:r w:rsidRPr="00DF7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городских округов на соответствие требованиям бюджетного законодательства</w:t>
      </w:r>
      <w:r w:rsidR="00B204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8ED5C8" w14:textId="77777777" w:rsidR="00B204D8" w:rsidRDefault="00B204D8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2AC1800" w14:textId="4EE66650" w:rsidR="00B204D8" w:rsidRDefault="0026765E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B204D8" w:rsidRPr="00C65628">
          <w:rPr>
            <w:rStyle w:val="a4"/>
            <w:rFonts w:ascii="Times New Roman" w:hAnsi="Times New Roman" w:cs="Times New Roman"/>
            <w:sz w:val="28"/>
            <w:szCs w:val="28"/>
          </w:rPr>
          <w:t>Должностной регламент консультанта отдела организации бюджетного процесса в муниципальных образованиях управления в сфере межбюджетных отношений с муниципальными образованиями.</w:t>
        </w:r>
      </w:hyperlink>
    </w:p>
    <w:p w14:paraId="6DAE4AE6" w14:textId="77777777" w:rsidR="0094409C" w:rsidRDefault="0094409C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9F2D547" w14:textId="3CF6961C" w:rsidR="00C22EB7" w:rsidRPr="00E33E22" w:rsidRDefault="00C22EB7" w:rsidP="000F3A55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B204D8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204D8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35487A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35487A" w:rsidRPr="0035487A">
        <w:rPr>
          <w:rFonts w:ascii="Times New Roman" w:hAnsi="Times New Roman" w:cs="Times New Roman"/>
          <w:b/>
          <w:i/>
          <w:sz w:val="28"/>
          <w:szCs w:val="28"/>
        </w:rPr>
        <w:t>тарш</w:t>
      </w:r>
      <w:r w:rsidR="000F33AF">
        <w:rPr>
          <w:rFonts w:ascii="Times New Roman" w:hAnsi="Times New Roman" w:cs="Times New Roman"/>
          <w:b/>
          <w:i/>
          <w:sz w:val="28"/>
          <w:szCs w:val="28"/>
        </w:rPr>
        <w:t>ий</w:t>
      </w:r>
      <w:r w:rsidR="0035487A" w:rsidRPr="0035487A">
        <w:rPr>
          <w:rFonts w:ascii="Times New Roman" w:hAnsi="Times New Roman" w:cs="Times New Roman"/>
          <w:b/>
          <w:i/>
          <w:sz w:val="28"/>
          <w:szCs w:val="28"/>
        </w:rPr>
        <w:t xml:space="preserve"> контролер-ревизор отдела контроля за расходованием средств краевого бюджета управления государственного финансового контроля</w:t>
      </w:r>
      <w:r w:rsidRPr="00E33E2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0372942" w14:textId="77777777" w:rsidR="00C22EB7" w:rsidRPr="00AF40C0" w:rsidRDefault="00C22EB7" w:rsidP="000F3A55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4F369F25" w14:textId="26526139" w:rsidR="00C22EB7" w:rsidRPr="00AF40C0" w:rsidRDefault="00C22EB7" w:rsidP="000F3A5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A0BE9">
        <w:rPr>
          <w:rFonts w:ascii="Times New Roman" w:hAnsi="Times New Roman" w:cs="Times New Roman"/>
          <w:sz w:val="28"/>
          <w:szCs w:val="28"/>
        </w:rPr>
        <w:t>высше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0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F28C0" w:rsidRPr="003F28C0">
        <w:rPr>
          <w:rFonts w:ascii="Times New Roman" w:hAnsi="Times New Roman" w:cs="Times New Roman"/>
          <w:bCs/>
          <w:iCs/>
          <w:sz w:val="28"/>
          <w:szCs w:val="28"/>
        </w:rPr>
        <w:t>по укрупненной группе специальностей и направлений подготовки «Экономика и управление»,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AF40C0">
        <w:rPr>
          <w:rFonts w:ascii="Times New Roman" w:hAnsi="Times New Roman"/>
          <w:sz w:val="28"/>
          <w:szCs w:val="28"/>
        </w:rPr>
        <w:t>;</w:t>
      </w:r>
    </w:p>
    <w:p w14:paraId="7D8423EE" w14:textId="54385C4B" w:rsidR="00C22EB7" w:rsidRPr="0064194C" w:rsidRDefault="008D6B20" w:rsidP="000F3A5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noProof/>
          <w:sz w:val="28"/>
          <w:szCs w:val="28"/>
        </w:rPr>
        <w:t>требования к наличию стажа гражданской службы или работы по специальности, направлению подготовки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не предъявляются</w:t>
      </w:r>
      <w:r w:rsidR="000F33AF">
        <w:rPr>
          <w:rFonts w:ascii="Times New Roman" w:hAnsi="Times New Roman" w:cs="Times New Roman"/>
          <w:sz w:val="28"/>
          <w:szCs w:val="28"/>
        </w:rPr>
        <w:t>.</w:t>
      </w:r>
      <w:r w:rsidR="00C22EB7" w:rsidRPr="0064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636B54" w14:textId="4A160125" w:rsidR="00C22EB7" w:rsidRPr="0064194C" w:rsidRDefault="000F33AF" w:rsidP="000F3A5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E1957BE" w14:textId="4097C657" w:rsidR="00C22EB7" w:rsidRPr="0064194C" w:rsidRDefault="00C22EB7" w:rsidP="000F3A5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>знание государственного языка Российской Федерации (русского языка); Конституции Российской Федерации; Бюджетного кодекса Российской Федерации</w:t>
      </w:r>
      <w:r w:rsidR="00811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1156E" w:rsidRPr="0081156E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="005A3764">
        <w:rPr>
          <w:rFonts w:ascii="Times New Roman" w:hAnsi="Times New Roman" w:cs="Times New Roman"/>
          <w:color w:val="000000" w:themeColor="text1"/>
          <w:sz w:val="28"/>
          <w:szCs w:val="28"/>
        </w:rPr>
        <w:t>; федеральных законов</w:t>
      </w:r>
      <w:r w:rsidR="005A37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государственной гражданско</w:t>
      </w:r>
      <w:r w:rsidR="005A3764">
        <w:rPr>
          <w:rFonts w:ascii="Times New Roman" w:hAnsi="Times New Roman" w:cs="Times New Roman"/>
          <w:color w:val="000000" w:themeColor="text1"/>
          <w:sz w:val="28"/>
          <w:szCs w:val="28"/>
        </w:rPr>
        <w:t>й службе Российской Федерации»,</w:t>
      </w:r>
      <w:r w:rsidR="005A37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противодействии коррупции», </w:t>
      </w:r>
      <w:r w:rsidR="005A3764" w:rsidRPr="005A3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закупках товаров, работ, услуг </w:t>
      </w:r>
      <w:r w:rsidR="005A3764" w:rsidRPr="005A37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отдельными видами юридических лиц»</w:t>
      </w:r>
      <w:r w:rsidR="005A3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A3764" w:rsidRPr="005A3764">
        <w:rPr>
          <w:rFonts w:ascii="Times New Roman" w:hAnsi="Times New Roman" w:cs="Times New Roman"/>
          <w:color w:val="000000" w:themeColor="text1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5A3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A3764" w:rsidRPr="005A3764">
        <w:rPr>
          <w:rFonts w:ascii="Times New Roman" w:hAnsi="Times New Roman" w:cs="Times New Roman"/>
          <w:color w:val="000000" w:themeColor="text1"/>
          <w:sz w:val="28"/>
          <w:szCs w:val="28"/>
        </w:rPr>
        <w:t>«О несостоятельности (банкротстве)»</w:t>
      </w: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>; 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вительства Российской Федерации </w:t>
      </w:r>
      <w:r w:rsidR="00FD59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D595F" w:rsidRPr="00FD595F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федеральн</w:t>
      </w:r>
      <w:r w:rsidR="00FD595F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FD595F" w:rsidRPr="00FD5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</w:t>
      </w:r>
      <w:r w:rsidR="00FD595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D595F" w:rsidRPr="00FD5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внутреннего государственного (муниципального) финансового контроля</w:t>
      </w: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законов Забайкальского края «Устав Забайкальского края», </w:t>
      </w:r>
      <w:r w:rsidR="00FD595F" w:rsidRPr="00FD595F">
        <w:rPr>
          <w:rFonts w:ascii="Times New Roman" w:hAnsi="Times New Roman" w:cs="Times New Roman"/>
          <w:color w:val="000000" w:themeColor="text1"/>
          <w:sz w:val="28"/>
          <w:szCs w:val="28"/>
        </w:rPr>
        <w:t>«О бюджетном процессе в Забайкальском крае»</w:t>
      </w:r>
      <w:r w:rsidR="00FD59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59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D595F" w:rsidRPr="00FD595F">
        <w:rPr>
          <w:rFonts w:ascii="Times New Roman" w:hAnsi="Times New Roman" w:cs="Times New Roman"/>
          <w:color w:val="000000" w:themeColor="text1"/>
          <w:sz w:val="28"/>
          <w:szCs w:val="28"/>
        </w:rPr>
        <w:t>«Об административных правонарушениях»</w:t>
      </w: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9440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постановления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94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</w:t>
      </w:r>
      <w:r w:rsidRPr="0064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D48193F" w14:textId="77777777" w:rsidR="00C22EB7" w:rsidRPr="0064194C" w:rsidRDefault="00C22EB7" w:rsidP="000F3A5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4C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37D3EFBA" w14:textId="4A656744" w:rsidR="003F2A5F" w:rsidRPr="003F2A5F" w:rsidRDefault="00C22EB7" w:rsidP="000F3A55">
      <w:pPr>
        <w:tabs>
          <w:tab w:val="left" w:pos="1106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работе отдела в части составления и ведения сводной </w:t>
      </w:r>
      <w:r w:rsidR="003F2A5F" w:rsidRPr="003F2A5F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протоколов об административных правонарушениях в установленных законодательством Российской Федерации случаях;</w:t>
      </w:r>
    </w:p>
    <w:p w14:paraId="58A0787A" w14:textId="269546B6" w:rsidR="003F2A5F" w:rsidRPr="003F2A5F" w:rsidRDefault="003F2A5F" w:rsidP="000F3A55">
      <w:pPr>
        <w:tabs>
          <w:tab w:val="left" w:pos="1106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A5F">
        <w:rPr>
          <w:rFonts w:ascii="Times New Roman" w:hAnsi="Times New Roman" w:cs="Times New Roman"/>
          <w:color w:val="000000" w:themeColor="text1"/>
          <w:sz w:val="28"/>
          <w:szCs w:val="28"/>
        </w:rPr>
        <w:t>прин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имает </w:t>
      </w:r>
      <w:r w:rsidRPr="003F2A5F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F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предотвращению административных правонарушений в установленных законодательством Российской Федерации случаях; </w:t>
      </w:r>
    </w:p>
    <w:p w14:paraId="15B6C21A" w14:textId="556B2F3A" w:rsidR="00C22EB7" w:rsidRDefault="003F2A5F" w:rsidP="000F3A55">
      <w:pPr>
        <w:tabs>
          <w:tab w:val="left" w:pos="1106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A5F">
        <w:rPr>
          <w:rFonts w:ascii="Times New Roman" w:hAnsi="Times New Roman" w:cs="Times New Roman"/>
          <w:color w:val="000000" w:themeColor="text1"/>
          <w:sz w:val="28"/>
          <w:szCs w:val="28"/>
        </w:rPr>
        <w:t>пров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одит </w:t>
      </w:r>
      <w:r w:rsidRPr="003F2A5F">
        <w:rPr>
          <w:rFonts w:ascii="Times New Roman" w:hAnsi="Times New Roman" w:cs="Times New Roman"/>
          <w:color w:val="000000" w:themeColor="text1"/>
          <w:sz w:val="28"/>
          <w:szCs w:val="28"/>
        </w:rPr>
        <w:t>планов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3F2A5F">
        <w:rPr>
          <w:rFonts w:ascii="Times New Roman" w:hAnsi="Times New Roman" w:cs="Times New Roman"/>
          <w:color w:val="000000" w:themeColor="text1"/>
          <w:sz w:val="28"/>
          <w:szCs w:val="28"/>
        </w:rPr>
        <w:t>, внеплановы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F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3F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нужд Забайкальского края, в отношении специализированных организаций, выполняющих в соответствии с законодательством Российской Федерации о контрактной системе  в сфере закупок отдельные полномочия в рамках осуществления закупок для обеспечения нужд Забайкальского края</w:t>
      </w:r>
      <w:r w:rsidR="00C22E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41262E" w14:textId="77777777" w:rsidR="00C22EB7" w:rsidRDefault="00C22EB7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162782C" w14:textId="6E3140A8" w:rsidR="00C22EB7" w:rsidRDefault="0026765E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22EB7" w:rsidRPr="00A95936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</w:t>
        </w:r>
        <w:r w:rsidR="000B2C62" w:rsidRPr="00A95936">
          <w:rPr>
            <w:rStyle w:val="a4"/>
            <w:rFonts w:ascii="Times New Roman" w:hAnsi="Times New Roman" w:cs="Times New Roman"/>
            <w:sz w:val="28"/>
            <w:szCs w:val="28"/>
          </w:rPr>
          <w:t>старшего контролера-ревизора отдела контроля за расходованием средств краевого бюджета управления государственного финансового контроля</w:t>
        </w:r>
        <w:r w:rsidR="00C22EB7" w:rsidRPr="00A9593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</w:p>
    <w:p w14:paraId="4BDBCA75" w14:textId="77777777" w:rsidR="00C22EB7" w:rsidRDefault="00C22EB7" w:rsidP="00EE00AB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C37F163" w14:textId="3454EBDB" w:rsidR="00A411FD" w:rsidRPr="00AF40C0" w:rsidRDefault="00A411FD" w:rsidP="00A411FD">
      <w:pPr>
        <w:shd w:val="clear" w:color="auto" w:fill="FFFFFF"/>
        <w:suppressAutoHyphens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="00290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9B2796" w:rsidRPr="009B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включение в кадровый резерв для замещения вакантных должностей государственной гражданской службы Забайкальского края</w:t>
      </w: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93440B3" w14:textId="77777777" w:rsidR="00A411FD" w:rsidRPr="00AF40C0" w:rsidRDefault="00A411FD" w:rsidP="00A411FD">
      <w:pPr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4A2F5C8" w14:textId="7E6872DE" w:rsidR="00A411FD" w:rsidRPr="0091657F" w:rsidRDefault="009B2796" w:rsidP="00A411FD">
      <w:pPr>
        <w:pStyle w:val="af2"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411FD">
        <w:rPr>
          <w:rFonts w:ascii="Times New Roman" w:hAnsi="Times New Roman" w:cs="Times New Roman"/>
          <w:b/>
          <w:i/>
          <w:sz w:val="28"/>
          <w:szCs w:val="28"/>
        </w:rPr>
        <w:t>.1. </w:t>
      </w:r>
      <w:r w:rsidR="00A96616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A96616" w:rsidRPr="00A96616">
        <w:rPr>
          <w:rFonts w:ascii="Times New Roman" w:hAnsi="Times New Roman" w:cs="Times New Roman"/>
          <w:b/>
          <w:i/>
          <w:sz w:val="28"/>
          <w:szCs w:val="28"/>
        </w:rPr>
        <w:t>ачальник отдела контроля в сфере закупок управления государственного финансового контроля</w:t>
      </w:r>
      <w:r w:rsidR="00A411F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4FDA63F" w14:textId="77777777" w:rsidR="00A411FD" w:rsidRPr="00AF40C0" w:rsidRDefault="00A411FD" w:rsidP="00A411FD">
      <w:pPr>
        <w:shd w:val="clear" w:color="auto" w:fill="FFFFFF"/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5B7ECC61" w14:textId="77777777" w:rsidR="006B5B86" w:rsidRPr="006B5B86" w:rsidRDefault="006B5B86" w:rsidP="006B5B86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86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Pr="006B5B86">
        <w:rPr>
          <w:rFonts w:ascii="Times New Roman" w:hAnsi="Times New Roman" w:cs="Times New Roman"/>
          <w:bCs/>
          <w:iCs/>
          <w:sz w:val="28"/>
          <w:szCs w:val="28"/>
        </w:rPr>
        <w:t xml:space="preserve">по специальностям, направлениям подготовки «Экономика», «Менеджмент», «Государственное и муниципальное управление», «Бизнес-информатика», «Финансы и кредит», «Государственный аудит», «Экономическая безопасность» или иной специальности, направлению подготовки, для которой законодательством об образовании Российской Федерации установлено соответствие </w:t>
      </w:r>
      <w:r w:rsidRPr="006B5B8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специальности, направлению подготовки, указанным в предыдущих перечнях профессий, специальностей и направлений подготовки</w:t>
      </w:r>
      <w:r w:rsidRPr="006B5B86">
        <w:rPr>
          <w:rFonts w:ascii="Times New Roman" w:hAnsi="Times New Roman" w:cs="Times New Roman"/>
          <w:sz w:val="28"/>
          <w:szCs w:val="28"/>
        </w:rPr>
        <w:t>;</w:t>
      </w:r>
    </w:p>
    <w:p w14:paraId="446F88BE" w14:textId="3FD845BC" w:rsidR="00A411FD" w:rsidRPr="00AF40C0" w:rsidRDefault="006B5B86" w:rsidP="006B5B86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86">
        <w:rPr>
          <w:rFonts w:ascii="Times New Roman" w:hAnsi="Times New Roman" w:cs="Times New Roman"/>
          <w:sz w:val="28"/>
          <w:szCs w:val="28"/>
        </w:rPr>
        <w:t>наличие не менее одного года стажа гражданской службы или стажа работы по специальности, напр</w:t>
      </w:r>
      <w:r w:rsidR="00700697">
        <w:rPr>
          <w:rFonts w:ascii="Times New Roman" w:hAnsi="Times New Roman" w:cs="Times New Roman"/>
          <w:sz w:val="28"/>
          <w:szCs w:val="28"/>
        </w:rPr>
        <w:t>авлению подготовки.</w:t>
      </w:r>
      <w:r w:rsidR="00A411FD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DDB09A" w14:textId="4384AFD7" w:rsidR="00A411FD" w:rsidRPr="00AF40C0" w:rsidRDefault="00700697" w:rsidP="00A411FD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4CCB3AD" w14:textId="1401BFB9" w:rsidR="00A411FD" w:rsidRPr="00AF40C0" w:rsidRDefault="00A411FD" w:rsidP="002D7A03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государственного языка Российской Федерации (русского языка); Конституции Российской Федерации; Бюджетного кодекса Российской Федерации; федеральных законов «О государственной гражданской службе Российской Федерации», «О противодействии коррупции», </w:t>
      </w:r>
      <w:r w:rsidR="002D7A03" w:rsidRPr="002D7A03">
        <w:rPr>
          <w:rFonts w:ascii="Times New Roman" w:hAnsi="Times New Roman" w:cs="Times New Roman"/>
          <w:color w:val="000000" w:themeColor="text1"/>
          <w:sz w:val="28"/>
          <w:szCs w:val="28"/>
        </w:rPr>
        <w:t>«О защите конкуренции»</w:t>
      </w:r>
      <w:r w:rsidR="002D7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D7A03" w:rsidRPr="002D7A03">
        <w:rPr>
          <w:rFonts w:ascii="Times New Roman" w:hAnsi="Times New Roman" w:cs="Times New Roman"/>
          <w:color w:val="000000" w:themeColor="text1"/>
          <w:sz w:val="28"/>
          <w:szCs w:val="28"/>
        </w:rPr>
        <w:t>«О закупках товаров, работ, услуг отдельными видами юридических лиц»</w:t>
      </w:r>
      <w:r w:rsidR="002D7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D7A03" w:rsidRPr="002D7A03">
        <w:rPr>
          <w:rFonts w:ascii="Times New Roman" w:hAnsi="Times New Roman" w:cs="Times New Roman"/>
          <w:color w:val="000000" w:themeColor="text1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96D" w:rsidRPr="009B59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постановлений Правительства Российской Федерации об утверждении федеральных стандартов внутреннего государственного (муниципального) финансового контроля;</w:t>
      </w:r>
      <w:r w:rsidRPr="00D32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законов Забайкальского края «Устав Забайкальского края», </w:t>
      </w:r>
      <w:r w:rsidR="009B596D" w:rsidRPr="009B596D">
        <w:rPr>
          <w:rFonts w:ascii="Times New Roman" w:hAnsi="Times New Roman" w:cs="Times New Roman"/>
          <w:color w:val="000000" w:themeColor="text1"/>
          <w:sz w:val="28"/>
          <w:szCs w:val="28"/>
        </w:rPr>
        <w:t>«О бюджетном процессе в Забайкальском крае»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C15C25F" w14:textId="77777777" w:rsidR="00A411FD" w:rsidRPr="00AF40C0" w:rsidRDefault="00A411FD" w:rsidP="00A411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50CA6EA8" w14:textId="39459346" w:rsidR="00D84B48" w:rsidRPr="00D84B48" w:rsidRDefault="00D84B48" w:rsidP="00D84B48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проводит плановые </w:t>
      </w:r>
      <w:r w:rsidRPr="00D84B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проверки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нужд Забайкальского края, в отношении специализированных организаций, выполняющих в соответствии с законодательством Российской Федерации о контрактной системе  в сфере закупок отдельные полномочия в рамках осуществления закупок для обеспечения нужд Забайкальского края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0103F24F" w14:textId="77777777" w:rsidR="00D84B48" w:rsidRPr="00D84B48" w:rsidRDefault="00D84B48" w:rsidP="00D84B48">
      <w:pPr>
        <w:suppressAutoHyphens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84B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составляет протоколы об административных правонарушениях в установленных законодательством  Российской Федерации случаях;</w:t>
      </w:r>
    </w:p>
    <w:p w14:paraId="0F737AEC" w14:textId="77777777" w:rsidR="00D84B48" w:rsidRPr="00D84B48" w:rsidRDefault="00D84B48" w:rsidP="00D84B48">
      <w:pPr>
        <w:suppressAutoHyphens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84B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рассматривает дела об административных правонарушениях в установленных законодательством Российской Федерации случаях;</w:t>
      </w:r>
      <w:r w:rsidRPr="00D84B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</w:p>
    <w:p w14:paraId="0158716D" w14:textId="3D2FC949" w:rsidR="00A411FD" w:rsidRPr="00AF40C0" w:rsidRDefault="00D84B48" w:rsidP="00A411FD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B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принимает меры по предотвращению административных правонарушений в установленных законодательством Российской Федерации случаях</w:t>
      </w:r>
      <w:r w:rsidR="00A411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0402AB" w14:textId="77777777" w:rsidR="00A411FD" w:rsidRDefault="00A411FD" w:rsidP="00A411FD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9E72A12" w14:textId="4CB5C37B" w:rsidR="00A411FD" w:rsidRDefault="0026765E" w:rsidP="00A411FD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411FD" w:rsidRPr="005F4647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</w:t>
        </w:r>
        <w:r w:rsidR="00A96616" w:rsidRPr="005F4647">
          <w:rPr>
            <w:rStyle w:val="a4"/>
            <w:rFonts w:ascii="Times New Roman" w:hAnsi="Times New Roman" w:cs="Times New Roman"/>
            <w:sz w:val="28"/>
            <w:szCs w:val="28"/>
          </w:rPr>
          <w:t>начальника отдела контроля в сфере закупок управления государственного финансового контроля</w:t>
        </w:r>
        <w:r w:rsidR="00A411FD" w:rsidRPr="005F464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</w:p>
    <w:p w14:paraId="527C49B9" w14:textId="77777777" w:rsidR="0094409C" w:rsidRDefault="0094409C" w:rsidP="00EE00AB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675F306" w14:textId="77777777" w:rsidR="00BE7A86" w:rsidRDefault="00BE7A86" w:rsidP="00EE00AB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EF6B85B" w14:textId="728AFC05" w:rsidR="00D84B48" w:rsidRPr="0091657F" w:rsidRDefault="00D84B48" w:rsidP="00D84B48">
      <w:pPr>
        <w:pStyle w:val="af2"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2.2. З</w:t>
      </w:r>
      <w:r w:rsidRPr="00D84B48">
        <w:rPr>
          <w:rFonts w:ascii="Times New Roman" w:hAnsi="Times New Roman" w:cs="Times New Roman"/>
          <w:b/>
          <w:i/>
          <w:sz w:val="28"/>
          <w:szCs w:val="28"/>
        </w:rPr>
        <w:t>аместител</w:t>
      </w:r>
      <w:r w:rsidR="002F00FA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D84B48">
        <w:rPr>
          <w:rFonts w:ascii="Times New Roman" w:hAnsi="Times New Roman" w:cs="Times New Roman"/>
          <w:b/>
          <w:i/>
          <w:sz w:val="28"/>
          <w:szCs w:val="28"/>
        </w:rPr>
        <w:t xml:space="preserve"> начальника отдела образования управления бюджетной политики в отраслях социальной сферы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F37F391" w14:textId="77777777" w:rsidR="00D84B48" w:rsidRPr="00AF40C0" w:rsidRDefault="00D84B48" w:rsidP="00D84B48">
      <w:pPr>
        <w:shd w:val="clear" w:color="auto" w:fill="FFFFFF"/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1087BED2" w14:textId="77777777" w:rsidR="00D84B48" w:rsidRPr="006B5B86" w:rsidRDefault="00D84B48" w:rsidP="00D84B48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86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Pr="006B5B86">
        <w:rPr>
          <w:rFonts w:ascii="Times New Roman" w:hAnsi="Times New Roman" w:cs="Times New Roman"/>
          <w:bCs/>
          <w:iCs/>
          <w:sz w:val="28"/>
          <w:szCs w:val="28"/>
        </w:rPr>
        <w:t>по специальностям, направлениям подготовки «Экономика», «Менеджмент», «Государственное и муниципальное управление», «Бизнес-информатика», «Финансы и кредит», «Государственный аудит», «Экономическая безопасность»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6B5B86">
        <w:rPr>
          <w:rFonts w:ascii="Times New Roman" w:hAnsi="Times New Roman" w:cs="Times New Roman"/>
          <w:sz w:val="28"/>
          <w:szCs w:val="28"/>
        </w:rPr>
        <w:t>;</w:t>
      </w:r>
    </w:p>
    <w:p w14:paraId="42B03A28" w14:textId="04F3B0A0" w:rsidR="00D84B48" w:rsidRPr="00AF40C0" w:rsidRDefault="00D84B48" w:rsidP="00D84B48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86">
        <w:rPr>
          <w:rFonts w:ascii="Times New Roman" w:hAnsi="Times New Roman" w:cs="Times New Roman"/>
          <w:sz w:val="28"/>
          <w:szCs w:val="28"/>
        </w:rPr>
        <w:t>наличие не менее одного года стажа гражданской службы или стажа работы по специальности, направлению подготовки</w:t>
      </w:r>
      <w:r w:rsidR="002F00FA">
        <w:rPr>
          <w:rFonts w:ascii="Times New Roman" w:hAnsi="Times New Roman" w:cs="Times New Roman"/>
          <w:sz w:val="28"/>
          <w:szCs w:val="28"/>
        </w:rPr>
        <w:t>.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B3EF63" w14:textId="4559441A" w:rsidR="00D84B48" w:rsidRPr="00AF40C0" w:rsidRDefault="002F00FA" w:rsidP="00D84B48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AF3A784" w14:textId="39F97B15" w:rsidR="00D84B48" w:rsidRPr="00AF40C0" w:rsidRDefault="00D84B48" w:rsidP="00FB181F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государственного языка Российской Федерации (русского языка); Конституции Российской Федерации; Бюджетного кодекса Российской Федерации; федеральных законов «О государственной гражданской службе Российской Федерации», «О противодействии коррупции», </w:t>
      </w:r>
      <w:r w:rsidR="00393602" w:rsidRPr="00393602">
        <w:rPr>
          <w:rFonts w:ascii="Times New Roman" w:hAnsi="Times New Roman" w:cs="Times New Roman"/>
          <w:color w:val="000000" w:themeColor="text1"/>
          <w:sz w:val="28"/>
          <w:szCs w:val="28"/>
        </w:rPr>
        <w:t>«Об образовании в Российской Федерации»</w:t>
      </w:r>
      <w:r w:rsidR="003936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36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93602" w:rsidRPr="00393602">
        <w:rPr>
          <w:rFonts w:ascii="Times New Roman" w:hAnsi="Times New Roman" w:cs="Times New Roman"/>
          <w:color w:val="000000" w:themeColor="text1"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59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FB181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B5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</w:t>
      </w:r>
      <w:r w:rsidR="00FB181F" w:rsidRPr="00FB181F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государственной программы Российской Федерации «Развитие образования»</w:t>
      </w:r>
      <w:r w:rsidRPr="009B596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D32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законов Забайкальского края «Устав Забайкальского края», </w:t>
      </w:r>
      <w:r w:rsidR="00FB181F" w:rsidRPr="00FB181F">
        <w:rPr>
          <w:rFonts w:ascii="Times New Roman" w:hAnsi="Times New Roman" w:cs="Times New Roman"/>
          <w:color w:val="000000" w:themeColor="text1"/>
          <w:sz w:val="28"/>
          <w:szCs w:val="28"/>
        </w:rPr>
        <w:t>«Об отдельных вопросах в сфере образования»</w:t>
      </w:r>
      <w:r w:rsidR="00FB1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B181F" w:rsidRPr="00FB181F">
        <w:rPr>
          <w:rFonts w:ascii="Times New Roman" w:hAnsi="Times New Roman" w:cs="Times New Roman"/>
          <w:color w:val="000000" w:themeColor="text1"/>
          <w:sz w:val="28"/>
          <w:szCs w:val="28"/>
        </w:rPr>
        <w:t>«О выплате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Забайкальского края»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06E6B36" w14:textId="77777777" w:rsidR="00D84B48" w:rsidRPr="00AF40C0" w:rsidRDefault="00D84B48" w:rsidP="00D84B4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1ED956C2" w14:textId="2C3F6975" w:rsidR="00A3068A" w:rsidRPr="00A3068A" w:rsidRDefault="00A3068A" w:rsidP="00A3068A">
      <w:pPr>
        <w:suppressAutoHyphens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6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вует </w:t>
      </w:r>
      <w:r w:rsidRPr="00A306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работе по составлению расчетов к проекту закона Забайкальского края о бюджете на очередной финансовый год и плановый период в части расходов на образование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12E209A6" w14:textId="2547B221" w:rsidR="00A3068A" w:rsidRPr="00A3068A" w:rsidRDefault="00A3068A" w:rsidP="00A3068A">
      <w:pPr>
        <w:suppressAutoHyphens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6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вует</w:t>
      </w:r>
      <w:r w:rsidRPr="00A306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работе по составлению и рассмотрению показателей реестра расходных обязательств Забайкальского края, обоснований бюджетных ассигнований, подготовку сводных материалов в части расходов на образование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46CEF755" w14:textId="3D8E2449" w:rsidR="00D84B48" w:rsidRPr="00AF40C0" w:rsidRDefault="00A3068A" w:rsidP="00A3068A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6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одит </w:t>
      </w:r>
      <w:r w:rsidRPr="00A306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мониторинг бухгалтерских и статистических отчетов, предоставляемых исполнительными органами государственной власти Забайкальского края, органами местного самоуправления и иными </w:t>
      </w:r>
      <w:r w:rsidRPr="00A306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организациями, а также вн</w:t>
      </w:r>
      <w:r w:rsidR="008C05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осит предложения</w:t>
      </w:r>
      <w:r w:rsidRPr="00A306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повышению эффективности использования бюджетных средств</w:t>
      </w:r>
      <w:r w:rsidR="00D84B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F36487" w14:textId="77777777" w:rsidR="00D84B48" w:rsidRDefault="00D84B48" w:rsidP="00D84B48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064510D" w14:textId="308F30C3" w:rsidR="00D84B48" w:rsidRDefault="0026765E" w:rsidP="00D84B48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D84B48" w:rsidRPr="00EA1F92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</w:t>
        </w:r>
        <w:r w:rsidR="00393602" w:rsidRPr="00EA1F92">
          <w:rPr>
            <w:rStyle w:val="a4"/>
            <w:rFonts w:ascii="Times New Roman" w:hAnsi="Times New Roman" w:cs="Times New Roman"/>
            <w:sz w:val="28"/>
            <w:szCs w:val="28"/>
          </w:rPr>
          <w:t>заместителя начальника отдела образования управления бюджетной политики в отраслях социальной сферы</w:t>
        </w:r>
        <w:r w:rsidR="00D84B48" w:rsidRPr="00EA1F9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</w:p>
    <w:p w14:paraId="0FC26058" w14:textId="77777777" w:rsidR="00D84B48" w:rsidRDefault="00D84B48" w:rsidP="00EE00AB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2EE3564" w14:textId="5E2B0E0B" w:rsidR="008C0568" w:rsidRPr="0091657F" w:rsidRDefault="008C0568" w:rsidP="008C0568">
      <w:pPr>
        <w:pStyle w:val="af2"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2.3. </w:t>
      </w:r>
      <w:r w:rsidR="000F189D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0F189D" w:rsidRPr="000F189D">
        <w:rPr>
          <w:rFonts w:ascii="Times New Roman" w:hAnsi="Times New Roman" w:cs="Times New Roman"/>
          <w:b/>
          <w:i/>
          <w:sz w:val="28"/>
          <w:szCs w:val="28"/>
        </w:rPr>
        <w:t>лавн</w:t>
      </w:r>
      <w:r w:rsidR="004748D5">
        <w:rPr>
          <w:rFonts w:ascii="Times New Roman" w:hAnsi="Times New Roman" w:cs="Times New Roman"/>
          <w:b/>
          <w:i/>
          <w:sz w:val="28"/>
          <w:szCs w:val="28"/>
        </w:rPr>
        <w:t>ый</w:t>
      </w:r>
      <w:r w:rsidR="000F189D" w:rsidRPr="000F189D">
        <w:rPr>
          <w:rFonts w:ascii="Times New Roman" w:hAnsi="Times New Roman" w:cs="Times New Roman"/>
          <w:b/>
          <w:i/>
          <w:sz w:val="28"/>
          <w:szCs w:val="28"/>
        </w:rPr>
        <w:t xml:space="preserve"> специалист-эксперт отдела исполнения бюджета управления консолидированной бюджетной отчетности, исполнения бюджета и аудита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AE8E09F" w14:textId="77777777" w:rsidR="008C0568" w:rsidRPr="00AF40C0" w:rsidRDefault="008C0568" w:rsidP="008C0568">
      <w:pPr>
        <w:shd w:val="clear" w:color="auto" w:fill="FFFFFF"/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0B87F64F" w14:textId="72F47431" w:rsidR="000F189D" w:rsidRPr="000F189D" w:rsidRDefault="000F189D" w:rsidP="000F189D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89D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="00091B3C" w:rsidRPr="00091B3C">
        <w:rPr>
          <w:rFonts w:ascii="Times New Roman" w:hAnsi="Times New Roman" w:cs="Times New Roman"/>
          <w:bCs/>
          <w:iCs/>
          <w:sz w:val="28"/>
          <w:szCs w:val="28"/>
        </w:rPr>
        <w:t>по укрупненной группе специальностей и направлений подготовки «Экономика и управление»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0F189D">
        <w:rPr>
          <w:rFonts w:ascii="Times New Roman" w:hAnsi="Times New Roman" w:cs="Times New Roman"/>
          <w:sz w:val="28"/>
          <w:szCs w:val="28"/>
        </w:rPr>
        <w:t>;</w:t>
      </w:r>
    </w:p>
    <w:p w14:paraId="26E9A3CB" w14:textId="60C85741" w:rsidR="008C0568" w:rsidRPr="00AF40C0" w:rsidRDefault="000F189D" w:rsidP="000F189D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89D">
        <w:rPr>
          <w:rFonts w:ascii="Times New Roman" w:hAnsi="Times New Roman" w:cs="Times New Roman"/>
          <w:sz w:val="28"/>
          <w:szCs w:val="28"/>
        </w:rPr>
        <w:t>требования к наличию стажа гражданской службы или работы по специальности, направлению подготовки не предъявляются</w:t>
      </w:r>
      <w:r w:rsidR="00091B3C">
        <w:rPr>
          <w:rFonts w:ascii="Times New Roman" w:hAnsi="Times New Roman" w:cs="Times New Roman"/>
          <w:sz w:val="28"/>
          <w:szCs w:val="28"/>
        </w:rPr>
        <w:t>.</w:t>
      </w:r>
    </w:p>
    <w:p w14:paraId="6C3D6129" w14:textId="1638A28E" w:rsidR="008C0568" w:rsidRPr="00AF40C0" w:rsidRDefault="00091B3C" w:rsidP="008C0568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9C54780" w14:textId="237796D4" w:rsidR="008C0568" w:rsidRPr="00AF40C0" w:rsidRDefault="008C0568" w:rsidP="008C0568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государственного языка Российской Федерации (русского языка); Конституции Российской Федерации; Бюджетного кодекса Российской Федерации; федеральных законов «О государственной гражданской службе Российской Федерации», «О противодействии коррупции», </w:t>
      </w:r>
      <w:r w:rsidR="00B94FA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94FA1" w:rsidRPr="00B94FA1">
        <w:rPr>
          <w:rFonts w:ascii="Times New Roman" w:hAnsi="Times New Roman" w:cs="Times New Roman"/>
          <w:color w:val="000000" w:themeColor="text1"/>
          <w:sz w:val="28"/>
          <w:szCs w:val="28"/>
        </w:rPr>
        <w:t>О федеральном бюджете на текущий финансовый год и на плановый период»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59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0E427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B5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</w:t>
      </w:r>
      <w:r w:rsidR="000E42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E4278" w:rsidRPr="000E4278">
        <w:rPr>
          <w:rFonts w:ascii="Times New Roman" w:hAnsi="Times New Roman" w:cs="Times New Roman"/>
          <w:color w:val="000000" w:themeColor="text1"/>
          <w:sz w:val="28"/>
          <w:szCs w:val="28"/>
        </w:rPr>
        <w:t>«О Федеральном казначействе»</w:t>
      </w:r>
      <w:r w:rsidR="000E4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4278" w:rsidRPr="000E4278">
        <w:rPr>
          <w:rFonts w:ascii="Times New Roman" w:hAnsi="Times New Roman" w:cs="Times New Roman"/>
          <w:color w:val="000000" w:themeColor="text1"/>
          <w:sz w:val="28"/>
          <w:szCs w:val="28"/>
        </w:rPr>
        <w:t>«О системе управления государственными программами Российской Федерации»</w:t>
      </w:r>
      <w:r w:rsidRPr="009B596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D32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законов Забайкальского края «Устав Забайкальского края», </w:t>
      </w:r>
      <w:r w:rsidR="000E4278" w:rsidRPr="000E4278">
        <w:rPr>
          <w:rFonts w:ascii="Times New Roman" w:hAnsi="Times New Roman" w:cs="Times New Roman"/>
          <w:color w:val="000000" w:themeColor="text1"/>
          <w:sz w:val="28"/>
          <w:szCs w:val="28"/>
        </w:rPr>
        <w:t>«О бюджетном процессе в Забайкальском крае»</w:t>
      </w:r>
      <w:r w:rsidR="000E4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4278" w:rsidRPr="000E4278">
        <w:rPr>
          <w:rFonts w:ascii="Times New Roman" w:hAnsi="Times New Roman" w:cs="Times New Roman"/>
          <w:color w:val="000000" w:themeColor="text1"/>
          <w:sz w:val="28"/>
          <w:szCs w:val="28"/>
        </w:rPr>
        <w:t>«О межбюджетных отношениях в Забайкальском крае»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054B8A9" w14:textId="77777777" w:rsidR="008C0568" w:rsidRPr="00AF40C0" w:rsidRDefault="008C0568" w:rsidP="008C056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7167E764" w14:textId="09E70D8E" w:rsidR="00F705A0" w:rsidRPr="00F705A0" w:rsidRDefault="00F705A0" w:rsidP="00F705A0">
      <w:pPr>
        <w:suppressAutoHyphens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705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осуществляет финансирование главных распорядителей бюджетных средств </w:t>
      </w:r>
      <w:r w:rsidR="00991A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F705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курируемым направлениям и муниципальных образований Забайкальского края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3A24CF2E" w14:textId="4EA8B825" w:rsidR="00F705A0" w:rsidRPr="00F705A0" w:rsidRDefault="00F705A0" w:rsidP="00F705A0">
      <w:pPr>
        <w:suppressAutoHyphens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705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ежедневный учет и ввод информации по исполнению кассового плана, в соответствии с произведенным финансированием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7B8C8BED" w14:textId="39AD32DE" w:rsidR="008C0568" w:rsidRPr="00AF40C0" w:rsidRDefault="00F705A0" w:rsidP="008C0568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5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участвует в подготовке годовых и квартальных отчетов об исполнении бюджета Забайкальского края, для представления в Законодательное Собрание Забайкальского края и Губернатору Забайкальского края</w:t>
      </w:r>
      <w:r w:rsidR="008C05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E10E03" w14:textId="77777777" w:rsidR="008C0568" w:rsidRDefault="008C0568" w:rsidP="008C0568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9E3804D" w14:textId="1EBF2B11" w:rsidR="008C0568" w:rsidRDefault="0026765E" w:rsidP="008C0568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8C0568" w:rsidRPr="00495DD6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</w:t>
        </w:r>
        <w:r w:rsidR="000F189D" w:rsidRPr="00495DD6">
          <w:rPr>
            <w:rStyle w:val="a4"/>
            <w:rFonts w:ascii="Times New Roman" w:hAnsi="Times New Roman" w:cs="Times New Roman"/>
            <w:sz w:val="28"/>
            <w:szCs w:val="28"/>
          </w:rPr>
          <w:t>главного специалиста-эксперта отдела исполнения бюджета управления консолидированной бюджетной отчетности, исполнения бюджета и аудита</w:t>
        </w:r>
        <w:r w:rsidR="008C0568" w:rsidRPr="00495DD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</w:p>
    <w:p w14:paraId="048AFBE5" w14:textId="77777777" w:rsidR="008C0568" w:rsidRDefault="008C0568" w:rsidP="00EE00AB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C90618F" w14:textId="3C033A24" w:rsidR="00F705A0" w:rsidRPr="0091657F" w:rsidRDefault="00F705A0" w:rsidP="00F705A0">
      <w:pPr>
        <w:pStyle w:val="af2"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2.4. Г</w:t>
      </w:r>
      <w:r w:rsidRPr="00F705A0">
        <w:rPr>
          <w:rFonts w:ascii="Times New Roman" w:hAnsi="Times New Roman" w:cs="Times New Roman"/>
          <w:b/>
          <w:i/>
          <w:sz w:val="28"/>
          <w:szCs w:val="28"/>
        </w:rPr>
        <w:t>лавн</w:t>
      </w:r>
      <w:r w:rsidR="004E60DA">
        <w:rPr>
          <w:rFonts w:ascii="Times New Roman" w:hAnsi="Times New Roman" w:cs="Times New Roman"/>
          <w:b/>
          <w:i/>
          <w:sz w:val="28"/>
          <w:szCs w:val="28"/>
        </w:rPr>
        <w:t>ый</w:t>
      </w:r>
      <w:r w:rsidRPr="00F705A0">
        <w:rPr>
          <w:rFonts w:ascii="Times New Roman" w:hAnsi="Times New Roman" w:cs="Times New Roman"/>
          <w:b/>
          <w:i/>
          <w:sz w:val="28"/>
          <w:szCs w:val="28"/>
        </w:rPr>
        <w:t xml:space="preserve"> специалист-эксперт отдела организации бюджетного процесса в муниципальных образованиях управления в сфере межбюджетных отношений с муниципальными образованиями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FDA59CB" w14:textId="77777777" w:rsidR="00F705A0" w:rsidRPr="00AF40C0" w:rsidRDefault="00F705A0" w:rsidP="00F705A0">
      <w:pPr>
        <w:shd w:val="clear" w:color="auto" w:fill="FFFFFF"/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76B3C9F0" w14:textId="42205A0A" w:rsidR="00F705A0" w:rsidRPr="000F189D" w:rsidRDefault="00F705A0" w:rsidP="00F705A0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89D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="004E60DA" w:rsidRPr="004E60DA">
        <w:rPr>
          <w:rFonts w:ascii="Times New Roman" w:hAnsi="Times New Roman" w:cs="Times New Roman"/>
          <w:bCs/>
          <w:iCs/>
          <w:sz w:val="28"/>
          <w:szCs w:val="28"/>
        </w:rPr>
        <w:t>по укрупненной группе специальностей и направлений подготовки «Экономика и управление»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0F189D">
        <w:rPr>
          <w:rFonts w:ascii="Times New Roman" w:hAnsi="Times New Roman" w:cs="Times New Roman"/>
          <w:sz w:val="28"/>
          <w:szCs w:val="28"/>
        </w:rPr>
        <w:t>;</w:t>
      </w:r>
    </w:p>
    <w:p w14:paraId="6A56EC81" w14:textId="115879FE" w:rsidR="00F705A0" w:rsidRPr="00AF40C0" w:rsidRDefault="00F705A0" w:rsidP="00F705A0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89D">
        <w:rPr>
          <w:rFonts w:ascii="Times New Roman" w:hAnsi="Times New Roman" w:cs="Times New Roman"/>
          <w:sz w:val="28"/>
          <w:szCs w:val="28"/>
        </w:rPr>
        <w:t>требования к наличию стажа гражданской службы или работы по специальности, направлению подготовки не предъявляются</w:t>
      </w:r>
      <w:r w:rsidR="004E60DA">
        <w:rPr>
          <w:rFonts w:ascii="Times New Roman" w:hAnsi="Times New Roman" w:cs="Times New Roman"/>
          <w:sz w:val="28"/>
          <w:szCs w:val="28"/>
        </w:rPr>
        <w:t>.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BBF57E" w14:textId="7EAACE41" w:rsidR="00F705A0" w:rsidRPr="00AF40C0" w:rsidRDefault="004E60DA" w:rsidP="00F705A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CC5BA70" w14:textId="0D713CC8" w:rsidR="00F705A0" w:rsidRPr="00AF40C0" w:rsidRDefault="00F705A0" w:rsidP="00F705A0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государственного языка Российской Федерации (русского языка); Конституции Российской Федерации; Бюджетного кодекса Российской Федерации; федеральных законов «О государственной гражданской службе Российской Федерации», «О противодействии коррупции», </w:t>
      </w:r>
      <w:r w:rsidR="00AA6178" w:rsidRPr="00AA6178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публичной власти в субъектах Российской Федерации»</w:t>
      </w:r>
      <w:r w:rsidR="00AA6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A6178" w:rsidRPr="00AA6178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59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B5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</w:t>
      </w:r>
      <w:r w:rsidR="00BB3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D14" w:rsidRPr="00BB3D14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Концепции повышения эффективности бюджетных расходов в 2019-2024 годах»</w:t>
      </w:r>
      <w:r w:rsidR="00BB3D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3D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B3D14" w:rsidRPr="00BB3D14">
        <w:rPr>
          <w:rFonts w:ascii="Times New Roman" w:hAnsi="Times New Roman" w:cs="Times New Roman"/>
          <w:color w:val="000000" w:themeColor="text1"/>
          <w:sz w:val="28"/>
          <w:szCs w:val="28"/>
        </w:rPr>
        <w:t>«О порядке распределения и предоставления дотаций бюджетам субъектов Российской Федерации на поддержку мер по обеспечению сбалансированности бюджетов субъектов Российской Федерации»</w:t>
      </w:r>
      <w:r w:rsidRPr="009B596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D32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законов Забайкальского края «Устав Забайкальского края», </w:t>
      </w:r>
      <w:r w:rsidRPr="000E4278">
        <w:rPr>
          <w:rFonts w:ascii="Times New Roman" w:hAnsi="Times New Roman" w:cs="Times New Roman"/>
          <w:color w:val="000000" w:themeColor="text1"/>
          <w:sz w:val="28"/>
          <w:szCs w:val="28"/>
        </w:rPr>
        <w:t>«О бюджетном процессе в Забайкальском крае»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E4278">
        <w:rPr>
          <w:rFonts w:ascii="Times New Roman" w:hAnsi="Times New Roman" w:cs="Times New Roman"/>
          <w:color w:val="000000" w:themeColor="text1"/>
          <w:sz w:val="28"/>
          <w:szCs w:val="28"/>
        </w:rPr>
        <w:t>«О межбюджетных отношениях в Забайкальском крае»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88E4875" w14:textId="77777777" w:rsidR="00F705A0" w:rsidRPr="00AF40C0" w:rsidRDefault="00F705A0" w:rsidP="00F705A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35260580" w14:textId="36AC60C1" w:rsidR="00237EF5" w:rsidRPr="00237EF5" w:rsidRDefault="00237EF5" w:rsidP="00237EF5">
      <w:pPr>
        <w:suppressAutoHyphens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37E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участвует в работе по согласованию исходных показателей с муниципальными образованиями, используемых Министерством для проведения расчетов распределения средств дотации на выравнивание бюджетной обеспеченности муниципальных образований на очередной финансовый год и плановый период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0EADD11A" w14:textId="60983FDC" w:rsidR="00237EF5" w:rsidRPr="00237EF5" w:rsidRDefault="00237EF5" w:rsidP="00237EF5">
      <w:pPr>
        <w:suppressAutoHyphens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37E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принимает участие в разработке правовых актов Забайкальского края по вопросам организации бюджетного процесса в муниципальных образованиях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54D47A10" w14:textId="4BD6C5D8" w:rsidR="00F705A0" w:rsidRPr="00AF40C0" w:rsidRDefault="00237EF5" w:rsidP="00F705A0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E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принимает участие по своду реестров расходных обязательств муниципальных образований</w:t>
      </w:r>
      <w:r w:rsidR="00F7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5B9A44" w14:textId="77777777" w:rsidR="00F705A0" w:rsidRDefault="00F705A0" w:rsidP="00F705A0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33A1678" w14:textId="6ACCFA57" w:rsidR="00F705A0" w:rsidRDefault="0026765E" w:rsidP="00F705A0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F705A0" w:rsidRPr="00495DD6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</w:t>
        </w:r>
        <w:r w:rsidR="00E17F66" w:rsidRPr="00495DD6">
          <w:rPr>
            <w:rStyle w:val="a4"/>
            <w:rFonts w:ascii="Times New Roman" w:hAnsi="Times New Roman" w:cs="Times New Roman"/>
            <w:sz w:val="28"/>
            <w:szCs w:val="28"/>
          </w:rPr>
          <w:t>главного специалиста-эксперта отдела организации бюджетного процесса в муниципальных образованиях управления в сфере межбюджетных отношений с муниципальными образованиями</w:t>
        </w:r>
        <w:r w:rsidR="00F705A0" w:rsidRPr="00495DD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</w:p>
    <w:p w14:paraId="052514E7" w14:textId="77777777" w:rsidR="0094409C" w:rsidRDefault="0094409C" w:rsidP="00EE00AB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4760983" w14:textId="77777777" w:rsidR="007B3DE2" w:rsidRPr="00AF40C0" w:rsidRDefault="007B3DE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Гражданину Российской Федерации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изъявившему желание участвовать в конкурсе, необходимо представить в Министерство финансов Забайкальского края следующие документы:</w:t>
      </w:r>
    </w:p>
    <w:p w14:paraId="1F57C9CC" w14:textId="77777777" w:rsidR="007B3DE2" w:rsidRPr="00AF40C0" w:rsidRDefault="007B3DE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hyperlink r:id="rId23" w:history="1">
        <w:r w:rsidRPr="00AF40C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личное заявление;</w:t>
        </w:r>
      </w:hyperlink>
    </w:p>
    <w:p w14:paraId="05E55D79" w14:textId="1935A334" w:rsidR="007B3DE2" w:rsidRPr="00AF40C0" w:rsidRDefault="007B3DE2" w:rsidP="00BF345C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hyperlink r:id="rId24" w:history="1">
        <w:r w:rsidRPr="0023689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заполненную и подписанную анкету по форме, утвержденной Правительством Российской Федерации, с фотографией</w:t>
        </w:r>
      </w:hyperlink>
      <w:r w:rsidRPr="00A836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F345C" w:rsidRP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нкету всем кандидатам рекомендуется заполнять на компьютере</w:t>
      </w:r>
      <w:r w:rsid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45C" w:rsidRP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текстовом редакторе</w:t>
      </w:r>
      <w:r w:rsid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3F8D93" w14:textId="77777777" w:rsidR="007B3DE2" w:rsidRPr="00AF40C0" w:rsidRDefault="007B3DE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14:paraId="60271718" w14:textId="77777777" w:rsidR="007B3DE2" w:rsidRPr="00AF40C0" w:rsidRDefault="007B3DE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документы, подтверждающие необходимое профессиональное образование, квалификацию и стаж работы:</w:t>
      </w:r>
    </w:p>
    <w:p w14:paraId="56ADD3A0" w14:textId="00ED97EE" w:rsidR="007B3DE2" w:rsidRPr="00AF40C0" w:rsidRDefault="007B3DE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659C8E25" w14:textId="77777777" w:rsidR="007B3DE2" w:rsidRPr="00AF40C0" w:rsidRDefault="007B3DE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4206064C" w14:textId="77777777" w:rsidR="007B3DE2" w:rsidRPr="00AF40C0" w:rsidRDefault="007B3DE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д) </w:t>
      </w:r>
      <w:hyperlink r:id="rId25" w:history="1">
        <w:r w:rsidRPr="00AF40C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 об отсутствии заболевания, препятствующего поступлению на гражданскую службу или ее прохождению (учетная форма 001-ГС/у);</w:t>
        </w:r>
      </w:hyperlink>
    </w:p>
    <w:p w14:paraId="2DC571D1" w14:textId="0F580CF4" w:rsidR="007B3DE2" w:rsidRPr="00AF40C0" w:rsidRDefault="00E549DE" w:rsidP="00EE00AB">
      <w:pPr>
        <w:suppressAutoHyphens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3DE2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26" w:history="1">
        <w:r w:rsidR="007B3DE2" w:rsidRPr="00AF40C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 о согласии на обработку персональных данных;</w:t>
        </w:r>
      </w:hyperlink>
    </w:p>
    <w:p w14:paraId="0AAC17BA" w14:textId="4D34AEC2" w:rsidR="007B3DE2" w:rsidRPr="00AF40C0" w:rsidRDefault="00E549DE" w:rsidP="00EE00A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7B3DE2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копии </w:t>
      </w:r>
      <w:r w:rsidR="007B3DE2" w:rsidRPr="00AF40C0">
        <w:rPr>
          <w:rFonts w:ascii="Times New Roman" w:hAnsi="Times New Roman" w:cs="Times New Roman"/>
          <w:sz w:val="28"/>
          <w:szCs w:val="28"/>
        </w:rPr>
        <w:t>документов воинского учета - для граждан, пребывающих в запасе, и лиц, подлежащих призыву на военную службу.</w:t>
      </w:r>
    </w:p>
    <w:p w14:paraId="0716E1E9" w14:textId="77777777" w:rsidR="007B3DE2" w:rsidRDefault="007B3DE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F8F33E" w14:textId="77777777" w:rsidR="00BE7A86" w:rsidRDefault="00BE7A86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983EA2" w14:textId="77777777" w:rsidR="00BE7A86" w:rsidRDefault="00BE7A86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A78DAB" w14:textId="77777777" w:rsidR="00BE7A86" w:rsidRPr="00AF40C0" w:rsidRDefault="00BE7A86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E568FC" w14:textId="77777777" w:rsidR="007B3DE2" w:rsidRPr="00AF40C0" w:rsidRDefault="007B3DE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Государственному гражданскому служащему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изъявившему желание участвовать в конкурсе, необходимо представить в Министерство финансов Забайкальского края следующие документы:</w:t>
      </w:r>
    </w:p>
    <w:p w14:paraId="62F94E02" w14:textId="77777777" w:rsidR="007B3DE2" w:rsidRPr="00AF40C0" w:rsidRDefault="007B3DE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hyperlink r:id="rId27" w:history="1">
        <w:r w:rsidRPr="00AF40C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личное заявление;</w:t>
        </w:r>
      </w:hyperlink>
    </w:p>
    <w:p w14:paraId="113280FD" w14:textId="52387122" w:rsidR="007B3DE2" w:rsidRPr="00AF40C0" w:rsidRDefault="007B3DE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hyperlink r:id="rId28" w:history="1">
        <w:r w:rsidRPr="006C16F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заполненную, подписанную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</w:t>
        </w:r>
      </w:hyperlink>
      <w:r w:rsidRPr="006C16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F345C" w:rsidRP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нкету всем кандидатам рекомендуется заполнять на компьютере</w:t>
      </w:r>
      <w:r w:rsid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45C" w:rsidRP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текстовом редакторе</w:t>
      </w:r>
      <w:r w:rsid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8B30B7" w14:textId="77777777" w:rsidR="007B3DE2" w:rsidRPr="00AF40C0" w:rsidRDefault="007B3DE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копии документов об образовании и о квалификации, а также по желанию гражданского служащего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государственного органа, в котором гражданский служащий замещает должность гражданской службы;</w:t>
      </w:r>
    </w:p>
    <w:p w14:paraId="57946E65" w14:textId="63F966EF" w:rsidR="007B3DE2" w:rsidRPr="00AF40C0" w:rsidRDefault="00E549DE" w:rsidP="00EE00AB">
      <w:pPr>
        <w:suppressAutoHyphens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B3DE2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29" w:history="1">
        <w:r w:rsidR="007B3DE2" w:rsidRPr="00AF40C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 о согласии на обработку персональных данных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14:paraId="745BFAD8" w14:textId="5D58A135" w:rsidR="007B3DE2" w:rsidRPr="00AF40C0" w:rsidRDefault="007B3DE2" w:rsidP="00EE00A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B32EBA" w14:textId="1F4789A4" w:rsidR="002E4FEB" w:rsidRPr="00AF40C0" w:rsidRDefault="00537D69" w:rsidP="00EE00AB">
      <w:pPr>
        <w:suppressAutoHyphens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прие</w:t>
      </w:r>
      <w:r w:rsidR="002E4FEB"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 документов</w:t>
      </w:r>
      <w:r w:rsidR="002E4FEB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Министерство фина</w:t>
      </w:r>
      <w:r w:rsidR="00363613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 Забайкальского края, 672000</w:t>
      </w:r>
      <w:r w:rsidR="002E4FEB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Чита, ул. Амурская, </w:t>
      </w:r>
      <w:r w:rsidR="00305532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2E4FEB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68, 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этаж, </w:t>
      </w:r>
      <w:r w:rsidR="00CE17FE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4</w:t>
      </w:r>
      <w:r w:rsidR="00237EF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E17FE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144B99" w14:textId="5B848798" w:rsidR="002510A3" w:rsidRPr="00AF40C0" w:rsidRDefault="002510A3" w:rsidP="00EE00AB">
      <w:pPr>
        <w:pStyle w:val="Default"/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F40C0">
        <w:rPr>
          <w:rFonts w:eastAsia="Times New Roman"/>
          <w:sz w:val="28"/>
          <w:szCs w:val="28"/>
          <w:lang w:eastAsia="ru-RU"/>
        </w:rPr>
        <w:t xml:space="preserve">Документы для участия в конкурсе могут быть представлены в Министерство финансов Забайкальского края лично </w:t>
      </w:r>
      <w:r w:rsidRPr="00AF40C0">
        <w:rPr>
          <w:sz w:val="28"/>
          <w:szCs w:val="28"/>
        </w:rPr>
        <w:t xml:space="preserve">(посредством помещения </w:t>
      </w:r>
      <w:r w:rsidRPr="00AF40C0">
        <w:rPr>
          <w:b/>
          <w:sz w:val="28"/>
          <w:szCs w:val="28"/>
        </w:rPr>
        <w:t>полного</w:t>
      </w:r>
      <w:r w:rsidRPr="00AF40C0">
        <w:rPr>
          <w:sz w:val="28"/>
          <w:szCs w:val="28"/>
        </w:rPr>
        <w:t xml:space="preserve"> запечатанного пакета документов в специально оборудованный в государственном органе бокс для входящей корреспонденции)</w:t>
      </w:r>
      <w:r w:rsidRPr="00AF40C0">
        <w:rPr>
          <w:rFonts w:eastAsia="Times New Roman"/>
          <w:sz w:val="28"/>
          <w:szCs w:val="28"/>
          <w:lang w:eastAsia="ru-RU"/>
        </w:rPr>
        <w:t>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информационно-телекоммуникационной сети «Интернет» по адресу</w:t>
      </w:r>
      <w:r w:rsidR="000B5B70">
        <w:rPr>
          <w:rFonts w:eastAsia="Times New Roman"/>
          <w:sz w:val="28"/>
          <w:szCs w:val="28"/>
          <w:lang w:eastAsia="ru-RU"/>
        </w:rPr>
        <w:t>:</w:t>
      </w:r>
      <w:r w:rsidR="000B5B70">
        <w:rPr>
          <w:rFonts w:eastAsia="Times New Roman"/>
          <w:sz w:val="28"/>
          <w:szCs w:val="28"/>
          <w:lang w:eastAsia="ru-RU"/>
        </w:rPr>
        <w:br/>
      </w:r>
      <w:hyperlink r:id="rId30" w:history="1">
        <w:r w:rsidR="00146A1F" w:rsidRPr="00E92F5A">
          <w:rPr>
            <w:rStyle w:val="a4"/>
            <w:iCs/>
            <w:sz w:val="28"/>
          </w:rPr>
          <w:t>http://gossluzhba.gov.ru</w:t>
        </w:r>
      </w:hyperlink>
      <w:r w:rsidR="00146A1F">
        <w:rPr>
          <w:rStyle w:val="a4"/>
          <w:iCs/>
          <w:sz w:val="28"/>
        </w:rPr>
        <w:t>.</w:t>
      </w:r>
      <w:r w:rsidR="005F78CA">
        <w:rPr>
          <w:rFonts w:eastAsia="Times New Roman"/>
          <w:sz w:val="28"/>
          <w:szCs w:val="28"/>
          <w:lang w:eastAsia="ru-RU"/>
        </w:rPr>
        <w:t xml:space="preserve">   </w:t>
      </w:r>
    </w:p>
    <w:p w14:paraId="25A4DEA3" w14:textId="77777777" w:rsidR="002E4FEB" w:rsidRPr="00AF40C0" w:rsidRDefault="007533B4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305532"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онтактный </w:t>
      </w:r>
      <w:r w:rsidR="002E4FEB"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</w:t>
      </w:r>
      <w:r w:rsidR="002E4FEB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: (3022) 32-01-96.</w:t>
      </w:r>
    </w:p>
    <w:p w14:paraId="40FDD394" w14:textId="77777777" w:rsidR="002E4FEB" w:rsidRPr="00AF40C0" w:rsidRDefault="002E4FEB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приема документов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: ежедневно (кроме выходных и праздничных дней) с 8 часов 45 минут до 18 часов 00 минут, в пятницу с 8 часов 45 минут до 16 часов 45 минут.</w:t>
      </w:r>
    </w:p>
    <w:p w14:paraId="64AABD5D" w14:textId="77777777" w:rsidR="002E4FEB" w:rsidRPr="00AF40C0" w:rsidRDefault="002E4FEB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Обеденный перерыв</w:t>
      </w:r>
      <w:r w:rsidR="00EA5B7E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13 часов 00 минут до 14 часов 00 минут.</w:t>
      </w:r>
    </w:p>
    <w:p w14:paraId="052F8882" w14:textId="77777777" w:rsidR="002E4FEB" w:rsidRPr="00AF40C0" w:rsidRDefault="002E4FEB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Справки по телефону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: (3022) 32-01-96.</w:t>
      </w:r>
    </w:p>
    <w:p w14:paraId="0B94900A" w14:textId="509FEDA6" w:rsidR="002E4FEB" w:rsidRPr="00AF40C0" w:rsidRDefault="002E4FEB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Последний день приема документов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CFF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F41" w:rsidRPr="008529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291B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57089" w:rsidRPr="008529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4F41" w:rsidRPr="0085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8529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10B46" w:rsidRPr="008529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7089" w:rsidRPr="008529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667492" w14:textId="6F424C09" w:rsidR="00260E83" w:rsidRPr="00AF40C0" w:rsidRDefault="002E4FEB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Предполагаемая дата проведения конкурса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4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F41" w:rsidRPr="008529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291B" w:rsidRPr="0085291B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9E4F41" w:rsidRPr="0085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5291B" w:rsidRPr="0085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="00C57F94" w:rsidRPr="0085291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57089" w:rsidRPr="008529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7F94" w:rsidRPr="0085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757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(о точной дате и времени проведения конкурса участникам будет сообщено дополнительно).</w:t>
      </w:r>
    </w:p>
    <w:p w14:paraId="3E92F3EF" w14:textId="77777777" w:rsidR="00260E83" w:rsidRPr="00AF40C0" w:rsidRDefault="00260E83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заседания конкурсной комиссии возможно в режиме видеоконференции.</w:t>
      </w:r>
    </w:p>
    <w:p w14:paraId="26A4EB12" w14:textId="77777777" w:rsidR="008201CE" w:rsidRPr="00AF40C0" w:rsidRDefault="002E4FEB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конкурса: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532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Забайкальский край, 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201CE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Чита, </w:t>
      </w:r>
      <w:r w:rsidR="00527948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Амурская, </w:t>
      </w:r>
      <w:r w:rsidR="00305532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</w:p>
    <w:p w14:paraId="2B6266F9" w14:textId="77777777" w:rsidR="00202A3C" w:rsidRPr="00AF40C0" w:rsidRDefault="00202A3C" w:rsidP="00D21339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lastRenderedPageBreak/>
        <w:t>Порядок проведения конкурса:</w:t>
      </w:r>
    </w:p>
    <w:p w14:paraId="79153213" w14:textId="10BDAB47" w:rsidR="006B4CA4" w:rsidRPr="00AF40C0" w:rsidRDefault="00A31093" w:rsidP="00B248D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hAnsi="Times New Roman" w:cs="Times New Roman"/>
          <w:sz w:val="28"/>
          <w:szCs w:val="28"/>
        </w:rPr>
        <w:t>В</w:t>
      </w:r>
      <w:r w:rsidR="008201CE" w:rsidRPr="00AF40C0">
        <w:rPr>
          <w:rFonts w:ascii="Times New Roman" w:hAnsi="Times New Roman" w:cs="Times New Roman"/>
          <w:sz w:val="28"/>
          <w:szCs w:val="28"/>
        </w:rPr>
        <w:t xml:space="preserve"> соответствии с Методикой </w:t>
      </w:r>
      <w:r w:rsidR="00B248D6" w:rsidRPr="00B248D6">
        <w:rPr>
          <w:rFonts w:ascii="Times New Roman" w:hAnsi="Times New Roman" w:cs="Times New Roman"/>
          <w:sz w:val="28"/>
          <w:szCs w:val="28"/>
        </w:rPr>
        <w:t>проведения конкурсов на замещение вакантных должностей государственной гражданской службы Забайкальского края в Министерстве финансов Забайкальского края и включение в кадровый резерв Министерства финансов Забайкальского края</w:t>
      </w:r>
      <w:r w:rsidR="006269D1" w:rsidRPr="00AF40C0">
        <w:rPr>
          <w:rFonts w:ascii="Times New Roman" w:hAnsi="Times New Roman" w:cs="Times New Roman"/>
          <w:sz w:val="28"/>
          <w:szCs w:val="28"/>
        </w:rPr>
        <w:t>, утвержденной</w:t>
      </w:r>
      <w:r w:rsidR="008201CE" w:rsidRPr="00AF40C0">
        <w:rPr>
          <w:rFonts w:ascii="Times New Roman" w:hAnsi="Times New Roman" w:cs="Times New Roman"/>
          <w:sz w:val="28"/>
          <w:szCs w:val="28"/>
        </w:rPr>
        <w:t xml:space="preserve"> </w:t>
      </w:r>
      <w:r w:rsidR="00E24E94" w:rsidRPr="00AF40C0">
        <w:rPr>
          <w:rFonts w:ascii="Times New Roman" w:hAnsi="Times New Roman" w:cs="Times New Roman"/>
          <w:sz w:val="28"/>
          <w:szCs w:val="28"/>
        </w:rPr>
        <w:t>п</w:t>
      </w:r>
      <w:r w:rsidR="008201CE" w:rsidRPr="00AF40C0">
        <w:rPr>
          <w:rFonts w:ascii="Times New Roman" w:hAnsi="Times New Roman" w:cs="Times New Roman"/>
          <w:sz w:val="28"/>
          <w:szCs w:val="28"/>
        </w:rPr>
        <w:t xml:space="preserve">риказом Министерства </w:t>
      </w:r>
      <w:r w:rsidR="00B248D6">
        <w:rPr>
          <w:rFonts w:ascii="Times New Roman" w:hAnsi="Times New Roman" w:cs="Times New Roman"/>
          <w:sz w:val="28"/>
          <w:szCs w:val="28"/>
        </w:rPr>
        <w:t>финансов Забайкальского края</w:t>
      </w:r>
      <w:r w:rsidR="00B248D6">
        <w:rPr>
          <w:rFonts w:ascii="Times New Roman" w:hAnsi="Times New Roman" w:cs="Times New Roman"/>
          <w:sz w:val="28"/>
          <w:szCs w:val="28"/>
        </w:rPr>
        <w:br/>
      </w:r>
      <w:r w:rsidR="008201CE" w:rsidRPr="00AF40C0">
        <w:rPr>
          <w:rFonts w:ascii="Times New Roman" w:hAnsi="Times New Roman" w:cs="Times New Roman"/>
          <w:sz w:val="28"/>
          <w:szCs w:val="28"/>
        </w:rPr>
        <w:t xml:space="preserve">от </w:t>
      </w:r>
      <w:r w:rsidR="00B248D6" w:rsidRPr="00B248D6">
        <w:rPr>
          <w:rFonts w:ascii="Times New Roman" w:hAnsi="Times New Roman" w:cs="Times New Roman"/>
          <w:sz w:val="28"/>
          <w:szCs w:val="28"/>
        </w:rPr>
        <w:t>14 февраля 2024 года № 3-нпа</w:t>
      </w:r>
      <w:r w:rsidR="006269D1" w:rsidRPr="00AF40C0">
        <w:rPr>
          <w:rFonts w:ascii="Times New Roman" w:hAnsi="Times New Roman" w:cs="Times New Roman"/>
          <w:sz w:val="28"/>
          <w:szCs w:val="28"/>
        </w:rPr>
        <w:t>,</w:t>
      </w:r>
      <w:r w:rsidR="008201CE" w:rsidRPr="00AF40C0">
        <w:rPr>
          <w:rFonts w:ascii="Times New Roman" w:hAnsi="Times New Roman" w:cs="Times New Roman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sz w:val="28"/>
          <w:szCs w:val="28"/>
        </w:rPr>
        <w:t xml:space="preserve">конкурс будет проводиться </w:t>
      </w:r>
      <w:r w:rsidR="002E4FEB" w:rsidRPr="00AF40C0">
        <w:rPr>
          <w:rFonts w:ascii="Times New Roman" w:hAnsi="Times New Roman" w:cs="Times New Roman"/>
          <w:sz w:val="28"/>
          <w:szCs w:val="28"/>
        </w:rPr>
        <w:t>в форме тестирования и индивидуального собеседования.</w:t>
      </w:r>
    </w:p>
    <w:p w14:paraId="3D2EF804" w14:textId="77777777" w:rsidR="009F3EC2" w:rsidRPr="00AF40C0" w:rsidRDefault="009F3EC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процентов заданных вопросов. Кандидатам предоставляется одинаковое время для подготовки письменного ответа на вопросы теста.</w:t>
      </w:r>
    </w:p>
    <w:p w14:paraId="4DED87B2" w14:textId="77777777" w:rsidR="009F3EC2" w:rsidRPr="00AF40C0" w:rsidRDefault="009F3EC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тестирования кандидатам выставляется:</w:t>
      </w:r>
    </w:p>
    <w:p w14:paraId="2C7B9421" w14:textId="77777777" w:rsidR="009F3EC2" w:rsidRPr="00AF40C0" w:rsidRDefault="009F3EC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баллов, если даны правильные ответы на 100% вопросов;</w:t>
      </w:r>
    </w:p>
    <w:p w14:paraId="1BEE6F03" w14:textId="77777777" w:rsidR="009F3EC2" w:rsidRPr="00AF40C0" w:rsidRDefault="009F3EC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9 баллов, если даны правильные ответы на 90% - 99% вопросов;</w:t>
      </w:r>
    </w:p>
    <w:p w14:paraId="25258256" w14:textId="77777777" w:rsidR="009F3EC2" w:rsidRPr="00AF40C0" w:rsidRDefault="009F3EC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8 баллов, если даны правильные ответы на 80% - 89% вопросов;</w:t>
      </w:r>
    </w:p>
    <w:p w14:paraId="2B05D238" w14:textId="77777777" w:rsidR="009F3EC2" w:rsidRDefault="009F3EC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7 баллов, если даны правильные ответы на 70% - 79% вопросов.</w:t>
      </w:r>
    </w:p>
    <w:p w14:paraId="57458B28" w14:textId="234B4CB1" w:rsidR="00363613" w:rsidRPr="00AF40C0" w:rsidRDefault="00363613" w:rsidP="00F17A6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возможно прохождение предварительного квалификационного теста (далее</w:t>
      </w:r>
      <w:r w:rsidR="00F17A68">
        <w:rPr>
          <w:rFonts w:ascii="Times New Roman" w:hAnsi="Times New Roman" w:cs="Times New Roman"/>
          <w:sz w:val="28"/>
          <w:szCs w:val="28"/>
        </w:rPr>
        <w:t xml:space="preserve"> – </w:t>
      </w:r>
      <w:r w:rsidRPr="00AF40C0">
        <w:rPr>
          <w:rFonts w:ascii="Times New Roman" w:hAnsi="Times New Roman" w:cs="Times New Roman"/>
          <w:sz w:val="28"/>
          <w:szCs w:val="28"/>
        </w:rPr>
        <w:t>предварительный тест) вне рамок конкурса для самостоятельной оценки своего профессионального уровня.</w:t>
      </w:r>
    </w:p>
    <w:p w14:paraId="21F85340" w14:textId="4277A8C8" w:rsidR="00363613" w:rsidRPr="00AF40C0" w:rsidRDefault="00363613" w:rsidP="00EE00A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 xml:space="preserve">Предварительный тест размещен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="00517163" w:rsidRPr="00AF40C0">
        <w:rPr>
          <w:rFonts w:ascii="Times New Roman" w:hAnsi="Times New Roman" w:cs="Times New Roman"/>
          <w:sz w:val="28"/>
          <w:szCs w:val="28"/>
        </w:rPr>
        <w:t>(</w:t>
      </w:r>
      <w:hyperlink r:id="rId31" w:history="1">
        <w:r w:rsidR="00E6733F" w:rsidRPr="00E6733F">
          <w:rPr>
            <w:rStyle w:val="a4"/>
            <w:rFonts w:ascii="Times New Roman" w:hAnsi="Times New Roman" w:cs="Times New Roman"/>
            <w:sz w:val="28"/>
            <w:szCs w:val="28"/>
          </w:rPr>
          <w:t>тест для самопроверки</w:t>
        </w:r>
      </w:hyperlink>
      <w:r w:rsidR="00517163" w:rsidRPr="00AF40C0">
        <w:rPr>
          <w:rFonts w:ascii="Times New Roman" w:hAnsi="Times New Roman" w:cs="Times New Roman"/>
          <w:sz w:val="28"/>
          <w:szCs w:val="28"/>
        </w:rPr>
        <w:t>)</w:t>
      </w:r>
      <w:r w:rsidRPr="00AF40C0">
        <w:rPr>
          <w:rFonts w:ascii="Times New Roman" w:hAnsi="Times New Roman" w:cs="Times New Roman"/>
          <w:sz w:val="28"/>
          <w:szCs w:val="28"/>
        </w:rPr>
        <w:t xml:space="preserve">, </w:t>
      </w:r>
      <w:r w:rsidR="0072655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A4E97" w:rsidRPr="008A4E97">
        <w:rPr>
          <w:rFonts w:ascii="Times New Roman" w:hAnsi="Times New Roman" w:cs="Times New Roman"/>
          <w:sz w:val="28"/>
          <w:szCs w:val="28"/>
        </w:rPr>
        <w:t>на</w:t>
      </w:r>
      <w:r w:rsidR="00E6733F">
        <w:rPr>
          <w:rFonts w:ascii="Times New Roman" w:hAnsi="Times New Roman" w:cs="Times New Roman"/>
          <w:sz w:val="28"/>
          <w:szCs w:val="28"/>
        </w:rPr>
        <w:t xml:space="preserve"> официальном сайте Министерства </w:t>
      </w:r>
      <w:r w:rsidR="008A4E97" w:rsidRPr="008A4E97">
        <w:rPr>
          <w:rFonts w:ascii="Times New Roman" w:hAnsi="Times New Roman" w:cs="Times New Roman"/>
          <w:sz w:val="28"/>
          <w:szCs w:val="28"/>
        </w:rPr>
        <w:t>труда и социальн</w:t>
      </w:r>
      <w:r w:rsidR="0072655F">
        <w:rPr>
          <w:rFonts w:ascii="Times New Roman" w:hAnsi="Times New Roman" w:cs="Times New Roman"/>
          <w:sz w:val="28"/>
          <w:szCs w:val="28"/>
        </w:rPr>
        <w:t xml:space="preserve">ой защиты Российской Федерации: </w:t>
      </w:r>
      <w:hyperlink r:id="rId32" w:history="1">
        <w:r w:rsidR="008A4E97" w:rsidRPr="008A4E97">
          <w:rPr>
            <w:rStyle w:val="a4"/>
            <w:rFonts w:ascii="Times New Roman" w:hAnsi="Times New Roman" w:cs="Times New Roman"/>
            <w:sz w:val="28"/>
            <w:szCs w:val="28"/>
          </w:rPr>
          <w:t>https://mintrud.gov.ru/testing/default/view/4</w:t>
        </w:r>
      </w:hyperlink>
      <w:r w:rsidR="008A4E97" w:rsidRPr="008A4E97">
        <w:rPr>
          <w:rFonts w:ascii="Times New Roman" w:hAnsi="Times New Roman" w:cs="Times New Roman"/>
          <w:sz w:val="28"/>
          <w:szCs w:val="28"/>
        </w:rPr>
        <w:t>.</w:t>
      </w:r>
      <w:r w:rsidR="00CB46AF">
        <w:rPr>
          <w:rFonts w:ascii="Times New Roman" w:hAnsi="Times New Roman" w:cs="Times New Roman"/>
          <w:sz w:val="28"/>
          <w:szCs w:val="28"/>
        </w:rPr>
        <w:t xml:space="preserve"> Д</w:t>
      </w:r>
      <w:r w:rsidRPr="00AF40C0">
        <w:rPr>
          <w:rFonts w:ascii="Times New Roman" w:hAnsi="Times New Roman" w:cs="Times New Roman"/>
          <w:sz w:val="28"/>
          <w:szCs w:val="28"/>
        </w:rPr>
        <w:t>оступ претендентам для его прохождения предоставляется безвозмездно.</w:t>
      </w:r>
    </w:p>
    <w:p w14:paraId="4E9E904C" w14:textId="77777777" w:rsidR="00363613" w:rsidRPr="00AF40C0" w:rsidRDefault="00363613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14:paraId="54116119" w14:textId="77777777" w:rsidR="00E73DA2" w:rsidRDefault="009F3EC2" w:rsidP="00EE00AB">
      <w:pPr>
        <w:suppressAutoHyphens/>
        <w:ind w:firstLine="709"/>
        <w:jc w:val="both"/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собеседование с кандидатами проводится членами конкурсной комиссии.</w:t>
      </w:r>
    </w:p>
    <w:p w14:paraId="3412897A" w14:textId="39C6D938" w:rsidR="009F3EC2" w:rsidRPr="00AF40C0" w:rsidRDefault="00E73DA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индивидуального собеседования с кандидатом в ходе заседания конкурсной комиссии является обязательным.</w:t>
      </w:r>
    </w:p>
    <w:p w14:paraId="4630ED4E" w14:textId="77777777" w:rsidR="009F3EC2" w:rsidRPr="00AF40C0" w:rsidRDefault="009F3EC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индивидуального собеседования оцениваются членами конкурсной комиссии:</w:t>
      </w:r>
    </w:p>
    <w:p w14:paraId="702DC435" w14:textId="77777777" w:rsidR="00E73DA2" w:rsidRPr="00E73DA2" w:rsidRDefault="00E73DA2" w:rsidP="00E73D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3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9-10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аргументированно отстаивать собственную точку зрения и вести деловые переговоры, умение обоснованно </w:t>
      </w:r>
      <w:r w:rsidRPr="00E73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 самостоятельно принимать решения, готовность следовать взятым на себя обязательствам;</w:t>
      </w:r>
    </w:p>
    <w:p w14:paraId="26CD1D5E" w14:textId="77777777" w:rsidR="00E73DA2" w:rsidRPr="00E73DA2" w:rsidRDefault="00E73DA2" w:rsidP="00E73D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3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7-8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активность; показал достаточный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переговоров, умения самостоятельно принимать решения, готовности следовать взятым на себя обязательствам;</w:t>
      </w:r>
    </w:p>
    <w:p w14:paraId="25EC5938" w14:textId="77777777" w:rsidR="00E73DA2" w:rsidRPr="00E73DA2" w:rsidRDefault="00E73DA2" w:rsidP="00E73D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3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5-6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активность; показал средний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переговоров;</w:t>
      </w:r>
    </w:p>
    <w:p w14:paraId="77278A6A" w14:textId="77777777" w:rsidR="00E73DA2" w:rsidRPr="00E73DA2" w:rsidRDefault="00E73DA2" w:rsidP="00E73D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3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3-4 балла, если кандидат не в полном объеме раскрыл содержание вопроса, при ответе не всегда правильно использовал понятия и термины, допустил значительные неточности и ошибки, в ходе дискуссии не проявил активности; показал низкий уровень профессиональных знаний в соответствующей сфере, аналитических способностей, отсутствие навыков аргументированного отстаивания собственной точки зрения и ведения деловых переговоров; неготовность следовать взятым на себя обязательствам;</w:t>
      </w:r>
    </w:p>
    <w:p w14:paraId="42F5F2E1" w14:textId="77777777" w:rsidR="00E73DA2" w:rsidRPr="00E73DA2" w:rsidRDefault="00E73DA2" w:rsidP="00E73D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3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0-2 балла, если кандидат не раскрыл содержание вопроса, при ответе неправильно использовал понятия и термины; показал полное отсутствие знаний, необходимых для замещения вакантной должности (должности гражданской службы, на включение в кадровый резерв для замещения которой объявлен конкурс).</w:t>
      </w:r>
    </w:p>
    <w:p w14:paraId="736057C8" w14:textId="6A133869" w:rsidR="009F3EC2" w:rsidRPr="00AF40C0" w:rsidRDefault="00F4112D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2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и баллов, набранных кандидатом по итогам тестирования</w:t>
      </w:r>
      <w:r w:rsidR="009F3EC2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14985A" w14:textId="77777777" w:rsidR="009F3EC2" w:rsidRPr="00AF40C0" w:rsidRDefault="009F3EC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14:paraId="7B25A8E8" w14:textId="77777777" w:rsidR="009F3EC2" w:rsidRPr="00AF40C0" w:rsidRDefault="009F3EC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14:paraId="6ECDC1EB" w14:textId="77777777" w:rsidR="00202A3C" w:rsidRPr="00AF40C0" w:rsidRDefault="00202A3C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F40C0">
        <w:rPr>
          <w:rStyle w:val="a5"/>
          <w:sz w:val="28"/>
          <w:szCs w:val="28"/>
        </w:rPr>
        <w:t>Условия участия в конкурсе:</w:t>
      </w:r>
    </w:p>
    <w:p w14:paraId="6695351A" w14:textId="77777777" w:rsidR="00202A3C" w:rsidRPr="00AF40C0" w:rsidRDefault="00202A3C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05231378" w14:textId="77777777" w:rsidR="00202A3C" w:rsidRPr="00AF40C0" w:rsidRDefault="00202A3C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lastRenderedPageBreak/>
        <w:t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14:paraId="2DAEA116" w14:textId="77777777" w:rsidR="00202A3C" w:rsidRPr="00AF40C0" w:rsidRDefault="00202A3C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Гражданин (гражданский служащий) не допускается к участию в конкурсе в связи с его несоответствием квалификационным требованиям к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службе, для поступления на гражданскую службу и ее прохождения.</w:t>
      </w:r>
    </w:p>
    <w:p w14:paraId="1F668F34" w14:textId="77777777" w:rsidR="00202A3C" w:rsidRPr="00AF40C0" w:rsidRDefault="00202A3C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  <w:sz w:val="18"/>
          <w:szCs w:val="18"/>
        </w:rPr>
      </w:pPr>
      <w:r w:rsidRPr="00AF40C0">
        <w:rPr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14:paraId="3C9078EF" w14:textId="77777777" w:rsidR="004D20A6" w:rsidRPr="00AF40C0" w:rsidRDefault="00B2144F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прохождения государственной гражданской службы:</w:t>
      </w:r>
    </w:p>
    <w:p w14:paraId="0D7C47C3" w14:textId="77777777" w:rsidR="002E095A" w:rsidRPr="00AF40C0" w:rsidRDefault="002E095A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Гражданин, претендующий на замещение должности государственной гражданской службы Забайкальского края, при поступлении на службу представляет представителю нанимателя:</w:t>
      </w:r>
    </w:p>
    <w:p w14:paraId="73D9BCA2" w14:textId="77777777" w:rsidR="002E095A" w:rsidRPr="00AF40C0" w:rsidRDefault="002E095A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своей семьи;</w:t>
      </w:r>
    </w:p>
    <w:p w14:paraId="032686EB" w14:textId="77777777" w:rsidR="002E095A" w:rsidRPr="00AF40C0" w:rsidRDefault="002E095A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</w:t>
      </w:r>
      <w:r w:rsidR="00320557" w:rsidRPr="00AF40C0">
        <w:rPr>
          <w:sz w:val="28"/>
          <w:szCs w:val="28"/>
        </w:rPr>
        <w:t xml:space="preserve">е должности гражданской службы </w:t>
      </w:r>
      <w:r w:rsidRPr="00AF40C0">
        <w:rPr>
          <w:sz w:val="28"/>
          <w:szCs w:val="28"/>
        </w:rPr>
        <w:t xml:space="preserve">размещал общедоступную информацию, а также данные, </w:t>
      </w:r>
      <w:r w:rsidR="009C376F" w:rsidRPr="00AF40C0">
        <w:rPr>
          <w:sz w:val="28"/>
          <w:szCs w:val="28"/>
        </w:rPr>
        <w:t xml:space="preserve">позволяющие </w:t>
      </w:r>
      <w:r w:rsidR="00320557" w:rsidRPr="00AF40C0">
        <w:rPr>
          <w:sz w:val="28"/>
          <w:szCs w:val="28"/>
        </w:rPr>
        <w:t>его</w:t>
      </w:r>
      <w:r w:rsidR="009C376F" w:rsidRPr="00AF40C0">
        <w:rPr>
          <w:sz w:val="28"/>
          <w:szCs w:val="28"/>
        </w:rPr>
        <w:t xml:space="preserve"> идентифицировать</w:t>
      </w:r>
      <w:r w:rsidR="0097527F" w:rsidRPr="00AF40C0">
        <w:rPr>
          <w:sz w:val="28"/>
          <w:szCs w:val="28"/>
        </w:rPr>
        <w:t>,</w:t>
      </w:r>
      <w:r w:rsidR="00D630AF" w:rsidRPr="00AF40C0">
        <w:rPr>
          <w:sz w:val="28"/>
          <w:szCs w:val="28"/>
        </w:rPr>
        <w:t xml:space="preserve"> </w:t>
      </w:r>
      <w:r w:rsidR="00D630AF" w:rsidRPr="00AF40C0">
        <w:rPr>
          <w:sz w:val="28"/>
          <w:szCs w:val="28"/>
          <w:shd w:val="clear" w:color="auto" w:fill="FFFFFF"/>
        </w:rPr>
        <w:t>за три календарных года, предшествующих году поступления на гражданскую службу.</w:t>
      </w:r>
    </w:p>
    <w:p w14:paraId="7812A6C8" w14:textId="77777777" w:rsidR="002E095A" w:rsidRPr="00AF40C0" w:rsidRDefault="002E095A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При заключении служебного контракта с гражданином, впервые поступающим на государственную гражданскую службу Забайкальского края,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службы.</w:t>
      </w:r>
    </w:p>
    <w:p w14:paraId="7E953673" w14:textId="77777777" w:rsidR="002E095A" w:rsidRPr="00AF40C0" w:rsidRDefault="002E095A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В период испытания на государственного гражданского служащего распространяются положения Федерального закона «О государственной гражданской службе Российской Федерации», других законов и иных нормативных правовых актов о государственной гражданской службе.</w:t>
      </w:r>
    </w:p>
    <w:p w14:paraId="3D56CAFF" w14:textId="77777777" w:rsidR="00D630AF" w:rsidRPr="00AF40C0" w:rsidRDefault="002E095A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Гражданские служащие обеспечиваются соответствующими организационно-техническими условиями для исполнения своих должностных обязанностей; информацией, необходимой для выполнения должностных обязанностей; безопасными условиями труда, отвечающими требованиям охраны и гигиены труда и др.</w:t>
      </w:r>
    </w:p>
    <w:p w14:paraId="45B65DCC" w14:textId="77777777" w:rsidR="00D630AF" w:rsidRPr="00AF40C0" w:rsidRDefault="00D630AF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 xml:space="preserve">Назначение гражданина (гражданского служащего), состоящего в кадровом резерве государственного органа, на вакантную должность </w:t>
      </w:r>
      <w:r w:rsidRPr="00AF40C0">
        <w:rPr>
          <w:sz w:val="28"/>
          <w:szCs w:val="28"/>
        </w:rPr>
        <w:lastRenderedPageBreak/>
        <w:t xml:space="preserve">государственной гражданской службы осуществляется с его согласия по решению соответствующего представителя нанимателя. Предельный срок нахождения гражданина (гражданского служащего) в кадровом резерве государственного органа для замещения одной и той же группы должностей государственной гражданской службы (должности государственной гражданской службы) составляет </w:t>
      </w:r>
      <w:r w:rsidR="00D35072" w:rsidRPr="00AF40C0">
        <w:rPr>
          <w:sz w:val="28"/>
          <w:szCs w:val="28"/>
        </w:rPr>
        <w:t xml:space="preserve">три </w:t>
      </w:r>
      <w:r w:rsidRPr="00AF40C0">
        <w:rPr>
          <w:sz w:val="28"/>
          <w:szCs w:val="28"/>
        </w:rPr>
        <w:t>года.</w:t>
      </w:r>
    </w:p>
    <w:p w14:paraId="003927B1" w14:textId="77777777" w:rsidR="00B31939" w:rsidRPr="00AF40C0" w:rsidRDefault="00D630AF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Гражданин (гражданский служащий) включается в кадровый резерв государственного органа со дня издания соответствующего правового акта государственного органа. Основанием для включения гражданина (гражданского служащего) в кадровый резерв государственного органа является соответствующее решение конкурсной комиссии.</w:t>
      </w:r>
    </w:p>
    <w:p w14:paraId="2BB456D7" w14:textId="77777777" w:rsidR="009F3EC2" w:rsidRPr="00AF40C0" w:rsidRDefault="009F3EC2" w:rsidP="00EE00AB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0C0">
        <w:rPr>
          <w:sz w:val="28"/>
          <w:szCs w:val="28"/>
        </w:rPr>
        <w:t xml:space="preserve">В соответствии с пунктом 27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</w:t>
      </w:r>
      <w:r w:rsidR="008E26C8" w:rsidRPr="00AF40C0">
        <w:rPr>
          <w:sz w:val="28"/>
          <w:szCs w:val="28"/>
        </w:rPr>
        <w:br/>
      </w:r>
      <w:r w:rsidRPr="00AF40C0">
        <w:rPr>
          <w:sz w:val="28"/>
          <w:szCs w:val="28"/>
        </w:rPr>
        <w:t>от 1 февраля 2005 года № 112,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Федерации.</w:t>
      </w:r>
    </w:p>
    <w:p w14:paraId="40745005" w14:textId="6347BB33" w:rsidR="00970D3C" w:rsidRPr="009B41FA" w:rsidRDefault="009F3EC2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 xml:space="preserve">С </w:t>
      </w:r>
      <w:r w:rsidRPr="009B41FA">
        <w:rPr>
          <w:sz w:val="28"/>
          <w:szCs w:val="28"/>
        </w:rPr>
        <w:t xml:space="preserve">порядком обжалования результатов конкурсов на замещение вакантных должностей государственной гражданской службы Забайкальского края можно ознакомиться по </w:t>
      </w:r>
      <w:hyperlink r:id="rId33" w:history="1">
        <w:r w:rsidRPr="009663AA">
          <w:rPr>
            <w:rStyle w:val="a4"/>
            <w:sz w:val="28"/>
            <w:szCs w:val="28"/>
          </w:rPr>
          <w:t>ссылке</w:t>
        </w:r>
      </w:hyperlink>
      <w:r w:rsidR="00970D3C" w:rsidRPr="009B41FA">
        <w:rPr>
          <w:sz w:val="28"/>
          <w:szCs w:val="28"/>
        </w:rPr>
        <w:t>.</w:t>
      </w:r>
    </w:p>
    <w:p w14:paraId="492EB6D8" w14:textId="77777777" w:rsidR="009F3EC2" w:rsidRPr="00AF40C0" w:rsidRDefault="009F3EC2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В случае если участник конкурса не согласен с результатами проведения конкурса, он вправе осуществлять защиту своих нарушенных прав и интересов в досудебном и судебном порядке.</w:t>
      </w:r>
    </w:p>
    <w:p w14:paraId="6B799689" w14:textId="77777777" w:rsidR="00504757" w:rsidRPr="00147714" w:rsidRDefault="001F7467" w:rsidP="00EE00AB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___</w:t>
      </w:r>
      <w:r w:rsidR="003D2381" w:rsidRPr="00AF40C0">
        <w:rPr>
          <w:rFonts w:ascii="Times New Roman" w:hAnsi="Times New Roman" w:cs="Times New Roman"/>
          <w:sz w:val="28"/>
          <w:szCs w:val="28"/>
        </w:rPr>
        <w:t>__</w:t>
      </w:r>
      <w:r w:rsidR="003D31B9" w:rsidRPr="00AF40C0">
        <w:rPr>
          <w:rFonts w:ascii="Times New Roman" w:hAnsi="Times New Roman" w:cs="Times New Roman"/>
          <w:sz w:val="28"/>
          <w:szCs w:val="28"/>
        </w:rPr>
        <w:t>___________</w:t>
      </w:r>
    </w:p>
    <w:sectPr w:rsidR="00504757" w:rsidRPr="00147714" w:rsidSect="00C6090C">
      <w:headerReference w:type="default" r:id="rId3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ECE91" w14:textId="77777777" w:rsidR="0026765E" w:rsidRDefault="0026765E" w:rsidP="00EC350E">
      <w:r>
        <w:separator/>
      </w:r>
    </w:p>
  </w:endnote>
  <w:endnote w:type="continuationSeparator" w:id="0">
    <w:p w14:paraId="1A19BC38" w14:textId="77777777" w:rsidR="0026765E" w:rsidRDefault="0026765E" w:rsidP="00EC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FC85E" w14:textId="77777777" w:rsidR="0026765E" w:rsidRDefault="0026765E" w:rsidP="00EC350E">
      <w:r>
        <w:separator/>
      </w:r>
    </w:p>
  </w:footnote>
  <w:footnote w:type="continuationSeparator" w:id="0">
    <w:p w14:paraId="32E99EDC" w14:textId="77777777" w:rsidR="0026765E" w:rsidRDefault="0026765E" w:rsidP="00EC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74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26BE48" w14:textId="77777777" w:rsidR="00B51D07" w:rsidRPr="00FC762D" w:rsidRDefault="00B51D07">
        <w:pPr>
          <w:pStyle w:val="ac"/>
          <w:jc w:val="center"/>
          <w:rPr>
            <w:rFonts w:ascii="Times New Roman" w:hAnsi="Times New Roman" w:cs="Times New Roman"/>
          </w:rPr>
        </w:pPr>
        <w:r w:rsidRPr="00FC762D">
          <w:rPr>
            <w:rFonts w:ascii="Times New Roman" w:hAnsi="Times New Roman" w:cs="Times New Roman"/>
          </w:rPr>
          <w:fldChar w:fldCharType="begin"/>
        </w:r>
        <w:r w:rsidRPr="00FC762D">
          <w:rPr>
            <w:rFonts w:ascii="Times New Roman" w:hAnsi="Times New Roman" w:cs="Times New Roman"/>
          </w:rPr>
          <w:instrText xml:space="preserve"> PAGE   \* MERGEFORMAT </w:instrText>
        </w:r>
        <w:r w:rsidRPr="00FC762D">
          <w:rPr>
            <w:rFonts w:ascii="Times New Roman" w:hAnsi="Times New Roman" w:cs="Times New Roman"/>
          </w:rPr>
          <w:fldChar w:fldCharType="separate"/>
        </w:r>
        <w:r w:rsidR="00603659">
          <w:rPr>
            <w:rFonts w:ascii="Times New Roman" w:hAnsi="Times New Roman" w:cs="Times New Roman"/>
            <w:noProof/>
          </w:rPr>
          <w:t>24</w:t>
        </w:r>
        <w:r w:rsidRPr="00FC762D">
          <w:rPr>
            <w:rFonts w:ascii="Times New Roman" w:hAnsi="Times New Roman" w:cs="Times New Roman"/>
          </w:rPr>
          <w:fldChar w:fldCharType="end"/>
        </w:r>
      </w:p>
    </w:sdtContent>
  </w:sdt>
  <w:p w14:paraId="3C5EC56C" w14:textId="77777777" w:rsidR="00B51D07" w:rsidRDefault="00B51D0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B44E5"/>
    <w:multiLevelType w:val="hybridMultilevel"/>
    <w:tmpl w:val="5CDCF338"/>
    <w:lvl w:ilvl="0" w:tplc="D7C2BEB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4B1882"/>
    <w:multiLevelType w:val="hybridMultilevel"/>
    <w:tmpl w:val="A3767C04"/>
    <w:lvl w:ilvl="0" w:tplc="30D236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F4151F"/>
    <w:multiLevelType w:val="hybridMultilevel"/>
    <w:tmpl w:val="0CC8C1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E55497"/>
    <w:multiLevelType w:val="hybridMultilevel"/>
    <w:tmpl w:val="803C1CAC"/>
    <w:lvl w:ilvl="0" w:tplc="6D8AB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FA6D10"/>
    <w:multiLevelType w:val="hybridMultilevel"/>
    <w:tmpl w:val="5CDCF338"/>
    <w:lvl w:ilvl="0" w:tplc="D7C2BEB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DB30AC"/>
    <w:multiLevelType w:val="multilevel"/>
    <w:tmpl w:val="0E88F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41FD5424"/>
    <w:multiLevelType w:val="hybridMultilevel"/>
    <w:tmpl w:val="CC402AC0"/>
    <w:lvl w:ilvl="0" w:tplc="F7949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A44849"/>
    <w:multiLevelType w:val="hybridMultilevel"/>
    <w:tmpl w:val="ECDC6558"/>
    <w:lvl w:ilvl="0" w:tplc="48181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684C2D"/>
    <w:multiLevelType w:val="hybridMultilevel"/>
    <w:tmpl w:val="2D069ECE"/>
    <w:lvl w:ilvl="0" w:tplc="4E1E4666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44F"/>
    <w:rsid w:val="00003B79"/>
    <w:rsid w:val="00004C93"/>
    <w:rsid w:val="000061D4"/>
    <w:rsid w:val="00010DE4"/>
    <w:rsid w:val="00013F5D"/>
    <w:rsid w:val="000140AC"/>
    <w:rsid w:val="0002013D"/>
    <w:rsid w:val="000202F2"/>
    <w:rsid w:val="000228E8"/>
    <w:rsid w:val="000245D3"/>
    <w:rsid w:val="000248CF"/>
    <w:rsid w:val="00024A9D"/>
    <w:rsid w:val="00025C64"/>
    <w:rsid w:val="00026120"/>
    <w:rsid w:val="00026608"/>
    <w:rsid w:val="00026AF3"/>
    <w:rsid w:val="00027B3B"/>
    <w:rsid w:val="0003146B"/>
    <w:rsid w:val="000322D0"/>
    <w:rsid w:val="00032D6A"/>
    <w:rsid w:val="000342EE"/>
    <w:rsid w:val="00034B07"/>
    <w:rsid w:val="00034B9D"/>
    <w:rsid w:val="00034FA5"/>
    <w:rsid w:val="000408A0"/>
    <w:rsid w:val="00042203"/>
    <w:rsid w:val="00043114"/>
    <w:rsid w:val="0004389C"/>
    <w:rsid w:val="00046F2B"/>
    <w:rsid w:val="00047DC0"/>
    <w:rsid w:val="000522BD"/>
    <w:rsid w:val="000522C3"/>
    <w:rsid w:val="000547D6"/>
    <w:rsid w:val="00055145"/>
    <w:rsid w:val="00055C79"/>
    <w:rsid w:val="0005693A"/>
    <w:rsid w:val="000600C4"/>
    <w:rsid w:val="0006329D"/>
    <w:rsid w:val="00064C39"/>
    <w:rsid w:val="000655DC"/>
    <w:rsid w:val="00067187"/>
    <w:rsid w:val="000715F5"/>
    <w:rsid w:val="00073201"/>
    <w:rsid w:val="000741F1"/>
    <w:rsid w:val="00075C21"/>
    <w:rsid w:val="00081409"/>
    <w:rsid w:val="00081888"/>
    <w:rsid w:val="00081D73"/>
    <w:rsid w:val="000827EB"/>
    <w:rsid w:val="000833B6"/>
    <w:rsid w:val="00085415"/>
    <w:rsid w:val="00085558"/>
    <w:rsid w:val="00087229"/>
    <w:rsid w:val="0008789C"/>
    <w:rsid w:val="00090D91"/>
    <w:rsid w:val="00090FFC"/>
    <w:rsid w:val="00091B3C"/>
    <w:rsid w:val="000932D1"/>
    <w:rsid w:val="00093AC1"/>
    <w:rsid w:val="00093BCB"/>
    <w:rsid w:val="00096B0B"/>
    <w:rsid w:val="000A2074"/>
    <w:rsid w:val="000A48DE"/>
    <w:rsid w:val="000A504A"/>
    <w:rsid w:val="000A6828"/>
    <w:rsid w:val="000A68E6"/>
    <w:rsid w:val="000A7979"/>
    <w:rsid w:val="000B2C62"/>
    <w:rsid w:val="000B441D"/>
    <w:rsid w:val="000B453F"/>
    <w:rsid w:val="000B5B70"/>
    <w:rsid w:val="000B5E78"/>
    <w:rsid w:val="000C21E1"/>
    <w:rsid w:val="000C2AFE"/>
    <w:rsid w:val="000C3FC9"/>
    <w:rsid w:val="000C70D3"/>
    <w:rsid w:val="000D10B5"/>
    <w:rsid w:val="000D1F6E"/>
    <w:rsid w:val="000D3224"/>
    <w:rsid w:val="000D5747"/>
    <w:rsid w:val="000D6150"/>
    <w:rsid w:val="000E0B07"/>
    <w:rsid w:val="000E2303"/>
    <w:rsid w:val="000E4278"/>
    <w:rsid w:val="000E6FD5"/>
    <w:rsid w:val="000E716C"/>
    <w:rsid w:val="000F189D"/>
    <w:rsid w:val="000F1E43"/>
    <w:rsid w:val="000F33AF"/>
    <w:rsid w:val="000F3A55"/>
    <w:rsid w:val="000F41AB"/>
    <w:rsid w:val="000F584A"/>
    <w:rsid w:val="000F77C2"/>
    <w:rsid w:val="00101E02"/>
    <w:rsid w:val="00102DEF"/>
    <w:rsid w:val="00104418"/>
    <w:rsid w:val="00104FC5"/>
    <w:rsid w:val="00107029"/>
    <w:rsid w:val="00107D08"/>
    <w:rsid w:val="00110B04"/>
    <w:rsid w:val="00111617"/>
    <w:rsid w:val="00113E16"/>
    <w:rsid w:val="001173ED"/>
    <w:rsid w:val="00121C87"/>
    <w:rsid w:val="001258F8"/>
    <w:rsid w:val="00125AEF"/>
    <w:rsid w:val="00125E4E"/>
    <w:rsid w:val="0012644F"/>
    <w:rsid w:val="001264DF"/>
    <w:rsid w:val="00127BCC"/>
    <w:rsid w:val="00137B07"/>
    <w:rsid w:val="00142C75"/>
    <w:rsid w:val="001442F2"/>
    <w:rsid w:val="00146A1F"/>
    <w:rsid w:val="00147714"/>
    <w:rsid w:val="001479D2"/>
    <w:rsid w:val="001505AC"/>
    <w:rsid w:val="001506BF"/>
    <w:rsid w:val="00150D0A"/>
    <w:rsid w:val="001541D7"/>
    <w:rsid w:val="00154B08"/>
    <w:rsid w:val="0015647C"/>
    <w:rsid w:val="00157FC3"/>
    <w:rsid w:val="00162CDB"/>
    <w:rsid w:val="00163839"/>
    <w:rsid w:val="00163D74"/>
    <w:rsid w:val="00166C89"/>
    <w:rsid w:val="00170862"/>
    <w:rsid w:val="00171775"/>
    <w:rsid w:val="00173C46"/>
    <w:rsid w:val="00174A83"/>
    <w:rsid w:val="001769EE"/>
    <w:rsid w:val="00177575"/>
    <w:rsid w:val="00177D77"/>
    <w:rsid w:val="00177D99"/>
    <w:rsid w:val="00180338"/>
    <w:rsid w:val="00181F23"/>
    <w:rsid w:val="001833E2"/>
    <w:rsid w:val="00183493"/>
    <w:rsid w:val="0018451E"/>
    <w:rsid w:val="001905AE"/>
    <w:rsid w:val="001A19A0"/>
    <w:rsid w:val="001A1BFD"/>
    <w:rsid w:val="001A6823"/>
    <w:rsid w:val="001A74EB"/>
    <w:rsid w:val="001A792C"/>
    <w:rsid w:val="001B0B3A"/>
    <w:rsid w:val="001B0D78"/>
    <w:rsid w:val="001B1658"/>
    <w:rsid w:val="001B21AF"/>
    <w:rsid w:val="001B611C"/>
    <w:rsid w:val="001B70E3"/>
    <w:rsid w:val="001C1B39"/>
    <w:rsid w:val="001C3065"/>
    <w:rsid w:val="001C30BE"/>
    <w:rsid w:val="001C5E36"/>
    <w:rsid w:val="001D0740"/>
    <w:rsid w:val="001D0864"/>
    <w:rsid w:val="001D0D51"/>
    <w:rsid w:val="001D6143"/>
    <w:rsid w:val="001E0671"/>
    <w:rsid w:val="001E0743"/>
    <w:rsid w:val="001E2C27"/>
    <w:rsid w:val="001E41F8"/>
    <w:rsid w:val="001E5DF1"/>
    <w:rsid w:val="001E6B2F"/>
    <w:rsid w:val="001F0AE4"/>
    <w:rsid w:val="001F2FD3"/>
    <w:rsid w:val="001F3037"/>
    <w:rsid w:val="001F6127"/>
    <w:rsid w:val="001F7467"/>
    <w:rsid w:val="001F7647"/>
    <w:rsid w:val="00200B5A"/>
    <w:rsid w:val="0020251E"/>
    <w:rsid w:val="00202A3C"/>
    <w:rsid w:val="00203579"/>
    <w:rsid w:val="0020398D"/>
    <w:rsid w:val="00207BD3"/>
    <w:rsid w:val="00210EB8"/>
    <w:rsid w:val="00211621"/>
    <w:rsid w:val="00212485"/>
    <w:rsid w:val="00212CCE"/>
    <w:rsid w:val="002178F9"/>
    <w:rsid w:val="002229F1"/>
    <w:rsid w:val="002239DC"/>
    <w:rsid w:val="00225B38"/>
    <w:rsid w:val="0022624B"/>
    <w:rsid w:val="002319B6"/>
    <w:rsid w:val="0023257E"/>
    <w:rsid w:val="00232A30"/>
    <w:rsid w:val="0023508F"/>
    <w:rsid w:val="00235938"/>
    <w:rsid w:val="00235B2E"/>
    <w:rsid w:val="00235B8E"/>
    <w:rsid w:val="002366AC"/>
    <w:rsid w:val="00236891"/>
    <w:rsid w:val="00237EF5"/>
    <w:rsid w:val="00240FB9"/>
    <w:rsid w:val="002412E0"/>
    <w:rsid w:val="002423C1"/>
    <w:rsid w:val="002442AD"/>
    <w:rsid w:val="00245372"/>
    <w:rsid w:val="0024685D"/>
    <w:rsid w:val="002510A3"/>
    <w:rsid w:val="0025190C"/>
    <w:rsid w:val="00253115"/>
    <w:rsid w:val="00254FB5"/>
    <w:rsid w:val="0025546C"/>
    <w:rsid w:val="002579F3"/>
    <w:rsid w:val="00260E83"/>
    <w:rsid w:val="002645C8"/>
    <w:rsid w:val="0026765E"/>
    <w:rsid w:val="0026766C"/>
    <w:rsid w:val="0026775B"/>
    <w:rsid w:val="00267DEE"/>
    <w:rsid w:val="00272AB2"/>
    <w:rsid w:val="00273202"/>
    <w:rsid w:val="0027410A"/>
    <w:rsid w:val="002754B0"/>
    <w:rsid w:val="002758E7"/>
    <w:rsid w:val="002760AF"/>
    <w:rsid w:val="00280808"/>
    <w:rsid w:val="0028165B"/>
    <w:rsid w:val="00281711"/>
    <w:rsid w:val="00281B15"/>
    <w:rsid w:val="00283B72"/>
    <w:rsid w:val="00284653"/>
    <w:rsid w:val="002866C5"/>
    <w:rsid w:val="00286A27"/>
    <w:rsid w:val="00290209"/>
    <w:rsid w:val="0029053A"/>
    <w:rsid w:val="00291284"/>
    <w:rsid w:val="00291FA0"/>
    <w:rsid w:val="00293BC2"/>
    <w:rsid w:val="00295BCC"/>
    <w:rsid w:val="00295FDC"/>
    <w:rsid w:val="00296802"/>
    <w:rsid w:val="002A0443"/>
    <w:rsid w:val="002A37F3"/>
    <w:rsid w:val="002A52BB"/>
    <w:rsid w:val="002A55A6"/>
    <w:rsid w:val="002A65FE"/>
    <w:rsid w:val="002A6D4E"/>
    <w:rsid w:val="002A76DA"/>
    <w:rsid w:val="002A7D2A"/>
    <w:rsid w:val="002B25BE"/>
    <w:rsid w:val="002B2EA1"/>
    <w:rsid w:val="002B665D"/>
    <w:rsid w:val="002B7564"/>
    <w:rsid w:val="002C0D86"/>
    <w:rsid w:val="002C23D1"/>
    <w:rsid w:val="002C33AF"/>
    <w:rsid w:val="002C340B"/>
    <w:rsid w:val="002C3EA4"/>
    <w:rsid w:val="002C53CC"/>
    <w:rsid w:val="002C6301"/>
    <w:rsid w:val="002C7DE0"/>
    <w:rsid w:val="002D0BD5"/>
    <w:rsid w:val="002D1EBB"/>
    <w:rsid w:val="002D24D7"/>
    <w:rsid w:val="002D3CA8"/>
    <w:rsid w:val="002D40AD"/>
    <w:rsid w:val="002D65FC"/>
    <w:rsid w:val="002D7A03"/>
    <w:rsid w:val="002E095A"/>
    <w:rsid w:val="002E4FEB"/>
    <w:rsid w:val="002E72CD"/>
    <w:rsid w:val="002E7D04"/>
    <w:rsid w:val="002E7F3C"/>
    <w:rsid w:val="002F00FA"/>
    <w:rsid w:val="002F03A5"/>
    <w:rsid w:val="002F1C18"/>
    <w:rsid w:val="002F3014"/>
    <w:rsid w:val="002F563E"/>
    <w:rsid w:val="002F5766"/>
    <w:rsid w:val="002F7690"/>
    <w:rsid w:val="002F77AE"/>
    <w:rsid w:val="0030290F"/>
    <w:rsid w:val="00305532"/>
    <w:rsid w:val="003060E1"/>
    <w:rsid w:val="003101D2"/>
    <w:rsid w:val="003110AA"/>
    <w:rsid w:val="003111E3"/>
    <w:rsid w:val="003118D2"/>
    <w:rsid w:val="00311FA1"/>
    <w:rsid w:val="00312BED"/>
    <w:rsid w:val="00316174"/>
    <w:rsid w:val="00316DFB"/>
    <w:rsid w:val="003170CB"/>
    <w:rsid w:val="00320557"/>
    <w:rsid w:val="00320B8F"/>
    <w:rsid w:val="00321808"/>
    <w:rsid w:val="00322582"/>
    <w:rsid w:val="003238E1"/>
    <w:rsid w:val="00323A61"/>
    <w:rsid w:val="00326C18"/>
    <w:rsid w:val="00332EA0"/>
    <w:rsid w:val="00333F80"/>
    <w:rsid w:val="0033664E"/>
    <w:rsid w:val="00340398"/>
    <w:rsid w:val="003408FC"/>
    <w:rsid w:val="0034179C"/>
    <w:rsid w:val="0034476F"/>
    <w:rsid w:val="003460AC"/>
    <w:rsid w:val="00350701"/>
    <w:rsid w:val="00350EBA"/>
    <w:rsid w:val="0035487A"/>
    <w:rsid w:val="0035579D"/>
    <w:rsid w:val="00357103"/>
    <w:rsid w:val="0036268F"/>
    <w:rsid w:val="00363613"/>
    <w:rsid w:val="003642FC"/>
    <w:rsid w:val="00365644"/>
    <w:rsid w:val="00370051"/>
    <w:rsid w:val="00370BBA"/>
    <w:rsid w:val="00371AEB"/>
    <w:rsid w:val="0037251E"/>
    <w:rsid w:val="0037588B"/>
    <w:rsid w:val="00376088"/>
    <w:rsid w:val="003824A6"/>
    <w:rsid w:val="003906E7"/>
    <w:rsid w:val="0039178A"/>
    <w:rsid w:val="00393602"/>
    <w:rsid w:val="00394176"/>
    <w:rsid w:val="003946D1"/>
    <w:rsid w:val="003A0BE9"/>
    <w:rsid w:val="003A13A2"/>
    <w:rsid w:val="003A166A"/>
    <w:rsid w:val="003A7DD9"/>
    <w:rsid w:val="003B184D"/>
    <w:rsid w:val="003B1CF0"/>
    <w:rsid w:val="003B4FB4"/>
    <w:rsid w:val="003B6081"/>
    <w:rsid w:val="003C2E85"/>
    <w:rsid w:val="003C74F4"/>
    <w:rsid w:val="003D1484"/>
    <w:rsid w:val="003D191A"/>
    <w:rsid w:val="003D2381"/>
    <w:rsid w:val="003D31B9"/>
    <w:rsid w:val="003D4DD6"/>
    <w:rsid w:val="003E4EB3"/>
    <w:rsid w:val="003E71B1"/>
    <w:rsid w:val="003F28C0"/>
    <w:rsid w:val="003F2A5F"/>
    <w:rsid w:val="003F6132"/>
    <w:rsid w:val="003F70AD"/>
    <w:rsid w:val="003F78AF"/>
    <w:rsid w:val="004037CB"/>
    <w:rsid w:val="004073D4"/>
    <w:rsid w:val="00412754"/>
    <w:rsid w:val="00414399"/>
    <w:rsid w:val="0041786B"/>
    <w:rsid w:val="00424AD2"/>
    <w:rsid w:val="00427B2B"/>
    <w:rsid w:val="004314A0"/>
    <w:rsid w:val="00435BEC"/>
    <w:rsid w:val="00435D25"/>
    <w:rsid w:val="0043682F"/>
    <w:rsid w:val="00442EBB"/>
    <w:rsid w:val="00445012"/>
    <w:rsid w:val="0044617A"/>
    <w:rsid w:val="00450046"/>
    <w:rsid w:val="00450B3F"/>
    <w:rsid w:val="00454CBE"/>
    <w:rsid w:val="00455D86"/>
    <w:rsid w:val="00456B46"/>
    <w:rsid w:val="00457196"/>
    <w:rsid w:val="00457B7A"/>
    <w:rsid w:val="00461382"/>
    <w:rsid w:val="0046302F"/>
    <w:rsid w:val="0046323F"/>
    <w:rsid w:val="0046485D"/>
    <w:rsid w:val="00465A62"/>
    <w:rsid w:val="004669D6"/>
    <w:rsid w:val="00467CAD"/>
    <w:rsid w:val="00470C86"/>
    <w:rsid w:val="004723E0"/>
    <w:rsid w:val="00473E1F"/>
    <w:rsid w:val="004748D5"/>
    <w:rsid w:val="00474A38"/>
    <w:rsid w:val="00474B4D"/>
    <w:rsid w:val="00475FB9"/>
    <w:rsid w:val="004819F3"/>
    <w:rsid w:val="00482296"/>
    <w:rsid w:val="0048260C"/>
    <w:rsid w:val="004912BB"/>
    <w:rsid w:val="00495258"/>
    <w:rsid w:val="00495DD6"/>
    <w:rsid w:val="004A397E"/>
    <w:rsid w:val="004A3995"/>
    <w:rsid w:val="004A565C"/>
    <w:rsid w:val="004A6B81"/>
    <w:rsid w:val="004B02AC"/>
    <w:rsid w:val="004B0540"/>
    <w:rsid w:val="004B33DE"/>
    <w:rsid w:val="004B46C5"/>
    <w:rsid w:val="004B4C52"/>
    <w:rsid w:val="004B62C5"/>
    <w:rsid w:val="004C039A"/>
    <w:rsid w:val="004C3CBF"/>
    <w:rsid w:val="004C41BF"/>
    <w:rsid w:val="004C47B3"/>
    <w:rsid w:val="004C602E"/>
    <w:rsid w:val="004C6C23"/>
    <w:rsid w:val="004D000F"/>
    <w:rsid w:val="004D0114"/>
    <w:rsid w:val="004D20A6"/>
    <w:rsid w:val="004D2AB9"/>
    <w:rsid w:val="004D343C"/>
    <w:rsid w:val="004D6269"/>
    <w:rsid w:val="004E0CBF"/>
    <w:rsid w:val="004E10D7"/>
    <w:rsid w:val="004E1E35"/>
    <w:rsid w:val="004E4B37"/>
    <w:rsid w:val="004E60DA"/>
    <w:rsid w:val="004F2167"/>
    <w:rsid w:val="004F3F16"/>
    <w:rsid w:val="0050249D"/>
    <w:rsid w:val="00502626"/>
    <w:rsid w:val="00503736"/>
    <w:rsid w:val="00504757"/>
    <w:rsid w:val="00507F07"/>
    <w:rsid w:val="005102DF"/>
    <w:rsid w:val="0051339F"/>
    <w:rsid w:val="00517163"/>
    <w:rsid w:val="0052461F"/>
    <w:rsid w:val="00525E05"/>
    <w:rsid w:val="0052704D"/>
    <w:rsid w:val="00527568"/>
    <w:rsid w:val="00527948"/>
    <w:rsid w:val="005308B2"/>
    <w:rsid w:val="00531A73"/>
    <w:rsid w:val="005326E1"/>
    <w:rsid w:val="005338BC"/>
    <w:rsid w:val="005341B3"/>
    <w:rsid w:val="005374BD"/>
    <w:rsid w:val="00537D69"/>
    <w:rsid w:val="00540105"/>
    <w:rsid w:val="00540F27"/>
    <w:rsid w:val="00541879"/>
    <w:rsid w:val="00541C34"/>
    <w:rsid w:val="00541D0D"/>
    <w:rsid w:val="005423DD"/>
    <w:rsid w:val="00544342"/>
    <w:rsid w:val="00544ECC"/>
    <w:rsid w:val="00546F2E"/>
    <w:rsid w:val="00546F36"/>
    <w:rsid w:val="005515C3"/>
    <w:rsid w:val="005547D5"/>
    <w:rsid w:val="00554B5D"/>
    <w:rsid w:val="0055513F"/>
    <w:rsid w:val="00555B98"/>
    <w:rsid w:val="005567AC"/>
    <w:rsid w:val="005569A8"/>
    <w:rsid w:val="00556A67"/>
    <w:rsid w:val="00556C15"/>
    <w:rsid w:val="00557107"/>
    <w:rsid w:val="005723D5"/>
    <w:rsid w:val="00573E4B"/>
    <w:rsid w:val="005758D9"/>
    <w:rsid w:val="00576298"/>
    <w:rsid w:val="00580B7E"/>
    <w:rsid w:val="00581456"/>
    <w:rsid w:val="0058179D"/>
    <w:rsid w:val="005827CA"/>
    <w:rsid w:val="005829EF"/>
    <w:rsid w:val="005850D7"/>
    <w:rsid w:val="005850E3"/>
    <w:rsid w:val="005855B5"/>
    <w:rsid w:val="00586BED"/>
    <w:rsid w:val="00587ACE"/>
    <w:rsid w:val="00590AC9"/>
    <w:rsid w:val="00591274"/>
    <w:rsid w:val="00592376"/>
    <w:rsid w:val="005925A8"/>
    <w:rsid w:val="00594553"/>
    <w:rsid w:val="005960E3"/>
    <w:rsid w:val="00596CDA"/>
    <w:rsid w:val="0059705A"/>
    <w:rsid w:val="00597109"/>
    <w:rsid w:val="005A0353"/>
    <w:rsid w:val="005A0F48"/>
    <w:rsid w:val="005A219A"/>
    <w:rsid w:val="005A3764"/>
    <w:rsid w:val="005A67A8"/>
    <w:rsid w:val="005B11AF"/>
    <w:rsid w:val="005B1387"/>
    <w:rsid w:val="005C14B7"/>
    <w:rsid w:val="005C302D"/>
    <w:rsid w:val="005C792D"/>
    <w:rsid w:val="005D0213"/>
    <w:rsid w:val="005D2BFC"/>
    <w:rsid w:val="005D2C92"/>
    <w:rsid w:val="005D4516"/>
    <w:rsid w:val="005D722A"/>
    <w:rsid w:val="005E51F6"/>
    <w:rsid w:val="005E5982"/>
    <w:rsid w:val="005E6F5A"/>
    <w:rsid w:val="005E767B"/>
    <w:rsid w:val="005F0112"/>
    <w:rsid w:val="005F2ED3"/>
    <w:rsid w:val="005F3CCF"/>
    <w:rsid w:val="005F4647"/>
    <w:rsid w:val="005F4D24"/>
    <w:rsid w:val="005F5F21"/>
    <w:rsid w:val="005F78CA"/>
    <w:rsid w:val="006000A6"/>
    <w:rsid w:val="006015AA"/>
    <w:rsid w:val="0060269D"/>
    <w:rsid w:val="00603187"/>
    <w:rsid w:val="00603659"/>
    <w:rsid w:val="00605667"/>
    <w:rsid w:val="00610162"/>
    <w:rsid w:val="00615981"/>
    <w:rsid w:val="00620CEB"/>
    <w:rsid w:val="0062202A"/>
    <w:rsid w:val="006238D2"/>
    <w:rsid w:val="006269D1"/>
    <w:rsid w:val="00632289"/>
    <w:rsid w:val="00632D72"/>
    <w:rsid w:val="0063324A"/>
    <w:rsid w:val="00640495"/>
    <w:rsid w:val="006407C7"/>
    <w:rsid w:val="0064194C"/>
    <w:rsid w:val="0064217A"/>
    <w:rsid w:val="00642E4F"/>
    <w:rsid w:val="00645989"/>
    <w:rsid w:val="0065046E"/>
    <w:rsid w:val="00650899"/>
    <w:rsid w:val="0065145C"/>
    <w:rsid w:val="006552B6"/>
    <w:rsid w:val="00655631"/>
    <w:rsid w:val="00655B8F"/>
    <w:rsid w:val="00656014"/>
    <w:rsid w:val="00665A07"/>
    <w:rsid w:val="00665BAB"/>
    <w:rsid w:val="0066796F"/>
    <w:rsid w:val="00671097"/>
    <w:rsid w:val="00673EFC"/>
    <w:rsid w:val="00675957"/>
    <w:rsid w:val="00675FC6"/>
    <w:rsid w:val="00681DF0"/>
    <w:rsid w:val="00682140"/>
    <w:rsid w:val="006825EE"/>
    <w:rsid w:val="00683CC2"/>
    <w:rsid w:val="00684A7A"/>
    <w:rsid w:val="006875FA"/>
    <w:rsid w:val="006910CA"/>
    <w:rsid w:val="006910ED"/>
    <w:rsid w:val="00691439"/>
    <w:rsid w:val="006916CF"/>
    <w:rsid w:val="00692C37"/>
    <w:rsid w:val="006933E9"/>
    <w:rsid w:val="00696750"/>
    <w:rsid w:val="00697392"/>
    <w:rsid w:val="006A0DC9"/>
    <w:rsid w:val="006A10A0"/>
    <w:rsid w:val="006A3F18"/>
    <w:rsid w:val="006A41ED"/>
    <w:rsid w:val="006A7646"/>
    <w:rsid w:val="006B0AC0"/>
    <w:rsid w:val="006B13E8"/>
    <w:rsid w:val="006B18CE"/>
    <w:rsid w:val="006B1F04"/>
    <w:rsid w:val="006B4CA4"/>
    <w:rsid w:val="006B5B86"/>
    <w:rsid w:val="006C16F3"/>
    <w:rsid w:val="006D0759"/>
    <w:rsid w:val="006D656F"/>
    <w:rsid w:val="006D689F"/>
    <w:rsid w:val="006D7980"/>
    <w:rsid w:val="006E65C4"/>
    <w:rsid w:val="006E6CEB"/>
    <w:rsid w:val="006F0D96"/>
    <w:rsid w:val="006F1367"/>
    <w:rsid w:val="006F397E"/>
    <w:rsid w:val="00700697"/>
    <w:rsid w:val="00701AE8"/>
    <w:rsid w:val="00702B0C"/>
    <w:rsid w:val="00707BEE"/>
    <w:rsid w:val="0071080E"/>
    <w:rsid w:val="0071181E"/>
    <w:rsid w:val="00712378"/>
    <w:rsid w:val="00712453"/>
    <w:rsid w:val="00712539"/>
    <w:rsid w:val="007128E4"/>
    <w:rsid w:val="0071466B"/>
    <w:rsid w:val="007220F3"/>
    <w:rsid w:val="0072249A"/>
    <w:rsid w:val="00723430"/>
    <w:rsid w:val="0072583C"/>
    <w:rsid w:val="00725DA4"/>
    <w:rsid w:val="0072655F"/>
    <w:rsid w:val="00726596"/>
    <w:rsid w:val="00726DCF"/>
    <w:rsid w:val="00727261"/>
    <w:rsid w:val="0072739D"/>
    <w:rsid w:val="00733A36"/>
    <w:rsid w:val="007346E1"/>
    <w:rsid w:val="007357A5"/>
    <w:rsid w:val="00736316"/>
    <w:rsid w:val="00742732"/>
    <w:rsid w:val="00745080"/>
    <w:rsid w:val="00746FEC"/>
    <w:rsid w:val="00747D31"/>
    <w:rsid w:val="00747D43"/>
    <w:rsid w:val="0075132C"/>
    <w:rsid w:val="00751959"/>
    <w:rsid w:val="00751E89"/>
    <w:rsid w:val="007533B4"/>
    <w:rsid w:val="0075404C"/>
    <w:rsid w:val="00757089"/>
    <w:rsid w:val="007601C9"/>
    <w:rsid w:val="0076086A"/>
    <w:rsid w:val="00763C40"/>
    <w:rsid w:val="007644DC"/>
    <w:rsid w:val="007646E2"/>
    <w:rsid w:val="0076576B"/>
    <w:rsid w:val="00770A24"/>
    <w:rsid w:val="0077183F"/>
    <w:rsid w:val="00774C14"/>
    <w:rsid w:val="00777A2F"/>
    <w:rsid w:val="00781798"/>
    <w:rsid w:val="007821DA"/>
    <w:rsid w:val="00782251"/>
    <w:rsid w:val="00782274"/>
    <w:rsid w:val="007829DE"/>
    <w:rsid w:val="00782B60"/>
    <w:rsid w:val="00783396"/>
    <w:rsid w:val="00784300"/>
    <w:rsid w:val="00784D4A"/>
    <w:rsid w:val="00785F23"/>
    <w:rsid w:val="00786AE2"/>
    <w:rsid w:val="00786E89"/>
    <w:rsid w:val="007875E4"/>
    <w:rsid w:val="0079085E"/>
    <w:rsid w:val="00791527"/>
    <w:rsid w:val="00793FA8"/>
    <w:rsid w:val="00794A36"/>
    <w:rsid w:val="00796BF9"/>
    <w:rsid w:val="00797160"/>
    <w:rsid w:val="00797A1E"/>
    <w:rsid w:val="007A016E"/>
    <w:rsid w:val="007A08DD"/>
    <w:rsid w:val="007A1094"/>
    <w:rsid w:val="007A35E5"/>
    <w:rsid w:val="007A6AFD"/>
    <w:rsid w:val="007A6B77"/>
    <w:rsid w:val="007B2059"/>
    <w:rsid w:val="007B22CB"/>
    <w:rsid w:val="007B2AA1"/>
    <w:rsid w:val="007B3DE2"/>
    <w:rsid w:val="007B4537"/>
    <w:rsid w:val="007B4FE1"/>
    <w:rsid w:val="007C0E09"/>
    <w:rsid w:val="007C21D3"/>
    <w:rsid w:val="007C32ED"/>
    <w:rsid w:val="007C6EB1"/>
    <w:rsid w:val="007C7043"/>
    <w:rsid w:val="007C726B"/>
    <w:rsid w:val="007D0476"/>
    <w:rsid w:val="007D2D29"/>
    <w:rsid w:val="007D3C66"/>
    <w:rsid w:val="007D5EAB"/>
    <w:rsid w:val="007E06E8"/>
    <w:rsid w:val="007E32F7"/>
    <w:rsid w:val="007E452B"/>
    <w:rsid w:val="007E5209"/>
    <w:rsid w:val="007E705C"/>
    <w:rsid w:val="007F028C"/>
    <w:rsid w:val="007F051C"/>
    <w:rsid w:val="007F0A82"/>
    <w:rsid w:val="007F35DE"/>
    <w:rsid w:val="007F4E97"/>
    <w:rsid w:val="007F6CD0"/>
    <w:rsid w:val="007F6DF4"/>
    <w:rsid w:val="007F6EE0"/>
    <w:rsid w:val="00801A19"/>
    <w:rsid w:val="00802CA8"/>
    <w:rsid w:val="0080554F"/>
    <w:rsid w:val="00805EA6"/>
    <w:rsid w:val="00806478"/>
    <w:rsid w:val="00807C47"/>
    <w:rsid w:val="0081156E"/>
    <w:rsid w:val="00811D79"/>
    <w:rsid w:val="00815C7C"/>
    <w:rsid w:val="00816A11"/>
    <w:rsid w:val="008175A0"/>
    <w:rsid w:val="008201CE"/>
    <w:rsid w:val="00823079"/>
    <w:rsid w:val="00823471"/>
    <w:rsid w:val="00824D9B"/>
    <w:rsid w:val="008258FC"/>
    <w:rsid w:val="00826BE2"/>
    <w:rsid w:val="00826FEA"/>
    <w:rsid w:val="008275A0"/>
    <w:rsid w:val="00827D2A"/>
    <w:rsid w:val="00827FE7"/>
    <w:rsid w:val="00831C79"/>
    <w:rsid w:val="00832433"/>
    <w:rsid w:val="0083353F"/>
    <w:rsid w:val="00836D90"/>
    <w:rsid w:val="00837A39"/>
    <w:rsid w:val="00840FFC"/>
    <w:rsid w:val="008432D5"/>
    <w:rsid w:val="008444F6"/>
    <w:rsid w:val="00845896"/>
    <w:rsid w:val="0084696C"/>
    <w:rsid w:val="008525E1"/>
    <w:rsid w:val="0085291B"/>
    <w:rsid w:val="008533E8"/>
    <w:rsid w:val="008540B2"/>
    <w:rsid w:val="00855357"/>
    <w:rsid w:val="0086076F"/>
    <w:rsid w:val="0086251E"/>
    <w:rsid w:val="00862EC7"/>
    <w:rsid w:val="00863CC9"/>
    <w:rsid w:val="00864B94"/>
    <w:rsid w:val="008711B0"/>
    <w:rsid w:val="008717BB"/>
    <w:rsid w:val="00871FEC"/>
    <w:rsid w:val="00873294"/>
    <w:rsid w:val="00874B20"/>
    <w:rsid w:val="008764CB"/>
    <w:rsid w:val="00883467"/>
    <w:rsid w:val="0088500C"/>
    <w:rsid w:val="00885021"/>
    <w:rsid w:val="00886DA7"/>
    <w:rsid w:val="0088791E"/>
    <w:rsid w:val="0089056E"/>
    <w:rsid w:val="00890766"/>
    <w:rsid w:val="00896044"/>
    <w:rsid w:val="008A0C54"/>
    <w:rsid w:val="008A29E8"/>
    <w:rsid w:val="008A3020"/>
    <w:rsid w:val="008A3D27"/>
    <w:rsid w:val="008A4E97"/>
    <w:rsid w:val="008A77C7"/>
    <w:rsid w:val="008B01AC"/>
    <w:rsid w:val="008B06FC"/>
    <w:rsid w:val="008B26FC"/>
    <w:rsid w:val="008B35A5"/>
    <w:rsid w:val="008B4034"/>
    <w:rsid w:val="008B52E8"/>
    <w:rsid w:val="008B670D"/>
    <w:rsid w:val="008B7A63"/>
    <w:rsid w:val="008C0568"/>
    <w:rsid w:val="008C1DBA"/>
    <w:rsid w:val="008C24DE"/>
    <w:rsid w:val="008C2D80"/>
    <w:rsid w:val="008C6C54"/>
    <w:rsid w:val="008D1889"/>
    <w:rsid w:val="008D1A2A"/>
    <w:rsid w:val="008D1F5A"/>
    <w:rsid w:val="008D2DBC"/>
    <w:rsid w:val="008D4C3F"/>
    <w:rsid w:val="008D6B20"/>
    <w:rsid w:val="008E1201"/>
    <w:rsid w:val="008E19D7"/>
    <w:rsid w:val="008E26C8"/>
    <w:rsid w:val="008E2801"/>
    <w:rsid w:val="008E500A"/>
    <w:rsid w:val="008E562A"/>
    <w:rsid w:val="008E6EFB"/>
    <w:rsid w:val="008E7DAA"/>
    <w:rsid w:val="008F10F7"/>
    <w:rsid w:val="008F1491"/>
    <w:rsid w:val="008F7057"/>
    <w:rsid w:val="008F7503"/>
    <w:rsid w:val="00902DA0"/>
    <w:rsid w:val="00903AD6"/>
    <w:rsid w:val="00904391"/>
    <w:rsid w:val="00907901"/>
    <w:rsid w:val="00914D77"/>
    <w:rsid w:val="009152B4"/>
    <w:rsid w:val="0091657F"/>
    <w:rsid w:val="00916BFD"/>
    <w:rsid w:val="00920E9D"/>
    <w:rsid w:val="00921BF9"/>
    <w:rsid w:val="00923B5B"/>
    <w:rsid w:val="00923EA2"/>
    <w:rsid w:val="00927697"/>
    <w:rsid w:val="009276B7"/>
    <w:rsid w:val="00927C3F"/>
    <w:rsid w:val="009308F5"/>
    <w:rsid w:val="00930AF1"/>
    <w:rsid w:val="00932AB6"/>
    <w:rsid w:val="0093623B"/>
    <w:rsid w:val="0093636B"/>
    <w:rsid w:val="00936FA7"/>
    <w:rsid w:val="00937847"/>
    <w:rsid w:val="00940E33"/>
    <w:rsid w:val="0094409C"/>
    <w:rsid w:val="00946977"/>
    <w:rsid w:val="00946D90"/>
    <w:rsid w:val="009476BB"/>
    <w:rsid w:val="00951E46"/>
    <w:rsid w:val="009531F7"/>
    <w:rsid w:val="0095663A"/>
    <w:rsid w:val="00957B6A"/>
    <w:rsid w:val="00961B54"/>
    <w:rsid w:val="00961D5C"/>
    <w:rsid w:val="0096232D"/>
    <w:rsid w:val="0096363C"/>
    <w:rsid w:val="00964366"/>
    <w:rsid w:val="0096566C"/>
    <w:rsid w:val="009663AA"/>
    <w:rsid w:val="00970BF8"/>
    <w:rsid w:val="00970D3C"/>
    <w:rsid w:val="00971351"/>
    <w:rsid w:val="00971BD5"/>
    <w:rsid w:val="00972F79"/>
    <w:rsid w:val="0097314C"/>
    <w:rsid w:val="009740ED"/>
    <w:rsid w:val="00974D6A"/>
    <w:rsid w:val="0097527F"/>
    <w:rsid w:val="009753A3"/>
    <w:rsid w:val="009771E4"/>
    <w:rsid w:val="00977599"/>
    <w:rsid w:val="00977A0A"/>
    <w:rsid w:val="00977D46"/>
    <w:rsid w:val="00980AE8"/>
    <w:rsid w:val="00980CC6"/>
    <w:rsid w:val="00982380"/>
    <w:rsid w:val="00983DFD"/>
    <w:rsid w:val="0099013E"/>
    <w:rsid w:val="0099144D"/>
    <w:rsid w:val="00991AA7"/>
    <w:rsid w:val="00992DFB"/>
    <w:rsid w:val="00993C5E"/>
    <w:rsid w:val="0099488E"/>
    <w:rsid w:val="009953F4"/>
    <w:rsid w:val="00995A54"/>
    <w:rsid w:val="0099767E"/>
    <w:rsid w:val="009A10DC"/>
    <w:rsid w:val="009A1324"/>
    <w:rsid w:val="009A14EC"/>
    <w:rsid w:val="009A1910"/>
    <w:rsid w:val="009A1B74"/>
    <w:rsid w:val="009A6A17"/>
    <w:rsid w:val="009A6E4D"/>
    <w:rsid w:val="009B2101"/>
    <w:rsid w:val="009B2796"/>
    <w:rsid w:val="009B2E4C"/>
    <w:rsid w:val="009B35E7"/>
    <w:rsid w:val="009B41FA"/>
    <w:rsid w:val="009B596D"/>
    <w:rsid w:val="009B60B3"/>
    <w:rsid w:val="009C0B17"/>
    <w:rsid w:val="009C376F"/>
    <w:rsid w:val="009C413B"/>
    <w:rsid w:val="009C41B9"/>
    <w:rsid w:val="009C41CE"/>
    <w:rsid w:val="009C44F6"/>
    <w:rsid w:val="009C4F90"/>
    <w:rsid w:val="009C52D8"/>
    <w:rsid w:val="009D27B0"/>
    <w:rsid w:val="009D288F"/>
    <w:rsid w:val="009D34BA"/>
    <w:rsid w:val="009D53AB"/>
    <w:rsid w:val="009D5D2E"/>
    <w:rsid w:val="009E4F41"/>
    <w:rsid w:val="009F06E4"/>
    <w:rsid w:val="009F2893"/>
    <w:rsid w:val="009F2983"/>
    <w:rsid w:val="009F3EC2"/>
    <w:rsid w:val="009F440C"/>
    <w:rsid w:val="00A01985"/>
    <w:rsid w:val="00A023B3"/>
    <w:rsid w:val="00A06050"/>
    <w:rsid w:val="00A060E7"/>
    <w:rsid w:val="00A0716E"/>
    <w:rsid w:val="00A0774D"/>
    <w:rsid w:val="00A077DE"/>
    <w:rsid w:val="00A07A97"/>
    <w:rsid w:val="00A10B46"/>
    <w:rsid w:val="00A10DA6"/>
    <w:rsid w:val="00A11601"/>
    <w:rsid w:val="00A11EF5"/>
    <w:rsid w:val="00A12139"/>
    <w:rsid w:val="00A15668"/>
    <w:rsid w:val="00A156D8"/>
    <w:rsid w:val="00A163D3"/>
    <w:rsid w:val="00A227A9"/>
    <w:rsid w:val="00A22FE6"/>
    <w:rsid w:val="00A23870"/>
    <w:rsid w:val="00A23D70"/>
    <w:rsid w:val="00A24541"/>
    <w:rsid w:val="00A25956"/>
    <w:rsid w:val="00A279C6"/>
    <w:rsid w:val="00A3068A"/>
    <w:rsid w:val="00A31093"/>
    <w:rsid w:val="00A3154D"/>
    <w:rsid w:val="00A33CFF"/>
    <w:rsid w:val="00A3416B"/>
    <w:rsid w:val="00A34F97"/>
    <w:rsid w:val="00A35263"/>
    <w:rsid w:val="00A35619"/>
    <w:rsid w:val="00A35E92"/>
    <w:rsid w:val="00A36F38"/>
    <w:rsid w:val="00A37316"/>
    <w:rsid w:val="00A411FD"/>
    <w:rsid w:val="00A43570"/>
    <w:rsid w:val="00A44634"/>
    <w:rsid w:val="00A4669C"/>
    <w:rsid w:val="00A471CD"/>
    <w:rsid w:val="00A51B95"/>
    <w:rsid w:val="00A52B5D"/>
    <w:rsid w:val="00A532A6"/>
    <w:rsid w:val="00A54F58"/>
    <w:rsid w:val="00A55C24"/>
    <w:rsid w:val="00A6033D"/>
    <w:rsid w:val="00A60A6B"/>
    <w:rsid w:val="00A668D5"/>
    <w:rsid w:val="00A700A6"/>
    <w:rsid w:val="00A701EF"/>
    <w:rsid w:val="00A70C17"/>
    <w:rsid w:val="00A70E86"/>
    <w:rsid w:val="00A71A8C"/>
    <w:rsid w:val="00A71FF8"/>
    <w:rsid w:val="00A72C0F"/>
    <w:rsid w:val="00A73CEF"/>
    <w:rsid w:val="00A77778"/>
    <w:rsid w:val="00A81BB6"/>
    <w:rsid w:val="00A83012"/>
    <w:rsid w:val="00A836D4"/>
    <w:rsid w:val="00A852BB"/>
    <w:rsid w:val="00A918EA"/>
    <w:rsid w:val="00A95936"/>
    <w:rsid w:val="00A95DBD"/>
    <w:rsid w:val="00A96616"/>
    <w:rsid w:val="00A9745A"/>
    <w:rsid w:val="00AA0632"/>
    <w:rsid w:val="00AA182A"/>
    <w:rsid w:val="00AA5011"/>
    <w:rsid w:val="00AA512C"/>
    <w:rsid w:val="00AA5C6C"/>
    <w:rsid w:val="00AA6178"/>
    <w:rsid w:val="00AA6AF6"/>
    <w:rsid w:val="00AB0163"/>
    <w:rsid w:val="00AB139E"/>
    <w:rsid w:val="00AB30B0"/>
    <w:rsid w:val="00AB3F8C"/>
    <w:rsid w:val="00AB43AF"/>
    <w:rsid w:val="00AB472B"/>
    <w:rsid w:val="00AB4CDB"/>
    <w:rsid w:val="00AC1AB6"/>
    <w:rsid w:val="00AC3ABB"/>
    <w:rsid w:val="00AC42CB"/>
    <w:rsid w:val="00AC5BF4"/>
    <w:rsid w:val="00AC7F51"/>
    <w:rsid w:val="00AC7F72"/>
    <w:rsid w:val="00AD1EAA"/>
    <w:rsid w:val="00AD2345"/>
    <w:rsid w:val="00AD5CDB"/>
    <w:rsid w:val="00AD60B4"/>
    <w:rsid w:val="00AD7D70"/>
    <w:rsid w:val="00AE05A9"/>
    <w:rsid w:val="00AE4058"/>
    <w:rsid w:val="00AE50D5"/>
    <w:rsid w:val="00AE5420"/>
    <w:rsid w:val="00AE57BD"/>
    <w:rsid w:val="00AE5A90"/>
    <w:rsid w:val="00AE6438"/>
    <w:rsid w:val="00AF0829"/>
    <w:rsid w:val="00AF0E5E"/>
    <w:rsid w:val="00AF1BAC"/>
    <w:rsid w:val="00AF40C0"/>
    <w:rsid w:val="00AF431C"/>
    <w:rsid w:val="00AF7AE0"/>
    <w:rsid w:val="00B009D3"/>
    <w:rsid w:val="00B00EC4"/>
    <w:rsid w:val="00B0198A"/>
    <w:rsid w:val="00B02844"/>
    <w:rsid w:val="00B02D2E"/>
    <w:rsid w:val="00B02E0B"/>
    <w:rsid w:val="00B064A7"/>
    <w:rsid w:val="00B06511"/>
    <w:rsid w:val="00B065AF"/>
    <w:rsid w:val="00B06E72"/>
    <w:rsid w:val="00B1256C"/>
    <w:rsid w:val="00B162D3"/>
    <w:rsid w:val="00B17DD1"/>
    <w:rsid w:val="00B204D8"/>
    <w:rsid w:val="00B21074"/>
    <w:rsid w:val="00B2144F"/>
    <w:rsid w:val="00B22971"/>
    <w:rsid w:val="00B248D6"/>
    <w:rsid w:val="00B25057"/>
    <w:rsid w:val="00B256C2"/>
    <w:rsid w:val="00B302D7"/>
    <w:rsid w:val="00B31939"/>
    <w:rsid w:val="00B31DED"/>
    <w:rsid w:val="00B32D15"/>
    <w:rsid w:val="00B40FC0"/>
    <w:rsid w:val="00B43877"/>
    <w:rsid w:val="00B44158"/>
    <w:rsid w:val="00B459B6"/>
    <w:rsid w:val="00B51D07"/>
    <w:rsid w:val="00B51D0A"/>
    <w:rsid w:val="00B526EB"/>
    <w:rsid w:val="00B52D84"/>
    <w:rsid w:val="00B543D1"/>
    <w:rsid w:val="00B544FB"/>
    <w:rsid w:val="00B5572E"/>
    <w:rsid w:val="00B6068A"/>
    <w:rsid w:val="00B65D5B"/>
    <w:rsid w:val="00B665CE"/>
    <w:rsid w:val="00B701EF"/>
    <w:rsid w:val="00B71254"/>
    <w:rsid w:val="00B759F0"/>
    <w:rsid w:val="00B76C6A"/>
    <w:rsid w:val="00B809C8"/>
    <w:rsid w:val="00B819F9"/>
    <w:rsid w:val="00B81D34"/>
    <w:rsid w:val="00B858E7"/>
    <w:rsid w:val="00B85E1D"/>
    <w:rsid w:val="00B8667C"/>
    <w:rsid w:val="00B870C1"/>
    <w:rsid w:val="00B9344D"/>
    <w:rsid w:val="00B93B35"/>
    <w:rsid w:val="00B9414B"/>
    <w:rsid w:val="00B94FA1"/>
    <w:rsid w:val="00B97A86"/>
    <w:rsid w:val="00B97BB4"/>
    <w:rsid w:val="00BA045D"/>
    <w:rsid w:val="00BA2B0A"/>
    <w:rsid w:val="00BA7105"/>
    <w:rsid w:val="00BB045A"/>
    <w:rsid w:val="00BB278F"/>
    <w:rsid w:val="00BB3D14"/>
    <w:rsid w:val="00BB3F07"/>
    <w:rsid w:val="00BB4E37"/>
    <w:rsid w:val="00BB5DC2"/>
    <w:rsid w:val="00BC1A45"/>
    <w:rsid w:val="00BC23FE"/>
    <w:rsid w:val="00BC4032"/>
    <w:rsid w:val="00BC484A"/>
    <w:rsid w:val="00BD1757"/>
    <w:rsid w:val="00BD2079"/>
    <w:rsid w:val="00BD2362"/>
    <w:rsid w:val="00BD5B1D"/>
    <w:rsid w:val="00BD61D0"/>
    <w:rsid w:val="00BE169B"/>
    <w:rsid w:val="00BE1EF7"/>
    <w:rsid w:val="00BE5779"/>
    <w:rsid w:val="00BE7A86"/>
    <w:rsid w:val="00BF345C"/>
    <w:rsid w:val="00BF3D53"/>
    <w:rsid w:val="00BF4AB3"/>
    <w:rsid w:val="00BF58BC"/>
    <w:rsid w:val="00BF5CC6"/>
    <w:rsid w:val="00BF5E18"/>
    <w:rsid w:val="00BF772F"/>
    <w:rsid w:val="00BF7BBB"/>
    <w:rsid w:val="00C01423"/>
    <w:rsid w:val="00C0249E"/>
    <w:rsid w:val="00C03B02"/>
    <w:rsid w:val="00C03DC8"/>
    <w:rsid w:val="00C06ADD"/>
    <w:rsid w:val="00C07A95"/>
    <w:rsid w:val="00C1002F"/>
    <w:rsid w:val="00C12F04"/>
    <w:rsid w:val="00C152E1"/>
    <w:rsid w:val="00C16961"/>
    <w:rsid w:val="00C16EC8"/>
    <w:rsid w:val="00C170AA"/>
    <w:rsid w:val="00C17CC8"/>
    <w:rsid w:val="00C20BBD"/>
    <w:rsid w:val="00C223A9"/>
    <w:rsid w:val="00C22E1F"/>
    <w:rsid w:val="00C22EB7"/>
    <w:rsid w:val="00C238FC"/>
    <w:rsid w:val="00C30B0B"/>
    <w:rsid w:val="00C311AA"/>
    <w:rsid w:val="00C400FD"/>
    <w:rsid w:val="00C4027D"/>
    <w:rsid w:val="00C40635"/>
    <w:rsid w:val="00C41759"/>
    <w:rsid w:val="00C42DA4"/>
    <w:rsid w:val="00C43191"/>
    <w:rsid w:val="00C4492C"/>
    <w:rsid w:val="00C45F5B"/>
    <w:rsid w:val="00C501AB"/>
    <w:rsid w:val="00C501B0"/>
    <w:rsid w:val="00C50950"/>
    <w:rsid w:val="00C51AE6"/>
    <w:rsid w:val="00C53F49"/>
    <w:rsid w:val="00C543C4"/>
    <w:rsid w:val="00C54544"/>
    <w:rsid w:val="00C556E3"/>
    <w:rsid w:val="00C571F8"/>
    <w:rsid w:val="00C57C40"/>
    <w:rsid w:val="00C57F94"/>
    <w:rsid w:val="00C6090C"/>
    <w:rsid w:val="00C614F5"/>
    <w:rsid w:val="00C65628"/>
    <w:rsid w:val="00C656DC"/>
    <w:rsid w:val="00C65F5E"/>
    <w:rsid w:val="00C712A2"/>
    <w:rsid w:val="00C73717"/>
    <w:rsid w:val="00C738CB"/>
    <w:rsid w:val="00C73B6F"/>
    <w:rsid w:val="00C81AB4"/>
    <w:rsid w:val="00C83489"/>
    <w:rsid w:val="00C83589"/>
    <w:rsid w:val="00C83DCD"/>
    <w:rsid w:val="00C85F92"/>
    <w:rsid w:val="00C86301"/>
    <w:rsid w:val="00C87CEC"/>
    <w:rsid w:val="00C92D86"/>
    <w:rsid w:val="00C930ED"/>
    <w:rsid w:val="00C951EF"/>
    <w:rsid w:val="00C95767"/>
    <w:rsid w:val="00C95D3D"/>
    <w:rsid w:val="00C960A0"/>
    <w:rsid w:val="00C969ED"/>
    <w:rsid w:val="00C9732B"/>
    <w:rsid w:val="00CA1527"/>
    <w:rsid w:val="00CA3CF4"/>
    <w:rsid w:val="00CA4474"/>
    <w:rsid w:val="00CA5AF7"/>
    <w:rsid w:val="00CA5DC8"/>
    <w:rsid w:val="00CA6018"/>
    <w:rsid w:val="00CA63AF"/>
    <w:rsid w:val="00CA71E6"/>
    <w:rsid w:val="00CA7551"/>
    <w:rsid w:val="00CB0BDE"/>
    <w:rsid w:val="00CB1D52"/>
    <w:rsid w:val="00CB2383"/>
    <w:rsid w:val="00CB32A4"/>
    <w:rsid w:val="00CB46AF"/>
    <w:rsid w:val="00CC407F"/>
    <w:rsid w:val="00CC4791"/>
    <w:rsid w:val="00CD392C"/>
    <w:rsid w:val="00CD588E"/>
    <w:rsid w:val="00CD61FF"/>
    <w:rsid w:val="00CD6257"/>
    <w:rsid w:val="00CD6691"/>
    <w:rsid w:val="00CD747E"/>
    <w:rsid w:val="00CD7CED"/>
    <w:rsid w:val="00CE05C1"/>
    <w:rsid w:val="00CE081E"/>
    <w:rsid w:val="00CE17FE"/>
    <w:rsid w:val="00CE4936"/>
    <w:rsid w:val="00CE4A2C"/>
    <w:rsid w:val="00CE5106"/>
    <w:rsid w:val="00CE6FF0"/>
    <w:rsid w:val="00CF0B4E"/>
    <w:rsid w:val="00CF4C8D"/>
    <w:rsid w:val="00CF63EC"/>
    <w:rsid w:val="00CF65F0"/>
    <w:rsid w:val="00D010B2"/>
    <w:rsid w:val="00D0293C"/>
    <w:rsid w:val="00D056CF"/>
    <w:rsid w:val="00D05A7F"/>
    <w:rsid w:val="00D07337"/>
    <w:rsid w:val="00D150A1"/>
    <w:rsid w:val="00D1522D"/>
    <w:rsid w:val="00D158AD"/>
    <w:rsid w:val="00D168BA"/>
    <w:rsid w:val="00D16F4F"/>
    <w:rsid w:val="00D20BAE"/>
    <w:rsid w:val="00D21255"/>
    <w:rsid w:val="00D21271"/>
    <w:rsid w:val="00D21339"/>
    <w:rsid w:val="00D214D7"/>
    <w:rsid w:val="00D2362F"/>
    <w:rsid w:val="00D23735"/>
    <w:rsid w:val="00D241E0"/>
    <w:rsid w:val="00D27254"/>
    <w:rsid w:val="00D317DA"/>
    <w:rsid w:val="00D32506"/>
    <w:rsid w:val="00D33589"/>
    <w:rsid w:val="00D342FD"/>
    <w:rsid w:val="00D346B9"/>
    <w:rsid w:val="00D35072"/>
    <w:rsid w:val="00D35672"/>
    <w:rsid w:val="00D36267"/>
    <w:rsid w:val="00D36B91"/>
    <w:rsid w:val="00D36F64"/>
    <w:rsid w:val="00D42515"/>
    <w:rsid w:val="00D43C16"/>
    <w:rsid w:val="00D448CA"/>
    <w:rsid w:val="00D4501E"/>
    <w:rsid w:val="00D4528D"/>
    <w:rsid w:val="00D46743"/>
    <w:rsid w:val="00D46ECD"/>
    <w:rsid w:val="00D47684"/>
    <w:rsid w:val="00D53965"/>
    <w:rsid w:val="00D53B87"/>
    <w:rsid w:val="00D53E1E"/>
    <w:rsid w:val="00D56DF8"/>
    <w:rsid w:val="00D57076"/>
    <w:rsid w:val="00D61392"/>
    <w:rsid w:val="00D63004"/>
    <w:rsid w:val="00D630AF"/>
    <w:rsid w:val="00D6361D"/>
    <w:rsid w:val="00D64C43"/>
    <w:rsid w:val="00D66EAA"/>
    <w:rsid w:val="00D67FE9"/>
    <w:rsid w:val="00D71007"/>
    <w:rsid w:val="00D721EA"/>
    <w:rsid w:val="00D76257"/>
    <w:rsid w:val="00D76936"/>
    <w:rsid w:val="00D77E4D"/>
    <w:rsid w:val="00D81470"/>
    <w:rsid w:val="00D815F0"/>
    <w:rsid w:val="00D82C38"/>
    <w:rsid w:val="00D8347E"/>
    <w:rsid w:val="00D83978"/>
    <w:rsid w:val="00D84B48"/>
    <w:rsid w:val="00D84CF5"/>
    <w:rsid w:val="00D853B1"/>
    <w:rsid w:val="00D87B81"/>
    <w:rsid w:val="00D92521"/>
    <w:rsid w:val="00D945C9"/>
    <w:rsid w:val="00D957DF"/>
    <w:rsid w:val="00D95AF2"/>
    <w:rsid w:val="00D963C1"/>
    <w:rsid w:val="00DA69AD"/>
    <w:rsid w:val="00DA6B05"/>
    <w:rsid w:val="00DB19E9"/>
    <w:rsid w:val="00DB1C00"/>
    <w:rsid w:val="00DB33B8"/>
    <w:rsid w:val="00DB5A61"/>
    <w:rsid w:val="00DC0B71"/>
    <w:rsid w:val="00DC10FD"/>
    <w:rsid w:val="00DC17CD"/>
    <w:rsid w:val="00DC1F4E"/>
    <w:rsid w:val="00DC2CF4"/>
    <w:rsid w:val="00DC6281"/>
    <w:rsid w:val="00DC729C"/>
    <w:rsid w:val="00DC7E0B"/>
    <w:rsid w:val="00DD1493"/>
    <w:rsid w:val="00DD2D1C"/>
    <w:rsid w:val="00DD391B"/>
    <w:rsid w:val="00DD7295"/>
    <w:rsid w:val="00DD7E58"/>
    <w:rsid w:val="00DE06BD"/>
    <w:rsid w:val="00DE4B6D"/>
    <w:rsid w:val="00DF0A48"/>
    <w:rsid w:val="00DF218D"/>
    <w:rsid w:val="00DF2942"/>
    <w:rsid w:val="00DF3182"/>
    <w:rsid w:val="00DF4727"/>
    <w:rsid w:val="00DF7160"/>
    <w:rsid w:val="00DF77C0"/>
    <w:rsid w:val="00E03618"/>
    <w:rsid w:val="00E03CBC"/>
    <w:rsid w:val="00E06B92"/>
    <w:rsid w:val="00E11847"/>
    <w:rsid w:val="00E12BB9"/>
    <w:rsid w:val="00E13DF0"/>
    <w:rsid w:val="00E14B3F"/>
    <w:rsid w:val="00E166CC"/>
    <w:rsid w:val="00E176BB"/>
    <w:rsid w:val="00E17F66"/>
    <w:rsid w:val="00E21CCF"/>
    <w:rsid w:val="00E21D4E"/>
    <w:rsid w:val="00E225C3"/>
    <w:rsid w:val="00E24E94"/>
    <w:rsid w:val="00E27953"/>
    <w:rsid w:val="00E30754"/>
    <w:rsid w:val="00E32727"/>
    <w:rsid w:val="00E33D31"/>
    <w:rsid w:val="00E33E22"/>
    <w:rsid w:val="00E40407"/>
    <w:rsid w:val="00E40991"/>
    <w:rsid w:val="00E40C67"/>
    <w:rsid w:val="00E42AFE"/>
    <w:rsid w:val="00E525A9"/>
    <w:rsid w:val="00E52A78"/>
    <w:rsid w:val="00E52BE3"/>
    <w:rsid w:val="00E549DE"/>
    <w:rsid w:val="00E56BAA"/>
    <w:rsid w:val="00E60820"/>
    <w:rsid w:val="00E62AB1"/>
    <w:rsid w:val="00E631BF"/>
    <w:rsid w:val="00E6568A"/>
    <w:rsid w:val="00E6594F"/>
    <w:rsid w:val="00E662F5"/>
    <w:rsid w:val="00E6733F"/>
    <w:rsid w:val="00E71D82"/>
    <w:rsid w:val="00E73DA2"/>
    <w:rsid w:val="00E76E51"/>
    <w:rsid w:val="00E773F4"/>
    <w:rsid w:val="00E77BA7"/>
    <w:rsid w:val="00E803DA"/>
    <w:rsid w:val="00E815BF"/>
    <w:rsid w:val="00E8178B"/>
    <w:rsid w:val="00E831E9"/>
    <w:rsid w:val="00E83260"/>
    <w:rsid w:val="00E83935"/>
    <w:rsid w:val="00E83A5A"/>
    <w:rsid w:val="00E85A13"/>
    <w:rsid w:val="00E86F8A"/>
    <w:rsid w:val="00E909DF"/>
    <w:rsid w:val="00E91549"/>
    <w:rsid w:val="00E91AA9"/>
    <w:rsid w:val="00E922F7"/>
    <w:rsid w:val="00E926DE"/>
    <w:rsid w:val="00E92B68"/>
    <w:rsid w:val="00E93F45"/>
    <w:rsid w:val="00E96F83"/>
    <w:rsid w:val="00EA0184"/>
    <w:rsid w:val="00EA042B"/>
    <w:rsid w:val="00EA1F92"/>
    <w:rsid w:val="00EA38D9"/>
    <w:rsid w:val="00EA41F1"/>
    <w:rsid w:val="00EA4BAF"/>
    <w:rsid w:val="00EA5B7E"/>
    <w:rsid w:val="00EA5D0F"/>
    <w:rsid w:val="00EB489F"/>
    <w:rsid w:val="00EB6F4B"/>
    <w:rsid w:val="00EC1BEF"/>
    <w:rsid w:val="00EC257C"/>
    <w:rsid w:val="00EC350E"/>
    <w:rsid w:val="00EC410F"/>
    <w:rsid w:val="00EC455B"/>
    <w:rsid w:val="00EC6142"/>
    <w:rsid w:val="00ED1DCD"/>
    <w:rsid w:val="00ED1EF7"/>
    <w:rsid w:val="00ED3977"/>
    <w:rsid w:val="00ED54A4"/>
    <w:rsid w:val="00ED584F"/>
    <w:rsid w:val="00ED6842"/>
    <w:rsid w:val="00ED6E50"/>
    <w:rsid w:val="00EE00AB"/>
    <w:rsid w:val="00EE1F46"/>
    <w:rsid w:val="00EE252C"/>
    <w:rsid w:val="00EE3BD0"/>
    <w:rsid w:val="00EE53E2"/>
    <w:rsid w:val="00EF0EDA"/>
    <w:rsid w:val="00EF0FC6"/>
    <w:rsid w:val="00EF2E1A"/>
    <w:rsid w:val="00EF333D"/>
    <w:rsid w:val="00EF3A0C"/>
    <w:rsid w:val="00EF4DD9"/>
    <w:rsid w:val="00EF5305"/>
    <w:rsid w:val="00EF7960"/>
    <w:rsid w:val="00EF7B83"/>
    <w:rsid w:val="00F005E0"/>
    <w:rsid w:val="00F00FE6"/>
    <w:rsid w:val="00F02DF4"/>
    <w:rsid w:val="00F049FF"/>
    <w:rsid w:val="00F07B7B"/>
    <w:rsid w:val="00F130FF"/>
    <w:rsid w:val="00F1501B"/>
    <w:rsid w:val="00F1611D"/>
    <w:rsid w:val="00F17A68"/>
    <w:rsid w:val="00F22360"/>
    <w:rsid w:val="00F229CD"/>
    <w:rsid w:val="00F2451E"/>
    <w:rsid w:val="00F3653B"/>
    <w:rsid w:val="00F4032A"/>
    <w:rsid w:val="00F4112D"/>
    <w:rsid w:val="00F42E9E"/>
    <w:rsid w:val="00F4419F"/>
    <w:rsid w:val="00F451CD"/>
    <w:rsid w:val="00F46D83"/>
    <w:rsid w:val="00F478C5"/>
    <w:rsid w:val="00F47A1E"/>
    <w:rsid w:val="00F53D20"/>
    <w:rsid w:val="00F54891"/>
    <w:rsid w:val="00F61387"/>
    <w:rsid w:val="00F629A2"/>
    <w:rsid w:val="00F6488B"/>
    <w:rsid w:val="00F705A0"/>
    <w:rsid w:val="00F70944"/>
    <w:rsid w:val="00F71C10"/>
    <w:rsid w:val="00F77E37"/>
    <w:rsid w:val="00F838F2"/>
    <w:rsid w:val="00F83E5A"/>
    <w:rsid w:val="00F84EC6"/>
    <w:rsid w:val="00F863CF"/>
    <w:rsid w:val="00F867BC"/>
    <w:rsid w:val="00F876AF"/>
    <w:rsid w:val="00F87D28"/>
    <w:rsid w:val="00F92256"/>
    <w:rsid w:val="00F93A37"/>
    <w:rsid w:val="00F949EA"/>
    <w:rsid w:val="00F9507D"/>
    <w:rsid w:val="00F97D58"/>
    <w:rsid w:val="00FA5AC8"/>
    <w:rsid w:val="00FB181F"/>
    <w:rsid w:val="00FB2A92"/>
    <w:rsid w:val="00FB309C"/>
    <w:rsid w:val="00FB3422"/>
    <w:rsid w:val="00FB3472"/>
    <w:rsid w:val="00FB4A17"/>
    <w:rsid w:val="00FB579E"/>
    <w:rsid w:val="00FB5E48"/>
    <w:rsid w:val="00FB624A"/>
    <w:rsid w:val="00FB65F5"/>
    <w:rsid w:val="00FB7627"/>
    <w:rsid w:val="00FC13EA"/>
    <w:rsid w:val="00FC45F2"/>
    <w:rsid w:val="00FC4892"/>
    <w:rsid w:val="00FC4B63"/>
    <w:rsid w:val="00FC762D"/>
    <w:rsid w:val="00FC7AB4"/>
    <w:rsid w:val="00FD0B52"/>
    <w:rsid w:val="00FD5823"/>
    <w:rsid w:val="00FD595F"/>
    <w:rsid w:val="00FD5A30"/>
    <w:rsid w:val="00FE0965"/>
    <w:rsid w:val="00FE0DE4"/>
    <w:rsid w:val="00FE0E75"/>
    <w:rsid w:val="00FE65CA"/>
    <w:rsid w:val="00FF25CB"/>
    <w:rsid w:val="00FF54ED"/>
    <w:rsid w:val="00FF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1112"/>
  <w15:docId w15:val="{167F347F-8498-425F-8B10-F190963E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66B"/>
  </w:style>
  <w:style w:type="paragraph" w:styleId="1">
    <w:name w:val="heading 1"/>
    <w:basedOn w:val="a"/>
    <w:link w:val="10"/>
    <w:uiPriority w:val="9"/>
    <w:qFormat/>
    <w:rsid w:val="00B2144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B214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2144F"/>
    <w:rPr>
      <w:color w:val="0000FF"/>
      <w:u w:val="single"/>
    </w:rPr>
  </w:style>
  <w:style w:type="character" w:customStyle="1" w:styleId="num">
    <w:name w:val="num"/>
    <w:basedOn w:val="a0"/>
    <w:rsid w:val="00B2144F"/>
  </w:style>
  <w:style w:type="character" w:styleId="a5">
    <w:name w:val="Strong"/>
    <w:basedOn w:val="a0"/>
    <w:uiPriority w:val="22"/>
    <w:qFormat/>
    <w:rsid w:val="00B2144F"/>
    <w:rPr>
      <w:b/>
      <w:bCs/>
    </w:rPr>
  </w:style>
  <w:style w:type="character" w:styleId="a6">
    <w:name w:val="Emphasis"/>
    <w:basedOn w:val="a0"/>
    <w:uiPriority w:val="20"/>
    <w:qFormat/>
    <w:rsid w:val="00B214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21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44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C350E"/>
    <w:pPr>
      <w:spacing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C3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C35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"/>
    <w:basedOn w:val="a"/>
    <w:rsid w:val="00EC350E"/>
    <w:pPr>
      <w:ind w:left="283" w:hanging="283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C35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350E"/>
  </w:style>
  <w:style w:type="paragraph" w:styleId="ae">
    <w:name w:val="footer"/>
    <w:basedOn w:val="a"/>
    <w:link w:val="af"/>
    <w:uiPriority w:val="99"/>
    <w:semiHidden/>
    <w:unhideWhenUsed/>
    <w:rsid w:val="00EC35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C350E"/>
  </w:style>
  <w:style w:type="paragraph" w:customStyle="1" w:styleId="Default">
    <w:name w:val="Default"/>
    <w:rsid w:val="00465A6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801A19"/>
    <w:pPr>
      <w:widowControl w:val="0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0">
    <w:name w:val="page number"/>
    <w:basedOn w:val="a0"/>
    <w:rsid w:val="00DE06BD"/>
  </w:style>
  <w:style w:type="paragraph" w:styleId="2">
    <w:name w:val="Body Text 2"/>
    <w:basedOn w:val="a"/>
    <w:link w:val="20"/>
    <w:rsid w:val="00DE0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E0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E06BD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0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"/>
    <w:rsid w:val="008E6EFB"/>
    <w:pPr>
      <w:shd w:val="clear" w:color="auto" w:fill="FFFFFF"/>
      <w:spacing w:before="10" w:line="360" w:lineRule="exact"/>
      <w:ind w:left="38" w:right="29" w:firstLine="677"/>
      <w:jc w:val="both"/>
    </w:pPr>
    <w:rPr>
      <w:rFonts w:ascii="Times New Roman" w:eastAsia="Times New Roman" w:hAnsi="Times New Roman" w:cs="Times New Roman"/>
      <w:color w:val="000000"/>
      <w:spacing w:val="-2"/>
      <w:w w:val="103"/>
      <w:sz w:val="28"/>
      <w:szCs w:val="33"/>
      <w:lang w:eastAsia="ru-RU"/>
    </w:rPr>
  </w:style>
  <w:style w:type="paragraph" w:styleId="af2">
    <w:name w:val="List Paragraph"/>
    <w:basedOn w:val="a"/>
    <w:uiPriority w:val="34"/>
    <w:qFormat/>
    <w:rsid w:val="00CA7551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6B4CA4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A532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532A6"/>
  </w:style>
  <w:style w:type="paragraph" w:customStyle="1" w:styleId="ConsNormal">
    <w:name w:val="ConsNormal"/>
    <w:rsid w:val="006504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36891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BA2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24974">
                              <w:marLeft w:val="-30"/>
                              <w:marRight w:val="0"/>
                              <w:marTop w:val="40"/>
                              <w:marBottom w:val="280"/>
                              <w:divBdr>
                                <w:top w:val="single" w:sz="4" w:space="0" w:color="EBEBEB"/>
                                <w:left w:val="single" w:sz="4" w:space="0" w:color="EBEBEB"/>
                                <w:bottom w:val="single" w:sz="4" w:space="0" w:color="EBEBEB"/>
                                <w:right w:val="single" w:sz="4" w:space="0" w:color="EBEBEB"/>
                              </w:divBdr>
                              <w:divsChild>
                                <w:div w:id="4036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3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8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1768">
                          <w:marLeft w:val="0"/>
                          <w:marRight w:val="-100"/>
                          <w:marTop w:val="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5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6929">
                          <w:marLeft w:val="0"/>
                          <w:marRight w:val="0"/>
                          <w:marTop w:val="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5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288200">
                              <w:marLeft w:val="0"/>
                              <w:marRight w:val="0"/>
                              <w:marTop w:val="1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435847">
          <w:marLeft w:val="0"/>
          <w:marRight w:val="25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ia.75.ru/minfin/documents/185317/nachal-nika-otdela-sud-i-administr-raboty.pdf" TargetMode="External"/><Relationship Id="rId18" Type="http://schemas.openxmlformats.org/officeDocument/2006/relationships/hyperlink" Target="https://media.75.ru/minfin/documents/185322/kontroler-revizor.pdf" TargetMode="External"/><Relationship Id="rId26" Type="http://schemas.openxmlformats.org/officeDocument/2006/relationships/hyperlink" Target="https://media.75.ru/minfin/documents/65131/o-soglasii-na-obrabotku-personal-nyh-dannyh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dia.75.ru/minfin/documents/185325/specialist-ekspert-otdela-ispolneniya.pdf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edia.75.ru/minfin/documents/185316/nachal-nika-otdela-sel-sk-hoz-i-prir-resursov.pdf" TargetMode="External"/><Relationship Id="rId17" Type="http://schemas.openxmlformats.org/officeDocument/2006/relationships/hyperlink" Target="https://media.75.ru/minfin/documents/185321/otd-organ-byudzh-proc-v-munic-obraz.pdf" TargetMode="External"/><Relationship Id="rId25" Type="http://schemas.openxmlformats.org/officeDocument/2006/relationships/hyperlink" Target="https://media.75.ru/minfin/documents/62860/zaklyuchenie.rtf" TargetMode="External"/><Relationship Id="rId33" Type="http://schemas.openxmlformats.org/officeDocument/2006/relationships/hyperlink" Target="https://minfin.75.ru/o-ministerstve/gosudarstvennaya-grazhdanskaya-sluzhba-i-kadry/postuplenie-na-gosudarstvennuyu-grazhdanskuyu-sluzhbu-i-ee-prohozhdenie/128928-poryadok-obzhalovaniya-rezul-tatov-konkurs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ia.75.ru/minfin/documents/185320/otd-ispoln-byudzheta.pdf" TargetMode="External"/><Relationship Id="rId20" Type="http://schemas.openxmlformats.org/officeDocument/2006/relationships/hyperlink" Target="https://media.75.ru/minfin/documents/185324/nachal-nika-otd-obrazovaniya.pdf" TargetMode="External"/><Relationship Id="rId29" Type="http://schemas.openxmlformats.org/officeDocument/2006/relationships/hyperlink" Target="https://media.75.ru/minfin/documents/65131/o-soglasii-na-obrabotku-personal-nyh-dannyh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.75.ru/minfin/documents/185315/otdela-prav-i-kadr-obespech.pdf" TargetMode="External"/><Relationship Id="rId24" Type="http://schemas.openxmlformats.org/officeDocument/2006/relationships/hyperlink" Target="https://media.75.ru/minfin/documents/131959/anketa.docx" TargetMode="External"/><Relationship Id="rId32" Type="http://schemas.openxmlformats.org/officeDocument/2006/relationships/hyperlink" Target="https://mintrud.gov.ru/testing/default/view/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ia.75.ru/minfin/documents/185319/konsul-tant-otd-konsol-byudzh-otch.pdf" TargetMode="External"/><Relationship Id="rId23" Type="http://schemas.openxmlformats.org/officeDocument/2006/relationships/hyperlink" Target="https://media.75.ru/minfin/documents/65130/1lichnoe-zayavlenie.doc" TargetMode="External"/><Relationship Id="rId28" Type="http://schemas.openxmlformats.org/officeDocument/2006/relationships/hyperlink" Target="https://media.75.ru/minfin/documents/131959/anketa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edia.75.ru/minfin/documents/185314/otdela-otchetnosti-ob-ispoln-kraev-byudzh.pdf" TargetMode="External"/><Relationship Id="rId19" Type="http://schemas.openxmlformats.org/officeDocument/2006/relationships/hyperlink" Target="https://media.75.ru/minfin/documents/185323/otdela-kontr-v-sfere-zakupok.pdf" TargetMode="External"/><Relationship Id="rId31" Type="http://schemas.openxmlformats.org/officeDocument/2006/relationships/hyperlink" Target="https://gossluzhba.gov.ru/self-assess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a.75.ru/minfin/documents/185313/nach-upr---nach-otdela-kons-byudzh-otch.pdf" TargetMode="External"/><Relationship Id="rId14" Type="http://schemas.openxmlformats.org/officeDocument/2006/relationships/hyperlink" Target="https://media.75.ru/minfin/documents/185318/konsul-tant-otdela-sudebnoy-i-administrativnoy-raboty.pdf" TargetMode="External"/><Relationship Id="rId22" Type="http://schemas.openxmlformats.org/officeDocument/2006/relationships/hyperlink" Target="https://media.75.ru/minfin/documents/185326/specialist-ekspert-otdela-organizacii-byudzh-processa.pdf" TargetMode="External"/><Relationship Id="rId27" Type="http://schemas.openxmlformats.org/officeDocument/2006/relationships/hyperlink" Target="https://media.75.ru/minfin/documents/65130/1lichnoe-zayavlenie.doc" TargetMode="External"/><Relationship Id="rId30" Type="http://schemas.openxmlformats.org/officeDocument/2006/relationships/hyperlink" Target="http://gossluzhba.gov.r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media.75.ru/minfin/documents/185312/upravleniya-gos-fin-kontrol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1CBC0-F7A0-4C70-9A99-BE4263EB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24</Pages>
  <Words>8869</Words>
  <Characters>50558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МГривачева</dc:creator>
  <cp:lastModifiedBy>Цырэнэ Булат Баирович</cp:lastModifiedBy>
  <cp:revision>284</cp:revision>
  <cp:lastPrinted>2022-10-10T05:54:00Z</cp:lastPrinted>
  <dcterms:created xsi:type="dcterms:W3CDTF">2021-11-15T00:33:00Z</dcterms:created>
  <dcterms:modified xsi:type="dcterms:W3CDTF">2024-04-01T05:58:00Z</dcterms:modified>
</cp:coreProperties>
</file>