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52" w:rsidRDefault="007F2A52" w:rsidP="007F2A52">
      <w:pPr>
        <w:pStyle w:val="ConsPlusNormal"/>
        <w:jc w:val="right"/>
        <w:outlineLvl w:val="0"/>
      </w:pPr>
      <w:r>
        <w:t>Приложение 14</w:t>
      </w:r>
    </w:p>
    <w:p w:rsidR="007F2A52" w:rsidRDefault="007F2A52" w:rsidP="007F2A52">
      <w:pPr>
        <w:pStyle w:val="ConsPlusNormal"/>
        <w:jc w:val="right"/>
      </w:pPr>
      <w:r>
        <w:t>к Закону Забайкальского края</w:t>
      </w:r>
    </w:p>
    <w:p w:rsidR="007F2A52" w:rsidRDefault="007F2A52" w:rsidP="007F2A52">
      <w:pPr>
        <w:pStyle w:val="ConsPlusNormal"/>
        <w:jc w:val="right"/>
      </w:pPr>
      <w:r>
        <w:t>"О бюджете Забайкальского края на 2024 год</w:t>
      </w:r>
    </w:p>
    <w:p w:rsidR="007F2A52" w:rsidRDefault="007F2A52" w:rsidP="007F2A52">
      <w:pPr>
        <w:pStyle w:val="ConsPlusNormal"/>
        <w:jc w:val="right"/>
      </w:pPr>
      <w:r>
        <w:t>и плановый период 2025 и 2026 годов"</w:t>
      </w:r>
    </w:p>
    <w:p w:rsidR="007F2A52" w:rsidRDefault="007F2A52" w:rsidP="007F2A52">
      <w:pPr>
        <w:pStyle w:val="ConsPlusNormal"/>
        <w:jc w:val="both"/>
      </w:pPr>
    </w:p>
    <w:p w:rsidR="007F2A52" w:rsidRDefault="007F2A52" w:rsidP="007F2A52">
      <w:pPr>
        <w:pStyle w:val="ConsPlusTitle"/>
        <w:jc w:val="center"/>
      </w:pPr>
      <w:bookmarkStart w:id="0" w:name="P59568"/>
      <w:bookmarkEnd w:id="0"/>
      <w:r>
        <w:t>ВЕДОМСТВЕННАЯ СТРУКТУРА РАСХОДОВ БЮДЖЕТА КРАЯ НА 2024 ГОД</w:t>
      </w:r>
    </w:p>
    <w:p w:rsidR="007F2A52" w:rsidRDefault="007F2A52" w:rsidP="007F2A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F2A52" w:rsidTr="002641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A52" w:rsidRDefault="007F2A52" w:rsidP="002641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A52" w:rsidRDefault="007F2A52" w:rsidP="002641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7F2A52" w:rsidRDefault="007F2A52" w:rsidP="002641A3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A52" w:rsidRDefault="007F2A52" w:rsidP="002641A3">
            <w:pPr>
              <w:pStyle w:val="ConsPlusNormal"/>
            </w:pPr>
          </w:p>
        </w:tc>
      </w:tr>
    </w:tbl>
    <w:p w:rsidR="007F2A52" w:rsidRDefault="007F2A52" w:rsidP="007F2A52">
      <w:pPr>
        <w:pStyle w:val="ConsPlusNormal"/>
        <w:jc w:val="both"/>
      </w:pPr>
    </w:p>
    <w:p w:rsidR="007F2A52" w:rsidRDefault="007F2A52" w:rsidP="007F2A52">
      <w:pPr>
        <w:pStyle w:val="ConsPlusNormal"/>
        <w:sectPr w:rsidR="007F2A5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0"/>
        <w:gridCol w:w="1174"/>
        <w:gridCol w:w="506"/>
        <w:gridCol w:w="518"/>
        <w:gridCol w:w="1504"/>
        <w:gridCol w:w="602"/>
        <w:gridCol w:w="1504"/>
      </w:tblGrid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Сумма</w:t>
            </w:r>
          </w:p>
          <w:p w:rsidR="007F2A52" w:rsidRDefault="007F2A52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Администрация Губернатора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973 443,1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908 767,7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4 164,7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4 164,7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4 164,7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4 164,7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4 164,7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50 508,5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50 508,5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50 508,5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50 508,5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50 508,5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854 094,5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3 460,0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1 660,0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Обучение государственных гражданских служащих Забайкальского края по </w:t>
            </w:r>
            <w:r>
              <w:lastRenderedPageBreak/>
              <w:t>образовательным программам в целях развития профессиональных компетенций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850 634,5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2 150,0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506 262,9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506 262,9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187 312,8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187 312,8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170 914,1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170 914,1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145 327,6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145 327,6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2 708,4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2 708,4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302 356,0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302 356,0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302 356,0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24 698,3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17 898,3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17 898,3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6 590,0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деятельности депутатов Государственной Думы и их помощников в </w:t>
            </w:r>
            <w:r>
              <w:lastRenderedPageBreak/>
              <w:t>избирательных округах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88 0 00 51410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88 0 00 51410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88 0 00 51410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88 0 00 51420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88 0 00 51420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88 0 00 51420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3 529,7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3 529,7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3 529,7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9 105,3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9 105,3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Стипендии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8 265,3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64 675,4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2 340,0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2 340,0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62 335,4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62 335,4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62 335,4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62 335,4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34 4 02 10000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62 335,4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62 335,4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62 335,4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62 335,4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Министерство финансов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14 852 748,1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5 409 746,5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деятельности финансовых, налоговых и таможенных органов и </w:t>
            </w:r>
            <w:r>
              <w:lastRenderedPageBreak/>
              <w:t>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158 770,8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158 770,8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158 770,8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158 770,8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158 291,3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158 291,3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158 291,3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479,5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5 150 975,7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261 338,1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261 338,1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43 645,5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единой субвенции местным бюджетам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43 645,5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43 645,5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43 645,5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216 492,6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116 025,3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116 025,3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116 025,3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70 431,8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28 941,0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25 594,4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25 594,4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3 346,6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3 346,6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41 490,8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38 718,5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38 718,5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2 757,3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2 757,3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30 035,5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30 035,5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30 035,5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4 889 637,6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Обеспечение выплаты заработной платы работникам бюджетной сферы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88 0 00 00702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2 526 273,0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88 0 00 00702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2 526 273,0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88 0 00 00702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2 526 273,0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273 314,0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273 314,0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273 314,0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359 415,7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359 415,7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359 415,7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1 510 634,9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140 970,8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140 970,8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1 369 664,1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1 369 664,1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Национальная оборона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94 823,3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94 823,3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94 823,3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94 823,3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94 823,3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94 823,3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4 778,4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4 778,4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4 778,4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4 778,4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4 778,4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4 778,4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22 584,8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22 584,8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22 584,8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Реализация мероприятий, направленных </w:t>
            </w:r>
            <w:r>
              <w:lastRenderedPageBreak/>
              <w:t>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22 584,8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22 584,8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22 584,8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266,8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266,8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266,8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lastRenderedPageBreak/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9 441,0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9 441,0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9 441,0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9 441,0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9 441,0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9 441,0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1 120 214,4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1 120 214,4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1 120 214,4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1 120 214,4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1 120 214,4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1 120 214,4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1 120 214,4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Обслуживание государственного долга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1 120 214,4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8 190 892,9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5 436 949,3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5 436 949,3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5 436 949,3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5 436 949,3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5 436 949,3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5 436 949,3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5 436 949,3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2 248 940,3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</w:t>
            </w:r>
            <w:r>
              <w:lastRenderedPageBreak/>
              <w:t>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2 214 732,3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2 214 732,3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2 214 732,3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01 4 03 78040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1 984 479,6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01 4 03 78040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1 984 479,6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01 4 03 78040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1 984 479,6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230 252,7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230 252,7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230 252,7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34 208,0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Дотации, связанные с особым режимом безопасного функционирования закрытых </w:t>
            </w:r>
            <w:r>
              <w:lastRenderedPageBreak/>
              <w:t>административно-территориальных образований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34 208,0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34 208,0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34 208,0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505 003,3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505 003,3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505 003,3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505 003,3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</w:t>
            </w:r>
            <w:r>
              <w:lastRenderedPageBreak/>
              <w:t>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427 642,3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427 642,3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427 642,3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Министерство здравоохранения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14 450 142,7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279 690,9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279 690,9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279 690,9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279 690,9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279 690,9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16 4 13 10000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272 690,9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272 690,9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272 690,9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240 812,6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31 878,3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6 152,3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847,7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5 652 753,6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2 995 214,5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2 966 584,4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687 208,9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 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171 068,9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N2 51920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171 068,9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N2 51920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171 068,9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N2 51920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171 068,9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31 723,5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N3 51900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31 723,5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N3 51900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31 723,5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N3 51900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31 723,5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Региональный проект "Модернизация </w:t>
            </w:r>
            <w:r>
              <w:lastRenderedPageBreak/>
              <w:t>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484 416,5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484 416,5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484 416,5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397 680,4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86 736,1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174 920,9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25 029,2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25 029,2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25 029,2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25 029,2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Региональный проект "Оптимальная для </w:t>
            </w:r>
            <w:r>
              <w:lastRenderedPageBreak/>
              <w:t>восстановления здоровья медицинская реабилитация"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2 3D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149 891,7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149 891,7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149 891,7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149 891,7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2 104 454,6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376 897,3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186 897,3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186 897,3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186 897,3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173 462,2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13 435,1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1 310 412,0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1 286 736,8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70 026,8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70 026,8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70 026,8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Оказание медицинской помощи больным туберкулезом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306 880,4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306 880,4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306 880,4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775 276,1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564 210,8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564 210,8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159 839,3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159 839,3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41 955,5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18 512,5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23 443,0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9 270,5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9 270,5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134 553,5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134 553,5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9 705,0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124 848,5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23 675,2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23 675,2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23 675,2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27 676,4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27 676,4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27 676,4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27 676,4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26 683,0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993,4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16 4 07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7 817,6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7 817,6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7 817,6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7 817,6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100 350,4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73 994,1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73 994,1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73 994,1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61 129,3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12 864,8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26 356,3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8 253,7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8 253,7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18 102,6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15 052,6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3 050,0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"Создание условий для оказания доступной и качественной медицинской </w:t>
            </w:r>
            <w:r>
              <w:lastRenderedPageBreak/>
              <w:t>помощи женщинам"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16 4 10 10000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26 577,0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11 419,0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11 419,0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11 419,0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10 158,0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10 158,0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10 158,0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10 158,0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16 4 12 10000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16 4 12 13475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16 4 12 13475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16 4 12 13475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"Обеспечение отдельных категорий </w:t>
            </w:r>
            <w:r>
              <w:lastRenderedPageBreak/>
              <w:t>граждан лекарственными препаратами и медицинскими изделиями"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254 075,3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254 075,3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253 836,7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253 836,7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28 630,1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88 0 00 05802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28 630,1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88 0 00 05802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28 630,1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88 0 00 05802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27 589,7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88 0 00 05802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1 040,4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1 269 258,9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1 269 258,9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85 369,0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 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84 203,9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N2 55860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84 203,9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N2 55860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84 203,9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N2 55860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84 203,9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957,7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Реализация региональных проектов </w:t>
            </w:r>
            <w:r>
              <w:lastRenderedPageBreak/>
              <w:t>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957,7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957,7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957,7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P3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1 183 889,9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14 675,6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14 675,6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14 675,6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14 675,6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10 541,7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4 133,9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11 638,4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5 138,4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5 138,4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5 138,4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5 138,4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1 157 405,9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280 101,9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280 101,9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280 101,9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247 240,9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247 240,9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247 240,9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115 538,6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115 538,6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115 538,6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</w:t>
            </w:r>
            <w:r>
              <w:lastRenderedPageBreak/>
              <w:t>изделия, а также специализированными продуктами лечебного питания для детей-инвалидов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455 397,7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455 397,7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455 397,7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2 до 4 лет системами непрерывного мониторинга глюкозы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R1060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1 211,9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R1060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1 211,9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R1060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1 211,9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4 до 17 лет системами непрерывного мониторинга глюкозы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R1070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57 914,9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R1070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57 914,9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14 R1070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57 914,9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566 630,5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566 630,5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N1 55540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N1 55540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N1 55540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146 790,5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146 790,5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16 4 04 10000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146 790,5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оперативности оказания </w:t>
            </w:r>
            <w:r>
              <w:lastRenderedPageBreak/>
              <w:t>скорой медицинской помощи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25 910,2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25 910,2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25 910,2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120 880,3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78 112,0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78 112,0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20 560,4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20 560,4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21 855,4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19 346,8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2 508,6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87 261,5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87 261,5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87 261,5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87 261,5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87 261,5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87 261,5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65 211,3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65 211,3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21 664,9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21 664,9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86 280,2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86 280,2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86 280,2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16 4 06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86 280,2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16 4 06 10000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86 280,2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86 280,2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50 799,5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50 799,5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23 062,9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23 062,9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12 169,5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12 169,5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648 108,0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647 114,9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71 552,6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Региональный проект "Создание единого цифрового контура в здравоохранении на основе единой государственной информационной системы в сфере </w:t>
            </w:r>
            <w:r>
              <w:lastRenderedPageBreak/>
              <w:t>здравоохранения (ЕГИСЗ)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N7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63 926,9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N7 51140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63 926,9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N7 51140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63 926,9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N7 51140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63 926,9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P4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7 625,7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7 625,7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7 625,7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7 625,7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575 562,3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9 393,3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355,0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9 038,3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Реализация мероприятий стратегии </w:t>
            </w:r>
            <w:r>
              <w:lastRenderedPageBreak/>
              <w:t>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9 038,3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8 878,4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8 878,4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159,9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159,9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170 446,3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170 446,3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170 446,3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170 446,3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170 446,3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111 554,7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111 554,7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111 554,7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99 770,9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99 770,9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11 392,7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11 392,7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391,1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84 545,4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16 4 15 10000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84 545,4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84 545,4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84 545,4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84 545,4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71 622,6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68 289,9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67 779,5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67 779,5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1 764,4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1 754,4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1 754,4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1 568,3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1 478,0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1 478,0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993,1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993,1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993,1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993,1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993,1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993,1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8 517 698,2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8 493 594,1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8 493 594,1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8 493 594,1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16 4 17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8 493 594,1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8 493 594,1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8 493 594,1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8 493 594,1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17 704,1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17 704,1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17 704,1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"Развитие первичной медико-санитарной помощи, в том числе сельским жителям. Развитие системы раннего выявления </w:t>
            </w:r>
            <w:r>
              <w:lastRenderedPageBreak/>
              <w:t>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17 704,1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17 704,1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17 704,1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17 704,1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14 999,1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2 705,0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6 400,0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6 400,0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4 202,2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2 197,8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Министерство культуры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1 681 384,4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329 915,6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65 706,6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65 706,6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65 706,6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63 665,8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63 665,8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63 665,8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63 665,8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Региональный проект "Цифровизация услуг </w:t>
            </w:r>
            <w:r>
              <w:lastRenderedPageBreak/>
              <w:t>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2 040,8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2 040,8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2 040,8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2 040,8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263 999,0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262 999,0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222 999,0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222 999,0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6 755,0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6 755,0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6 755,0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209 744,0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209 744,0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209 744,0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209 744,0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</w:t>
            </w:r>
            <w:r>
              <w:lastRenderedPageBreak/>
              <w:t>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1 350 310,0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914 102,9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911 801,9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144 737,7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139 435,8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54540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54540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54540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Развитие сети учреждений культурно-</w:t>
            </w:r>
            <w:r>
              <w:lastRenderedPageBreak/>
              <w:t>досугового типа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70 274,2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70 274,2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70 274,2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12 895,5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12 895,5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12 895,5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27 347,0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5 408,2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5 408,2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21 938,8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21 938,8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12 919,1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12 919,1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12 919,1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2 648,8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A2 55190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1 938,8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A2 55190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1 938,8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A2 55190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1 938,8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Региональный проект "Цифровизация услуг и формирование информационного </w:t>
            </w:r>
            <w:r>
              <w:lastRenderedPageBreak/>
              <w:t>пространства в сфере культуры ("Цифровая культура")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2 653,1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2 653,1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2 653,1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2 653,1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34 546,7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34 546,7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1 879,2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1 879,2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1 879,2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22 117,6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22 117,6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22 117,6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6 328,8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6 328,8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6 328,8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4 221,1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2 737,6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2 737,6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1 483,5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1 483,5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732 517,5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732 517,5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68 845,0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68 845,0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17 345,0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51 500,0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663 672,5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94 969,9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94 969,9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67 275,1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27 694,8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81 451,5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81 451,5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81 451,5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315 250,4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315 250,4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81 428,2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233 822,2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172 000,7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145 795,9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145 795,9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3 746,7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3 746,7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21 604,4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21 604,4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853,7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2 301,0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Социально значимые для Забайкальского </w:t>
            </w:r>
            <w:r>
              <w:lastRenderedPageBreak/>
              <w:t>края мероприятия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2 301,0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2 301,0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1 206,0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1 095,0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94 225,8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94 225,8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94 225,8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94 225,8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4 400,0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89 825,8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Организация кинообслуживания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89 825,8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89 825,8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89 825,8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341 981,3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341 981,3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227 750,0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227 750,0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227 750,0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156 250,0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156 250,0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114 231,3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69 977,9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69 977,9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69 977,9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62 339,7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62 339,7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6 747,4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6 747,4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890,8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890,8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деятельности Министерства культуры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44 253,4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43 097,7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42 852,0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42 852,0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1 155,7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1 119,9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1 119,9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1 110,2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Другие вопросы в области социальной </w:t>
            </w:r>
            <w:r>
              <w:lastRenderedPageBreak/>
              <w:t>политики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1 110,2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1 110,2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1 110,2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1 110,2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1 110,2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1 110,2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1 110,2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Администрация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368 819,7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76 612,4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6 759,4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"Социально-экономическое развитие Агинского </w:t>
            </w:r>
            <w:r>
              <w:lastRenderedPageBreak/>
              <w:t>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6 759,4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6 759,4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6 759,4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6 759,4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6 759,4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6 759,4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69 853,0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69 853,0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69 853,0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1 805,5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Реализация комплекса мероприятий по сохранению и развитию бурятского языка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1 805,5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805,5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68 047,5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23 496,8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23 496,8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23 496,8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23 496,8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выполнения функций государственных органов, в том числе </w:t>
            </w:r>
            <w:r>
              <w:lastRenderedPageBreak/>
              <w:t>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44 105,8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43 588,8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43 588,8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517,0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517,0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36 748,1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146,0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146,0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36 444,5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транспортной системы Забайкальского </w:t>
            </w:r>
            <w:r>
              <w:lastRenderedPageBreak/>
              <w:t>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36 444,5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36 444,5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"Обустройство взлетно-посадочных полос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36 444,5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36 444,5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36 444,5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36 444,5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157,6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157,6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280,4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280,4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18 303,2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17 303,2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17 303,2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17 303,2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17 303,2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17 303,2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17 303,2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17 303,2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17 303,2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123 487,7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97 053,5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97 053,5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4 549,6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4 549,6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Поддержка творческой деятельности и укрепление материально-технической </w:t>
            </w:r>
            <w:r>
              <w:lastRenderedPageBreak/>
              <w:t>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4 384,8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4 384,8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4 384,8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92 503,9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92 503,9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92 503,9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11 957,9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11 957,9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11 957,9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Организация библиотечного обслуживания в Забайкальском крае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12 368,3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12 368,3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12 368,3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43 940,5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43 940,5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43 940,5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10 201,8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10 201,8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10 201,8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14 035,4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14 035,4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14 035,4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26 434,2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16 434,2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16 434,2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16 434,2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4 359,7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4 359,7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4 359,7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21 4 02 02253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21 4 02 02253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21 4 02 02253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21 4 02 02253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10 880,5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10 880,5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10 880,5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80 735,3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7 756,7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7 756,7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7 756,7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7 756,7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1 273,5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1 273,5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1 273,5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6 483,2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6 483,2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6 483,2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72 978,6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72 978,6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341,3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72 637,3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72 637,3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11 677,3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11 677,3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11 677,3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60 960,0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2 421,2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2 421,2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2 421,2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58 538,8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58 538,8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58 538,8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21 652,6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21 652,6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21 652,6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21 652,6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21 652,6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1 247,1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1 247,1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1 247,1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1 247,1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20 405,5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20 405,5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10 250,6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10 154,9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20 932 731,0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21 352,7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21 352,7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21 352,7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21 352,7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21 352,7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21 352,7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21 352,7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21 352,7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добровольному </w:t>
            </w:r>
            <w:r>
              <w:lastRenderedPageBreak/>
              <w:t>переселению в Забайкальский край соотечественников, проживающих за рубежом"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04 R0861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04 R0861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04 R0861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</w:t>
            </w:r>
            <w:r>
              <w:lastRenderedPageBreak/>
              <w:t>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284 134,7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284 134,7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284 134,7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52 612,3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1 P2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52 612,3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1 P2 53000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22 612,3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1 P2 53000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22 612,3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1 P2 53000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22 612,3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231 522,4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38 629,3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8 694,0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8 694,0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8 694,0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8 289,2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8 289,2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8 289,2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3 061,6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3 061,6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3 061,6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8 584,5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8 584,5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8 584,5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Организация среднего профессионального </w:t>
            </w:r>
            <w:r>
              <w:lastRenderedPageBreak/>
              <w:t>образования незанятых граждан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192 893,1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04 4 05 10000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192 893,1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192 893,1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175 844,0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175 844,0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16 277,0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16 277,0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772,1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769,9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221 041,5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2 383,2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2 383,2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2 383,2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1 P2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2 383,2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</w:t>
            </w:r>
            <w:r>
              <w:lastRenderedPageBreak/>
              <w:t>ученический договор с предприятиями оборонно-промышленного комплекса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1 P2 52920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2 383,2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1 P2 52920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2 383,2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1 P2 52920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2 383,2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218 658,3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218 658,3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218 658,3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73 767,6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73 767,6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73 767,6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20 024,0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53 743,6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144 890,7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144 890,7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144 890,7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144 890,7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331,5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331,5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20 401 890,6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4 334 410,7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4 324 410,7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4 324 410,7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4 324 410,7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Осуществление доплаты к пенсиям государственных служащих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251 785,6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251 747,8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251 747,8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17 4 01 82070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15 210,4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17 4 01 82070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15 210,4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17 4 01 82070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15 210,4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31 153,6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30 870,2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30 870,2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4 026 261,1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4 026 261,1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4 026 261,1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2 984 770,3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2 984 770,3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83 037,6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Региональный проект "Разработка и реализация программы системной поддержки и повышения качества жизни </w:t>
            </w:r>
            <w:r>
              <w:lastRenderedPageBreak/>
              <w:t>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83 037,6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P3 51630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53 520,4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P3 51630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53 520,4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P3 51630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46 201,3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P3 51630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7 319,1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P3 5163F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29 517,2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P3 5163F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29 517,2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P3 5163F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17 683,9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P3 5163F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11 833,3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2 901 732,7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2 020 228,8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2 020 228,8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8 761,7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8 761,7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4 251,6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4 510,1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2 011 467,1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2 011 467,1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1 243 643,4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767 823,7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525 030,4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525 030,4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Предоставление социальных услуг </w:t>
            </w:r>
            <w:r>
              <w:lastRenderedPageBreak/>
              <w:t>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525 030,4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525 030,4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165 660,0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359 370,4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353 373,5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353 373,5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353 373,5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317 639,7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317 639,7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35 606,5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35 606,5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103,0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17 4 07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3 100,0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3 100,0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3 100,0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3 100,0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7 141 101,8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634 386,0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634 386,0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634 386,0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634 386,0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12 500,2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12 500,2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621 885,8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621 885,8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3 603 315,8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3 603 315,8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3 603 315,8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22 151,5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21 953,9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21 953,9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17 4 01 51340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5 147,9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17 4 01 51340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5 147,9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17 4 01 51340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5 147,9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5 351,8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5 351,8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5 351,8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34 035,1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34 035,1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34 035,1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36 997,0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36 450,2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36 450,2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384 692,5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5 685,1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5 685,1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379 007,4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379 007,4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483 458,7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6 181,3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6 181,3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477 277,4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477 277,4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322 909,0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4 224,1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4 224,1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318 684,9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318 184,9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4 033,2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3 969,2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3 969,2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6 455,1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6 363,4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6 363,4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36 036,3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35 550,9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35 550,9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27 062,6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24 721,7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24 721,7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1 922,6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1 922,6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4 752,5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4 650,0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4 650,0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14 071,6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14 071,6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14 071,6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11 847,4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367 650,1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4 684,8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4 684,8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362 965,3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362 965,3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123 772,0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1 583,6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1 583,6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122 188,4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122 188,4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компенсации отдельным </w:t>
            </w:r>
            <w:r>
              <w:lastRenderedPageBreak/>
              <w:t>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20 055,0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346,6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346,6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19 708,4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19 708,4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609 201,8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7 459,0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7 459,0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601 742,8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601 742,8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361 313,5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4 514,2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4 514,2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356 799,3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356 799,3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15 383,5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15 173,2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15 173,2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246 558,9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2 798,9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2 798,9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243 760,0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243 760,0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1 228,5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1 224,0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1 224,0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452 110,8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452 110,8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452 110,8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6 467,6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6 467,6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6 467,6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2 903 400,0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88 0 00 02325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2 903 400,0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88 0 00 02325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2 903 400,0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88 0 00 02325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2 903 400,0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5 715 376,3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5 715 376,3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1 204 840,0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1 204 840,0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619 345,7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619 345,7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619 345,7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Осуществление ежемесячной денежной выплаты, назначаемой в случае рождения третьего ребенка или последующих детей </w:t>
            </w:r>
            <w:r>
              <w:lastRenderedPageBreak/>
              <w:t>до достижения ребенком возраста трех лет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585 494,3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585 494,3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585 494,3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5 435,6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Ведомственный проект "Укрепление института семьи"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17 3 01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5 435,6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информационной кампании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17 3 01 02403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17 3 01 02403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17 3 01 02403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Создание семейного многофункционального центра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17 3 01 02404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4 735,6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17 3 01 02404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4 735,6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17 3 01 02404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17 3 01 02404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4 561,6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4 505 100,7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"Социальная поддержка и социальное </w:t>
            </w:r>
            <w:r>
              <w:lastRenderedPageBreak/>
              <w:t>обслуживание детей, находящихся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2 335 770,6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137 654,9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137 654,9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137 654,9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1 585 532,3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Предоставление социальных услуг </w:t>
            </w:r>
            <w:r>
              <w:lastRenderedPageBreak/>
              <w:t>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1 585 532,3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131 388,3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131 388,3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36 361,5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36 361,5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1 416 699,5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1 389 940,0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26 759,5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1 083,0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1 083,0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110,3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110,3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110,3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579 913,1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579 913,1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579 913,1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</w:t>
            </w:r>
            <w:r>
              <w:lastRenderedPageBreak/>
              <w:t>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32 510,0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32 510,0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32 510,0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2 169 330,1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2 001 292,5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2 001 292,5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2 001 292,5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10 358,9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10 354,5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10 354,5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98 005,7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1 193,7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1 193,7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96 812,0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96 812,0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59 051,9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58 332,7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58 332,7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226 231,5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216 154,0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216 154,0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58 445,2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3 084,5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3 084,5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3 084,5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53 560,7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53 560,7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53 560,7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157 708,8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152 707,4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151 987,4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151 987,4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5 001,4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4 911,4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4 911,4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8 477,5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6 990,8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6 990,8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6 990,8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6 990,8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3 297,8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3 693,0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1 486,7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"Повышение уровня доступности приоритетных объектов и услуг в приоритетных сферах жизнедеятельности </w:t>
            </w:r>
            <w:r>
              <w:lastRenderedPageBreak/>
              <w:t>инвалидов и других маломобильных групп населения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806,7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24 4 01 02270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806,7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24 4 01 02270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806,7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24 4 01 02270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806,7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24 4 02 02272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24 4 02 02272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24 4 02 02272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1 600,0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Оплата административных штрафов по неисполненным судебным решениям о предоставлении жилых помещений детям-сиротам и детям, оставшимся без попечения родителей, лицам из их числа, по договорам найма специализированных жилых помещений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88 0 00 04107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88 0 00 04107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88 0 00 04107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 xml:space="preserve">Министерство физической культуры и </w:t>
            </w:r>
            <w:r>
              <w:lastRenderedPageBreak/>
              <w:t>спорта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1 099 651,0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53 711,1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40 940,1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40 940,1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40 940,1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40 940,1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39 865,0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39 865,0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39 865,0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39 865,0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1 075,1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1 075,1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1 075,1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12 771,0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12 771,0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12 771,0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12 771,0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12 771,0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12 771,0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12 771,0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lastRenderedPageBreak/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802,3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802,3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1 045 070,1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475 129,1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475 129,1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Региональные проекты, обеспечивающие </w:t>
            </w:r>
            <w:r>
              <w:lastRenderedPageBreak/>
              <w:t>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15 420,8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15 420,8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15 420,8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15 420,8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15 420,8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85 714,3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2 8D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85 714,3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85 714,3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85 714,3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85 714,3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373 994,0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38 600,0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38 600,0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38 600,0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8 600,0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335 394,0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18 4 04 03641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24 125,0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18 4 04 03641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24 125,0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18 4 04 03641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24 125,0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311 269,0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156 269,0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156 269,0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542 945,1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542 945,1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12 749,9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12 749,9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4 321,2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2 402,2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2 402,2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1 919,0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1 919,0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52290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5 902,8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52290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5 902,8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52290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5 902,8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А2280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2 525,9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А2280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2 525,9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А2280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2 525,9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530 195,2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530 195,2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128 691,1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24 160,0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24 160,0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104 531,1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97 057,0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7 474,1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401 504,1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350 381,1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350 381,1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304 913,1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45 468,0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18 4 02 13483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51 123,0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18 4 02 13483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51 123,0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18 4 02 13483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51 123,0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26 995,9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26 995,9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26 995,9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26 995,9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26 060,4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25 870,4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25 870,4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935,5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780,2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780,2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155,3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1 977 003,6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1 977 003,6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69 640,1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69 640,1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69 640,1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49 122,9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49 122,9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39 206,3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39 206,3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39 206,3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9 916,6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9 916,6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9 916,6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20 517,2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19 543,0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19 484,7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19 484,7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974,2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973,1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973,1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1 907 363,5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1 902 141,9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1 902 141,9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1 889 147,7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59 890,4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59 890,4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59 890,4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1 071,0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1 071,0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1 071,0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02 4 01 09021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90 826,7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02 4 01 09021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90 826,7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02 4 01 09021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90 826,7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1 691 359,6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59 733,9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59 733,9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59 733,9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содержания центра </w:t>
            </w:r>
            <w:r>
              <w:lastRenderedPageBreak/>
              <w:t>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83 583,2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83 583,2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83 583,2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1 548 042,5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1 548 042,5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1 548 042,5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12 994,2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12 994,2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12 994,2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12 994,2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5 221,6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5 221,6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4 011,5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4 011,5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4 089 300,0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46 019,1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46 019,1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5 533,3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5 533,3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5 533,3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5 533,3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5 533,3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5 533,3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40 485,8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40 485,8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682,4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682,4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682,4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682,4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1 584,9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выполнения других </w:t>
            </w:r>
            <w:r>
              <w:lastRenderedPageBreak/>
              <w:t>обязательств государства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1 584,9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1 584,9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1 584,9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38 218,5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37 433,5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37 128,5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37 128,5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785,0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785,0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11 4 04 49300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785,0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3 464 177,3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3 464 177,3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3 464 177,3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434 395,9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434 395,9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434 395,9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434 395,9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434 395,9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3 008 996,6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2 677 484,6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и (или) возмещение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03 3 01 06360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1 058 307,1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03 3 01 06360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1 058 307,1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03 3 01 06360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1 058 307,1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03 3 01 06370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1 619 177,5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03 3 01 06370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1 619 177,5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03 3 01 06370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1 619 177,5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331 512,0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Завод по розливу воды по программе "Доступная питьевая вода БРИКС" (технологическое присоединение к сетям электроснабжения)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03 3 03 98003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71 360,0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03 3 03 98003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71 360,0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03 3 03 98003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71 360,0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Строительство многофункционального центра по амбулаторно-поликлиническому обслуживанию с бассейном и гостиничным комплексом (технологическое присоединение к сетям водоснабжения и водоотведения, электроснабжения и теплоснабжения)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03 3 03 98004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44 640,0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03 3 03 98004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44 640,0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03 3 03 98004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44 640,0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215 512,0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215 512,0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215 512,0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20 784,8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"Создание условий для обеспечения </w:t>
            </w:r>
            <w:r>
              <w:lastRenderedPageBreak/>
              <w:t>благоприятного инвестиционного климата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20 784,8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1 093,4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1 093,4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1 093,4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Создание и обеспечение функционирования организаций, осуществляющих поддержку инвестиционной деятельности на </w:t>
            </w:r>
            <w:r>
              <w:lastRenderedPageBreak/>
              <w:t>территории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13 191,4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13 191,4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13 191,4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</w:t>
            </w:r>
            <w:r>
              <w:lastRenderedPageBreak/>
              <w:t>проводимых Российским научным фондом и Правительством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176 203,1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176 203,1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176 203,1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176 203,1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176 203,1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176 203,1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176 203,1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176 203,1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397 200,5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Массовый спорт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397 200,5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397 200,5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397 200,5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397 200,5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397 200,5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397 200,5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397 200,5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791 025,4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201 024,2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201 024,2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201 024,2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201 024,2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139 749,8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44 187,6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41 139,7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41 139,7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3 047,9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2 981,2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95 562,2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95 562,2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22 183,0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22 183,0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73 328,8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73 328,8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61 274,4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58 837,8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57 999,9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57 999,9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837,9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837,9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2 436,6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2 436,6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2 436,6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496 072,3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496 072,3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государственной собственностью </w:t>
            </w:r>
            <w:r>
              <w:lastRenderedPageBreak/>
              <w:t>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89 389,4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12 957,2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2 4F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12 957,2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12 957,2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8 607,2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8 607,2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76 432,2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76 432,2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10 4 02 10000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76 432,2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</w:t>
            </w:r>
            <w:r>
              <w:lastRenderedPageBreak/>
              <w:t>информационной деятельности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76 432,2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76 432,2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76 432,2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406 682,9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406 682,9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406 682,9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406 682,9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06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406 682,9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64 688,9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64 688,9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64 688,9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64 688,9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64 688,9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64 688,9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64 688,9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64 688,9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64 688,9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29 150,0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29 150,0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29 150,0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29 150,0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29 150,0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17 4 05 04410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29 150,0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17 4 05 04410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29 150,0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17 4 05 04410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29 150,0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59 159,3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59 136,8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59 136,8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59 136,8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24 937,4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24 937,4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24 474,9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24 474,9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462,5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462,5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33 770,0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32 993,2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32 993,2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776,8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776,8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1 028 784,8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523 788,0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523 788,0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480 930,9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480 930,9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414 469,6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03 4 04 10000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414 469,6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414 469,6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414 469,6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414 469,6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03 4 11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66 461,3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64 535,8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64 215,8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64 215,8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03 4 11 49300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1 925,5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03 4 11 49300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1 925,5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03 4 11 49300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1 925,5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42 857,1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</w:t>
            </w:r>
            <w:r>
              <w:lastRenderedPageBreak/>
              <w:t>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42 857,1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42 857,1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42 857,1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504 900,5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504 900,5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504 900,5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134 288,8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6 785,0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I2 55270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6 785,0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I2 55270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6 785,0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I2 55270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6 785,0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19 661,2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19 661,2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17 165,0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17 165,0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2 496,2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2 496,2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57 568,0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33 918,5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11 669,6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11 669,6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22 248,9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22 248,9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функционирования организаций инфраструктуры поддержки </w:t>
            </w:r>
            <w:r>
              <w:lastRenderedPageBreak/>
              <w:t>субъектов малого и среднего предпринимательства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23 649,5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23 649,5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23 649,5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"Развитие туристической инфраструктуры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J1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50 274,6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J1 55220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8 595,9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J1 55220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8 595,9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J1 55220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8 595,9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J1 55581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41 678,7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J1 55581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41 678,7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1 J1 55581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41 678,7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155 560,1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40 224,0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 02 R5912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40 224,0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 02 R5912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40 224,0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 02 R5912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40 224,0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60 336,1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Реализация региональных программ </w:t>
            </w:r>
            <w:r>
              <w:lastRenderedPageBreak/>
              <w:t>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 03 R5911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60 336,1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 03 R5911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60 336,1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 03 R5911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60 336,1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2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90 840,0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Ведомственный проект "Реализация мероприятий в рамках инфраструктурных проектов, источником финансового </w:t>
            </w:r>
            <w:r>
              <w:lastRenderedPageBreak/>
              <w:t>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69 670,0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03 3 02 98005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39 060,0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03 3 02 98005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39 060,0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03 3 02 98005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39 060,0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Открытие картинг-центра "МАСМА" (технологическое присоединение к сетям электроснабжения, теплоснабжения)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03 3 02 98007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30 610,0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03 3 02 98007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30 610,0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03 3 02 98007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30 610,0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03 3 06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21 170,0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124 211,6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110 060,7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110 060,7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110 060,7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110 060,7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3 057,6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1 723,9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1 723,9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1 723,9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1 333,7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1 333,7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1 333,7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03 4 10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11 093,3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4 799,5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4 799,5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4 799,5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03 4 10 06380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6 293,8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03 4 10 06380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6 293,8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03 4 10 06380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6 293,8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174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06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03 4 10 06380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6 293,8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03 4 08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lastRenderedPageBreak/>
              <w:t>Министерство образования и науки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30 057 304,8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30 027 380,8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6 102 991,0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6 102 991,0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5 306,1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P2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5 306,1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5 306,1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5 306,1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5 306,1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6 097 684,9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6 097 684,9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31 927,8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31 927,8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31 927,8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20 249,7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20 249,7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20 249,7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44 365,3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44 365,3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44 365,3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5 830 949,7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5 830 949,7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5 830 949,7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147 757,6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147 757,6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147 757,6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14 4 01 71448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18 434,8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14 4 01 71448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18 434,8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14 4 01 71448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18 434,8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20 200 727,6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20 200 727,6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5 153 073,3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5 132 260,9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51720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101 153,2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51720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101 153,2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51720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101 153,2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52560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106 000,0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52560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106 000,0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52560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106 000,0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3 951 246,9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3 951 246,9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3 951 246,9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71436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231 648,6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71436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231 648,6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71436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231 648,6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742 212,2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742 212,2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742 212,2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20 812,4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E2 50980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20 812,4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E2 50980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20 812,4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E2 50980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20 812,4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663 801,8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663 801,8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02 А7501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79 154,6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02 А7501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79 154,6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02 А7501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79 154,6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584 647,2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584 647,2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584 647,2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14 383 852,5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14 383 852,5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1 542,2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1 542,2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1 278,8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Возмещение затрат в связи с обеспечением льготным питанием детей отдельной категории граждан Российской Федерации, </w:t>
            </w:r>
            <w:r>
              <w:lastRenderedPageBreak/>
              <w:t>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14 4 02 01219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14 4 02 01219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14 4 02 01219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10 633,4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10 633,4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10 633,4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</w:t>
            </w:r>
            <w:r>
              <w:lastRenderedPageBreak/>
              <w:t>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46 938,2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46 938,2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46 938,2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829 991,6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37 049,4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36 726,5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36 726,5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728 317,5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728 317,5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728 317,5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64 624,7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64 624,7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64 624,7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984 087,8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6 810,0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6 810,0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956 556,8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956 556,8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20 721,0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20 721,0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146 129,2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146 129,2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146 129,2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10 951 104,5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10 951 104,5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10 951 104,5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14 4 02 71203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8 516,8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14 4 02 71203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8 516,8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14 4 02 71203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8 516,8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82 754,7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82 754,7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82 754,7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льготным питанием детей </w:t>
            </w:r>
            <w:r>
              <w:lastRenderedPageBreak/>
              <w:t>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68 027,8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68 027,8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68 027,8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14 4 02 71438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14 4 02 71438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14 4 02 71438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14 4 02 71448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37 579,2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14 4 02 71448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37 579,2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14 4 02 71448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37 579,2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>
              <w:lastRenderedPageBreak/>
              <w:t>муниципальных образовательных организациях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1 058 470,3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1 052 572,9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1 052 572,9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5 897,4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5 897,4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151 877,1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151 877,1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151 877,1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296 607,9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296 607,9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59 596,0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59 596,0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E2 51710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59 596,0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E2 51710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59 596,0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E2 51710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59 596,0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237 011,9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190 248,1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190 248,1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190 248,1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190 248,1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161 404,7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28 843,4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46 763,8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46 763,8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46 763,8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46 763,8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2 427 709,8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2 427 709,8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20 586,5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6D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20 586,5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Создание и обеспечение </w:t>
            </w:r>
            <w:r>
              <w:lastRenderedPageBreak/>
              <w:t>функционирования центров опережающей профессиональной подготовки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6D R1770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20 586,5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6D R1770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20 586,5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6D R1770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20 586,5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2 407 123,3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2 407 123,3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2 074,3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2 074,3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2 074,3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1 968 741,7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1 968 741,7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1 968 741,7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1 548 662,3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420 079,4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66 017,5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66 017,5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51 837,5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14 180,0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370 289,8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370 289,8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282 400,0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87 889,8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110 290,9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110 290,9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110 290,9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110 290,9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110 290,9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учреждениями дополнительного </w:t>
            </w:r>
            <w:r>
              <w:lastRenderedPageBreak/>
              <w:t>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110 290,9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110 290,9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110 290,9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889 053,6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889 053,6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238 183,9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1 848,9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1 848,9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12292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1 848,9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12292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1 848,9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12292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1 848,9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Региональный проект "Цифровая образовательная среда"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139 143,8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E4 52130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139 143,8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E4 52130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139 143,8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E4 52130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139 143,8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EВ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97 191,2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69 411,1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69 411,1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69 411,1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EВ 57860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27 780,1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EВ 57860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27 780,1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EВ 57860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27 780,1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28 259,1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28 259,1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28 259,1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28 259,1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28 259,1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622 610,6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70 730,3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70 730,3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70 730,3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70 730,3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70 730,3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403 632,4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129 564,0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25 117,0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25 117,0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53 314,3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11 650,0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28 964,0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12 700,3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51 132,7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51 132,7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9 813,0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9 733,0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4 947,8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4 785,2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81 295,4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10 966,0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3 534,0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66 795,4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66 795,4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66 795,4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132 960,0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132 960,0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132 960,0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Проведение чемпионатов профессионального мастерства "Профессионалы" и "Абилимпикс" в </w:t>
            </w:r>
            <w:r>
              <w:lastRenderedPageBreak/>
              <w:t>Забайкальском крае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10 500,0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135 747,9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48 033,8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48 033,8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48 033,8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48 033,8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72 924,5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72 524,5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72 524,5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1 804,7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12 984,9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6 629,2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6 629,2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4 567,1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4 567,1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1 788,6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1 788,6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23 4 01 03212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29 869,7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24 462,0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24 462,0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24 462,0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13 977,6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13 977,6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13 977,6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13 977,6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10 484,4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10 484,4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10 484,4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10 484,4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5 407,7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5 407,7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5 407,7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5 407,7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5 407,7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5 407,7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5 407,7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102 171,2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102 171,2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102 171,2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102 171,2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6 649,7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6 649,7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6 649,7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550,8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550,8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550,8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Осуществление полномочий Российской Федерации на государственную </w:t>
            </w:r>
            <w:r>
              <w:lastRenderedPageBreak/>
              <w:t>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91 348,0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90 318,0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90 318,0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1 030,0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1 030,0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3 622,7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3 502,7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3 502,7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382 517,3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382 517,3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1 177,9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1 177,9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675,7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380 663,7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380 663,7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Оплата отправки почтовой корреспонденции с судебных участков </w:t>
            </w:r>
            <w:r>
              <w:lastRenderedPageBreak/>
              <w:t>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66 690,7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66 690,7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66 690,7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88 521,3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88 521,3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83 498,2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83 498,2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5 023,1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5 023,1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145 363,3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142 878,7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142 878,7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2 474,6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2 474,6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22 516,2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22 249,4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22 249,4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55 772,2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54 781,1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54 781,1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991,1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991,1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Контрольно-счетная палата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57 448,3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57 448,3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57 448,3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57 448,3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21 522,7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21 508,4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21 508,4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34 162,4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34 005,8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34 005,8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156,6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156,6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1 763,2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1 763,2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1 763,2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Избирательная комиссия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237 873,7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237 873,7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237 873,7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237 873,7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88 0 00 09102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119 267,6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88 0 00 09102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119 267,6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88 0 00 09102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119 267,6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88 0 00 09103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73 160,0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88 0 00 09103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73 160,0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88 0 00 09103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73 160,0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11 757,5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11 757,5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11 757,5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32 254,5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32 254,5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32 254,5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1 434,1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1 434,1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1 434,1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Министерство природных ресурсов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3 786 883,0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Поддержка экономического и социального развития коренных малочисленных </w:t>
            </w:r>
            <w:r>
              <w:lastRenderedPageBreak/>
              <w:t>народов Севера, Сибири и Дальнего Востока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2 706 144,3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150 378,0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150 378,0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52 397,3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52 397,3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07 2 01 07280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2 447,3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07 2 01 07280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2 447,3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07 2 01 07280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2 447,3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49 950,0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49 950,0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49 950,0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97 980,7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36 606,8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20 331,2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20 331,2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20 331,2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Осуществление отдельных полномочий в </w:t>
            </w:r>
            <w:r>
              <w:lastRenderedPageBreak/>
              <w:t>области водных отношений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16 275,6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16 275,6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16 275,6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42 458,5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18 458,5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18 458,5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18 458,5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07 4 02 10000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18 915,4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Осуществление отдельных полномочий в </w:t>
            </w:r>
            <w:r>
              <w:lastRenderedPageBreak/>
              <w:t>области водных отношений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3 188,9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3 188,9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3 188,9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2 468 229,2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2 468 229,2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203 621,9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Региональный проект "Сохранение лесов </w:t>
            </w:r>
            <w:r>
              <w:lastRenderedPageBreak/>
              <w:t>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1 GА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146 621,9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Увеличение площади лесовосстановления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72 575,4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72 575,4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72 575,4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74 046,5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74 046,5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74 046,5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1 Y4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2 264 607,3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1 662 052,4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361 477,7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09 4 01 17195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09 4 01 17195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09 4 01 17195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242 756,2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242 756,2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242 756,2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118 142,5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118 142,5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100 642,5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189 139,1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189 139,1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189 139,1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</w:t>
            </w:r>
            <w:r>
              <w:lastRenderedPageBreak/>
              <w:t>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61 293,1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61 293,1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61 293,1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1 050 142,5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1 050 142,5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809 599,5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240 543,0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599 133,9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57 434,1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50 634,1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50 634,1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(обеспечение выполнения государственных функций и </w:t>
            </w:r>
            <w:r>
              <w:lastRenderedPageBreak/>
              <w:t>услуг казенным учреждением)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525 866,1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414 624,4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414 624,4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111 112,5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111 112,5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3 421,0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09 4 03 10000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3 421,0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3 421,0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3 421,0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3 421,0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87 537,1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87 537,1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87 537,1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87 537,1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71 040,5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69 440,5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69 440,5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1 600,0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1 600,0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16 496,6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15 811,1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15 811,1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625,5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1 080 528,7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2 066,0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2 066,0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2 066,0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1 506,8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1 506,8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1 506,8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1 506,8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Прикладные научные исследования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</w:t>
            </w:r>
            <w:r>
              <w:lastRenderedPageBreak/>
              <w:t>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1 076 062,7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1 076 062,7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886 347,2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767 705,7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Разработка проектно-сметной документации в целях реализации </w:t>
            </w:r>
            <w:r>
              <w:lastRenderedPageBreak/>
              <w:t>мероприятий, направленных на ликвидацию мест несанкционированного размещения отходов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G1 07226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G1 07226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G1 07226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G1 52420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766 705,7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G1 52420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766 705,7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G1 52420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766 705,7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118 641,5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G2 07228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G2 07228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G2 07228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G2 07264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112 641,5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G2 07264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112 641,5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G2 07264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112 641,5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189 715,5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7 900,0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7 900,0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7 900,0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7 900,0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"Обеспечение функций исполнительных </w:t>
            </w:r>
            <w:r>
              <w:lastRenderedPageBreak/>
              <w:t>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97 052,3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69 083,2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40 023,1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32 122,3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32 122,3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7 764,3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7 764,3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29 060,1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29 060,1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29 060,1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27 559,1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27 559,1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27 559,1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08 4 06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84 763,2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08 4 06 07229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08 4 06 07229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08 4 06 07229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08 4 06 77264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44 763,2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08 4 06 77264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44 763,2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08 4 06 77264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44 763,2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Законодательное Собрание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199 465,6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199 465,6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199 465,6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199 465,6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42 135,5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42 135,5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42 135,5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66 601,1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66 601,1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66 601,1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77 133,8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76 503,4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76 503,4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630,4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630,4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5 924,3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5 924,3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5 924,3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1 170,9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29 591,3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29 591,3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5 064,0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5 064,0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5 064,0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5 064,0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5 064,0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24 527,3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24 527,3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18 641,4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11 105,4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11 105,4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7 536,0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7 536,0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5 885,9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5 789,9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5 789,9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96,0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6 260,1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6 260,1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6 260,1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6 260,1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6 031,9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5 988,9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5 988,9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228,2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Министерство сельского хозяйства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1 499 048,9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1 364 119,4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1 364 119,4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1 363 409,0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155 337,8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1 I5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155 337,8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Создание системы поддержки фермеров и развитие сельской кооперации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155 337,8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28 173,5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28 173,5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127 164,3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127 164,3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1 107 085,4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923 286,4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Проведение выставки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05 2 01 07093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05 2 01 07093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05 2 01 07093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06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05 2 01 07093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2 600,0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2 600,0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5 900,0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5 900,0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190 756,7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190 756,7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190 756,7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поддержки производства и реализации яйца и мяса птицы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8 966,2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8 966,2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8 966,2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8 030,8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8 030,8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8 030,8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84 832,5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84 832,5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84 832,5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</w:t>
            </w:r>
            <w:r>
              <w:lastRenderedPageBreak/>
              <w:t>потребительских кооперативов)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39 164,8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39 164,8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39 164,8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185 570,8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185 570,8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185 570,8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23 290,1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23 290,1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23 290,1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41 497,1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41 497,1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41 497,1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42 101,7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42 101,7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42 101,7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</w:t>
            </w:r>
            <w:r>
              <w:lastRenderedPageBreak/>
              <w:t>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10 557,6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10 557,6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10 557,6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16 230,4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16 230,4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16 230,4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3 737,7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3 737,7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3 737,7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183 799,0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134 925,3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134 925,3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134 925,3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48 873,7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48 873,7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48 873,7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100 985,8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</w:t>
            </w:r>
            <w:r>
              <w:lastRenderedPageBreak/>
              <w:t>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100 985,8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20 359,2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20 359,2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20 359,2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20 359,2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78 886,6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78 506,6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78 506,6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1 740,0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710,4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комплексного развития сельских территорий (обучение специалистов для сельскохозяйственных товаропроизводителей и организаций, осуществляющих переработку сельскохозяйственной продукции, на сельских территориях)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02 R5761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02 R5761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02 R5761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8 570,6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8 570,6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8 570,6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8 570,6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8 570,6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04 R5763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8 570,6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04 R5763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8 570,6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04 R5763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8 570,6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31 543,8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31 543,8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сельского </w:t>
            </w:r>
            <w:r>
              <w:lastRenderedPageBreak/>
              <w:t>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31 543,8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31 543,8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31 543,8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31 543,8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31 543,8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31 543,8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31 543,8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470,1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470,1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470,1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470,1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Региональный проект "Содействие занятости сельского населения"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470,1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комплексного развития сельских территорий (привлечение студентов к работе по срочным трудовым договорам с сельскохозяйственными товаропроизводителями и организациями, осуществляющими переработку сельскохозяйственной продукции, на сельских территориях)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02 R5762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470,1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02 R5762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470,1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02 R5762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470,1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Уничтожение очагов произрастания дикорастущей конопли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23 4 02 03213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23 4 02 03213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23 4 02 03213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6 898,2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6 898,2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6 898,2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6 898,2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6 898,2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</w:t>
            </w:r>
            <w:r>
              <w:lastRenderedPageBreak/>
              <w:t>предоставлены целевые социальные выплаты)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01 R5764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6 898,2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01 R5764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6 898,2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01 R5764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6 898,2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85 646,8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85 646,8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85 646,8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85 646,8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85 646,8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85 646,8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85 646,8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85 646,8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8 892,5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8 892,5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8 892,5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8 892,5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8 820,7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8 775,7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8 775,7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067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71,8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5 293,1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5 293,1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5 293,1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5 293,1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5 278,1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5 278,1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5 278,1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068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Государственная инспекция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117 334,4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63 422,1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43 457,1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43 457,1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38 205,1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37 675,1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37 675,1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530,0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530,0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5 252,0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5 226,0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5 226,0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19 965,0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19 965,0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19 291,5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19 101,5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19 101,5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53 912,3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53 912,3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53 912,3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48 637,1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48 557,1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48 557,1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5 275,2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5 275,2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5 275,2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16 185,1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3 141,3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Благоустройство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3 141,3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3 141,3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3 141,3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3 141,3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02 R2990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3 141,3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02 R2990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3 141,3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02 R2990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3 141,3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13 043,8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6 040,7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6 040,7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6 040,7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6 040,7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6 040,7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6 040,7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6 040,7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6 040,7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7 003,1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7 003,1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7 003,1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7 003,1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5 150,1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5 120,1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5 120,1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Осуществление полномочий Российской </w:t>
            </w:r>
            <w:r>
              <w:lastRenderedPageBreak/>
              <w:t>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1 788,0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1 129,7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1 129,7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658,3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1 108 251,5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1 102 577,8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1 102 577,8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сельского хозяйства и регулирование рынков сельскохозяйственной продукции, сырья и </w:t>
            </w:r>
            <w:r>
              <w:lastRenderedPageBreak/>
              <w:t>продовольствия"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1 102 577,8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213,4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1 T2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1 T2 52510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1 T2 52510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1 T2 52510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1 102 364,4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858 639,4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05 4 02 10000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827 508,3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826 808,3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826 808,3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826 808,3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30 061,1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29 846,1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29 846,1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1 070,0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243 725,0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22 538,1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22 538,1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22 538,1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05 4 03 10000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19 900,0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12 400,0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196 596,9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196 596,9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196 596,9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4 690,0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4 690,0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4 690,0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5 673,7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5 673,7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5 673,7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5 673,7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</w:t>
            </w:r>
            <w:r>
              <w:lastRenderedPageBreak/>
              <w:t>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5 673,7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08 4 01 10000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5 173,7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Ремонт скотомогильников и сибиреязвенных захоронений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5 173,7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5 173,7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5 173,7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08 4 01 77274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08 4 01 77274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08 4 01 77274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22 973 523,5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1 034,0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1 034,0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1 034,0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1 034,0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1 034,0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1 034,0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16 801 447,2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704 263,4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704 263,4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704 263,4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704 263,4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Осуществление капитальных вложений в объекты капитального строительства государственной собственности и в </w:t>
            </w:r>
            <w:r>
              <w:lastRenderedPageBreak/>
              <w:t>объекты недвижимого имущества, приобретаемые в государственную собственность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07 2 01 04102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07 2 01 04102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07 2 01 04102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А0652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3 451,9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А0652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3 451,9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А0652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3 451,9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А0653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9 286,4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А0653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9 286,4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А0653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9 286,4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А0654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11 146,4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А0654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11 146,4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А0654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11 146,4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А0656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783,3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А0656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783,3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А0656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783,3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Реализация мероприятия в рамках </w:t>
            </w:r>
            <w:r>
              <w:lastRenderedPageBreak/>
              <w:t>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А0657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5 056,9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А0657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5 056,9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А0657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5 056,9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111 514,4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111 514,4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111 514,4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</w:t>
            </w:r>
            <w:r>
              <w:lastRenderedPageBreak/>
              <w:t>Забайкальском крае)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109 890,2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109 890,2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109 890,2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83 348,0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83 348,0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83 348,0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109 890,1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109 890,1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109 890,1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164 835,2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164 835,2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164 835,2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75 060,6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75 060,6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75 060,6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540 021,6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540 021,6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28 534,2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1 V7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28 534,2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по осуществлению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1 V7 А3860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28 534,2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1 V7 А3860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28 534,2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1 V7 А3860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28 534,2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511 487,4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511 487,4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225 980,7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225 980,7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225 980,7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5 338,6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5 338,6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5 338,6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126 057,5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126 057,5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126 057,5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Выполнение социально значимых перевозок воздушным транспортом в </w:t>
            </w:r>
            <w:r>
              <w:lastRenderedPageBreak/>
              <w:t>межмуниципальном сообщении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55 535,7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55 535,7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55 535,7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7 404,3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7 404,3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7 404,3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69 141,2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69 141,2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69 141,2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Возмещение недополученных доходов в связи с оказанием услуг по перевозке </w:t>
            </w:r>
            <w:r>
              <w:lastRenderedPageBreak/>
              <w:t>пассажиров воздушным транспортом по маршруту Чита - Краснокаменск - Чита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22 029,4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22 029,4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22 029,4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15 434 495,6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76 500,0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безопасности дорожного движения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13 4 02 09010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13 4 02 09010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13 4 02 09010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76 500,0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15 307 995,6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8 090 052,0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7 200 194,9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Приведение в нормативное состояние автомобильных дорог и искусственных </w:t>
            </w:r>
            <w:r>
              <w:lastRenderedPageBreak/>
              <w:t>дорожных сооружений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7 200 194,9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5 693 407,1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5 693 407,1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387 089,7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387 089,7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1 119 698,1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35 440,4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1 084 257,7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889 857,1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88 080,0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88 080,0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88 080,0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749 626,9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749 626,9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749 626,9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52 150,2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52 150,2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52 150,2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1 819 890,0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Региональный проект "Строительство искусственных сооружений и реконструкция автомобильных дорог"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1 819 890,0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33 2 01 97003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1 819 890,0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33 2 01 97003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1 819 890,0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33 2 01 97003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1 819 890,0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5 398 053,6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2 613 166,3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2 265 004,5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2 265 004,5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2 265 004,5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Осуществление капитального ремонта и ремонта автомобильных дорог </w:t>
            </w:r>
            <w:r>
              <w:lastRenderedPageBreak/>
              <w:t>регионального и межмуниципального значения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78 161,8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78 161,8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78 161,8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2 456 748,8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</w:t>
            </w:r>
            <w:r>
              <w:lastRenderedPageBreak/>
              <w:t>пользования, а также их капитальный ремонт и ремонт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137 931,5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137 931,5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137 931,5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1 890 899,3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1 890 899,3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1 890 899,3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33 4 02 74318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27 918,0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33 4 02 74318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27 918,0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33 4 02 74318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27 918,0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328 138,5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33 4 03 10000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328 138,5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282 593,5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237 780,1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237 780,1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42 805,5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42 805,5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1 930,0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930,0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45 545,0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45 545,0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45 545,0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122 666,6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122 483,8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122 483,8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122 483,8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4 332,1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4 332,1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4 332,1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28 672,0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28 672,0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24 437,8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24 437,8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2 729,2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2 729,2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1 505,0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83 376,0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82 793,0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82 793,0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6 103,7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5 305,7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5 305,7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798,0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778,0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182,8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182,8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182,8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полномочий в сфере организации транспортного обслуживания населения </w:t>
            </w:r>
            <w:r>
              <w:lastRenderedPageBreak/>
              <w:t>автомобильным транспортом в межмуниципальном сообщении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163,9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163,9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163,9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1 342 987,8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84 327,3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67 988,1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67 988,1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67 988,1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Выполнение ремонтных и (или) </w:t>
            </w:r>
            <w:r>
              <w:lastRenderedPageBreak/>
              <w:t>восстановительных работ по жилым домам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12 4 01 04105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67 988,1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12 4 01 04105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67 988,1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12 4 01 04105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67 988,1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16 339,2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28 1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16 339,2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28 1 F3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16 339,2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16 339,2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16 339,2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16 339,2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58 125,9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58 125,9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58 125,9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58 125,9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58 125,9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58 125,9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58 125,9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1 200 534,6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339 338,1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Региональные проекты, не входящие в </w:t>
            </w:r>
            <w:r>
              <w:lastRenderedPageBreak/>
              <w:t>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26 2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336 770,0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Региональный проект "Инфраструктурные проекты за счет бюджетных кредитов из федерального бюджета"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26 2 01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336 770,0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26 2 01 98001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263 130,0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26 2 01 98001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263 130,0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26 2 01 98001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263 130,0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Подключение к сетям водоснабжения и водоотведения (микрорайон "Нерчинско-Заводский" в г. Чите)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26 2 01 98002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73 640,0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26 2 01 98002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73 640,0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26 2 01 98002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73 640,0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26 4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2 568,1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"Защита прав граждан - участников </w:t>
            </w:r>
            <w:r>
              <w:lastRenderedPageBreak/>
              <w:t>долевого строительства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26 4 02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2 568,1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2 568,1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2 568,1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2 568,1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06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2 568,1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861 196,5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</w:t>
            </w:r>
            <w:r>
              <w:lastRenderedPageBreak/>
              <w:t>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861 196,5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Региональный проект "Чистая вода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1 F5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861 196,5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1 F5 52430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861 196,5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1 F5 52430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861 196,5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1 F5 52430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861 196,5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57 928,5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57 928,5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54 437,8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54 437,8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G7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54 437,8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Реализация мероприятий по модернизации и строительству очистных сооружений для очистки загрязненных </w:t>
            </w:r>
            <w:r>
              <w:lastRenderedPageBreak/>
              <w:t>сточных вод, поступающих в озеро Байкал и другие водные объекты Байкальской природной территории, укреплению берегов озера Байкал, совершенствованию и развитию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G7 А0250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54 437,8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G7 А0250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54 437,8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G7 А0250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54 437,8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3 490,7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3 490,7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3 490,7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3 490,7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3 490,7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3 490,7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1 888 359,2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242 010,4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242 010,4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242 010,4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242 010,4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242 010,4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241 468,0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241 468,0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542,4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542,4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Общее 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1 596 348,8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1 596 348,8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1 568 491,7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1 568 491,7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20 285,9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20 285,9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20 285,9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55200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323 820,5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55200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323 820,5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55200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323 820,5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47 163,6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16 359,5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16 359,5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30 804,1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30 804,1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1 177 221,7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1 177 221,7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1 177 221,7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27 857,1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27 857,1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27 857,1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27 857,1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27 857,1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452 571,6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452 571,6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442 071,6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442 071,6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442 071,6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383 489,8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383 489,8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383 489,8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А4560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58 581,8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А4560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58 581,8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15 1 A1 А4560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58 581,8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10 500,0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lastRenderedPageBreak/>
              <w:t>Здравоохранение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1 001 837,6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557 408,1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557 408,1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557 408,1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16 2 03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557 408,1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по капитальным вложениям в объекты государственной собственности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2 03 А1110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7 957,1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2 03 А1110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7 957,1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2 03 А1110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7 957,1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2 03 R1110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549 451,0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2 03 R1110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549 451,0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2 03 R1110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549 451,0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444 429,5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444 429,5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444 429,5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444 429,5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379 420,0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379 420,0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379 420,0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N9 А3650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65 009,5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N9 А3650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65 009,5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16 1 N9 А3650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65 009,5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942 181,1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5 724,9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5 724,9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5 724,9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5 724,9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P3 04103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5 724,9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P3 04103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5 724,9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1 P3 04103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5 724,9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227 687,9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143 661,0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143 661,0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143 661,0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6 550,0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6 550,0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6 550,0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137 111,0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137 111,0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137 111,0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84 026,9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28 1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42 966,0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28 1 F3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42 966,0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42 966,0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42 966,0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42 966,0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28 4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41 060,9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"Переселение граждан из ветхого и аварийного жилья в зоне Байкало-Амурской магистрали"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28 4 01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41 060,9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41 060,9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41 060,9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41 060,9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708 768,3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95 818,2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95 818,2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95 818,2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1 060,8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1 060,8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1 060,8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94 757,4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94 757,4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94 757,4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612 950,1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612 950,1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612 950,1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612 950,1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612 950,1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612 950,1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405 176,5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405 176,5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137 743,6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35 702,8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35 702,8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14 920,8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14 920,8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14 920,8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</w:t>
            </w:r>
            <w:r>
              <w:lastRenderedPageBreak/>
              <w:t>культурой и спортом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А1390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20 782,0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А1390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20 782,0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1 P5 А1390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20 782,0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102 040,8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102 040,8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102 040,8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102 040,8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102 040,8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267 432,9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267 432,9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267 432,9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132 260,9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132 260,9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132 260,9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135 172,0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135 172,0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135 172,0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6 238 741,4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274 497,7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208 161,2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208 161,2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44 122,7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1 D4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44 122,7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37 372,7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37 372,7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37 372,7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26 766,0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"Поддержка региональных проектов в сфере информационных технологий"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4 317,0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оказания региональных услуг в электронном виде в субъектах Российской Федерации посредством </w:t>
            </w:r>
            <w:r>
              <w:lastRenderedPageBreak/>
              <w:t>ведомственной информационной системы с применением цифровых регламентов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2 01 R0280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4 317,0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2 01 R0280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4 317,0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2 01 R0280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4 317,0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06 2 02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22 449,0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2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22 449,0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2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22 449,0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2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22 449,0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137 272,5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"Цифровые решения в сфере предоставления государственных и </w:t>
            </w:r>
            <w:r>
              <w:lastRenderedPageBreak/>
              <w:t>муниципальных услуг (функций)"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13 737,0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6 451,0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6 451,0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6 451,0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7 286,0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7 286,0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7 286,0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</w:t>
            </w:r>
            <w:r>
              <w:lastRenderedPageBreak/>
              <w:t>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22 210,0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9 738,0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9 738,0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9 738,0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9 772,0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9 772,0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9 772,0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Создание Ситуационного центра Губернатора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06 4 02 04133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06 4 02 04133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06 4 02 04133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45 959,0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Развитие систем межведомственного электронного документооборота и автоматизированного делопроизводства в </w:t>
            </w:r>
            <w:r>
              <w:lastRenderedPageBreak/>
              <w:t>Забайкальском крае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06 4 03 04062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06 4 03 04062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06 4 03 04062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19 500,0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3 579,0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3 579,0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3 579,0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16 180,0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16 180,0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16 180,0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06 4 04 04191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06 4 04 04191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06 4 04 04191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06 4 06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34 366,5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06 4 06 10000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34 366,5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34 366,5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34 366,5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34 366,5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66 336,5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66 336,5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66 336,5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66 336,5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62 618,7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62 618,7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62 618,7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3 717,8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3 385,5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3 385,5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5 964 243,7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4 646 444,9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2 103 631,0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2 103 631,0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2 103 631,0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2 103 631,0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360 753,6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287 336,9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73 416,7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1 742 877,4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1 742 877,4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2 183 986,2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372 062,2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Региональный проект "Модернизация систем коммунальной инфраструктуры"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183 974,0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183 974,0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5 222,3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5 222,3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140 334,0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140 334,0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38 417,7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38 417,7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188 088,2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мероприятий по модернизации систем коммунальной инфраструктуры, за счет средств, </w:t>
            </w:r>
            <w:r>
              <w:lastRenderedPageBreak/>
              <w:t>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27 2 02 09505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27 2 02 09505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27 2 02 09505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420,0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187 668,2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98 385,4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98 385,4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89 282,8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89 282,8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1 811 924,0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</w:t>
            </w:r>
            <w:r>
              <w:lastRenderedPageBreak/>
              <w:t>коммунальной техники и оборудования с применением механизма лизинга"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27 4 04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1 601 924,0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1 595 549,4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1 595 549,4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1 595 549,4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6 374,6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6 374,6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6 374,6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358 827,7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151 800,0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2 9J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151 800,0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Развитие зарядной инфраструктуры для электромобилей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2 9J R7660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151 800,0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2 9J R7660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151 800,0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2 9J R7660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151 800,0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207 027,7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207 027,7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Возмещение недополученных доходов организациям, снабжающим </w:t>
            </w:r>
            <w:r>
              <w:lastRenderedPageBreak/>
              <w:t>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166 908,3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166 908,3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166 908,3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35 387,9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35 387,9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35 387,9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4 731,5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4 731,5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4 731,5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803 988,2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803 988,2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247 973,0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1 F2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247 973,0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247 973,0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247 973,0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247 973,0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556 015,2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356 015,2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</w:t>
            </w:r>
            <w:r>
              <w:lastRenderedPageBreak/>
              <w:t>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356 015,2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356 015,2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356 015,2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29 2 02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2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2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2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513 810,6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195 979,3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195 979,3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образованиям Забайкальского края в реализации первоочередных мероприятий </w:t>
            </w:r>
            <w:r>
              <w:lastRenderedPageBreak/>
              <w:t>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127 459,2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127 459,2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127 459,2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127 459,2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27 4 05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174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06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317 831,3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317 831,3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317 831,3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317 831,3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317 831,3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317 831,3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576 575,6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7 435,9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7 435,9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7 435,9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7 278,9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7 247,1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7 247,1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0,1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157,0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157,0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157,0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569 139,7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549 139,7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549 139,7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484 250,0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1 F2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484 250,0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1 F2 54240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484 250,0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1 F2 54240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484 250,0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1 F2 54240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484 250,0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64 889,7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"Реализация проектов благоустройства"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64 889,7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64 889,7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64 889,7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64 889,7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"Обустройство освещения в населенных пунктах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35 2 02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2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2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35 2 02 R5050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  <w:outlineLvl w:val="1"/>
            </w:pPr>
            <w:r>
              <w:t xml:space="preserve">Министерство развития гражданского </w:t>
            </w:r>
            <w:r>
              <w:lastRenderedPageBreak/>
              <w:t>общества, муниципальных образований и молодежной политики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218 940,9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151 745,9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151 745,9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37 297,6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658,6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34 2 01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658,6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36 639,0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36 639,0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06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2 789,0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2 789,0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2 789,0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06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2 789,0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8 150,0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8 150,0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8 150,0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4 400,0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4 400,0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114 448,3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Популяризация военной службы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88 0 00 04124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1 308,0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88 0 00 04124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1 308,0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88 0 00 04124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1 308,0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39 704,6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19 862,9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17 317,9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17 317,9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2 545,0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2 545,0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19 841,7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15 227,3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15 227,3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4 614,4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4 614,4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47 853,9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45 352,5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45 352,5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2 501,4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2 501,4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1 428,0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1 428,0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1 428,0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1 072,0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1 072,0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1 072,0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22 711,8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22 711,8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22 711,8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44 745,9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28 785,9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28 785,9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28 785,9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34 4 02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28 785,9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34 4 02 10000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28 785,9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 xml:space="preserve">Обеспечение реализации мероприятий по </w:t>
            </w:r>
            <w:r>
              <w:lastRenderedPageBreak/>
              <w:t>направлению патриотического воспитания молодежи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28 785,9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28 785,9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28 785,9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15 870,0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15 870,0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15 870,0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15 870,0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15 870,0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15 870,0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15 870,0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22 449,1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9 124,5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9 124,5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9 124,5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9 124,5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88 0 00 98705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9 124,5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13 324,6</w:t>
            </w:r>
          </w:p>
        </w:tc>
      </w:tr>
      <w:tr w:rsidR="007F2A52" w:rsidTr="002641A3">
        <w:tc>
          <w:tcPr>
            <w:tcW w:w="4250" w:type="dxa"/>
          </w:tcPr>
          <w:p w:rsidR="007F2A52" w:rsidRDefault="007F2A52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13 324,6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13 324,6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13 324,6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13 324,6</w:t>
            </w:r>
          </w:p>
        </w:tc>
      </w:tr>
      <w:tr w:rsidR="007F2A52" w:rsidTr="002641A3">
        <w:tc>
          <w:tcPr>
            <w:tcW w:w="4250" w:type="dxa"/>
            <w:vAlign w:val="center"/>
          </w:tcPr>
          <w:p w:rsidR="007F2A52" w:rsidRDefault="007F2A52" w:rsidP="002641A3">
            <w:pPr>
              <w:pStyle w:val="ConsPlusNormal"/>
            </w:pPr>
            <w:r>
              <w:t>Итого расходов</w:t>
            </w:r>
          </w:p>
        </w:tc>
        <w:tc>
          <w:tcPr>
            <w:tcW w:w="117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F2A52" w:rsidRDefault="007F2A52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F2A52" w:rsidRDefault="007F2A52" w:rsidP="002641A3">
            <w:pPr>
              <w:pStyle w:val="ConsPlusNormal"/>
              <w:jc w:val="right"/>
            </w:pPr>
            <w:r>
              <w:t>129 926 495,3</w:t>
            </w:r>
          </w:p>
        </w:tc>
      </w:tr>
    </w:tbl>
    <w:p w:rsidR="007F2A52" w:rsidRDefault="007F2A52" w:rsidP="007F2A52">
      <w:pPr>
        <w:pStyle w:val="ConsPlusNormal"/>
        <w:sectPr w:rsidR="007F2A5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F2A52" w:rsidRDefault="007F2A52" w:rsidP="007F2A52">
      <w:pPr>
        <w:pStyle w:val="ConsPlusNormal"/>
        <w:jc w:val="both"/>
      </w:pPr>
    </w:p>
    <w:p w:rsidR="007F2A52" w:rsidRDefault="007F2A52" w:rsidP="007F2A52">
      <w:pPr>
        <w:pStyle w:val="ConsPlusNormal"/>
        <w:jc w:val="both"/>
      </w:pPr>
    </w:p>
    <w:p w:rsidR="007F2A52" w:rsidRDefault="007F2A52" w:rsidP="007F2A52">
      <w:pPr>
        <w:pStyle w:val="ConsPlusNormal"/>
        <w:jc w:val="both"/>
      </w:pPr>
    </w:p>
    <w:p w:rsidR="007F2A52" w:rsidRDefault="007F2A52" w:rsidP="007F2A52">
      <w:pPr>
        <w:pStyle w:val="ConsPlusNormal"/>
        <w:jc w:val="both"/>
      </w:pPr>
    </w:p>
    <w:p w:rsidR="007F2A52" w:rsidRDefault="007F2A52" w:rsidP="007F2A52">
      <w:pPr>
        <w:pStyle w:val="ConsPlusNormal"/>
        <w:jc w:val="both"/>
      </w:pPr>
    </w:p>
    <w:p w:rsidR="00181DFF" w:rsidRDefault="00181DFF">
      <w:bookmarkStart w:id="1" w:name="_GoBack"/>
      <w:bookmarkEnd w:id="1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52"/>
    <w:rsid w:val="00181DFF"/>
    <w:rsid w:val="007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A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2A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2A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2A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2A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2A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2A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2A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7F2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A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2A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2A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2A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2A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2A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2A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2A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7F2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6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3996&amp;dst=100420" TargetMode="External"/><Relationship Id="rId10" Type="http://schemas.openxmlformats.org/officeDocument/2006/relationships/hyperlink" Target="https://login.consultant.ru/link/?req=doc&amp;base=LAW&amp;n=477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383</Pages>
  <Words>62832</Words>
  <Characters>358148</Characters>
  <Application>Microsoft Office Word</Application>
  <DocSecurity>0</DocSecurity>
  <Lines>2984</Lines>
  <Paragraphs>840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2024-07-01T00:56:00Z</dcterms:created>
  <dcterms:modified xsi:type="dcterms:W3CDTF">2024-07-01T00:57:00Z</dcterms:modified>
</cp:coreProperties>
</file>