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99" w:rsidRDefault="001C7A99" w:rsidP="001C7A99">
      <w:pPr>
        <w:pStyle w:val="ConsPlusNormal"/>
        <w:jc w:val="right"/>
        <w:outlineLvl w:val="0"/>
      </w:pPr>
      <w:r>
        <w:t>Приложение 21</w:t>
      </w:r>
    </w:p>
    <w:p w:rsidR="001C7A99" w:rsidRDefault="001C7A99" w:rsidP="001C7A99">
      <w:pPr>
        <w:pStyle w:val="ConsPlusNormal"/>
        <w:jc w:val="right"/>
      </w:pPr>
      <w:r>
        <w:t>к Закону Забайкальского края</w:t>
      </w:r>
    </w:p>
    <w:p w:rsidR="001C7A99" w:rsidRDefault="001C7A99" w:rsidP="001C7A99">
      <w:pPr>
        <w:pStyle w:val="ConsPlusNormal"/>
        <w:jc w:val="right"/>
      </w:pPr>
      <w:r>
        <w:t>"О бюджете Забайкальского края на 2024 год</w:t>
      </w:r>
    </w:p>
    <w:p w:rsidR="001C7A99" w:rsidRDefault="001C7A99" w:rsidP="001C7A99">
      <w:pPr>
        <w:pStyle w:val="ConsPlusNormal"/>
        <w:jc w:val="right"/>
      </w:pPr>
      <w:r>
        <w:t>и плановый период 2025 и 2026 годов"</w:t>
      </w:r>
    </w:p>
    <w:p w:rsidR="001C7A99" w:rsidRDefault="001C7A99" w:rsidP="001C7A99">
      <w:pPr>
        <w:pStyle w:val="ConsPlusNormal"/>
        <w:jc w:val="both"/>
      </w:pPr>
    </w:p>
    <w:p w:rsidR="001C7A99" w:rsidRDefault="001C7A99" w:rsidP="001C7A99">
      <w:pPr>
        <w:pStyle w:val="ConsPlusTitle"/>
        <w:jc w:val="center"/>
      </w:pPr>
      <w:bookmarkStart w:id="0" w:name="P107690"/>
      <w:bookmarkEnd w:id="0"/>
      <w:r>
        <w:t>БЮДЖЕТНЫЕ АССИГНОВАНИЯ НА ОСУЩЕСТВЛЕНИЕ БЮДЖЕТНЫХ ИНВЕСТИЦИЙ</w:t>
      </w:r>
    </w:p>
    <w:p w:rsidR="001C7A99" w:rsidRDefault="001C7A99" w:rsidP="001C7A99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1C7A99" w:rsidRDefault="001C7A99" w:rsidP="001C7A99">
      <w:pPr>
        <w:pStyle w:val="ConsPlusTitle"/>
        <w:jc w:val="center"/>
      </w:pPr>
      <w:r>
        <w:t>НА 2024 ГОД</w:t>
      </w:r>
    </w:p>
    <w:p w:rsidR="001C7A99" w:rsidRDefault="001C7A99" w:rsidP="001C7A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7A99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A99" w:rsidRDefault="001C7A99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A99" w:rsidRDefault="001C7A99" w:rsidP="002641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C7A99" w:rsidRDefault="001C7A99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A99" w:rsidRDefault="001C7A99" w:rsidP="002641A3">
            <w:pPr>
              <w:pStyle w:val="ConsPlusNormal"/>
            </w:pPr>
          </w:p>
        </w:tc>
      </w:tr>
    </w:tbl>
    <w:p w:rsidR="001C7A99" w:rsidRDefault="001C7A99" w:rsidP="001C7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83"/>
        <w:gridCol w:w="1587"/>
        <w:gridCol w:w="1504"/>
        <w:gridCol w:w="1422"/>
      </w:tblGrid>
      <w:tr w:rsidR="001C7A99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7A99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C7A99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C7A99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right"/>
            </w:pPr>
            <w:r>
              <w:t>12 077 065,5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right"/>
            </w:pPr>
            <w:r>
              <w:t>8 335 024,0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right"/>
            </w:pPr>
            <w:r>
              <w:t>3 742 041,5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94 494,4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75 846,7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18 647,7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165 618,5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15 618,5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114 966,3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13 488,3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119 176,6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19 176,6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109 890,1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9 890,1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80 117,5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11 812,4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28 534,2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Колобово</w:t>
            </w:r>
            <w:proofErr w:type="spellEnd"/>
            <w:r>
              <w:t xml:space="preserve"> </w:t>
            </w:r>
            <w:proofErr w:type="spellStart"/>
            <w:r>
              <w:t>Шелопугинского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12 538,6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12 538,6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122 281,6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122 281,6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85 552,6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85 552,6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81 537,1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81 537,1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103 721,3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103 721,3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7 233,5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7 233,5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Буторино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8 788,1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8 788,1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1 435,6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1 435,6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Разработка проектной документации </w:t>
            </w:r>
            <w:r>
              <w:lastRenderedPageBreak/>
              <w:t>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lastRenderedPageBreak/>
              <w:t>1 540,1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1 540,1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21 813,0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21 813,0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12 310,0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58 000,0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110 334,0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110 334,0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58 125,9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56 963,4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1 162,5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ООО "Теплоснабжающая компания" </w:t>
            </w:r>
            <w:r>
              <w:lastRenderedPageBreak/>
              <w:t>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lastRenderedPageBreak/>
              <w:t>81 843,8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80 206,8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1 637,0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Ингодинского</w:t>
            </w:r>
            <w:proofErr w:type="spellEnd"/>
            <w:r>
              <w:t xml:space="preserve"> водозабора в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394 950,7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387 051,5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7 899,2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79 736,4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78 141,4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1 595,0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62 464,0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1 249,3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97 853,3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95 896,2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1 957,1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135 836,1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133 119,3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2 716,8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7 306,9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7 160,7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146,2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1 205,3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1 181,2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24,1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18 507,9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18 507,9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35 929,9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35 929,9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3 490,7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104,1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7 954,9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7 954,9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Детский сад по адресу: г. Борзя, </w:t>
            </w:r>
            <w:r>
              <w:lastRenderedPageBreak/>
              <w:t>микрорайон Борзя-3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lastRenderedPageBreak/>
              <w:t>9 079,4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9 079,4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7 223,9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7 223,9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9 351,8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9 351,8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39 525,1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39 525,1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39 981,2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39 981,2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92 449,8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92 449,8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16 956,6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16 956,6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18 945,3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18 945,3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27 857,1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557,1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367 834,7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367 834,7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227 513,6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30 438,3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1 466 559,0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1 238 475,7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228 083,3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489 045,5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65 427,8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443 130,0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59 285,0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610 320,4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81 652,9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454 139,6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60 758,0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379 213,4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50 733,7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275 241,9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23 252,9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251 989,0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36 645,4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15 214,4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21 431,0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1 133 207,5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294 676,7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838 530,8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lastRenderedPageBreak/>
              <w:t>4.22.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442 071,6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278 505,1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163 566,5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176 203,1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172 679,0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3 524,1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557 408,1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57 408,1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444 429,5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367 127,2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77 302,3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5 724,9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  <w:r>
              <w:t>Жилые помещения для детей-сирот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612 950,1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557 784,6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55 165,5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99" w:rsidRDefault="001C7A99" w:rsidP="002641A3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15 420,8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798,5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35 702,8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21 080,4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135 172,0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132 468,5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2 703,5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295 541,6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289 630,8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5 910,8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101 658,9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99 625,7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2 033,2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1 628,0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1 628,0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130 632,9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130 632,9</w:t>
            </w:r>
          </w:p>
        </w:tc>
      </w:tr>
      <w:tr w:rsidR="001C7A9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1C7A99" w:rsidRDefault="001C7A99" w:rsidP="002641A3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102 040,8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99" w:rsidRDefault="001C7A99" w:rsidP="002641A3">
            <w:pPr>
              <w:pStyle w:val="ConsPlusNormal"/>
              <w:jc w:val="right"/>
            </w:pPr>
            <w:r>
              <w:t>2 040,8</w:t>
            </w:r>
          </w:p>
        </w:tc>
      </w:tr>
    </w:tbl>
    <w:p w:rsidR="001C7A99" w:rsidRDefault="001C7A99" w:rsidP="001C7A99">
      <w:pPr>
        <w:pStyle w:val="ConsPlusNormal"/>
        <w:jc w:val="both"/>
      </w:pPr>
    </w:p>
    <w:p w:rsidR="001C7A99" w:rsidRDefault="001C7A99" w:rsidP="001C7A99">
      <w:pPr>
        <w:pStyle w:val="ConsPlusNormal"/>
        <w:jc w:val="both"/>
      </w:pPr>
    </w:p>
    <w:p w:rsidR="001C7A99" w:rsidRDefault="001C7A99" w:rsidP="001C7A99">
      <w:pPr>
        <w:pStyle w:val="ConsPlusNormal"/>
        <w:jc w:val="both"/>
      </w:pPr>
    </w:p>
    <w:p w:rsidR="001C7A99" w:rsidRDefault="001C7A99" w:rsidP="001C7A99">
      <w:pPr>
        <w:pStyle w:val="ConsPlusNormal"/>
        <w:jc w:val="both"/>
      </w:pPr>
    </w:p>
    <w:p w:rsidR="001C7A99" w:rsidRDefault="001C7A99" w:rsidP="001C7A99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99"/>
    <w:rsid w:val="00181DFF"/>
    <w:rsid w:val="001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7A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7A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2024-07-01T01:00:00Z</dcterms:created>
  <dcterms:modified xsi:type="dcterms:W3CDTF">2024-07-01T01:00:00Z</dcterms:modified>
</cp:coreProperties>
</file>