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7A02" w:rsidRDefault="00B57A02" w:rsidP="00B57A02">
      <w:pPr>
        <w:pStyle w:val="ConsPlusNormal"/>
        <w:jc w:val="right"/>
        <w:outlineLvl w:val="0"/>
      </w:pPr>
      <w:r>
        <w:t>Приложение 15</w:t>
      </w:r>
    </w:p>
    <w:p w:rsidR="00B57A02" w:rsidRDefault="00B57A02" w:rsidP="00B57A02">
      <w:pPr>
        <w:pStyle w:val="ConsPlusNormal"/>
        <w:jc w:val="right"/>
      </w:pPr>
      <w:r>
        <w:t>к Закону Забайкальского края</w:t>
      </w:r>
    </w:p>
    <w:p w:rsidR="00B57A02" w:rsidRDefault="00B57A02" w:rsidP="00B57A02">
      <w:pPr>
        <w:pStyle w:val="ConsPlusNormal"/>
        <w:jc w:val="right"/>
      </w:pPr>
      <w:r>
        <w:t>"О бюджете Забайкальского края на 2025 год</w:t>
      </w:r>
    </w:p>
    <w:p w:rsidR="00B57A02" w:rsidRDefault="00B57A02" w:rsidP="00B57A02">
      <w:pPr>
        <w:pStyle w:val="ConsPlusNormal"/>
        <w:jc w:val="right"/>
      </w:pPr>
      <w:r>
        <w:t>и плановый период 2026 и 2027 годов"</w:t>
      </w:r>
    </w:p>
    <w:p w:rsidR="00B57A02" w:rsidRDefault="00B57A02" w:rsidP="00B57A02">
      <w:pPr>
        <w:pStyle w:val="ConsPlusNormal"/>
        <w:jc w:val="both"/>
      </w:pPr>
    </w:p>
    <w:p w:rsidR="00B57A02" w:rsidRDefault="00B57A02" w:rsidP="00B57A02">
      <w:pPr>
        <w:pStyle w:val="ConsPlusTitle"/>
        <w:jc w:val="center"/>
      </w:pPr>
      <w:bookmarkStart w:id="0" w:name="P87687"/>
      <w:bookmarkEnd w:id="0"/>
      <w:r>
        <w:t>ВЕДОМСТВЕННАЯ СТРУКТУРА</w:t>
      </w:r>
    </w:p>
    <w:p w:rsidR="00B57A02" w:rsidRDefault="00B57A02" w:rsidP="00B57A02">
      <w:pPr>
        <w:pStyle w:val="ConsPlusTitle"/>
        <w:jc w:val="center"/>
      </w:pPr>
      <w:r>
        <w:t>РАСХОДОВ БЮДЖЕТА КРАЯ НА ПЛАНОВЫЙ ПЕРИОД 2026 И 2027 ГОДОВ</w:t>
      </w:r>
    </w:p>
    <w:p w:rsidR="00B57A02" w:rsidRDefault="00B57A02" w:rsidP="00B57A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57A02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A02" w:rsidRDefault="00B57A02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A02" w:rsidRDefault="00B57A02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Закон Забайкальского края от 28.07.2025 N 2551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5.07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B57A02" w:rsidRDefault="00B57A02" w:rsidP="00EC6196">
            <w:pPr>
              <w:pStyle w:val="ConsPlusNormal"/>
              <w:jc w:val="center"/>
            </w:pPr>
            <w:r>
              <w:rPr>
                <w:color w:val="392C69"/>
              </w:rPr>
              <w:t>от 28.07.2025 N 2551-ЗЗК)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A02" w:rsidRDefault="00B57A02" w:rsidP="00EC6196">
            <w:pPr>
              <w:pStyle w:val="ConsPlusNormal"/>
            </w:pPr>
          </w:p>
        </w:tc>
      </w:tr>
    </w:tbl>
    <w:p w:rsidR="00B57A02" w:rsidRDefault="00B57A02" w:rsidP="00B57A02">
      <w:pPr>
        <w:pStyle w:val="ConsPlusNormal"/>
      </w:pPr>
    </w:p>
    <w:p w:rsidR="00B57A02" w:rsidRDefault="00B57A02" w:rsidP="00B57A02">
      <w:pPr>
        <w:pStyle w:val="ConsPlusNormal"/>
        <w:sectPr w:rsidR="00B57A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247"/>
        <w:gridCol w:w="458"/>
        <w:gridCol w:w="454"/>
        <w:gridCol w:w="1871"/>
        <w:gridCol w:w="522"/>
        <w:gridCol w:w="1644"/>
        <w:gridCol w:w="1644"/>
      </w:tblGrid>
      <w:tr w:rsidR="00B57A02" w:rsidTr="00EC6196">
        <w:tc>
          <w:tcPr>
            <w:tcW w:w="3515" w:type="dxa"/>
            <w:vMerge w:val="restart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247" w:type="dxa"/>
            <w:vMerge w:val="restart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458" w:type="dxa"/>
            <w:vMerge w:val="restart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54" w:type="dxa"/>
            <w:vMerge w:val="restart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871" w:type="dxa"/>
            <w:vMerge w:val="restart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2" w:type="dxa"/>
            <w:vMerge w:val="restart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288" w:type="dxa"/>
            <w:gridSpan w:val="2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57A02" w:rsidTr="00EC6196">
        <w:tc>
          <w:tcPr>
            <w:tcW w:w="3515" w:type="dxa"/>
            <w:vMerge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247" w:type="dxa"/>
            <w:vMerge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  <w:vMerge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Merge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Merge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Merge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Администрация Губернатора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989 102,0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1 017 067,8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986 590,1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1 014 486,2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8 940,2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8 940,2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8 940,2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8 940,2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8 940,2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83 087,9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897 094,9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922 458,1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проектной деятельности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Обновление автоматизированной системы управления проектами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Обучение участников проектной деятельности, в том числе участников проектных команд, по образовательным программам в сфере проектного управления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"Профилактика правонарушений"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выплат гражданам за добровольную выдачу незаконно хранящегося оружия и боеприпасов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выплат премий секретарям антитеррористических комиссий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895 851,9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921 179,8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1 824,1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1 824,1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1 824,1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1 607,7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502 171,6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517 110,2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502 171,6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517 110,2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217 065,0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225 747,0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217 065,0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225 747,0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148 453,9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150 918,6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148 453,9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150 918,6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133 944,3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137 736,2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133 944,3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137 736,2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344 572,8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355 293,9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344 572,8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355 293,9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344 572,8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355 293,9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20 259,4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19 832,9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19 303,2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18 849,7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19 303,2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18 849,7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25 511,0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25 511,0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25 511,0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25 511,0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24 671,0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24 671,0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2 511,9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2 581,6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2 511,9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2 581,6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государственной службы и резерва управленческих кадров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финансов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10 245 040,1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12 064 928,9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3 872 878,0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6 076 759,6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196 827,6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202 813,6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196 827,6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202 813,6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196 827,6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202 813,6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196 827,6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202 813,6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202 302,8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202 302,8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202 302,8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3 576 050,4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5 773 946,0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348 361,8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357 766,1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348 361,8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357 766,1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50 394,7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единой субвенции местным бюджетам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50 394,7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50 394,7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50 394,7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298 158,9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306 142,4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функционирования ГИС "Региональные финансы"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215 193,9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215 193,9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215 193,9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86 237,4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88 644,5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37 553,9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38 620,9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34 626,7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35 603,8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34 626,7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35 603,8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2 927,2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3 017,1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2 927,2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3 017,1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48 683,5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50 023,6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46 302,3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47 597,5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46 302,3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47 597,5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2 321,2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2 366,1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2 321,2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2 366,1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</w:t>
            </w:r>
            <w:r>
              <w:lastRenderedPageBreak/>
              <w:t>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2 304,0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2 304,0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2 304,0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"Повышение уровня финансовой грамотности населения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мероприятий по повышению финансовой грамотности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3 227 688,6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5 416 179,9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бюджетных </w:t>
            </w:r>
            <w:r>
              <w:lastRenderedPageBreak/>
              <w:t>инвестиций в объекты инфраструктуры в целях реализации новых инвестиционных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982 012,8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982 012,8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982 012,8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982 012,8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982 012,8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982 012,8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1 034 982,4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2 482 477,9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1 034 982,4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2 482 477,9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1 034 982,4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2 482 477,9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бюджетной устойчивости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721 259,8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721 259,8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721 259,8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Обеспечение выполнения других обязательств государства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1 050 693,4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1 080 429,4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58 190,5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59 837,4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58 190,5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59 837,4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992 502,9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1 020 592,0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992 502,9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1 020 592,0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оборона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90 639,6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90 639,6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90 639,6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90 639,6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90 639,6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90 639,6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Защита населения и территории от чрезвычайных ситуаций природного и техногенного характера, пожарная </w:t>
            </w:r>
            <w:r>
              <w:lastRenderedPageBreak/>
              <w:t>безопасность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1 011,3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1 011,3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1 011,3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Обслуживание государственного (муниципального) долга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"Управление государственным долгом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Обслуживание государственного долга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2 394 779,5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4 471 608,7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3 475 106,9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Комплексы процессных </w:t>
            </w:r>
            <w:r>
              <w:lastRenderedPageBreak/>
              <w:t>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дотаций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3 149 576,0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123 969,0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126 340,0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дотаций на </w:t>
            </w:r>
            <w:r>
              <w:lastRenderedPageBreak/>
              <w:t>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195 298,7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199 190,9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195 298,7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199 190,9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195 298,7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199 190,9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"Устойчивое исполнение бюджетов </w:t>
            </w:r>
            <w:r>
              <w:lastRenderedPageBreak/>
              <w:t>муниципальных образований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195 298,7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199 190,9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57 773,8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57 773,8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57 773,8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141 417,1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141 417,1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141 417,1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 xml:space="preserve">Министерство здравоохранения </w:t>
            </w:r>
            <w:r>
              <w:lastRenderedPageBreak/>
              <w:t>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17 487 299,9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18 754 180,5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336 568,8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346 114,9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336 084,5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345 630,6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</w:t>
            </w:r>
            <w:r>
              <w:lastRenderedPageBreak/>
              <w:t>программы профессионального обучения для лиц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14 061,6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11 952,4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11 952,4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2 109,2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2 109,2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331 569,0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331 569,0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331 569,0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331 569,0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условий для непрерывного совершенствования и </w:t>
            </w:r>
            <w:r>
              <w:lastRenderedPageBreak/>
              <w:t>приобретения знаний, компетенций и получения новой квалификации специалистами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331 569,0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331 569,0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283 063,4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291 451,8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38 959,5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выплат ежемесячного денежного вознаграждения советникам </w:t>
            </w:r>
            <w:r>
              <w:lastRenderedPageBreak/>
              <w:t>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6 936 644,0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7 341 575,7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2 944 262,3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3 225 938,1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2 944 262,3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3 225 938,1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58 496,0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228 806,9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11 362,8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11 362,8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11 362,8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11 362,8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"Оптимальная для восстановления здоровья медицинская реабилитация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Д7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34 728,6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Оснащение (дооснащение и (или) переоснащение) медицинскими изделиями медицинских организаций, имеющих в своей структуре </w:t>
            </w:r>
            <w:r>
              <w:lastRenderedPageBreak/>
              <w:t>подразделения, оказывающие медицинскую помощь по медицинской реабилитации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34 728,6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34 728,6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20 050,2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34 728,6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20 050,2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Я3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182 715,5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182 715,5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182 715,5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109 629,3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73 086,2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26 165,5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"Обеспечение расширенного неонатального скрининга на территории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26 165,5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26 165,5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26 165,5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26 165,5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2 860 075,6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2 970 965,7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"Развитие первичной медико-санитарной помощи, в том числе сельским жителям. Развитие системы </w:t>
            </w:r>
            <w:r>
              <w:lastRenderedPageBreak/>
              <w:t>раннего выявления заболеваний, патологических состояний и факторов риска их развития"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276 403,7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283 354,3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276 403,7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283 354,3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276 403,7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283 354,3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276 403,7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283 354,3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254 941,1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263 580,8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21 462,6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19 773,5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1 449 406,5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1 492 131,6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1 424 251,2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1 466 404,7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Оказание медицинской помощи ВИЧ-инфицированным и больным с вирусными </w:t>
            </w:r>
            <w:r>
              <w:lastRenderedPageBreak/>
              <w:t>гепатитами В и С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71 660,7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71 660,7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71 660,7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медицинской помощи больным туберкулезом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368 952,6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368 952,6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368 952,6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медицинской помощи больным с психическими расстройствами и расстройствами поведения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841 022,1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865 905,7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615 614,6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633 829,2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615 614,6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633 829,2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159 223,5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163 932,3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159 223,5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163 932,3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57 825,4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59 536,8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23 460,7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34 364,7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35 381,8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медицинской помощи наркологическим больным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155 290,4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159 885,7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155 290,4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159 885,7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11 769,3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12 117,5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143 521,1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147 768,2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25 726,9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25 726,9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25 726,9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741 617,6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790 811,4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41 617,6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40 811,4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41 617,6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40 811,4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41 617,6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40 811,4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31 617,6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30 811,4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капитального ремонта и (или) оснащению медицинскими изделиями медицинских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16 4 07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8 532,6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Оказание гражданам Российской Федерации высокотехнологичной медицинской помощи, не включенной в базовую программу обязательного </w:t>
            </w:r>
            <w:r>
              <w:lastRenderedPageBreak/>
              <w:t>медицинского страхования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8 532,6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8 532,6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5 359,9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5 397,9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3 134,7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113 293,6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116 524,5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85 663,6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88 199,7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85 663,6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88 199,7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85 663,6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88 199,7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71 247,9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73 357,2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14 415,7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14 842,5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Развитие паллиативной медицинской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27 630,0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28 324,8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16 324,8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11 130,0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11 824,8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женщинам"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 по гигиеническому обучению и </w:t>
            </w:r>
            <w:r>
              <w:lastRenderedPageBreak/>
              <w:t>воспитанию населения основам репродуктивного здоровья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21 097,6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21 725,4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специализированной медицинской помощи детям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11 550,6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10 174,8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санаторно-курортного лечения и медицинской реабилитации"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санаторно-курортного лечения и проведение медицинской реабилитации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256 936,9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Приобретение </w:t>
            </w:r>
            <w:r>
              <w:lastRenderedPageBreak/>
              <w:t>иммунобиологических препаратов для учреждений здравоохранения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256 936,9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256 936,9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256 936,9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2 325 918,9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2 388 212,9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2 325 918,9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2 388 212,9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294 138,2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298 718,8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95 288,4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</w:t>
            </w:r>
            <w:r>
              <w:lastRenderedPageBreak/>
              <w:t>наблюдении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95 288,4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95 288,4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95 288,4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96 868,0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97 996,4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52 876,7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52 876,7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52 876,7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45 119,7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45 119,7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45 119,7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"Борьба с гепатитом С и минимизация рисков распространения данного заболевания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105 434,0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105 434,0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105 434,0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105 434,0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2 031 780,7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2 089 494,1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18 944,7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15 415,3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18 944,7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18 944,7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18 944,7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10 766,5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10 956,2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8 178,2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4 459,1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12 245,5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12 459,9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7 459,9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7 459,9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7 459,9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7 459,9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Развитие паллиативной медицинской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2 000 430,3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2 061 450,8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отдельных категорий граждан лекарственными препаратами и медицинскими изделиями в соответствии с </w:t>
            </w:r>
            <w:hyperlink r:id="rId14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1 177 073,8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1 177 073,8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1 177 073,8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лиц с тяжелыми </w:t>
            </w:r>
            <w:r>
              <w:lastRenderedPageBreak/>
              <w:t>жизнеугрожающими и хроническими прогрессирующими редкими (орфанными) заболеваниями лекарственными препаратами и медицинскими изделиями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260 224,8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260 224,8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260 224,8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</w:t>
            </w:r>
            <w:r>
              <w:lastRenderedPageBreak/>
              <w:t>специализированными продуктами лечебного питания для детей-инвалидов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511 643,0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511 643,0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511 643,0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842 993,5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883 260,3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842 993,5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883 260,3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Региональные проекты, </w:t>
            </w:r>
            <w:r>
              <w:lastRenderedPageBreak/>
              <w:t>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693 747,8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"Совершенствование экстренной медицинской помощи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693 747,8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693 747,8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693 747,8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693 747,8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189 512,5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189 512,5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189 512,5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оперативности оказания скорой медицинской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26 308,9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функционирования службы медицины катастроф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158 505,6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163 203,6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89 269,8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91 911,3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89 269,8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91 911,3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43 591,6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44 889,0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43 591,6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44 889,0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25 327,3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22 699,8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23 371,4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2 627,5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86 011,7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86 011,7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86 011,7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86 011,7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86 011,7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санаторно-курортного лечения больным туберкулезом детям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86 011,7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67 496,5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69 493,5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67 496,5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69 493,5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15 679,5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16 144,2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15 679,5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16 144,2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Заготовка, переработка, хранение и обеспечение </w:t>
            </w:r>
            <w:r>
              <w:lastRenderedPageBreak/>
              <w:t>безопасности донорской крови и ее компонентов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105 497,7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105 497,7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105 497,7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службы крови"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105 497,7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105 497,7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работы службы крови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105 497,7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55 381,5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57 020,2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55 381,5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57 020,2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31 405,4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32 336,8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31 405,4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32 336,8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15 439,3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15 899,7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15 439,3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15 899,7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637 469,9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652 655,0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634 187,1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649 279,3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"Здоровье </w:t>
            </w:r>
            <w:r>
              <w:lastRenderedPageBreak/>
              <w:t>для каждого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ДА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633 422,8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648 461,5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</w:t>
            </w:r>
            <w:r>
              <w:lastRenderedPageBreak/>
              <w:t>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12 667,8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13 045,6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347,6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12 333,2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12 698,0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 стратегии формирования здорового образа жизни населения, профилактики и контроля неинфекционных заболеваний в Забайкальском </w:t>
            </w:r>
            <w:r>
              <w:lastRenderedPageBreak/>
              <w:t>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12 333,2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12 698,0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12 134,1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12 493,1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12 134,1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12 493,1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204,9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Оказание гражданам, зарегистрированным на территории Забайкальского края, медицинской помощи, не включенной в базовую программу ОМС, на территориях других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221 015,5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221 015,5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патолого-анатомических исследований и вскрытий, судебно-медицинских экспертиз и исследований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221 015,5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221 015,5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221 015,5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119 686,8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123 229,1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119 686,8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123 229,1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119 686,8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123 229,1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104 590,8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107 685,4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104 590,8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107 685,4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14 910,2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15 352,3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14 910,2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15 352,3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191,4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128 000,0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Социальные выплаты </w:t>
            </w:r>
            <w: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1 668,8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77 040,3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77 040,3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осуществлению издательской деятельности, закупок и ведению информационных ресурсов и баз данных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77 040,3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77 040,3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77 040,3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81 532,7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83 960,6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78 537,6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80 507,4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78 089,7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80 031,0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78 089,7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80 031,0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1 956,4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1 956,4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1 956,4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исполнительного органа государственной власти)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1 410,6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1 410,6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"Комплексные меры по улучшению наркологической ситуации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3 375,7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3 375,7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"Выявление, лечение и реабилитация лиц с наркологическими расстройствами"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23 4 03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3 375,7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Внедрение инновационных технологий, современных методов диагностики, лечения и реабилитации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3 375,7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3 375,7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3 375,7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10 214 087,1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11 066 489,9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16 4 17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перечисления страховых взносов на ОМС неработающего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11 047 083,5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"Развитие </w:t>
            </w:r>
            <w:r>
              <w:lastRenderedPageBreak/>
              <w:t>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17 906,4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14 731,5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15 170,5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2 656,7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2 735,9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Региональные проекты, не входящие в состав </w:t>
            </w:r>
            <w:r>
              <w:lastRenderedPageBreak/>
              <w:t>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культуры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2 570 143,2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2 762 837,6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289 636,4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335 133,8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Региональные проекты, обеспечивающие достижение </w:t>
            </w:r>
            <w:r>
              <w:lastRenderedPageBreak/>
              <w:t>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28 023,2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289 402,0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306 876,2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Ежемесячное денежное вознаграждение за классное </w:t>
            </w:r>
            <w:r>
              <w:lastRenderedPageBreak/>
              <w:t>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5 155,9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284 246,1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301 720,3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284 246,1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301 720,3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284 246,1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301 720,3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287 820,3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Развитие системы образования в сфере культуры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287 820,3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287 820,3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287 820,3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2 280 506,8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2 427 703,8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1 266 359,8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1 344 390,5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1 266 359,8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1 344 390,5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310 750,4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350 508,8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310 750,4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350 508,8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Модернизация региональных и муниципальных библиотек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80 093,7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96 031,1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80 093,7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96 031,1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80 093,7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96 031,1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Модернизация региональных и муниципальных театров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77 504,7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77 504,7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77 504,7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Оснащение региональных и муниципальных театров, находящихся в городах с численностью населения более </w:t>
            </w:r>
            <w:r>
              <w:lastRenderedPageBreak/>
              <w:t>300 тысяч человек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55840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31 218,0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55840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31 218,0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55840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31 218,0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37 373,7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37 373,7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37 373,7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Модернизация региональных и муниципальных музеев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55970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47 366,7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56 226,3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55970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47 366,7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56 226,3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55970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47 366,7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56 226,3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40 617,1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40 051,2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40 617,1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40 051,2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3 710,1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3 710,1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3 710,1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24 632,3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24 632,3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24 632,3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поддержка отрасли культуры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6 158,6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6 409,9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4 137,3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4 388,6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4 137,3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4 388,6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2 021,3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2 021,3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914 992,3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953 830,5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914 992,3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953 830,5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853 182,3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892 020,5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деятельности музеев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130 441,7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138 770,8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130 441,7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138 770,8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79 725,3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84 906,0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50 716,4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53 864,8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98 205,8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104 744,8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98 205,8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104 744,8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98 205,8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104 744,8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433 052,3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444 112,3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433 052,3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444 112,3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114 774,0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113 601,7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318 278,3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330 510,6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191 482,5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204 392,6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160 465,8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171 610,1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160 465,8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171 610,1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3 800,9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3 800,9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3 800,9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3 800,9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26 156,1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27 921,9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26 156,1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27 921,9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66 688,3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66 688,3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кинообслуживания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61 688,3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948 309,8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1 016 625,0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948 309,8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1 016 625,0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817 079,8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880 099,1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817 079,8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880 099,1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экономического роста субъектов Российской Федерации, </w:t>
            </w:r>
            <w:r>
              <w:lastRenderedPageBreak/>
              <w:t>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817 079,8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880 099,1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880 099,1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880 099,1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347 527,1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347 527,1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96 301,6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96 301,6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131 230,0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136 525,9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83 765,8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89 061,7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83 765,8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89 061,7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хранения, учета и использования документов Архивного фонда Российской Федерации и других архивных </w:t>
            </w:r>
            <w:r>
              <w:lastRenderedPageBreak/>
              <w:t>документов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83 765,8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89 061,7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76 640,5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81 936,4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76 640,5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81 936,4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6 290,8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6 290,8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6 290,8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6 290,8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культуры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47 464,2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47 464,2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функций государственных </w:t>
            </w:r>
            <w:r>
              <w:lastRenderedPageBreak/>
              <w:t>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46 290,3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46 290,3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45 847,6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45 847,6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45 847,6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45 847,6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Администрация Агинского Бурятского округа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393 677,2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380 563,0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88 781,6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91 386,6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9 721,2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79 327,8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81 665,4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79 327,8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81 665,4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79 327,8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81 665,4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2 092,4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2 146,9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Реализация комплекса мероприятий по сохранению и развитию бурятского языка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2 092,4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2 146,9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1 146,9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1 146,9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77 235,4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79 518,5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центра материально-технического и гостиничного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52 036,1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53 392,0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51 526,8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52 869,4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51 526,8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52 869,4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других </w:t>
            </w:r>
            <w:r>
              <w:lastRenderedPageBreak/>
              <w:t>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1 472,6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Организация и проведение мероприятий в сфере традиционных видов хозяйствования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"Создание эффективной сбалансированной экономики Агинского </w:t>
            </w:r>
            <w:r>
              <w:lastRenderedPageBreak/>
              <w:t>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и проведение событийных мероприятий в сфере этнотуризма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"Создание эффективной сбалансированной экономики Агинского Бурятского округа </w:t>
            </w:r>
            <w:r>
              <w:lastRenderedPageBreak/>
              <w:t>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18 764,3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19 293,4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"Организация </w:t>
            </w:r>
            <w:r>
              <w:lastRenderedPageBreak/>
              <w:t>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комплекса мероприятий по организации традиционных мероприятий для школьников и педагогов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комплекса мероприятий по популяризации героизма и самоотверженного труда, направленного на развитие социально значимых ценностей, гражданственности и патриотизма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172 536,0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153 453,3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Культура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153 578,7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134 002,0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153 578,7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134 002,0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Модернизация региональных и муниципальных библиотек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11 267,8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11 267,8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Поддержка творческой </w:t>
            </w:r>
            <w:r>
              <w:lastRenderedPageBreak/>
              <w:t>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11 267,8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11 267,8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11 267,8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119 335,2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122 734,2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119 335,2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122 734,2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119 335,2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122 734,2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деятельности музеев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12 851,0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13 185,9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12 851,0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13 185,9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12 851,0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13 185,9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Организация библиотечного обслуживания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14 383,2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14 383,2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14 018,0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14 383,2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65 258,1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67 248,3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65 258,1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67 248,3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65 258,1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67 248,3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13 385,1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13 733,7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13 385,1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13 733,7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13 385,1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13 733,7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материально-технического обеспечения учреждений культуры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14 183,1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14 183,1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14 183,1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18 957,3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19 451,3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Организация учебно-методической деятельности, сохранение нематериального </w:t>
            </w:r>
            <w:r>
              <w:lastRenderedPageBreak/>
              <w:t>культурного наследия народов Забайкалья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9 845,0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9 606,3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9 606,3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9 606,3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конкурсов, в том числе по сохранению культурного наследия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8 621,8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8 621,8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8 621,8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комплекса мероприятий по книгоиздательской деятельности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80 192,0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82 444,7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Организация и проведение </w:t>
            </w:r>
            <w:r>
              <w:lastRenderedPageBreak/>
              <w:t>традиционных спортивно-массовых мероприятий, в том числе по национальным видам спорта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72 651,0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74 707,2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72 651,0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74 707,2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72 651,0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74 707,2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72 651,0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74 707,2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72 651,0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74 707,2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2 738,7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2 738,7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2 738,7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69 981,8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71 968,5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69 981,8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71 968,5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69 981,8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71 968,5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21 236,4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21 236,4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21 236,4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21 236,4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21 236,4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Учреждения, осуществляющие информирование населения о деятельности и решениях органов государственной власти, </w:t>
            </w:r>
            <w:r>
              <w:lastRenderedPageBreak/>
              <w:t>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20 096,6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19 588,2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20 096,6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9 852,4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10 109,0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9 735,8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9 987,6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труда и социальной защиты населения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18 261 331,6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19 638 432,4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Комплексы процессных </w:t>
            </w:r>
            <w:r>
              <w:lastRenderedPageBreak/>
              <w:t>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25 102,7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мероприятий, </w:t>
            </w:r>
            <w:r>
              <w:lastRenderedPageBreak/>
              <w:t>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281 696,0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967 571,2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281 696,0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967 571,2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281 696,0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967 571,2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Региональные проекты, обеспечивающие достижение результатов федеральных </w:t>
            </w:r>
            <w:r>
              <w:lastRenderedPageBreak/>
              <w:t>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708 383,8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"Управление рынком труда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678 383,8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Повышение эффективности службы занятости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Л1 52910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678 383,8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Л1 52910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678 383,8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Л1 52910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678 383,8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"Активные меры содействия занятости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251 696,0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259 187,4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38 053,6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7 378,6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7 378,6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7 378,6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содействия началу осуществления предпринимательской деятельности безработных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Проведение информирования о </w:t>
            </w:r>
            <w:r>
              <w:lastRenderedPageBreak/>
              <w:t>положении на рынке труда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2 711,1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2 711,1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2 711,1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повышения конкурентоспособности граждан на региональном рынке труда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9 529,0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9 788,9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9 149,4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9 149,4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Организация среднего профессионального образования </w:t>
            </w:r>
            <w:r>
              <w:lastRenderedPageBreak/>
              <w:t>незанятых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содействия безработным гражданам и гражданам, зарегистрированным в органах службы занятости в целях поиска подходящей работы, в переезде и безработным гражданам,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</w:t>
            </w:r>
            <w:r>
              <w:lastRenderedPageBreak/>
              <w:t>условий реализации государственной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221 133,8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221 133,8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учреждения, предоставляющего услуги в сфере занятости населения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221 133,8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193 841,8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199 146,2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193 841,8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199 146,2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20 688,4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21 253,2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20 688,4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21 253,2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245 727,2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249 415,5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"Образование для рынка труда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243 046,1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246 138,6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243 046,1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246 138,6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243 046,1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246 138,6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77 891,3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77 891,3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77 891,3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21 623,4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22 417,3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53 509,1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55 474,0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168 247,3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168 247,3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168 247,3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168 247,3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17 706 103,4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18 393 823,0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4 728 438,0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5 118 026,3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Социальные выплаты </w:t>
            </w:r>
            <w:r>
              <w:lastRenderedPageBreak/>
              <w:t>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4 721 192,7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5 110 779,6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4 721 192,7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5 110 779,6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4 721 192,7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5 110 779,6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доплаты к пенсиям государственных служащих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266 260,5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266 260,5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266 218,4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266 218,4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266 218,4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266 218,4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расходов на доставку региональных социальных доплат к пенсии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15 351,9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15 351,9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15 351,9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34 626,3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34 626,3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34 305,0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34 305,0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4 794 540,9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4 794 540,9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4 794 540,9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3 509 047,9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3 578 234,5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3 509 047,9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3 578 234,5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169 510,9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169 510,9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Создание системы </w:t>
            </w:r>
            <w:r>
              <w:lastRenderedPageBreak/>
              <w:t>долговременного ухода за гражданами пожилого возраста и инвалидами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169 510,9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169 510,9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153 789,0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138 120,0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35 489,7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31 390,9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3 319 769,2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3 408 723,6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2 317 538,3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2 366 424,3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2 317 538,3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2 366 424,3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работ по укреплению материально-технической базы в учреждениях системы социального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Обслуживание граждан пожилого возраста и инвалидов в стационарных учреждениях, на дому и в условиях полустационара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2 268 079,3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2 366 424,3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2 268 079,3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2 366 424,3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1 456 285,4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1 520 903,7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811 793,9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845 520,6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612 699,3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638 464,2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612 699,3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638 464,2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социальных услуг несовершеннолетним, </w:t>
            </w:r>
            <w:r>
              <w:lastRenderedPageBreak/>
              <w:t>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612 699,3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638 464,2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612 699,3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638 464,2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183 715,9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193 788,5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428 983,4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444 675,7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403 835,1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403 835,1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центра социальной защиты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403 835,1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346 249,8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358 964,2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346 249,8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358 964,2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43 085,7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44 667,7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43 085,7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44 667,7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4 073 448,9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4 092 478,2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483 020,8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483 110,5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483 020,8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483 110,5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"Активная </w:t>
            </w:r>
            <w:r>
              <w:lastRenderedPageBreak/>
              <w:t>политика занятости населения и социальная поддержка безработных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483 020,8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483 110,5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483 020,8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483 110,5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475 775,5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475 863,7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475 775,5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475 863,7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3 506 395,3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3 522 956,7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Региональные проекты, обеспечивающие достижение </w:t>
            </w:r>
            <w:r>
              <w:lastRenderedPageBreak/>
              <w:t>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660 664,3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"Многодетная семья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660 664,3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660 664,3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660 664,3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660 664,3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2 876 292,6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2 862 292,4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2 876 292,6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2 862 292,4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17 198,8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15 282,3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5" w:tooltip="Федеральный закон от 12.01.1995 N 5-ФЗ (ред. от 07.07.2025) &quot;О ветерана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7 181,2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8 493,9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7 075,1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7 075,1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6" w:tooltip="Федеральный закон от 24.11.1995 N 181-ФЗ (ред. от 31.07.2025)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28 059,3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28 128,9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27 644,6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27 713,2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27 644,6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27 713,2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переданного полномочия Российской Федерации по осуществлению ежегодной денежной выплаты </w:t>
            </w:r>
            <w:r>
              <w:lastRenderedPageBreak/>
              <w:t>лицам, награжденным нагрудным знаком "Почетный донор России"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42 283,9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43 974,5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43 324,6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43 324,6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7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Публичные нормативные </w:t>
            </w:r>
            <w:r>
              <w:lastRenderedPageBreak/>
              <w:t>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406 161,2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406 161,2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400 158,8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400 158,8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433 309,7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430 631,2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5 633,7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5 598,8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5 633,7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5 598,8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425 032,4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425 032,4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291 570,1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289 767,8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3 920,0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3 895,8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3 920,0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3 895,8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285 872,0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285 872,0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2 964,5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5 492,9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5 415,1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5 415,1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ежемесячных денежных выплат гражданам, родившимся в довоенный период </w:t>
            </w:r>
            <w:r>
              <w:lastRenderedPageBreak/>
              <w:t>и в годы Великой Отечественной войны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16 184,0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16 084,0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15 832,6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15 832,6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25 641,6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25 569,5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23 111,3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23 111,3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2 016,0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2 090,0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2 016,0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2 090,0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3 534,5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3 512,7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расходов на реализацию </w:t>
            </w:r>
            <w:hyperlink r:id="rId18" w:tooltip="Закон Забайкальского края от 14.10.2008 N 43-ЗЗК (ред. от 07.11.2024) &quot;О снижении размера оплаты протезно-ортопедических изделий отдельным категориям граждан&quot; (принят Читинской областной Думой и Агинской Бурятской окружной Думой 26.09.2008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</w:t>
            </w:r>
            <w:r>
              <w:lastRenderedPageBreak/>
              <w:t>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13 489,6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13 489,6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13 489,6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компенсации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55 555,2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55 211,8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55 089,8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55 089,8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ежемесячной компенсации расходов на оплату жилых помещений и коммунальных услуг </w:t>
            </w:r>
            <w:r>
              <w:lastRenderedPageBreak/>
              <w:t>педагогическим работникам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348 724,0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346 568,3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4 536,6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4 536,6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342 059,8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342 059,8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115 521,6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114 807,6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113 322,5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113 322,5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18 401,5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18 287,7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312,2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312,2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17 977,5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17 977,5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ежемесячной компенсации расходов на оплату жилых помещений и коммунальных услуг ветеранам </w:t>
            </w:r>
            <w:r>
              <w:lastRenderedPageBreak/>
              <w:t>труда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544 857,1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540 605,3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7 181,6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7 181,6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533 423,7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533 423,7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333 345,7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331 285,0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4 350,7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4 323,9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4 350,7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4 323,9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326 961,1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326 961,1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13 462,8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13 379,7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13 198,7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13 198,7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145 509,9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144 610,4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1 911,7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1 899,9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1 911,7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1 899,9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142 710,5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142 710,5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1 166,4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1 166,4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Компенсация отдельным категориям граждан оплаты взноса на капитальный ремонт </w:t>
            </w:r>
            <w:r>
              <w:lastRenderedPageBreak/>
              <w:t>общего имущества в многоквартирном доме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6 266,7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6 266,7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6 266,7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86 411,0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ежемесячной дополнительной стимулирующей выплаты отдельным категориям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86 411,0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86 411,0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86 411,0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5 131 899,2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5 332 998,8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5 131 899,2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5 332 998,8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772 749,5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Региональный проект "Поддержка семьи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772 749,5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772 749,5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772 749,5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772 749,5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4 403 632,7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4 560 249,3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2 745 055,7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2 874 701,5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перевозки несовершеннолетних, самовольно ушедших из семей, организаций для детей-сирот и детей, оставшихся без попечения </w:t>
            </w:r>
            <w:r>
              <w:lastRenderedPageBreak/>
              <w:t>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180 497,7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180 497,7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180 497,7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1 922 835,6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2 023 686,5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1 922 835,6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2 023 686,5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175 852,3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182 309,5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175 852,3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182 309,5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43 941,2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45 554,7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43 941,2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45 554,7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1 701 983,5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1 794 724,9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1 671 834,8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1 763 373,0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30 148,7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31 351,9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665 790,3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665 790,3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665 790,3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17 4 04 74580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17 4 04 74580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17 4 04 74580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</w:t>
            </w:r>
            <w:r>
              <w:lastRenderedPageBreak/>
              <w:t>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4 555,2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4 555,2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4 555,2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1 658 577,0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1 685 547,8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86 321,8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86 321,8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86 321,8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субвенций бюджету Фонда пенсионного и социального страхования Российской Федерации на </w:t>
            </w:r>
            <w:r>
              <w:lastRenderedPageBreak/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1 430 898,2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1 430 898,2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1 430 898,2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2 598,0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2 582,0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72 541,5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72 092,8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71 193,5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71 193,5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социальной поддержки многодетных семей в части ежемесячной компенсации </w:t>
            </w:r>
            <w:r>
              <w:lastRenderedPageBreak/>
              <w:t>расходов на оплату жилого помещения и коммунальных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93 844,8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93 264,7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92 114,4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92 114,4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263 269,4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272 085,2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245 764,9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254 471,1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245 764,9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254 471,1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66 230,4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68 343,9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(реализация мероприятий, проводимых в целях реабилитации и социальной интеграции инвалидов)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(возмещение части затрат за потребленную электрическую и тепловую энергию)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3 348,1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3 348,1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3 348,1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социально ориентированным некоммерческим организациям, не являющимся </w:t>
            </w:r>
            <w:r>
              <w:lastRenderedPageBreak/>
              <w:t>государственными учреждениями, на оказание услуг в сфере социального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63 295,8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63 295,8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63 295,8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179 534,5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186 127,2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174 730,9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181 147,1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174 007,6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180 397,2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174 007,6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180 397,2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4 803,6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4 980,1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4 774,3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4 949,7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4 774,3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4 949,7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"Доступная среда"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17 504,5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17 614,1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16 152,3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16 152,3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1 461,8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"Повышение уровня доступности приоритетных объектов и услуг в приоритетных сферах жизнедеятельности инвалидов и других маломобильных групп </w:t>
            </w:r>
            <w:r>
              <w:lastRenderedPageBreak/>
              <w:t>населения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796,7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"Повышение доступности и качества реабилитационных услуг, социальная интеграция инвалидов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проведения краевых мероприятий и спортивных состязаний для 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физической культуры и спорта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1 522 027,8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2 310 230,5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55 995,3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55 140,8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55 878,1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55 023,6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среднего общего образования по укрупненной группе направлений подготовки и специальностей (профессий) </w:t>
            </w:r>
            <w:r>
              <w:lastRenderedPageBreak/>
              <w:t>49.00.00 "Физическая культура и спорт" углубленной подготовки в училищах олимпийского резерва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54 086,1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выплат ежемесячного денежного вознаграждения советникам директоров по воспитанию и взаимодействию с детскими </w:t>
            </w:r>
            <w:r>
              <w:lastRenderedPageBreak/>
              <w:t>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1 466 032,5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2 255 089,7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827 042,7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1 613 722,4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827 042,7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1 613 722,4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788 442,7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1 575 122,4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"Спорт - </w:t>
            </w:r>
            <w:r>
              <w:lastRenderedPageBreak/>
              <w:t>норма жизни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752 442,7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1 414 122,4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169 869,4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169 869,4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169 869,4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R1440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R1440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R1440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Оснащение объектов спортивной </w:t>
            </w:r>
            <w:r>
              <w:lastRenderedPageBreak/>
              <w:t>инфраструктуры спортивно-технологическим оборудованием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13 233,6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13 233,6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13 233,6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1 121 019,4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1 121 019,4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1 121 019,4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"Бизнес-спринт (Я выбираю спорт)"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8D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и монтаж оборудования для создания "умных" </w:t>
            </w:r>
            <w:r>
              <w:lastRenderedPageBreak/>
              <w:t>спортивных площадок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"Обеспечение, организация и проведение физкультурных и массовых спортивных мероприятий, направленных на привлечение граждан к систематическим занятиям физической культурой и спортом"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Вовлечение населения в занятия физической культурой и массовым спортом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608 875,5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611 253,0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608 875,5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611 253,0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6 155,0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6 155,0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602 892,7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605 098,0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602 892,7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605 098,0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131 550,0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131 550,0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24 160,0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24 160,0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24 160,0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24 160,0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107 390,0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107 390,0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97 390,0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97 390,0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471 342,7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473 548,0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366 386,8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368 592,1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366 386,8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368 592,1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313 071,4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315 276,7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53 315,4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53 315,4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104 955,9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104 955,9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104 955,9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30 114,3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29 221,1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29 221,1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29 041,1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29 041,1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29 041,1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29 041,1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1 831 519,9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1 883 354,4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1 831 519,9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1 883 354,4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53 203,0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53 203,0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53 203,0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защиты населения от </w:t>
            </w:r>
            <w:r>
              <w:lastRenderedPageBreak/>
              <w:t>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32 434,7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32 473,3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32 434,7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32 473,3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содержания объектов и имущества гражданской обороны, резервов материальных ресурсов для ликвидации чрезвычайных ситуаций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21 035,2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21 035,2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21 035,2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образовательных услуг в области ГО и ЧС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11 438,1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11 438,1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11 438,1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сфере,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20 729,7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Защита населения и территории </w:t>
            </w:r>
            <w:r>
              <w:lastRenderedPageBreak/>
              <w:t>от чрезвычайных ситуаций природного и техногенного характера, пожарная безопасность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1 778 355,5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1 830 151,4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1 778 355,5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1 830 151,4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1 778 355,5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1 830 151,4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1 778 355,5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1 830 151,4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обслуживания системы "112"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обслуживания Центра обработки данных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обслуживания системы оповещения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39 120,0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39 120,0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39 120,0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содержания и укомплектования материального </w:t>
            </w:r>
            <w:r>
              <w:lastRenderedPageBreak/>
              <w:t>резерва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19 062,0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19 062,0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19 062,0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1 702 846,2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1 706 781,3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поисковых и аварийно-спасательных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содержания центра функционирования комплексной системы безопасности жизнедеятельности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93 752,7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93 752,7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92 632,0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92 632,0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мероприятий по обеспечению пожарной безопасности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1 553 151,9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1 553 151,9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1 553 151,9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 xml:space="preserve">Министерство по социальному, экономическому, инфраструктурному, пространственному </w:t>
            </w:r>
            <w:r>
              <w:lastRenderedPageBreak/>
              <w:t>планированию и развитию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7 704 947,7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114 689,5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54 512,1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56 049,5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54 512,1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56 049,5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5 444,7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Ведомственный проект "Формирование прогноза социально-экономического развития с использованием автоматизированной системы прогнозирования"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проведения научно-исследовательской работы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03 3 05 09013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03 3 05 09013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03 3 05 09013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5 444,7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международной, внешнеэкономической деятельности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49 212,1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50 604,8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49 212,1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50 604,8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международного сотрудничества и внешнеэкономической деятельности"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839,8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"Межрегиональные обязательства региона"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1 321,5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по социальному, экономическому, инфраструктурному, пространственному планированию и развитию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47 118,0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48 443,5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46 312,3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47 622,5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45 959,0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47 255,0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45 959,0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47 255,0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7 650 435,6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58 640,0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7 650 435,6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58 640,0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7 650 435,6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58 640,0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"Развитие инфраструктуры территорий </w:t>
            </w:r>
            <w:r>
              <w:lastRenderedPageBreak/>
              <w:t>опережающего социально-экономического развития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Финансовая поддержка юридическим лицам, 100 процентов акций (долей) которых принадлежит Забайкальскому краю, на осуществление капитальных вложений в объект капитального строительства "Создание индустриального </w:t>
            </w:r>
            <w:r>
              <w:lastRenderedPageBreak/>
              <w:t>промышленного парка "Стройпром"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7 128 377,0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58 640,0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"Создание условий для обеспечения благоприятного инвестиционного климата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7 128 377,0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58 640,0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1 075,0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1 075,0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1 075,0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 для формирования благоприятного инвестиционного климата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7 104 816,0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34 405,0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7 104 816,0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34 405,0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7 104 816,0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34 405,0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14 800,0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441 027,4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409 672,9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237 818,5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246 806,5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237 818,5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246 806,5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237 818,5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246 806,5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237 818,5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246 806,5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147 737,1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141 713,2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расходов в части управления государственным имуществом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35 436,4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25 114,5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33 390,8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23 074,5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33 390,8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23 074,5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2 045,6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116 598,7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расходов казенного учреждения по обслуживанию, содержанию и продаже </w:t>
            </w:r>
            <w:r>
              <w:lastRenderedPageBreak/>
              <w:t>казенного имущества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112 300,7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116 598,7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27 363,1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27 363,1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27 363,1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27 363,1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84 907,6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89 205,6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84 907,6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89 205,6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выполнения государственных функций в сфере управления </w:t>
            </w:r>
            <w:r>
              <w:lastRenderedPageBreak/>
              <w:t>государственным имуществом"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90 081,4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105 093,3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64 940,2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64 944,0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64 038,9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64 038,9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64 008,9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25 141,2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40 149,3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25 141,2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40 149,3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25 141,2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40 149,3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Выполнение государственного задания учреждением в области </w:t>
            </w:r>
            <w:r>
              <w:lastRenderedPageBreak/>
              <w:t>архивно-информационной деятельности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264,2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264,2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деятельности многоцелевых центров с преобладанием культурного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82 967,1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Другие вопросы в области </w:t>
            </w:r>
            <w:r>
              <w:lastRenderedPageBreak/>
              <w:t>социальной политики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63 199,4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64 988,0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63 199,4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63 199,4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64 924,0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63 199,4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64 924,0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26 090,7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26 090,7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25 855,7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25 855,7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37 333,7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37 333,7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37 647,3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37 333,7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37 647,3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3 513 741,7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4 268 642,4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2 058 436,7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2 599 022,1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2 058 436,7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2 599 022,1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"Экономическое развитие"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512 435,1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527 128,3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512 435,1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527 128,3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"Повышение качества предоставления государственных и муниципальных услуг"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452 292,3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452 292,3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развития сети многофункциональных центров предоставления государственных и муниципальных услуг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452 292,3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452 292,3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452 292,3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деятельности Министерства экономического развития </w:t>
            </w:r>
            <w:r>
              <w:lastRenderedPageBreak/>
              <w:t>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71 193,0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74 836,0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69 606,0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73 206,0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69 295,0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72 885,0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69 295,0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72 885,0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1 630,0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2 071 893,8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2 071 893,8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2 071 893,8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2 071 893,8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1 455 208,7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1 669 524,0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1 455 208,7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1 669 524,0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"Экономическое развитие"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1 455 208,7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1 669 524,0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"Создание номерного фонда, инфраструктуры и новых точек притяжения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1 П1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1 281 012,6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1 492 062,9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"Реализация мероприятий по созданию "Читинского квартала" </w:t>
            </w:r>
            <w:r>
              <w:lastRenderedPageBreak/>
              <w:t>в г. Чита"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"Обустройство туристского маршрута (тропы) Кресловая гора - с. Кука"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Региональный проект "Создание новой туристской экологической тропы "Священный путь" (Тужи) Хилокский район"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"Реализация инвестиционных проектов в обрабатывающей промышленности за счет докапитализации Фонда развития промышленности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03 2 07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1 492 062,9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Создание промышленно-логистического кластера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1 492 062,9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1 492 062,9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1 492 062,9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19 120,0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19 660,0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Ведомственный проект "Создание и развитие туристической инфраструктуры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19 120,0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поддержка инвестиционных проектов в сфере туризма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юридическим лицам и иным некоммерческим организациям, индивидуальным предпринимателям, осуществляющим деятельность в сфере туризма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102 975,0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105 700,0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"Организационное обеспечение деятельности по повышению инвестиционной привлекательности"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51 300,0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"Развитие потребительского рынка"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участия организаций Забайкальского края в федеральном этапе Всероссийского конкурса Программы "100 лучших товаров России"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части транспортных расходов по доставке продукции (товаров) в населенные пункты Забайкальского края, отнесенные Правительством Российской Федерации к районам Крайнего Севера и приравненных к ним местностям с ограниченными сроками завоза грузов (продукции)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деятельности в сфере туризма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Автономной некоммерческой организации "Агентство по туризму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"Финансовая поддержка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"Подготовка управленческих кадров для организаций народного хозяйства Российской Федерации"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03 4 08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96,3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образования и науки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29 426 598,6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31 401 041,0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"Цифровые платформы в отраслях социальной сферы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124 719,5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29 294 972,9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31 226 528,6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7 089 842,4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7 207 681,9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7 089 842,4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7 207 681,9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291 520,7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Я1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291 520,7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291 520,7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291 520,7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291 520,7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6 762 433,8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6 916 161,2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6 762 433,8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6 916 161,2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юридическим лицам)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38 769,7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38 769,7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38 769,7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некоммерческим организациям)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24 589,1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24 589,1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24 589,1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индивидуальным предпринимателям)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53 872,5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53 872,5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53 872,5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6 648 039,0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6 648 039,0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6 648 039,0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150 890,9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150 890,9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150 890,9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18 554 691,7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20 328 147,8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18 554 691,7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20 328 147,8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2 111 135,4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3 545 688,1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"Все лучшее детям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317 502,1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1 719 193,7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317 502,1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1 719 193,7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1 519 407,3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1 519 407,3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32 932,0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199 786,4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32 932,0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199 786,4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1 793 633,3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1 826 494,4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1 711 633,3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1 714 494,4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16 241,1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16 897,4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16 241,1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16 897,4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1 641 027,4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1 641 027,4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54 372,5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56 569,6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54 372,5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56 569,6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838 747,3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838 266,5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838 747,3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838 266,5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433 408,9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433 402,4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433 408,9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433 402,4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433 408,9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433 402,4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405 338,4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404 864,1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405 338,4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404 864,1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405 338,4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404 864,1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15 604 809,0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15 944 193,2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15 604 336,7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15 943 708,1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1 241,0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Возмещение затрат в связи с обеспечением льготным питанием детей отдельной </w:t>
            </w:r>
            <w:r>
              <w:lastRenderedPageBreak/>
              <w:t>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доступа к информационно-коммуникационной сети "Интернет" государственных (муниципальных) образовательных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10 167,0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10 167,0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10 167,0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возмещения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предоставлением дошкольного, основного общего, среднего общего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59 894,4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59 894,4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59 894,4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786 112,0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831 531,2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финансового обеспечения выполнения функций государственными общеобразовательными </w:t>
            </w:r>
            <w:r>
              <w:lastRenderedPageBreak/>
              <w:t>школами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39 258,3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40 318,4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38 997,6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40 050,6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38 997,6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40 050,6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финансового обеспечения выполнения функций государственными образовательными школами-интернатами, гимназиями-интернатами, лицеями-интернатами, учреждениями </w:t>
            </w:r>
            <w:r>
              <w:lastRenderedPageBreak/>
              <w:t>Забайкальского края, реализующими адаптированные образовательные программы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733 084,0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733 084,0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733 084,0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государственной образовательной школой закрытого типа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58 128,8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58 128,8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58 128,8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123 708,9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123 708,9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123 708,9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13 900 733,4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13 900 733,4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13 900 733,4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98 286,9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98 286,9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98 286,9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льготным питанием детей военнослужащих, сотрудников некоторых федеральных </w:t>
            </w:r>
            <w:r>
              <w:lastRenderedPageBreak/>
              <w:t>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66 811,6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66 811,6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66 811,6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891 180,9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850 692,4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845 032,8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845 032,8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5 659,6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5 659,6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5 659,6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5 659,6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485,1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296 934,3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308 951,6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296 934,3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308 951,6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296 934,3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308 951,6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216 250,6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216 250,6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образования детей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216 250,6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216 250,6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179 504,1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188 350,8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27 166,3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27 899,8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"Организация дополнительного профессионального образования педагогов, повышение их </w:t>
            </w:r>
            <w:r>
              <w:lastRenderedPageBreak/>
              <w:t>профессионального мастерства"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92 701,0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92 701,0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92 701,0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92 701,0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2 412 760,3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2 430 760,5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2 412 760,3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2 387 987,0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219 029,8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90 353,7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87 611,8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90 353,7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87 611,8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90 353,7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87 611,8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90 353,7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68 213,8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70 423,3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19 398,0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19 930,4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"Профессионалитет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Ю9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Преобразование учебных </w:t>
            </w:r>
            <w:r>
              <w:lastRenderedPageBreak/>
              <w:t>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2 193 730,5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2 297 633,3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2 193 730,5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2 297 633,3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возмещения затрат частным организациям, осуществляющим образовательную деятельность, в связи с оказанием услуг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8 480,2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2 661,9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8 480,2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2 661,9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5 888,3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2 591,9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2 661,9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2 294 971,4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2 294 971,4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2 294 971,4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1 702 446,2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1 788 131,6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482 804,1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506 839,8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42 773,5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42 773,5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"Повышение уровня обеспеченности инвалидов и детей-инвалидов реабилитационными и абилитационными услугами, а также уровня профессионального развития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42 773,5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42 773,5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42 773,5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42 773,5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95 587,0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849 617,7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855 399,8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849 617,7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855 399,8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98 093,4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99 371,8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98 093,4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99 371,8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27 417,2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27 417,2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24 271,9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24 271,9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3 145,3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2 485,3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2 485,3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71 954,6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71 954,6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71 954,6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65 939,1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"Создание условий для отдыха и оздоровления детей и молодежи"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65 939,1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</w:t>
            </w:r>
            <w:r>
              <w:lastRenderedPageBreak/>
              <w:t>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65 939,1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65 939,1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65 939,1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664 405,6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690 088,9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70 884,3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70 884,3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финансового обеспечения выполнения функций государственными учреждениями по обеспечению </w:t>
            </w:r>
            <w:r>
              <w:lastRenderedPageBreak/>
              <w:t>технических условий и информационно-методического сопровождения организации и проведения государственной (итоговой) аттестации физических лиц, освоивших образовательные программы основного общего, среднего общего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70 884,3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70 884,3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70 884,3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413 962,4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427 432,8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167 796,6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172 545,4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25 024,7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25 733,0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25 024,7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25 733,0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78 822,6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81 053,2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19 868,9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20 431,2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44 459,1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45 717,3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14 494,6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14 904,7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63 949,3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65 759,2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63 949,3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65 759,2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</w:t>
            </w:r>
            <w:r>
              <w:lastRenderedPageBreak/>
              <w:t>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10 285,7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10 563,5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10 285,7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10 563,5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2 973,7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3 054,0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7 509,5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108 103,1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 на 2022 - 2025 годы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27 743,8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28 492,9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27 743,8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28 492,9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17 939,1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18 423,5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9 804,7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для детей, нуждающихся в психолого-педагогической и медико-социальной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74 046,3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74 046,3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74 046,3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1 817,9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1 817,9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1 817,9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136 220,8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136 220,8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136 220,8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Проведение чемпионатов профессионального мастерства "Профессионалы" и "Абилимпикс"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10 464,8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14 971,8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мероприятий, направленных на повышение статуса, популяризацию педагогической профессии, поддержку лучших образовательных практик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1 574,9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1 574,9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1 574,9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Поддержка граждан, заключивших договор о целевом обучении по педагогическим направлениям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13 396,9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13 396,9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13 396,9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169 731,0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175 540,0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грантов на научные исследования и (или) опытно-конструкторские разработки, в том числе на финансирование научно-исследовательских работ победителей совместных (региональных) конкурсов, проводимых Российским научным фондом и Правительством Забайкальского </w:t>
            </w:r>
            <w:r>
              <w:lastRenderedPageBreak/>
              <w:t>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11 208,8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11 208,8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11 208,8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53 456,4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55 899,8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53 456,4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55 899,8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53 456,4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55 899,8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53 456,4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55 899,8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81 215,3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83 408,1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80 831,3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83 013,8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80 831,3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83 013,8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1 511,6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1 547,7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осуществляющих образовательную деятельность, надзору и контролю за соблюдением законодательства в области образования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22 647,4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23 471,0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10 792,9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10 792,9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11 247,3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9 354,5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9 423,7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9 354,5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9 423,7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48 536,4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49 792,9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46 536,4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47 792,9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46 536,4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47 792,9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46 536,4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47 792,9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37 962,7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выплаты компенсации части платы, взимаемой с родителей (законных представителей) за присмотр и уход за детьми, </w:t>
            </w:r>
            <w:r>
              <w:lastRenderedPageBreak/>
              <w:t>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37 962,7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37 962,7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37 962,7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Региональные проекты, не </w:t>
            </w:r>
            <w:r>
              <w:lastRenderedPageBreak/>
              <w:t>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записи актов гражданского состояния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177 198,7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182 124,5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177 198,7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182 124,5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177 198,7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182 124,5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177 198,7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182 124,5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7 414,4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7 414,4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7 414,4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105 667,7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110 950,0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103 882,7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109 080,0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103 882,7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109 080,0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64 320,6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63 760,1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63 891,9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63 331,4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63 891,9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63 331,4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428,7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428,7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по обеспечению деятельности мировых судей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377 927,3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385 256,5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377 927,3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385 256,5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1 094,5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595,4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372 979,6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383 566,6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372 979,6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383 566,6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Оплата труда адвокатам и компенсация оплаты нотариусам нотариальных действий в рамках государственной системы бесплатной юридической помощи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Оплата отправки почтовой корреспонденции с судебных </w:t>
            </w:r>
            <w:r>
              <w:lastRenderedPageBreak/>
              <w:t>участков мировых судей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65 556,9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65 556,9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65 556,9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94 126,2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94 630,6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Государственное юридическое бюро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94 126,2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94 630,6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89 336,0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89 176,7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89 336,0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89 176,7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5 453,9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5 453,9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143 700,0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147 702,5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144 360,3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140 500,0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144 360,3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3 342,2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3 342,2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24 352,0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25 251,2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24 302,0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25 116,7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24 302,0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25 116,7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45 060,0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47 225,4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44 210,0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46 386,5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44 210,0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46 386,5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Контрольно-счетная палата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66 769,4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68 659,1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66 769,4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68 659,1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66 769,4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68 659,1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66 769,4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68 659,1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24 453,5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24 453,5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24 453,5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42 123,4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42 938,4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42 103,4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42 918,4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42 103,4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42 918,4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1 267,2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1 267,2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Избирательная комиссия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49 388,9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49 388,9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49 388,9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49 388,9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8 070,5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8 070,5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8 070,5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38 166,2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39 196,7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38 166,2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39 196,7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38 166,2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39 196,7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2 055,1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2 121,7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2 055,1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2 121,7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2 055,1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2 121,7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природных ресурсов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3 596 435,3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3 882 160,6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lastRenderedPageBreak/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3 402 227,8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3 697 130,6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92 951,6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284 433,2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92 951,6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284 433,2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"Вода России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1 Ч5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Улучшение экологического состояния гидрографической сети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1 Ч5 50900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1 Ч5 50900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1 Ч5 50900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15 103,2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144 861,0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15 103,2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144 861,0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Разработка проектно-сметной документации (капитальный ремонт ГТС)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07 2 01 07280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07 2 01 07280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07 2 01 07280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138 861,0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138 861,0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138 861,0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68 848,4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87 572,2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"Защита населения и объектов экономики от </w:t>
            </w:r>
            <w:r>
              <w:lastRenderedPageBreak/>
              <w:t>негативного воздействия вод оптимизацией пропускной способности русел рек"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43 286,6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53 848,9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35 382,1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35 382,1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35 382,1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18 466,8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18 466,8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18 466,8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"Повышение эксплуатационной надежности и безопасности гидротехнических сооружений"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24 838,5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Осуществление текущих работ по ремонту, содержанию и безаварийной эксплуатации гидротехнических сооружений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предоставления услуг в сфере содержания ГТС, мониторинга водных объектов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предоставления субсидии муниципальным образованиям по вопросам местного значения в отношении ГТС, находящихся в </w:t>
            </w:r>
            <w:r>
              <w:lastRenderedPageBreak/>
              <w:t>муниципальной собственности и мероприятий некапитального характера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3 219 491,7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3 322 304,3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лесного хозяйства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3 219 491,7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3 322 304,3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205 375,2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252 836,2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205 375,2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252 836,2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45 802,8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45 802,8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45 802,8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уходу за лесными культурами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50690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30 639,4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50690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30 639,4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50690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30 639,4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103 015,3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103 015,3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103 015,3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28 235,8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28 235,8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28 235,8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Приобретение специализированной пожарной техники в целях оснащения </w:t>
            </w:r>
            <w:r>
              <w:lastRenderedPageBreak/>
              <w:t>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45 142,9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45 142,9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45 142,9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3 014 116,5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3 069 468,1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использования лесов, их охраны, защиты и воспроизводства на землях лесного фонда"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2 380 308,1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2 423 814,3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388 402,4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400 417,5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(тушение ландшафтных (природных) пожаров в целях предотвращения распространения на земли лесного фонда природных пожаров (степных, торфяных и иных) и пожаров, возникших в результате незаконного выжигания сухой растительности и ее остатков)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284 653,4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284 653,4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284 653,4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116 940,5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114 264,1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116 940,5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114 264,1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21 116,6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21 116,6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95 823,9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93 147,5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(повышение эффективности проведения профилактики возникновения, ликвидации очагов вредных организмов)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86 646,7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86 646,7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86 646,7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улучшения </w:t>
            </w:r>
            <w:r>
              <w:lastRenderedPageBreak/>
              <w:t>породного состава лесов)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51 793,6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51 793,6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51 793,6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1 880 198,1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1 884 956,5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1 880 198,1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1 884 956,5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1 670 024,2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1 674 782,6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210 173,9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210 173,9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эффективной реализации государственных функций в области лесных отношений"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630 808,4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642 653,8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36 478,9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36 478,9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Учреждения, обеспечивающие </w:t>
            </w:r>
            <w:r>
              <w:lastRenderedPageBreak/>
              <w:t>предоставление услуг в сфере лесных отношений (обеспечение функций казенных учреждений в установленной сфере)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36 478,9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36 478,9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34 897,0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34 897,0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853,9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376,8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исполнения переданных полномочий субъектами Российской Федерации)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63 064,8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63 064,8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59 564,8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59 564,8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59 564,8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59 564,8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исполнительных органов Забайкальского края лесной отрасли)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(разработка или актуализация лесного плана Забайкальского края, лесохозяйственных регламентов)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(ведение государственного лесного реестра, проведение лесоустройства, лесное планирование)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выполнения государственных функций и услуг казенным учреждением)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527 301,3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539 031,2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510 809,6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537 255,9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510 809,6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537 255,9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16 362,5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16 362,5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казенных учреждений лесной отрасли)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сфере лесных отношений </w:t>
            </w:r>
            <w:r>
              <w:lastRenderedPageBreak/>
              <w:t>(предупреждение возникновения и распространения лесных пожаров, включая территорию особо охраняемых природных территорий регионального значения)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89 784,5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90 393,1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89 784,5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90 393,1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89 784,5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90 393,1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89 784,5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90 393,1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84 251,1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84 451,1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82 751,1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82 751,1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82 751,1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82 751,1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5 533,4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5 942,0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4 931,9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4 523,3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4 931,9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1 010,1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194 207,5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185 030,0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1 806,0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1 806,0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1 806,0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1 806,0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1 806,0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1 806,0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сети особо охраняемых природных территорий (ООПТ)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Развитие сети ООПТ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и обеспечение природоохранной и эколого-просветительской деятельности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192 401,5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183 224,0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192 401,5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183 224,0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туризма на особо охраняемых природных территориях регионального значения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 планов </w:t>
            </w:r>
            <w:r>
              <w:lastRenderedPageBreak/>
              <w:t>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177 775,3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183 224,0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"Воспроизводство и сохранение охотничьих ресурсов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функций исполнительных органов Забайкальского края в </w:t>
            </w:r>
            <w:r>
              <w:lastRenderedPageBreak/>
              <w:t>установленной сфере"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103 533,9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104 676,0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74 350,2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74 445,6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предоставления услуг в области охраны и использования объектов животного мира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40 284,6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40 702,0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34 823,8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34 853,8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34 823,8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5 294,3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5 741,7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5 294,3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5 741,7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Уплата налогов, сборов и иных </w:t>
            </w:r>
            <w:r>
              <w:lastRenderedPageBreak/>
              <w:t>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предоставления услуг в сфере мониторинга окружающей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33 743,6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33 743,6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33 743,6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29 830,4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29 830,4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29 830,4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67 048,0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67 048,0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67 048,0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67 048,0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Законодательное Собрание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226 649,1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233 063,5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226 649,1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233 063,5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226 649,1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233 063,5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226 649,1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233 063,5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Денежное вознаграждение помощникам депутатов Законодательного Собрания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39 700,0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72 520,0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107 730,0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110 950,0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107 100,0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110 300,0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4 149,1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4 063,5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4 650,0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 xml:space="preserve">Представительство Правительства Забайкальского края при Правительстве </w:t>
            </w:r>
            <w:r>
              <w:lastRenderedPageBreak/>
              <w:t>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30 700,0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31 568,9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30 700,0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31 568,9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7 047,7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23 652,3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24 521,2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23 652,3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24 521,2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19 377,3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20 096,2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15 210,6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15 003,3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15 210,6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4 374,0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4 885,6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4 374,0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4 885,6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4 275,0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4 425,0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4 335,0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4 185,0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4 335,0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5 198,5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5 345,7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сельского хозяйства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1 738 503,5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1 780 469,4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1 665 929,5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1 746 701,3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1 665 929,5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1 746 701,3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1 665 929,5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1 746 701,3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655 125,2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"Кадры в агропромышленном комплексе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1 Е4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655 125,2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 по содействию повышения </w:t>
            </w:r>
            <w:r>
              <w:lastRenderedPageBreak/>
              <w:t>кадровой обеспеченности предприятий агропромышленного комплекса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655 125,2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655 125,2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655 125,2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958 770,8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976 760,4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958 770,8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976 760,4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искусственного осеменения сельскохозяйственных животных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Проведение выставки сельскохозяйственных животных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элитного семеноводства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в проведении комплекса агротехнологических работ, повышении уровня экологической безопасности сельскохозяйственного производства и повышении плодородия почв и качества почв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в приобретении минеральных удобрений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Оказание поддержки производства продукции </w:t>
            </w:r>
            <w:r>
              <w:lastRenderedPageBreak/>
              <w:t>растениеводства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 поддержки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29 800,0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Проведение научно-исследовательских, опытно-конструкторских, технологических работ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производства и реализации молока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грантов в форме субсидий на реализацию проектов научных и образовательных организаций в целях стимулирования развития подотраслей АПК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Пилотный проект по развитию овцеводства и скотоводства в Забайкальском крае (Семейная ферма. Забайкалье)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Межрайонному фонду поддержки предпринимательства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Оказание поддержки деятельности центра компетенций в сфере сельскохозяйственной кооперации и поддержки </w:t>
            </w:r>
            <w:r>
              <w:lastRenderedPageBreak/>
              <w:t>фермеров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Фонду поддержки и развития агропромышленного комплекса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05 2 01 07094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 поддержки мероприятий по модернизации объектов АПК, приобретению техники и оборудования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204 459,8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204 459,8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204 459,8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производства и реализации яйца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Оказание поддержки приобретения сельскохозяйственных животных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05 2 01 07424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7 278,0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7 278,0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7 278,0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поддержка ветеранов и участников специальной военной операции, связанной с началом осуществления ими предпринимательской </w:t>
            </w:r>
            <w:r>
              <w:lastRenderedPageBreak/>
              <w:t>деятельности в агропромышленном комплексе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R1530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R1530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R1530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3 845,7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Развитие сельского туризма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R3410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R3410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R3410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8 371,7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8 371,7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8 371,7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Поддержка приоритетных направлений агропромышленного комплекса и развитие малых форм хозяйствования (гранты в форме субсидий на развитие семейной фермы и "Агропрогресс")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31 914,9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31 914,9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31 914,9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66 848,5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66 848,5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66 848,5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(мясное скотоводство)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195 396,5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195 396,5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195 396,5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(традиционные подотрасли сельского хозяйства и северное оленеводство)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54 037,9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54 037,9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54 037,9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(племенное животноводство)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41 408,3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41 408,3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41 408,3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(развитие овцеводства и козоводства и производство шерсти)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32 301,2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32 301,2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32 301,2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Поддержка приоритетных </w:t>
            </w:r>
            <w:r>
              <w:lastRenderedPageBreak/>
              <w:t>направлений агропромышленного комплекса и развитие малых форм хозяйствования (проведение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почв и качества почв)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10 273,1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10 273,1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10 273,1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(сельскохозяйственное страхование)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(поддержка элитного семеноводства)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(субсидии на развитие семейной фермы)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21 276,6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21 276,6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2 01 R5019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21 276,6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Комплексы процессных </w:t>
            </w:r>
            <w:r>
              <w:lastRenderedPageBreak/>
              <w:t>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114 815,7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114 815,7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114 815,7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114 815,7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государственного задания по разведению племенных лошадей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21 574,4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91 571,3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91 571,3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91 171,3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91 171,3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91 171,3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91 171,3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1 670,0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государственного задания на выполнение работ по экологическому просвещению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комплексного развития сельских территорий (строительство (приобретение) жилого помещения (жилого дома) на сельских территориях, территориях опорных населенных пунктов, предоставляемого гражданам Российской Федерации, проживающим на сельских территориях, территориях </w:t>
            </w:r>
            <w:r>
              <w:lastRenderedPageBreak/>
              <w:t>опорных населенных пунктов, по договору найма жилого помещения)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Уполномоченный по правам человека в Забайкальском крае и его аппарат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10 049,2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10 049,2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10 049,2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10 049,2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9 940,2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9 900,2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9 900,2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3 033,2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3 119,0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Государственная инспекция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122 803,6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126 279,1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68 545,6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71 205,6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48 064,6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50 644,6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48 064,6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50 644,6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42 547,0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42 697,0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41 197,0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41 247,0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41 197,0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41 247,0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1 450,0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7 947,6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7 930,0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20 481,0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20 561,0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20 481,0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20 561,0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20 481,0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20 561,0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20 231,0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20 281,0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20 231,0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20 281,0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54 258,0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55 073,5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54 258,0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55 073,5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54 258,0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55 073,5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50 166,1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50 206,1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50 166,1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50 206,1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50 166,1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50 206,1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4 091,9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4 867,4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4 091,9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4 867,4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4 091,9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4 867,4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17 853,3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18 374,0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17 853,3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18 374,0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учреждения в сфере сохранения объектов культурного наследия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11 591,5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6 782,5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6 782,5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6 782,5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6 578,7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6 782,5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функций государственных </w:t>
            </w:r>
            <w:r>
              <w:lastRenderedPageBreak/>
              <w:t>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4 794,0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1 918,7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1 988,5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813,8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1 086 446,0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1 117 193,6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1 080 924,0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1 111 515,3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1 080 924,0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1 111 515,3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1 080 924,0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1 111 515,3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1 080 924,0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1 111 515,3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деятельности Государственной ветеринарной службы </w:t>
            </w:r>
            <w:r>
              <w:lastRenderedPageBreak/>
              <w:t>Забайкальского края и подведомственных ей учреждений"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838 449,6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862 178,5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806 541,8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829 367,9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государственного задания государственных ветеринарных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828 679,7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828 679,7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828 679,7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подтверждения компетентности и/или расширения области аккредитации по диагностике заразных болезней животных в национальной системе аккредитации ветеринарных лабораторий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30 856,1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31 729,0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30 650,5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31 517,6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30 650,5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31 517,6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1 081,6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проведения противоэпизоотических мероприятий и реализация мероприятий в сфере обращения с животными без владельцев"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242 474,4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249 336,8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Создание и/или расширение и/или реконструкция и/или модернизация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23 520,4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23 520,4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23 520,4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19 027,8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19 566,4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7 374,3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7 374,3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7 374,3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мероприятий по предотвращению заноса, распространения и ликвидация особо опасных болезней животных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12 192,1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12 192,1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12 192,1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Выполнение органами местного самоуправления полномочия по </w:t>
            </w:r>
            <w:r>
              <w:lastRenderedPageBreak/>
              <w:t>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201 418,4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201 418,4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201 418,4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при осуществлении деятельности по обращению с животными без владельцев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4 831,6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4 831,6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4 831,6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"Ремонт объектов для захоронения и утилизации биологических отходов, оснащение государственных </w:t>
            </w:r>
            <w:r>
              <w:lastRenderedPageBreak/>
              <w:t>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скотомогильники, ликвидация скотомогильников"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08 4 01 10000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Ремонт скотомогильников и (или) сибиреязвенных захоронений, проведение кадастровых работ по образованию земельных участков, занятых сибиреязвенными захоронениями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5 678,3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31 459 338,8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23 933 399,3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1 061,3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23 530 604,9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20 799 923,0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2 173 729,3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"Воспроизводство и использование природных ресурсов"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2 173 729,3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2 173 729,3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2 173 729,3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106 383,0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</w:t>
            </w:r>
            <w:r>
              <w:lastRenderedPageBreak/>
              <w:t>крае)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75 944,1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75 944,1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75 944,1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правый берег)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369 304,8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369 304,8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369 304,8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169 697,6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169 697,6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169 697,6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мероприятия в </w:t>
            </w:r>
            <w:r>
              <w:lastRenderedPageBreak/>
              <w:t>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576 770,4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800 643,1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транспортной системы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576 770,4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800 643,1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576 770,4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800 643,1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518 280,0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740 801,8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Выполнение социально значимых перевозок железнодорожным транспортом в пригородном сообщении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203 320,0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423 895,4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203 320,0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423 895,4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203 320,0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423 895,4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Компенсация убытков, образовавшихся в связи с установлением льгот для обучающихся по пригородным перевозкам железнодорожным транспортом общего </w:t>
            </w:r>
            <w:r>
              <w:lastRenderedPageBreak/>
              <w:t>пользования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6 327,6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6 327,6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6 327,6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126 057,5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126 057,5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126 057,5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Выполнение социально значимых перевозок воздушным транспортом в межмуниципальном сообщении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100 776,2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100 776,2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100 776,2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Выполнение социально значимых перевозок водным транспортом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8 140,4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8 140,4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8 140,4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недополученных доходов от осуществления региональных воздушных перевозок пассажиров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75 604,7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75 604,7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75 604,7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"Организация транспортного обслуживания населения Забайкальского края </w:t>
            </w:r>
            <w:r>
              <w:lastRenderedPageBreak/>
              <w:t>воздушным транспортом"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полетов на аэродромы и взлетно-посадочные площадки Забайкальского края по маршрутам Чита - Краснокаменск - Чита, Чита - Газимурский Завод - Чита, Чита - Красный Чикой - Чита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59 841,3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20 503 364,9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19 608 434,6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транспортной инфраструктуры на сельских территориях"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Развитие транспортной инфраструктуры на сельских территориях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8 906,5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20 313 988,8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19 599 528,1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15 461 460,1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12 434 683,0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"Региональная и местная дорожная сеть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15 346 448,0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12 323 200,1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320 767,6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320 767,6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320 767,6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Развитие и приведение в нормативное состояние </w:t>
            </w:r>
            <w:r>
              <w:lastRenderedPageBreak/>
              <w:t>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14 377 837,3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11 502 432,5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14 377 837,3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11 502 432,5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14 377 837,3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11 502 432,5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632 793,4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132 793,4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132 793,4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500 000,0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"Общесистемные меры развития дорожного хозяйства </w:t>
            </w:r>
            <w:r>
              <w:lastRenderedPageBreak/>
              <w:t>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115 012,1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111 482,9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85 478,9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85 478,9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85 478,9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26 004,0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26 004,0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26 004,0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26 004,0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26 004,0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26 004,0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4 852 528,7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7 164 845,1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"Модернизация автомобильных дорог регионального и межмуниципального значения"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3 463 944,3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3 843 488,5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Содержание автомобильных дорог регионального и межмуниципального значения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3 275 661,4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3 275 661,4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3 275 661,4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Капитальный ремонт и ремонт автомобильных дорог регионального и межмуниципального значения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567 827,1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567 827,1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567 827,1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879 322,4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2 812 094,6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2 242 094,6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2 242 094,6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2 242 094,6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"Содержание подведомственных учреждений и оплата платежей по кредитам"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509 262,0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509 262,0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Содержание подведомственных учреждений Министерства строительства, дорожного хозяйства и транспорта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327 082,0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327 082,0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284 333,0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284 333,0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284 333,0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284 333,0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40 741,1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40 741,1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40 741,1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40 741,1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1 930,0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уплаты налога на имущество и земельного налога в части автомобильных дорог регионального и межмуниципального значения, а также произведение платежей по кредитным обязательствам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182 180,0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276 740,3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284 462,3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276 546,3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284 266,0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276 546,3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284 266,0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 и их подведомственных учреждениях"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272 717,9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280 437,6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171 808,7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176 671,1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учреждения, осуществляющего деятельность в области капитального строительства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97 375,2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100 130,8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91 054,6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93 631,5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91 054,6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93 631,5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5 250,7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5 399,2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5 250,7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5 399,2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1 069,9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1 100,1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учреждения, осуществляющего строительный контроль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76 540,3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76 540,3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76 540,3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7 548,5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87 500,2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89 976,7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86 904,0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89 363,6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86 904,0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89 363,6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596,2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613,1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6 068,2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6 241,3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5 320,3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5 472,2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5 320,3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5 472,2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769,1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769,1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"Цифровая трансформация и </w:t>
            </w:r>
            <w:r>
              <w:lastRenderedPageBreak/>
              <w:t>моделирование"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Выполнение мероприятий по внедрению цифровой трансформации в сфере строительства объектов капитального строительства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3 828,4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мероприятий по </w:t>
            </w:r>
            <w:r>
              <w:lastRenderedPageBreak/>
              <w:t>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177,8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2 928 220,4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823 666,6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2 928 220,4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823 666,6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2 928 220,4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823 666,6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186 614,6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1 И2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186 614,6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проектов комплексного развития территорий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186 614,6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186 614,6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186 614,6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2 705 165,2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607 974,9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"Реализация мероприятий планов социального развития центров экономического роста </w:t>
            </w:r>
            <w:r>
              <w:lastRenderedPageBreak/>
              <w:t>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2 705 165,2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607 974,9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отдельных категорий граждан жильем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 R0480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319 720,1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 R0480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319 720,1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 R0480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319 720,1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2 492 882,4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288 254,8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2 492 882,4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288 254,8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2 492 882,4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288 254,8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28 276,8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29 077,1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"Территориальное планирование"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25 821,3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26 552,1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Внесение изменений в схему территориального планирования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26 4 01 04402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9 340,7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26 4 01 04402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9 340,7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26 4 01 04402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9 340,7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ввода в эксплуатацию сервисов (функционала) государственной информационной системы обеспечения градостроительной деятельности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17 211,4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17 211,4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17 211,4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"Защита прав граждан - участников долевого строительства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некоммерческой организации по защите прав граждан - участников долевого строительства Забайкальского края, направленной на урегулирование обязательств застройщиков, признанных банкротами перед участниками долевого строительства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2 525,0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Фонду защиты прав граждан - участников долевого строительства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2 525,0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154 539,2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65 511,8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89 560,9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65 511,8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89 560,9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65 511,8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89 560,9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65 511,8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Региональный проект "Создание новых мест в общеобразовательных </w:t>
            </w:r>
            <w:r>
              <w:lastRenderedPageBreak/>
              <w:t>организациях"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65 821,8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65 511,8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22 497,9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22 497,6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22 497,9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22 497,6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22 497,9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22 497,6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43 323,9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43 014,2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43 323,9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21 923,0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43 323,9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21 923,0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21 091,2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21 091,2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Высшее 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3 596 081,6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"Развитие инфраструктуры здравоохранения"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капитальным вложениям в объекты государственной собственности субъектов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Амбулаторная помощь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модернизации первичного звена здравоохранения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1 171 158,7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2 163 227,3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1 275 348,2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157 728,3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159 551,8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транспортной системы </w:t>
            </w:r>
            <w:r>
              <w:lastRenderedPageBreak/>
              <w:t>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141 816,3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143 706,5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141 816,3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143 706,5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141 816,3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143 706,5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государственного полномочия </w:t>
            </w:r>
            <w:r>
              <w:lastRenderedPageBreak/>
              <w:t>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136 002,4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136 002,4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136 002,4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15 845,3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28 4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15 845,3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"Переселение граждан из ветхого и аварийного жилья в зоне Байкало-Амурской магистрали"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28 4 01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15 845,3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15 845,3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15 845,3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15 845,3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716 322,0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728 327,3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84 320,1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85 575,0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84 320,1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85 575,0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жильем молодых семей"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84 320,1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85 575,0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500,5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мероприятий по обеспечению жильем молодых </w:t>
            </w:r>
            <w:r>
              <w:lastRenderedPageBreak/>
              <w:t>семей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85 074,5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85 074,5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85 074,5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"Обеспечение жильем детей-сирот и детей, оставшихся без попечения родителей, лиц из их числа"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 xml:space="preserve">Межбюджетные трансферты общего характера бюджетам </w:t>
            </w:r>
            <w:r>
              <w:lastRenderedPageBreak/>
              <w:t>бюджетной системы Российской Федерации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территорий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80 009,3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6 612 124,5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7 878 130,6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222 687,6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242 951,0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147 770,9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165 911,4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147 770,9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165 911,4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13 960,9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"Цифровое государственное управление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13 960,9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Ц4 55440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13 960,9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Ц4 55440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13 960,9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1 Ц4 55440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13 960,9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Комплексы процессных </w:t>
            </w:r>
            <w:r>
              <w:lastRenderedPageBreak/>
              <w:t>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147 770,9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151 950,5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"Цифровые решения в сфере предоставления государственных и муниципальных услуг (функций)"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17 309,0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19 518,0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создания, развития (модернизации) информационных систем для оказания государственных и муниципальных услуг, перевод в электронный формат государственных и муниципальных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технической поддержки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10 518,0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10 518,0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10 518,0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информационной безопасности информационно-телекоммуникационной сети и информационных систем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47 921,4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23 360,8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подготовки должностных лиц, на которых возложены полномочия по обеспечению информационной безопасности, в том числе обнаружению, предупреждению и ликвидации последствий компьютерных атак и реагированию на компьютерные инциденты, и других работников, отвечающих за защиту информации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1 860,0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13 839,0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13 839,0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13 839,0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Забайкальского края и органов местного самоуправления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2 243,0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2 243,0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2 243,0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исполнительных органов Забайкальского края и государственных учреждений средствами защиты информации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государственных органов Забайкальского края отечественным программным обеспечением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5 418,8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5 418,8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5 418,8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"Информационно-телекоммуникационная инфраструктура информационного общества, предоставление услуг на ее основе"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30 129,0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31 676,9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Развитие систем межведомственного электронного документооборота и автоматизированного делопроизводства в 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Осуществление эксплуатации инфраструктуры доступа исполнительных органов Забайкальского края и их сотрудников к сети "Интернет" и к корпоративной сети передачи данных государственных органов власти Забайкальского </w:t>
            </w:r>
            <w:r>
              <w:lastRenderedPageBreak/>
              <w:t>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3 976,9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3 976,9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3 976,9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Осуществление эксплуатации инфраструктуры и формирование единого информационного пространства исполнительных органов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13 500,0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9 200,0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9 200,0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"Создание необходимой телекоммуникационной инфраструктуры для развития современных услуг связи на территории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38 182,5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услугами связи и (или) доступом к сети "Интернет" населенных пунктов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38 182,5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38 182,5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38 182,5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</w:t>
            </w:r>
            <w:r>
              <w:lastRenderedPageBreak/>
              <w:t>деятельности учреждения, предоставляющего услуги в сфере информационно-коммуникационных технологий"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06 4 06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39 212,3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06 4 06 10000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39 212,3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учреждения по предоставлению услуг в сфере информационных и коммуникационных технологий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39 212,3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39 212,3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39 212,3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77 039,6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77 039,6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"Обеспечение государственных функций и полномочий Министерства"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77 039,6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73 125,2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3 799,6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3 914,4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3 481,9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3 587,7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3 481,9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3 587,7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326,7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6 389 436,9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7 635 179,6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5 904 611,3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7 242 330,3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288 804,1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288 804,1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1 Ч4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288 804,1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288 804,1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288 804,1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288 804,1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жилищно-коммунального хозяйства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5 373 076,4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6 711 731,7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1 638 477,9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1 646 545,0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"Модернизация коммунальной инфраструктуры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1 638 477,9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1 646 545,0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 51540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1 202 149,9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 51540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1 202 149,9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 51540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1 202 149,9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водопровод" г. Краснокаменска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 7402Б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444 395,1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 7402Б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444 395,1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1 И3 7402Б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444 395,1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895 975,5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1 005 854,3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"Проведение проектирования, строительства, модернизации, реконструкции и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895 975,5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1 005 854,3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Выполнение инженерных изысканий, подготовка проектной документации, строительство Смоленского и Сибирского водозаборов в г. Чите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7401Б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854 765,9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7401Б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854 765,9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7401Б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854 765,9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Строительство и реконструкция сетей теплоснабжения, водоснабжения и водоотведения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7403Б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109 878,8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7403Б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109 878,8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7403Б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109 878,8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41 209,6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41 209,6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41 209,6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2 838 623,0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4 059 332,4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собственности, и приобретение коммунальной </w:t>
            </w:r>
            <w:r>
              <w:lastRenderedPageBreak/>
              <w:t>техники и оборудования с применением механизма лизинга"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393 291,7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модернизации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27 4 01 74905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393 291,7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27 4 01 74905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393 291,7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27 4 01 74905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393 291,7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27 4 02 04971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27 4 02 04971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9 832,3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27 4 02 04971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9 832,3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2 446 593,9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3 656 208,4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27 4 04 04100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335 017,0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27 4 04 04100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335 017,0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27 4 04 04100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335 017,0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9Т001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2 118 139,4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3 314 742,8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9Т001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2 118 139,4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3 314 742,8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9Т001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2 118 139,4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3 314 742,8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(мощность), теплоноситель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9Т002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6 448,6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9Т002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6 448,6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04 9Т002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6 448,6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241 794,5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241 794,5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энергетической инфраструктуры"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241 794,5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201 304,5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201 304,5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35 4 02 04200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201 304,5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35 4 02 04204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35 837,9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35 4 02 04204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35 837,9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35 4 02 04204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35 837,9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35 4 02 04305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4 652,1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35 4 02 04305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4 652,1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35 4 02 04305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4 652,1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Другие вопросы в области </w:t>
            </w:r>
            <w:r>
              <w:lastRenderedPageBreak/>
              <w:t>жилищно-коммунального хозяйства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484 825,6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392 849,3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141 598,8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141 598,8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собственности, и приобретение коммунальной техники и оборудования с применением механизма лизинга"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Приобретение коммунальной техники (водовозные, ассенизаторские машины) с применением механизма лизинга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27 4 01 04115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27 4 01 04115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27 4 01 04115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некоммерческих организаций"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27 4 05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деятельности некоммерческой организации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Забайкальскому фонду капитального ремонта многоквартирных домов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70 446,0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"Энергосбережение и развитие энергетики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322 403,3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322 403,3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322 403,3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322 403,3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322 403,3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35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322 403,3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по развитию муниципальных образований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516 958,6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387 851,8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8 877,6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Другие общегосударственные </w:t>
            </w:r>
            <w:r>
              <w:lastRenderedPageBreak/>
              <w:t>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8 877,6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8 877,6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8 854,6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8 824,6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8 633,3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8 824,6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территорий муниципальных образований"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Приобретение в лизинг служебного автотранспорта для </w:t>
            </w:r>
            <w:r>
              <w:lastRenderedPageBreak/>
              <w:t>обеспечения деятельности муниципальных образований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119 805,0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388 520,3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388 520,3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388 520,3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"Формирование комфортной городской среды (Забайкальский край)"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1 И4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программ </w:t>
            </w:r>
            <w:r>
              <w:lastRenderedPageBreak/>
              <w:t>формирования современной городской среды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259 169,2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Региональный проект "Благоустройство дальневосточных дворов"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29 2 01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Министерство развития гражданского общества и внутренней политики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469 231,3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482 510,5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320 089,0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329 147,4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320 089,0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329 147,4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1 474,8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государственной службы и резерва управленческих кадров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434,3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574,8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рекрутирования участников кадрового проекта Губернатора Забайкальского края "Забайкальский призыв" на региональном уровне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244 647,8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251 571,6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244 647,8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251 571,6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189 482,6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194 845,2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конкурса грантов некоммерческих неправительственных организаций на реализацию в Забайкальском крае общественно значимых проектов, направленных на развитие гражданского общества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19 664,6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19 664,6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19 664,6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Фонду развития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19 664,6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развитию казачьего кадетского образования, военно-патриотического и нравственного воспитания казачьей молодежи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Забайкальскому войсковому казачьему обществу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284,2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Реализация мероприятий по несению казаками службы по охране общественного порядка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5 941,0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5 941,0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краевого конкурса проектов развития ТОС "Решаем сами"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158 729,8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158 729,8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158 729,8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Проведение цикла мероприятий по развитию института ТОС в </w:t>
            </w:r>
            <w:r>
              <w:lastRenderedPageBreak/>
              <w:t>Забайкальском крае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5 899,4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5 899,4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5 899,4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Проведение социологических исследований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4 326,2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4 326,2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4 326,2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55 165,2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56 726,4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Возмещение части затрат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 в связи с освещением социально значимых проектов в электронных средствах массовой информации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1 404,1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1 054,0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Реализация социально значимых мероприятий по развитию гражданского общества и формированию единой </w:t>
            </w:r>
            <w:r>
              <w:lastRenderedPageBreak/>
              <w:t>государственной информационной политики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54 268,3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54 268,3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54 268,3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</w:tcPr>
          <w:p w:rsidR="00B57A02" w:rsidRDefault="00B57A02" w:rsidP="00EC6196">
            <w:pPr>
              <w:pStyle w:val="ConsPlusNormal"/>
            </w:pP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Автономной некоммерческой организации "Агентство социальных инициатив "Даурия"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54 268,3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74 006,9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76 101,0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18 712,1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19 241,7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18 712,1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19 241,7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15 264,3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15 696,2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15 264,3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15 696,2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3 545,5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3 447,8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3 545,5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55 294,8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56 859,3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54 893,2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56 446,3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54 893,2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56 446,3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401,6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413,0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91 811,2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94 409,5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Проведение обучения лиц, замещающих выборные муниципальные должности, и муниципальных служащих </w:t>
            </w:r>
            <w:r>
              <w:lastRenderedPageBreak/>
              <w:t>муниципальных образований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168,5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94 241,0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94 241,0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94 241,0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94 241,0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34 4 02 10000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94 241,0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реализации </w:t>
            </w:r>
            <w:r>
              <w:lastRenderedPageBreak/>
              <w:t>мероприятий по направлению социализации молодежи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62 228,5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62 228,5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62 228,5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реализации мероприятий по направлению патриотического воспитания молодежи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32 012,5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32 012,5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32 012,5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57 331,1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58 953,6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Телевидение и радиовещание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Информирование населения на телевидении о деятельности и решениях органов государственной власти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45 676,1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"Развитие информационной политики"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Информирование населения в периодической печати о деятельности и решениях органов государственной власти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13 277,5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по вопросам противодействия коррупции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8 012,9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8 265,4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8 012,9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8 265,4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8 012,9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8 265,4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491,6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Комплекс процессных мероприятий "Противодействие </w:t>
            </w:r>
            <w:r>
              <w:lastRenderedPageBreak/>
              <w:t>коррупции в Забайкальском крае"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</w:t>
            </w:r>
          </w:p>
        </w:tc>
        <w:tc>
          <w:tcPr>
            <w:tcW w:w="522" w:type="dxa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478,1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491,6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повышения квалификации в области противодействия коррупции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98,3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Организация проведения социологических опросов среди населения о деятельности исполнительных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393,3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393,3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7 534,8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Обеспечение выполнения функций государственных </w:t>
            </w:r>
            <w:r>
              <w:lastRenderedPageBreak/>
              <w:t>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7 534,8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7 534,8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7 773,8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7 534,8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7 773,8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  <w:outlineLvl w:val="1"/>
            </w:pPr>
            <w:r>
              <w:t>Департамент по делам молодежи Забайкальского края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</w:tcPr>
          <w:p w:rsidR="00B57A02" w:rsidRDefault="00B57A02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10 308,1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10 600,2</w:t>
            </w:r>
          </w:p>
        </w:tc>
      </w:tr>
      <w:tr w:rsidR="00B57A02" w:rsidTr="00EC6196">
        <w:tc>
          <w:tcPr>
            <w:tcW w:w="3515" w:type="dxa"/>
            <w:vAlign w:val="center"/>
          </w:tcPr>
          <w:p w:rsidR="00B57A02" w:rsidRDefault="00B57A02" w:rsidP="00EC6196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247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8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B57A02" w:rsidRDefault="00B57A02" w:rsidP="00EC619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141 032 950,8</w:t>
            </w:r>
          </w:p>
        </w:tc>
        <w:tc>
          <w:tcPr>
            <w:tcW w:w="1644" w:type="dxa"/>
            <w:vAlign w:val="center"/>
          </w:tcPr>
          <w:p w:rsidR="00B57A02" w:rsidRDefault="00B57A02" w:rsidP="00EC6196">
            <w:pPr>
              <w:pStyle w:val="ConsPlusNormal"/>
              <w:jc w:val="right"/>
            </w:pPr>
            <w:r>
              <w:t>135 664 438,7</w:t>
            </w:r>
          </w:p>
        </w:tc>
      </w:tr>
    </w:tbl>
    <w:p w:rsidR="00B57A02" w:rsidRDefault="00B57A02" w:rsidP="00B57A02">
      <w:pPr>
        <w:pStyle w:val="ConsPlusNormal"/>
        <w:sectPr w:rsidR="00B57A02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57A02" w:rsidRDefault="00B57A02" w:rsidP="00B57A02">
      <w:pPr>
        <w:pStyle w:val="ConsPlusNormal"/>
        <w:jc w:val="both"/>
      </w:pPr>
    </w:p>
    <w:p w:rsidR="00B57A02" w:rsidRDefault="00B57A02" w:rsidP="00B57A02">
      <w:pPr>
        <w:pStyle w:val="ConsPlusNormal"/>
        <w:jc w:val="both"/>
      </w:pPr>
    </w:p>
    <w:p w:rsidR="00B57A02" w:rsidRDefault="00B57A02" w:rsidP="00B57A02">
      <w:pPr>
        <w:pStyle w:val="ConsPlusNormal"/>
        <w:jc w:val="both"/>
      </w:pPr>
    </w:p>
    <w:p w:rsidR="00B57A02" w:rsidRDefault="00B57A02" w:rsidP="00B57A02">
      <w:pPr>
        <w:pStyle w:val="ConsPlusNormal"/>
        <w:jc w:val="both"/>
      </w:pPr>
    </w:p>
    <w:p w:rsidR="00B57A02" w:rsidRDefault="00B57A02" w:rsidP="00B57A02">
      <w:pPr>
        <w:pStyle w:val="ConsPlusNormal"/>
        <w:jc w:val="both"/>
      </w:pPr>
    </w:p>
    <w:p w:rsidR="00B376B1" w:rsidRPr="00B57A02" w:rsidRDefault="00B376B1" w:rsidP="00B57A02"/>
    <w:sectPr w:rsidR="00B376B1" w:rsidRPr="00B57A02" w:rsidSect="00B57A02"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0ECC" w:rsidRDefault="00A80ECC" w:rsidP="001F4135">
      <w:r>
        <w:separator/>
      </w:r>
    </w:p>
  </w:endnote>
  <w:endnote w:type="continuationSeparator" w:id="0">
    <w:p w:rsidR="00A80ECC" w:rsidRDefault="00A80ECC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ConsPlusNorma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ConsPlusNorma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B57A0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57A02" w:rsidRDefault="00B57A0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7A02" w:rsidRDefault="00B57A0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7A02" w:rsidRDefault="00B57A0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57A02" w:rsidRDefault="00B57A02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A80EC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A80EC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0ECC" w:rsidRDefault="00A80ECC" w:rsidP="001F4135">
      <w:r>
        <w:separator/>
      </w:r>
    </w:p>
  </w:footnote>
  <w:footnote w:type="continuationSeparator" w:id="0">
    <w:p w:rsidR="00A80ECC" w:rsidRDefault="00A80ECC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ConsPlusNormal"/>
    </w:pPr>
    <w: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A02" w:rsidRDefault="00B57A02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57A0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A02" w:rsidRDefault="00B57A02">
          <w:pPr>
            <w:pStyle w:val="ConsPlusNormal"/>
            <w:rPr>
              <w:rFonts w:ascii="Tahoma" w:hAnsi="Tahoma" w:cs="Tahoma"/>
            </w:rPr>
          </w:pPr>
          <w:bookmarkStart w:id="1" w:name="_GoBack"/>
          <w:bookmarkEnd w:id="1"/>
        </w:p>
      </w:tc>
      <w:tc>
        <w:tcPr>
          <w:tcW w:w="2300" w:type="pct"/>
          <w:vAlign w:val="center"/>
        </w:tcPr>
        <w:p w:rsidR="00B57A02" w:rsidRDefault="00B57A0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B57A02" w:rsidRDefault="00B57A0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57A02" w:rsidRDefault="00B57A02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B57A0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57A02" w:rsidRDefault="00B57A0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24.09.2025)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B57A02" w:rsidRDefault="00B57A0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B57A02" w:rsidRDefault="00B57A0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57A02" w:rsidRDefault="00B57A02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A80EC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A80EC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60431"/>
    <w:rsid w:val="00402B9F"/>
    <w:rsid w:val="006E360B"/>
    <w:rsid w:val="00870407"/>
    <w:rsid w:val="009449CB"/>
    <w:rsid w:val="0097625F"/>
    <w:rsid w:val="00A22A34"/>
    <w:rsid w:val="00A40A81"/>
    <w:rsid w:val="00A80ECC"/>
    <w:rsid w:val="00A82F90"/>
    <w:rsid w:val="00AA5EFD"/>
    <w:rsid w:val="00B376B1"/>
    <w:rsid w:val="00B57A02"/>
    <w:rsid w:val="00CC4BB2"/>
    <w:rsid w:val="00D379D7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login.consultant.ru/link/?req=doc&amp;base=RLAW251&amp;n=1676248&amp;date=10.10.202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https://login.consultant.ru/link/?req=doc&amp;base=RLAW251&amp;n=1680258&amp;date=10.10.2025&amp;dst=100250&amp;field=134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login.consultant.ru/link/?req=doc&amp;base=LAW&amp;n=465517&amp;date=10.10.202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226&amp;date=10.10.2025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9322&amp;date=10.10.2025" TargetMode="Externa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35503&amp;date=10.10.2025&amp;dst=100036&amp;field=134" TargetMode="External"/><Relationship Id="rId22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F62C-230C-49FF-870A-6E9545DA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409</Pages>
  <Words>58844</Words>
  <Characters>335413</Characters>
  <Application>Microsoft Office Word</Application>
  <DocSecurity>0</DocSecurity>
  <Lines>2795</Lines>
  <Paragraphs>786</Paragraphs>
  <ScaleCrop>false</ScaleCrop>
  <Company/>
  <LinksUpToDate>false</LinksUpToDate>
  <CharactersWithSpaces>393471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4</cp:revision>
  <dcterms:created xsi:type="dcterms:W3CDTF">2025-10-10T04:36:00Z</dcterms:created>
  <dcterms:modified xsi:type="dcterms:W3CDTF">2025-10-10T04:37:00Z</dcterms:modified>
</cp:coreProperties>
</file>