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F3E" w:rsidRDefault="00EE2F3E" w:rsidP="00EE2F3E">
      <w:pPr>
        <w:pStyle w:val="ConsPlusNormal"/>
        <w:jc w:val="right"/>
        <w:outlineLvl w:val="0"/>
      </w:pPr>
      <w:r>
        <w:t>Приложение 21(1)</w:t>
      </w:r>
    </w:p>
    <w:p w:rsidR="00EE2F3E" w:rsidRDefault="00EE2F3E" w:rsidP="00EE2F3E">
      <w:pPr>
        <w:pStyle w:val="ConsPlusNormal"/>
        <w:jc w:val="right"/>
      </w:pPr>
      <w:r>
        <w:t>к Закону Забайкальского края</w:t>
      </w:r>
    </w:p>
    <w:p w:rsidR="00EE2F3E" w:rsidRDefault="00EE2F3E" w:rsidP="00EE2F3E">
      <w:pPr>
        <w:pStyle w:val="ConsPlusNormal"/>
        <w:jc w:val="right"/>
      </w:pPr>
      <w:r>
        <w:t>"О бюджете Забайкальского края на 2025 год</w:t>
      </w:r>
    </w:p>
    <w:p w:rsidR="00EE2F3E" w:rsidRDefault="00EE2F3E" w:rsidP="00EE2F3E">
      <w:pPr>
        <w:pStyle w:val="ConsPlusNormal"/>
        <w:jc w:val="right"/>
      </w:pPr>
      <w:r>
        <w:t>и плановый период 2026 и 2027 годов"</w:t>
      </w:r>
    </w:p>
    <w:p w:rsidR="00EE2F3E" w:rsidRDefault="00EE2F3E" w:rsidP="00EE2F3E">
      <w:pPr>
        <w:pStyle w:val="ConsPlusNormal"/>
      </w:pPr>
    </w:p>
    <w:p w:rsidR="00EE2F3E" w:rsidRDefault="00EE2F3E" w:rsidP="00EE2F3E">
      <w:pPr>
        <w:pStyle w:val="ConsPlusTitle"/>
        <w:jc w:val="center"/>
      </w:pPr>
      <w:bookmarkStart w:id="0" w:name="P113627"/>
      <w:bookmarkEnd w:id="0"/>
      <w:r>
        <w:t>БЮДЖЕТНЫЕ АССИГНОВАНИЯ</w:t>
      </w:r>
    </w:p>
    <w:p w:rsidR="00EE2F3E" w:rsidRDefault="00EE2F3E" w:rsidP="00EE2F3E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EE2F3E" w:rsidRDefault="00EE2F3E" w:rsidP="00EE2F3E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EE2F3E" w:rsidRDefault="00EE2F3E" w:rsidP="00EE2F3E">
      <w:pPr>
        <w:pStyle w:val="ConsPlusTitle"/>
        <w:jc w:val="center"/>
      </w:pPr>
      <w:r>
        <w:t>НА 2025 ГОД</w:t>
      </w:r>
    </w:p>
    <w:p w:rsidR="00EE2F3E" w:rsidRDefault="00EE2F3E" w:rsidP="00EE2F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2F3E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F3E" w:rsidRDefault="00EE2F3E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F3E" w:rsidRDefault="00EE2F3E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E2F3E" w:rsidRDefault="00EE2F3E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F3E" w:rsidRDefault="00EE2F3E" w:rsidP="00EC6196">
            <w:pPr>
              <w:pStyle w:val="ConsPlusNormal"/>
            </w:pPr>
          </w:p>
        </w:tc>
      </w:tr>
    </w:tbl>
    <w:p w:rsidR="00EE2F3E" w:rsidRDefault="00EE2F3E" w:rsidP="00EE2F3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1531"/>
        <w:gridCol w:w="1701"/>
        <w:gridCol w:w="1539"/>
      </w:tblGrid>
      <w:tr w:rsidR="00EE2F3E" w:rsidTr="00EC619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E2F3E" w:rsidTr="00EC619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E2F3E" w:rsidTr="00EC6196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E2F3E" w:rsidTr="00EC619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F3E" w:rsidRDefault="00EE2F3E" w:rsidP="00EC6196">
            <w:pPr>
              <w:pStyle w:val="ConsPlusNormal"/>
              <w:jc w:val="center"/>
            </w:pPr>
            <w:r>
              <w:t>5</w:t>
            </w:r>
          </w:p>
        </w:tc>
      </w:tr>
      <w:tr w:rsidR="00EE2F3E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100 714,5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17 476,8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83 237,7</w:t>
            </w:r>
          </w:p>
        </w:tc>
      </w:tr>
      <w:tr w:rsidR="00EE2F3E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</w:tr>
      <w:tr w:rsidR="00EE2F3E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8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center"/>
            </w:pPr>
            <w:r>
              <w:t>1. Физическая культура и спорт, в том числе:</w:t>
            </w:r>
          </w:p>
        </w:tc>
      </w:tr>
      <w:tr w:rsidR="00EE2F3E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82 881,0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82 881,0</w:t>
            </w:r>
          </w:p>
        </w:tc>
      </w:tr>
      <w:tr w:rsidR="00EE2F3E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both"/>
            </w:pPr>
            <w:r>
              <w:t>Разработка проектно-сметной документации на объект: "Строительство ледовой арены в г. Краснокаменск"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17 833,5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17 476,8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F3E" w:rsidRDefault="00EE2F3E" w:rsidP="00EC6196">
            <w:pPr>
              <w:pStyle w:val="ConsPlusNormal"/>
              <w:jc w:val="right"/>
            </w:pPr>
            <w:r>
              <w:t>356,7</w:t>
            </w:r>
          </w:p>
        </w:tc>
      </w:tr>
    </w:tbl>
    <w:p w:rsidR="00EE2F3E" w:rsidRDefault="00EE2F3E" w:rsidP="00EE2F3E">
      <w:pPr>
        <w:pStyle w:val="ConsPlusNormal"/>
      </w:pPr>
    </w:p>
    <w:p w:rsidR="00EE2F3E" w:rsidRDefault="00EE2F3E" w:rsidP="00EE2F3E">
      <w:pPr>
        <w:pStyle w:val="ConsPlusNormal"/>
      </w:pPr>
    </w:p>
    <w:p w:rsidR="00EE2F3E" w:rsidRDefault="00EE2F3E" w:rsidP="00EE2F3E">
      <w:pPr>
        <w:pStyle w:val="ConsPlusNormal"/>
        <w:jc w:val="both"/>
      </w:pPr>
    </w:p>
    <w:p w:rsidR="00EE2F3E" w:rsidRDefault="00EE2F3E" w:rsidP="00EE2F3E">
      <w:pPr>
        <w:pStyle w:val="ConsPlusNormal"/>
        <w:jc w:val="both"/>
      </w:pPr>
    </w:p>
    <w:p w:rsidR="00EE2F3E" w:rsidRDefault="00EE2F3E" w:rsidP="00EE2F3E">
      <w:pPr>
        <w:pStyle w:val="ConsPlusNormal"/>
        <w:jc w:val="both"/>
      </w:pPr>
    </w:p>
    <w:p w:rsidR="00B376B1" w:rsidRPr="00EE2F3E" w:rsidRDefault="00B376B1" w:rsidP="00EE2F3E">
      <w:bookmarkStart w:id="1" w:name="_GoBack"/>
      <w:bookmarkEnd w:id="1"/>
    </w:p>
    <w:sectPr w:rsidR="00B376B1" w:rsidRPr="00EE2F3E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4255" w:rsidRDefault="00994255" w:rsidP="001F4135">
      <w:r>
        <w:separator/>
      </w:r>
    </w:p>
  </w:endnote>
  <w:endnote w:type="continuationSeparator" w:id="0">
    <w:p w:rsidR="00994255" w:rsidRDefault="00994255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9425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94255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4255" w:rsidRDefault="00994255" w:rsidP="001F4135">
      <w:r>
        <w:separator/>
      </w:r>
    </w:p>
  </w:footnote>
  <w:footnote w:type="continuationSeparator" w:id="0">
    <w:p w:rsidR="00994255" w:rsidRDefault="00994255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9425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9425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385BF9"/>
    <w:rsid w:val="00402B9F"/>
    <w:rsid w:val="00532EC7"/>
    <w:rsid w:val="006E360B"/>
    <w:rsid w:val="00870407"/>
    <w:rsid w:val="008A3423"/>
    <w:rsid w:val="00932294"/>
    <w:rsid w:val="009449CB"/>
    <w:rsid w:val="0097625F"/>
    <w:rsid w:val="00994255"/>
    <w:rsid w:val="00A12FD6"/>
    <w:rsid w:val="00A22A34"/>
    <w:rsid w:val="00A40A81"/>
    <w:rsid w:val="00A6651C"/>
    <w:rsid w:val="00A82F90"/>
    <w:rsid w:val="00AA5EFD"/>
    <w:rsid w:val="00B376B1"/>
    <w:rsid w:val="00B57A02"/>
    <w:rsid w:val="00CC4BB2"/>
    <w:rsid w:val="00D379D7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083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5F5A-7937-49B7-BBD9-AA025FD4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2025-10-10T04:42:00Z</dcterms:created>
  <dcterms:modified xsi:type="dcterms:W3CDTF">2025-10-10T04:42:00Z</dcterms:modified>
</cp:coreProperties>
</file>