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0217" w:rsidRDefault="00DD0217" w:rsidP="00DD0217">
      <w:pPr>
        <w:pStyle w:val="ConsPlusNormal"/>
        <w:jc w:val="right"/>
        <w:outlineLvl w:val="0"/>
      </w:pPr>
      <w:r>
        <w:t>Приложение 27</w:t>
      </w:r>
    </w:p>
    <w:p w:rsidR="00DD0217" w:rsidRDefault="00DD0217" w:rsidP="00DD0217">
      <w:pPr>
        <w:pStyle w:val="ConsPlusNormal"/>
        <w:jc w:val="right"/>
      </w:pPr>
      <w:r>
        <w:t>к Закону Забайкальского края "О бюджете</w:t>
      </w:r>
    </w:p>
    <w:p w:rsidR="00DD0217" w:rsidRDefault="00DD0217" w:rsidP="00DD0217">
      <w:pPr>
        <w:pStyle w:val="ConsPlusNormal"/>
        <w:jc w:val="right"/>
      </w:pPr>
      <w:r>
        <w:t>Забайкальского края на 2026 год</w:t>
      </w:r>
    </w:p>
    <w:p w:rsidR="00DD0217" w:rsidRDefault="00DD0217" w:rsidP="00DD0217">
      <w:pPr>
        <w:pStyle w:val="ConsPlusNormal"/>
        <w:jc w:val="right"/>
      </w:pPr>
      <w:r>
        <w:t>и плановый период 2027 и 2028 годов"</w:t>
      </w:r>
    </w:p>
    <w:p w:rsidR="00DD0217" w:rsidRDefault="00DD0217" w:rsidP="00DD0217">
      <w:pPr>
        <w:pStyle w:val="ConsPlusNormal"/>
        <w:jc w:val="both"/>
      </w:pPr>
    </w:p>
    <w:p w:rsidR="00DD0217" w:rsidRDefault="00DD0217" w:rsidP="00DD0217">
      <w:pPr>
        <w:pStyle w:val="ConsPlusTitle"/>
        <w:jc w:val="center"/>
      </w:pPr>
      <w:bookmarkStart w:id="0" w:name="P117073"/>
      <w:bookmarkEnd w:id="0"/>
      <w:r>
        <w:t>БЮДЖЕТНЫЕ АССИГНОВАНИЯ НА ОСУЩЕСТВЛЕНИЕ КАПИТАЛЬНЫХ ВЛОЖЕНИЙ</w:t>
      </w:r>
    </w:p>
    <w:p w:rsidR="00DD0217" w:rsidRDefault="00DD0217" w:rsidP="00DD0217">
      <w:pPr>
        <w:pStyle w:val="ConsPlusTitle"/>
        <w:jc w:val="center"/>
      </w:pPr>
      <w:r>
        <w:t>В ФОРМЕ СУБСИДИЙ В ОБЪЕКТЫ ГОСУДАРСТВЕННОЙ СОБСТВЕННОСТИ</w:t>
      </w:r>
    </w:p>
    <w:p w:rsidR="00DD0217" w:rsidRDefault="00DD0217" w:rsidP="00DD0217">
      <w:pPr>
        <w:pStyle w:val="ConsPlusTitle"/>
        <w:jc w:val="center"/>
      </w:pPr>
      <w:r>
        <w:t>ЗАБАЙКАЛЬСКОГО КРАЯ НА ПЛАНОВЫЙ ПЕРИОД 2027 И 2028 ГОДОВ</w:t>
      </w:r>
    </w:p>
    <w:p w:rsidR="00DD0217" w:rsidRDefault="00DD0217" w:rsidP="00DD02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D0217" w:rsidTr="00B073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0217" w:rsidRDefault="00DD0217" w:rsidP="00B073B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0217" w:rsidRDefault="00DD0217" w:rsidP="00B073B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0.03.2026 N 2635-ЗЗК &quot;О внесении изменений в Закон Забайкальского края &quot;О бюджете Забайкальского края на 2026 год и плановый период 2027 и 2028 годов&quot; (принят Законодательным Собранием Забайкальского края 20.03.2026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DD0217" w:rsidRDefault="00DD0217" w:rsidP="00B073B8">
            <w:pPr>
              <w:pStyle w:val="ConsPlusNormal"/>
              <w:jc w:val="center"/>
            </w:pPr>
            <w:r>
              <w:rPr>
                <w:color w:val="392C69"/>
              </w:rPr>
              <w:t>от 20.03.2026 N 2635-ЗЗК)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217" w:rsidRDefault="00DD0217" w:rsidP="00B073B8">
            <w:pPr>
              <w:pStyle w:val="ConsPlusNormal"/>
            </w:pPr>
          </w:p>
        </w:tc>
      </w:tr>
    </w:tbl>
    <w:p w:rsidR="00DD0217" w:rsidRDefault="00DD0217" w:rsidP="00DD0217">
      <w:pPr>
        <w:pStyle w:val="ConsPlusNormal"/>
        <w:jc w:val="both"/>
      </w:pPr>
    </w:p>
    <w:p w:rsidR="00DD0217" w:rsidRDefault="00DD0217" w:rsidP="00DD0217">
      <w:pPr>
        <w:pStyle w:val="ConsPlusNormal"/>
        <w:sectPr w:rsidR="00DD0217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749"/>
        <w:gridCol w:w="1304"/>
        <w:gridCol w:w="1504"/>
        <w:gridCol w:w="1304"/>
        <w:gridCol w:w="1304"/>
        <w:gridCol w:w="1504"/>
        <w:gridCol w:w="1304"/>
      </w:tblGrid>
      <w:tr w:rsidR="00DD0217" w:rsidTr="00B073B8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82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D0217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27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2028 год</w:t>
            </w:r>
          </w:p>
        </w:tc>
      </w:tr>
      <w:tr w:rsidR="00DD0217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27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D0217" w:rsidTr="00B073B8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27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D0217" w:rsidTr="00B073B8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8</w:t>
            </w: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right"/>
            </w:pPr>
            <w:r>
              <w:t>6 653 827,3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right"/>
            </w:pPr>
            <w:r>
              <w:t>1 433 982,5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right"/>
            </w:pPr>
            <w:r>
              <w:t>5 219 844,8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right"/>
            </w:pPr>
            <w:r>
              <w:t>6 035 623,7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right"/>
            </w:pPr>
            <w:r>
              <w:t>566 017,5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right"/>
            </w:pPr>
            <w:r>
              <w:t>5 469 606,2</w:t>
            </w: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0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  <w:outlineLvl w:val="1"/>
            </w:pPr>
            <w:r>
              <w:t>1. Жилищно-коммунальное хозяйство, в том числе:</w:t>
            </w: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both"/>
            </w:pPr>
            <w: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854 765,9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854 765,9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1 409 531,9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1 409 531,9</w:t>
            </w: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both"/>
            </w:pPr>
            <w: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712 883,2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</w:pP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</w:pPr>
          </w:p>
        </w:tc>
        <w:tc>
          <w:tcPr>
            <w:tcW w:w="109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217" w:rsidRDefault="00DD0217" w:rsidP="00B073B8">
            <w:pPr>
              <w:pStyle w:val="ConsPlusNormal"/>
              <w:jc w:val="center"/>
              <w:outlineLvl w:val="1"/>
            </w:pPr>
            <w:r>
              <w:t>2. Здравоохранение, в том числе:</w:t>
            </w:r>
          </w:p>
        </w:tc>
      </w:tr>
      <w:tr w:rsidR="00DD0217" w:rsidTr="00B073B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</w:tcPr>
          <w:p w:rsidR="00DD0217" w:rsidRDefault="00DD0217" w:rsidP="00B073B8">
            <w:pPr>
              <w:pStyle w:val="ConsPlusNormal"/>
              <w:jc w:val="both"/>
            </w:pPr>
            <w:r>
              <w:t>Краевая детская клиническая больница в г. Чите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5 086 178,2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1 433 982,5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3 652 195,7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4 626 091,8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566 017,5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0217" w:rsidRDefault="00DD0217" w:rsidP="00B073B8">
            <w:pPr>
              <w:pStyle w:val="ConsPlusNormal"/>
              <w:jc w:val="right"/>
            </w:pPr>
            <w:r>
              <w:t>4 060 074,3</w:t>
            </w:r>
          </w:p>
        </w:tc>
      </w:tr>
    </w:tbl>
    <w:p w:rsidR="00DD0217" w:rsidRDefault="00DD0217" w:rsidP="00DD0217">
      <w:pPr>
        <w:pStyle w:val="ConsPlusNormal"/>
        <w:sectPr w:rsidR="00DD0217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D0217" w:rsidRDefault="00DD0217" w:rsidP="00DD0217">
      <w:pPr>
        <w:pStyle w:val="ConsPlusNormal"/>
        <w:jc w:val="both"/>
      </w:pPr>
    </w:p>
    <w:p w:rsidR="00DD0217" w:rsidRDefault="00DD0217" w:rsidP="00DD0217">
      <w:pPr>
        <w:pStyle w:val="ConsPlusNormal"/>
        <w:jc w:val="both"/>
      </w:pPr>
    </w:p>
    <w:p w:rsidR="00DD0217" w:rsidRDefault="00DD0217" w:rsidP="00DD0217">
      <w:pPr>
        <w:pStyle w:val="ConsPlusNormal"/>
        <w:jc w:val="both"/>
      </w:pPr>
    </w:p>
    <w:p w:rsidR="00DD0217" w:rsidRDefault="00DD0217" w:rsidP="00DD0217">
      <w:pPr>
        <w:pStyle w:val="ConsPlusNormal"/>
        <w:jc w:val="both"/>
      </w:pPr>
    </w:p>
    <w:p w:rsidR="00DD0217" w:rsidRDefault="00DD0217" w:rsidP="00DD0217">
      <w:pPr>
        <w:pStyle w:val="ConsPlusNormal"/>
        <w:jc w:val="both"/>
      </w:pPr>
    </w:p>
    <w:p w:rsidR="00A82F90" w:rsidRPr="00DD0217" w:rsidRDefault="00A82F90" w:rsidP="00DD0217">
      <w:bookmarkStart w:id="1" w:name="_GoBack"/>
      <w:bookmarkEnd w:id="1"/>
    </w:p>
    <w:sectPr w:rsidR="00A82F90" w:rsidRPr="00DD021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D02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D0217" w:rsidRDefault="00DD021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0217" w:rsidRDefault="00DD021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0217" w:rsidRDefault="00DD021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0217" w:rsidRDefault="00DD0217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DD02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D0217" w:rsidRDefault="00DD021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0217" w:rsidRDefault="00DD021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0217" w:rsidRDefault="00DD021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0217" w:rsidRDefault="00DD0217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D02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D0217" w:rsidRDefault="00DD021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0217" w:rsidRDefault="00DD021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0217" w:rsidRDefault="00DD021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0217" w:rsidRDefault="00DD0217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DD021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D0217" w:rsidRDefault="00DD021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D0217" w:rsidRDefault="00DD021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D0217" w:rsidRDefault="00DD021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D0217" w:rsidRDefault="00DD0217">
    <w:pPr>
      <w:pStyle w:val="ConsPlusNormal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DD021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F556BB" w:rsidRDefault="00DD021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DD021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DD0217">
    <w:pPr>
      <w:pStyle w:val="ConsPlusNormal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56BB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F556B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556BB" w:rsidRDefault="00DD0217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56BB" w:rsidRDefault="00DD0217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56BB" w:rsidRDefault="00DD0217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556BB" w:rsidRDefault="00DD0217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D02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D0217" w:rsidRDefault="00DD021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D0217" w:rsidRDefault="00DD021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D0217" w:rsidRDefault="00DD0217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D02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D0217" w:rsidRDefault="00DD021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D0217" w:rsidRDefault="00DD021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D0217" w:rsidRDefault="00DD0217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DD02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D0217" w:rsidRDefault="00DD021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D0217" w:rsidRDefault="00DD021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D0217" w:rsidRDefault="00DD0217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DD021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D0217" w:rsidRDefault="00DD021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DD0217" w:rsidRDefault="00DD021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DD0217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D0217" w:rsidRDefault="00DD0217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DD021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</w:t>
          </w:r>
          <w:r>
            <w:rPr>
              <w:rFonts w:ascii="Tahoma" w:hAnsi="Tahoma" w:cs="Tahoma"/>
              <w:sz w:val="16"/>
              <w:szCs w:val="16"/>
            </w:rPr>
            <w:t xml:space="preserve">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DD021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DD0217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F556B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556BB" w:rsidRDefault="00DD0217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24.12.2025 N 2613-ЗЗК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20.03.2026)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2026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556BB" w:rsidRDefault="00DD021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01.04.2026</w:t>
          </w:r>
        </w:p>
      </w:tc>
    </w:tr>
  </w:tbl>
  <w:p w:rsidR="00F556BB" w:rsidRDefault="00DD0217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556BB" w:rsidRDefault="00DD0217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70"/>
    <w:rsid w:val="00191F66"/>
    <w:rsid w:val="002D0AF3"/>
    <w:rsid w:val="00305638"/>
    <w:rsid w:val="0034448A"/>
    <w:rsid w:val="00474C70"/>
    <w:rsid w:val="00600A74"/>
    <w:rsid w:val="00660283"/>
    <w:rsid w:val="006631E4"/>
    <w:rsid w:val="00714A99"/>
    <w:rsid w:val="00956FC3"/>
    <w:rsid w:val="00A82F90"/>
    <w:rsid w:val="00B401B2"/>
    <w:rsid w:val="00DD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6FA7"/>
  <w15:chartTrackingRefBased/>
  <w15:docId w15:val="{494B81F0-560B-455D-A094-96946A43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7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4C7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474C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header" Target="header6.xml"/><Relationship Id="rId10" Type="http://schemas.openxmlformats.org/officeDocument/2006/relationships/footer" Target="footer3.xml"/><Relationship Id="rId4" Type="http://schemas.openxmlformats.org/officeDocument/2006/relationships/hyperlink" Target="https://login.consultant.ru/link/?req=doc&amp;base=RLAW251&amp;n=1684018&amp;date=01.04.2026&amp;dst=100518&amp;field=134" TargetMode="Externa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2026-04-01T07:01:00Z</dcterms:created>
  <dcterms:modified xsi:type="dcterms:W3CDTF">2026-04-01T07:01:00Z</dcterms:modified>
</cp:coreProperties>
</file>