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4"/>
        <w:ind w:left="4961" w:right="0" w:firstLine="0"/>
        <w:jc w:val="center"/>
        <w:rPr>
          <w:sz w:val="24"/>
          <w:szCs w:val="24"/>
        </w:rPr>
      </w:pPr>
      <w:r>
        <w:rPr>
          <w:szCs w:val="28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Председателю Комиссии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соблюд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нию требований к служебному пов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дению </w:t>
      </w:r>
      <w:r>
        <w:rPr>
          <w:sz w:val="24"/>
          <w:szCs w:val="24"/>
        </w:rPr>
      </w:r>
    </w:p>
    <w:p>
      <w:pPr>
        <w:pStyle w:val="664"/>
        <w:ind w:left="4961" w:righ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гражданских служащих и</w:t>
      </w:r>
      <w:r>
        <w:rPr>
          <w:sz w:val="24"/>
          <w:szCs w:val="24"/>
        </w:rPr>
      </w:r>
    </w:p>
    <w:p>
      <w:pPr>
        <w:pStyle w:val="664"/>
        <w:ind w:left="4961" w:right="0" w:firstLine="0"/>
        <w:jc w:val="center"/>
        <w:rPr>
          <w:spacing w:val="-20"/>
          <w:sz w:val="24"/>
          <w:szCs w:val="24"/>
        </w:rPr>
      </w:pPr>
      <w:r>
        <w:rPr>
          <w:sz w:val="24"/>
          <w:szCs w:val="24"/>
        </w:rPr>
        <w:t xml:space="preserve"> урегулированию конфликта</w:t>
      </w:r>
      <w:r>
        <w:rPr>
          <w:spacing w:val="-20"/>
          <w:sz w:val="24"/>
          <w:szCs w:val="24"/>
        </w:rPr>
        <w:t xml:space="preserve"> </w:t>
      </w:r>
      <w:r>
        <w:rPr>
          <w:spacing w:val="-20"/>
          <w:sz w:val="24"/>
          <w:szCs w:val="24"/>
        </w:rPr>
      </w:r>
    </w:p>
    <w:p>
      <w:pPr>
        <w:pStyle w:val="669"/>
        <w:ind w:left="4961" w:right="0" w:firstLine="0"/>
        <w:jc w:val="center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М</w:t>
      </w:r>
      <w:r>
        <w:rPr>
          <w:b w:val="0"/>
          <w:bCs/>
          <w:sz w:val="24"/>
          <w:szCs w:val="24"/>
        </w:rPr>
        <w:t xml:space="preserve">инистерств</w:t>
      </w:r>
      <w:r>
        <w:rPr>
          <w:b w:val="0"/>
          <w:bCs/>
          <w:sz w:val="24"/>
          <w:szCs w:val="24"/>
        </w:rPr>
        <w:t xml:space="preserve">а</w:t>
      </w:r>
      <w:r>
        <w:rPr>
          <w:b w:val="0"/>
          <w:bCs/>
          <w:sz w:val="24"/>
          <w:szCs w:val="24"/>
        </w:rPr>
        <w:t xml:space="preserve"> </w:t>
      </w:r>
      <w:r>
        <w:rPr>
          <w:rFonts w:eastAsia="MS Song"/>
          <w:b w:val="0"/>
          <w:bCs/>
          <w:sz w:val="24"/>
          <w:szCs w:val="24"/>
          <w:lang w:eastAsia="zh-CN"/>
        </w:rPr>
        <w:t xml:space="preserve">по социальному, экономическому, инфраструктурному, пространственному планированию и развитию</w:t>
      </w:r>
      <w:r>
        <w:rPr>
          <w:rFonts w:eastAsia="MS Song"/>
          <w:b w:val="0"/>
          <w:bCs/>
          <w:sz w:val="24"/>
          <w:szCs w:val="24"/>
          <w:lang w:eastAsia="zh-CN"/>
        </w:rPr>
        <w:t xml:space="preserve"> </w:t>
      </w:r>
      <w:r>
        <w:rPr>
          <w:b w:val="0"/>
          <w:bCs/>
          <w:sz w:val="24"/>
          <w:szCs w:val="24"/>
        </w:rPr>
        <w:t xml:space="preserve">З</w:t>
      </w:r>
      <w:r>
        <w:rPr>
          <w:b w:val="0"/>
          <w:bCs/>
          <w:sz w:val="24"/>
          <w:szCs w:val="24"/>
        </w:rPr>
        <w:t xml:space="preserve">абайкальского края</w:t>
      </w:r>
      <w:r>
        <w:rPr>
          <w:b w:val="0"/>
          <w:bCs/>
          <w:sz w:val="24"/>
          <w:szCs w:val="24"/>
        </w:rPr>
      </w:r>
      <w:r>
        <w:rPr>
          <w:b w:val="0"/>
          <w:bCs/>
          <w:sz w:val="24"/>
          <w:szCs w:val="24"/>
        </w:rPr>
      </w:r>
    </w:p>
    <w:p>
      <w:pPr>
        <w:pStyle w:val="669"/>
        <w:ind w:left="-142" w:right="-142"/>
        <w:spacing w:line="360" w:lineRule="auto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66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</w:t>
      </w:r>
      <w:r>
        <w:rPr>
          <w:sz w:val="24"/>
          <w:szCs w:val="24"/>
        </w:rPr>
        <w:t xml:space="preserve">___________________________</w:t>
      </w:r>
      <w:r>
        <w:rPr>
          <w:sz w:val="24"/>
          <w:szCs w:val="24"/>
        </w:rPr>
      </w:r>
    </w:p>
    <w:p>
      <w:pPr>
        <w:pStyle w:val="664"/>
        <w:jc w:val="right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(Ф.И.О.)</w:t>
      </w:r>
      <w:r>
        <w:rPr>
          <w:sz w:val="24"/>
          <w:szCs w:val="24"/>
          <w:vertAlign w:val="superscript"/>
        </w:rPr>
      </w:r>
    </w:p>
    <w:p>
      <w:pPr>
        <w:pStyle w:val="66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от_____________________________</w:t>
      </w:r>
      <w:r>
        <w:rPr>
          <w:sz w:val="24"/>
          <w:szCs w:val="24"/>
        </w:rPr>
      </w:r>
    </w:p>
    <w:p>
      <w:pPr>
        <w:pStyle w:val="664"/>
        <w:ind w:left="4500"/>
        <w:jc w:val="right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(Ф.И.О., должность государственного гражданск</w:t>
      </w:r>
      <w:r>
        <w:rPr>
          <w:sz w:val="24"/>
          <w:szCs w:val="24"/>
          <w:vertAlign w:val="superscript"/>
        </w:rPr>
        <w:t xml:space="preserve">о</w:t>
      </w:r>
      <w:r>
        <w:rPr>
          <w:sz w:val="24"/>
          <w:szCs w:val="24"/>
          <w:vertAlign w:val="superscript"/>
        </w:rPr>
        <w:t xml:space="preserve">го   </w:t>
      </w:r>
      <w:r>
        <w:rPr>
          <w:sz w:val="24"/>
          <w:szCs w:val="24"/>
          <w:vertAlign w:val="superscript"/>
        </w:rPr>
        <w:t xml:space="preserve">   </w:t>
      </w:r>
      <w:r>
        <w:rPr>
          <w:sz w:val="24"/>
          <w:szCs w:val="24"/>
          <w:vertAlign w:val="superscript"/>
        </w:rPr>
      </w:r>
    </w:p>
    <w:p>
      <w:pPr>
        <w:pStyle w:val="664"/>
        <w:ind w:left="4500"/>
        <w:jc w:val="right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служащего, место жительства, телефон)</w:t>
      </w:r>
      <w:r>
        <w:rPr>
          <w:sz w:val="24"/>
          <w:szCs w:val="24"/>
          <w:vertAlign w:val="superscript"/>
        </w:rPr>
      </w:r>
    </w:p>
    <w:p>
      <w:pPr>
        <w:pStyle w:val="66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6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64"/>
        <w:ind w:left="1320" w:right="1445"/>
        <w:jc w:val="center"/>
        <w:shd w:val="clear" w:color="auto" w:fill="ffffff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ЗАЯВЛЕНИЕ</w:t>
      </w:r>
      <w:r>
        <w:rPr>
          <w:b/>
          <w:color w:val="000000"/>
          <w:sz w:val="24"/>
          <w:szCs w:val="24"/>
        </w:rPr>
      </w:r>
    </w:p>
    <w:p>
      <w:pPr>
        <w:pStyle w:val="664"/>
        <w:ind w:left="1320" w:right="1445"/>
        <w:jc w:val="center"/>
        <w:shd w:val="clear" w:color="auto" w:fill="ffffff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 невозможности по объективным причинам пре</w:t>
      </w:r>
      <w:r>
        <w:rPr>
          <w:b/>
          <w:color w:val="000000"/>
          <w:sz w:val="24"/>
          <w:szCs w:val="24"/>
        </w:rPr>
        <w:t xml:space="preserve">д</w:t>
      </w:r>
      <w:r>
        <w:rPr>
          <w:b/>
          <w:color w:val="000000"/>
          <w:sz w:val="24"/>
          <w:szCs w:val="24"/>
        </w:rPr>
        <w:t xml:space="preserve">ставить сведения о доходах, об имуществе и обяз</w:t>
      </w:r>
      <w:r>
        <w:rPr>
          <w:b/>
          <w:color w:val="000000"/>
          <w:sz w:val="24"/>
          <w:szCs w:val="24"/>
        </w:rPr>
        <w:t xml:space="preserve">а</w:t>
      </w:r>
      <w:r>
        <w:rPr>
          <w:b/>
          <w:color w:val="000000"/>
          <w:sz w:val="24"/>
          <w:szCs w:val="24"/>
        </w:rPr>
        <w:t xml:space="preserve">тельствах имущественного характера своих супру</w:t>
      </w:r>
      <w:r>
        <w:rPr>
          <w:b/>
          <w:color w:val="000000"/>
          <w:sz w:val="24"/>
          <w:szCs w:val="24"/>
        </w:rPr>
        <w:t xml:space="preserve">ги (супр</w:t>
      </w:r>
      <w:r>
        <w:rPr>
          <w:b/>
          <w:color w:val="000000"/>
          <w:sz w:val="24"/>
          <w:szCs w:val="24"/>
        </w:rPr>
        <w:t xml:space="preserve">у</w:t>
      </w:r>
      <w:r>
        <w:rPr>
          <w:b/>
          <w:color w:val="000000"/>
          <w:sz w:val="24"/>
          <w:szCs w:val="24"/>
        </w:rPr>
        <w:t xml:space="preserve">га) и несовершеннолетних детей</w:t>
      </w: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</w:p>
    <w:p>
      <w:pPr>
        <w:pStyle w:val="669"/>
        <w:ind w:left="-142" w:right="-14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Я, __</w:t>
      </w:r>
      <w:r>
        <w:rPr>
          <w:color w:val="000000"/>
          <w:sz w:val="24"/>
          <w:szCs w:val="24"/>
        </w:rPr>
        <w:t xml:space="preserve">__________________________________________________, замещающий должность государственной гражданской службы в </w:t>
      </w:r>
      <w:r>
        <w:rPr>
          <w:b w:val="0"/>
          <w:bCs/>
          <w:sz w:val="24"/>
          <w:szCs w:val="24"/>
        </w:rPr>
        <w:t xml:space="preserve">М</w:t>
      </w:r>
      <w:r>
        <w:rPr>
          <w:b w:val="0"/>
          <w:bCs/>
          <w:sz w:val="24"/>
          <w:szCs w:val="24"/>
        </w:rPr>
        <w:t xml:space="preserve">инистерств</w:t>
      </w:r>
      <w:r>
        <w:rPr>
          <w:b w:val="0"/>
          <w:bCs/>
          <w:sz w:val="24"/>
          <w:szCs w:val="24"/>
        </w:rPr>
        <w:t xml:space="preserve">е</w:t>
      </w:r>
      <w:r>
        <w:rPr>
          <w:b w:val="0"/>
          <w:bCs/>
          <w:sz w:val="24"/>
          <w:szCs w:val="24"/>
        </w:rPr>
        <w:t xml:space="preserve"> </w:t>
      </w:r>
      <w:r>
        <w:rPr>
          <w:rFonts w:eastAsia="MS Song"/>
          <w:b w:val="0"/>
          <w:bCs/>
          <w:sz w:val="24"/>
          <w:szCs w:val="24"/>
          <w:lang w:eastAsia="zh-CN"/>
        </w:rPr>
        <w:t xml:space="preserve">по социальному, экономическому, инфраструктурному, пространственному планированию и развитию</w:t>
      </w:r>
      <w:r>
        <w:rPr>
          <w:rFonts w:eastAsia="MS Song"/>
          <w:b w:val="0"/>
          <w:bCs/>
          <w:sz w:val="24"/>
          <w:szCs w:val="24"/>
          <w:lang w:eastAsia="zh-CN"/>
        </w:rPr>
        <w:t xml:space="preserve"> </w:t>
      </w:r>
      <w:r>
        <w:rPr>
          <w:b w:val="0"/>
          <w:bCs/>
          <w:sz w:val="24"/>
          <w:szCs w:val="24"/>
        </w:rPr>
        <w:t xml:space="preserve">З</w:t>
      </w:r>
      <w:r>
        <w:rPr>
          <w:b w:val="0"/>
          <w:bCs/>
          <w:sz w:val="24"/>
          <w:szCs w:val="24"/>
        </w:rPr>
        <w:t xml:space="preserve">абайкальского края</w:t>
      </w:r>
      <w:r>
        <w:rPr>
          <w:b w:val="0"/>
          <w:bCs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__________________________________________________________</w:t>
      </w:r>
      <w:r>
        <w:rPr>
          <w:color w:val="000000"/>
          <w:sz w:val="24"/>
          <w:szCs w:val="24"/>
        </w:rPr>
        <w:t xml:space="preserve">____________________</w:t>
      </w:r>
      <w:r>
        <w:rPr>
          <w:color w:val="000000"/>
          <w:sz w:val="24"/>
          <w:szCs w:val="24"/>
        </w:rPr>
        <w:t xml:space="preserve">__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664"/>
        <w:ind w:right="187"/>
        <w:jc w:val="center"/>
        <w:spacing w:before="105" w:after="90"/>
        <w:shd w:val="clear" w:color="auto" w:fill="ffffff"/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  <w:vertAlign w:val="superscript"/>
        </w:rPr>
        <w:t xml:space="preserve">(</w:t>
      </w:r>
      <w:r>
        <w:rPr>
          <w:color w:val="000000"/>
          <w:sz w:val="24"/>
          <w:szCs w:val="24"/>
          <w:vertAlign w:val="superscript"/>
        </w:rPr>
        <w:t xml:space="preserve">наименов</w:t>
      </w:r>
      <w:r>
        <w:rPr>
          <w:color w:val="000000"/>
          <w:sz w:val="24"/>
          <w:szCs w:val="24"/>
          <w:vertAlign w:val="superscript"/>
        </w:rPr>
        <w:t xml:space="preserve">ание должности)</w:t>
      </w:r>
      <w:r>
        <w:rPr>
          <w:color w:val="000000"/>
          <w:sz w:val="24"/>
          <w:szCs w:val="24"/>
          <w:vertAlign w:val="superscript"/>
        </w:rPr>
      </w:r>
      <w:r>
        <w:rPr>
          <w:color w:val="000000"/>
          <w:sz w:val="24"/>
          <w:szCs w:val="24"/>
          <w:vertAlign w:val="superscript"/>
        </w:rPr>
      </w:r>
    </w:p>
    <w:p>
      <w:pPr>
        <w:pStyle w:val="664"/>
        <w:ind w:right="187"/>
        <w:jc w:val="both"/>
        <w:spacing w:before="105" w:after="90"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не имею возможности представить в отдел </w:t>
      </w:r>
      <w:r>
        <w:rPr>
          <w:color w:val="000000"/>
          <w:sz w:val="24"/>
          <w:szCs w:val="24"/>
        </w:rPr>
        <w:t xml:space="preserve">организационно-правового и кадрового обеспечения</w:t>
      </w:r>
      <w:r>
        <w:rPr>
          <w:color w:val="000000"/>
          <w:sz w:val="24"/>
          <w:szCs w:val="24"/>
        </w:rPr>
        <w:t xml:space="preserve"> сведения о доходах, об имущ</w:t>
      </w:r>
      <w:r>
        <w:rPr>
          <w:color w:val="000000"/>
          <w:sz w:val="24"/>
          <w:szCs w:val="24"/>
        </w:rPr>
        <w:t xml:space="preserve">естве и обязательствах им</w:t>
      </w:r>
      <w:r>
        <w:rPr>
          <w:color w:val="000000"/>
          <w:sz w:val="24"/>
          <w:szCs w:val="24"/>
        </w:rPr>
        <w:t xml:space="preserve">у</w:t>
      </w:r>
      <w:r>
        <w:rPr>
          <w:color w:val="000000"/>
          <w:sz w:val="24"/>
          <w:szCs w:val="24"/>
        </w:rPr>
        <w:t xml:space="preserve">щественного характера своих супруги (супруга) и несовершеннолетних д</w:t>
      </w:r>
      <w:r>
        <w:rPr>
          <w:color w:val="000000"/>
          <w:sz w:val="24"/>
          <w:szCs w:val="24"/>
        </w:rPr>
        <w:t xml:space="preserve">е</w:t>
      </w:r>
      <w:r>
        <w:rPr>
          <w:color w:val="000000"/>
          <w:sz w:val="24"/>
          <w:szCs w:val="24"/>
        </w:rPr>
        <w:t xml:space="preserve">тей _________________________________</w:t>
      </w:r>
      <w:r>
        <w:rPr>
          <w:color w:val="000000"/>
          <w:sz w:val="24"/>
          <w:szCs w:val="24"/>
        </w:rPr>
        <w:t xml:space="preserve">_____________________</w:t>
      </w:r>
      <w:r>
        <w:rPr>
          <w:color w:val="000000"/>
          <w:sz w:val="24"/>
          <w:szCs w:val="24"/>
        </w:rPr>
        <w:t xml:space="preserve">_</w:t>
      </w:r>
      <w:r>
        <w:rPr>
          <w:color w:val="000000"/>
          <w:sz w:val="24"/>
          <w:szCs w:val="24"/>
        </w:rPr>
        <w:t xml:space="preserve">__________________</w:t>
      </w:r>
      <w:r>
        <w:rPr>
          <w:color w:val="000000"/>
          <w:sz w:val="24"/>
          <w:szCs w:val="24"/>
        </w:rPr>
        <w:t xml:space="preserve">___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664"/>
        <w:ind w:left="120" w:right="1445"/>
        <w:jc w:val="center"/>
        <w:shd w:val="clear" w:color="auto" w:fill="ffffff"/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  <w:vertAlign w:val="superscript"/>
        </w:rPr>
        <w:t xml:space="preserve">(Ф.И.О. супруги (супруга) и несовершеннолетних детей)</w:t>
      </w:r>
      <w:r>
        <w:rPr>
          <w:color w:val="000000"/>
          <w:sz w:val="24"/>
          <w:szCs w:val="24"/>
          <w:vertAlign w:val="superscript"/>
        </w:rPr>
      </w:r>
      <w:r>
        <w:rPr>
          <w:color w:val="000000"/>
          <w:sz w:val="24"/>
          <w:szCs w:val="24"/>
          <w:vertAlign w:val="superscript"/>
        </w:rPr>
      </w:r>
    </w:p>
    <w:p>
      <w:pPr>
        <w:pStyle w:val="664"/>
        <w:ind w:right="187"/>
        <w:jc w:val="both"/>
        <w:spacing w:before="105" w:after="90"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за_________________, </w:t>
      </w:r>
      <w:r>
        <w:rPr>
          <w:color w:val="000000"/>
          <w:sz w:val="24"/>
          <w:szCs w:val="24"/>
        </w:rPr>
        <w:t xml:space="preserve">проживающих по адр</w:t>
      </w:r>
      <w:r>
        <w:rPr>
          <w:color w:val="000000"/>
          <w:sz w:val="24"/>
          <w:szCs w:val="24"/>
        </w:rPr>
        <w:t xml:space="preserve">е</w:t>
      </w:r>
      <w:r>
        <w:rPr>
          <w:color w:val="000000"/>
          <w:sz w:val="24"/>
          <w:szCs w:val="24"/>
        </w:rPr>
        <w:t xml:space="preserve">су____</w:t>
      </w:r>
      <w:r>
        <w:rPr>
          <w:color w:val="000000"/>
          <w:sz w:val="24"/>
          <w:szCs w:val="24"/>
        </w:rPr>
        <w:t xml:space="preserve">___________</w:t>
      </w:r>
      <w:r>
        <w:rPr>
          <w:color w:val="000000"/>
          <w:sz w:val="24"/>
          <w:szCs w:val="24"/>
        </w:rPr>
        <w:t xml:space="preserve">_________________</w:t>
      </w:r>
      <w:r>
        <w:rPr>
          <w:color w:val="000000"/>
          <w:sz w:val="24"/>
          <w:szCs w:val="24"/>
        </w:rPr>
        <w:t xml:space="preserve">___</w:t>
      </w:r>
      <w:r>
        <w:rPr>
          <w:color w:val="000000"/>
          <w:sz w:val="24"/>
          <w:szCs w:val="24"/>
        </w:rPr>
      </w:r>
    </w:p>
    <w:p>
      <w:pPr>
        <w:pStyle w:val="664"/>
        <w:ind w:right="187"/>
        <w:spacing w:before="105" w:after="90"/>
        <w:shd w:val="clear" w:color="auto" w:fill="ffffff"/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  <w:vertAlign w:val="superscript"/>
        </w:rPr>
        <w:t xml:space="preserve">                  </w:t>
      </w:r>
      <w:r>
        <w:rPr>
          <w:color w:val="000000"/>
          <w:sz w:val="24"/>
          <w:szCs w:val="24"/>
          <w:vertAlign w:val="superscript"/>
        </w:rPr>
        <w:t xml:space="preserve">(указать период)</w:t>
      </w:r>
      <w:r>
        <w:rPr>
          <w:color w:val="000000"/>
          <w:sz w:val="24"/>
          <w:szCs w:val="24"/>
          <w:vertAlign w:val="superscript"/>
        </w:rPr>
      </w:r>
      <w:r>
        <w:rPr>
          <w:color w:val="000000"/>
          <w:sz w:val="24"/>
          <w:szCs w:val="24"/>
          <w:vertAlign w:val="superscript"/>
        </w:rPr>
      </w:r>
    </w:p>
    <w:p>
      <w:pPr>
        <w:pStyle w:val="664"/>
        <w:ind w:right="187"/>
        <w:spacing w:before="105" w:after="90"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vertAlign w:val="superscript"/>
        </w:rPr>
        <w:t xml:space="preserve">________</w:t>
      </w:r>
      <w:r>
        <w:rPr>
          <w:color w:val="000000"/>
          <w:sz w:val="24"/>
          <w:szCs w:val="24"/>
          <w:vertAlign w:val="superscript"/>
        </w:rPr>
        <w:t xml:space="preserve">______________________________________________________________</w:t>
      </w:r>
      <w:r>
        <w:rPr>
          <w:color w:val="000000"/>
          <w:sz w:val="24"/>
          <w:szCs w:val="24"/>
          <w:vertAlign w:val="superscript"/>
        </w:rPr>
        <w:t xml:space="preserve">_____________</w:t>
      </w:r>
      <w:r>
        <w:rPr>
          <w:color w:val="000000"/>
          <w:sz w:val="24"/>
          <w:szCs w:val="24"/>
          <w:vertAlign w:val="superscript"/>
        </w:rPr>
        <w:t xml:space="preserve">_______________________________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664"/>
        <w:ind w:right="187"/>
        <w:jc w:val="both"/>
        <w:spacing w:before="105" w:after="90"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 следующим объективным причинам ________________</w:t>
      </w:r>
      <w:r>
        <w:rPr>
          <w:color w:val="000000"/>
          <w:sz w:val="24"/>
          <w:szCs w:val="24"/>
        </w:rPr>
        <w:t xml:space="preserve">___________</w:t>
      </w:r>
      <w:r>
        <w:rPr>
          <w:color w:val="000000"/>
          <w:sz w:val="24"/>
          <w:szCs w:val="24"/>
        </w:rPr>
        <w:t xml:space="preserve">________</w:t>
      </w:r>
      <w:r>
        <w:rPr>
          <w:color w:val="000000"/>
          <w:sz w:val="24"/>
          <w:szCs w:val="24"/>
        </w:rPr>
        <w:t xml:space="preserve">_______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664"/>
        <w:ind w:right="187"/>
        <w:jc w:val="both"/>
        <w:spacing w:before="105" w:after="90"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______________________________________________________</w:t>
      </w:r>
      <w:r>
        <w:rPr>
          <w:color w:val="000000"/>
          <w:sz w:val="24"/>
          <w:szCs w:val="24"/>
        </w:rPr>
        <w:t xml:space="preserve">___________</w:t>
      </w:r>
      <w:r>
        <w:rPr>
          <w:color w:val="000000"/>
          <w:sz w:val="24"/>
          <w:szCs w:val="24"/>
        </w:rPr>
        <w:t xml:space="preserve">_______</w:t>
      </w:r>
      <w:r>
        <w:rPr>
          <w:color w:val="000000"/>
          <w:sz w:val="24"/>
          <w:szCs w:val="24"/>
        </w:rPr>
        <w:t xml:space="preserve">____</w:t>
      </w:r>
      <w:r>
        <w:rPr>
          <w:color w:val="000000"/>
          <w:sz w:val="24"/>
          <w:szCs w:val="24"/>
        </w:rPr>
      </w:r>
    </w:p>
    <w:p>
      <w:pPr>
        <w:pStyle w:val="664"/>
        <w:ind w:right="187"/>
        <w:jc w:val="center"/>
        <w:spacing w:before="105" w:after="90"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vertAlign w:val="superscript"/>
        </w:rPr>
        <w:t xml:space="preserve">(указать причины, по которым невозможно представить сведения о доходах, об имуществе и обязательс</w:t>
      </w:r>
      <w:r>
        <w:rPr>
          <w:color w:val="000000"/>
          <w:sz w:val="24"/>
          <w:szCs w:val="24"/>
          <w:vertAlign w:val="superscript"/>
        </w:rPr>
        <w:t xml:space="preserve">т</w:t>
      </w:r>
      <w:r>
        <w:rPr>
          <w:color w:val="000000"/>
          <w:sz w:val="24"/>
          <w:szCs w:val="24"/>
          <w:vertAlign w:val="superscript"/>
        </w:rPr>
        <w:t xml:space="preserve">вах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664"/>
        <w:ind w:right="187"/>
        <w:jc w:val="both"/>
        <w:spacing w:before="105" w:after="90"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_____________________________________________________</w:t>
      </w:r>
      <w:r>
        <w:rPr>
          <w:color w:val="000000"/>
          <w:sz w:val="24"/>
          <w:szCs w:val="24"/>
        </w:rPr>
        <w:t xml:space="preserve">___________</w:t>
      </w:r>
      <w:r>
        <w:rPr>
          <w:color w:val="000000"/>
          <w:sz w:val="24"/>
          <w:szCs w:val="24"/>
        </w:rPr>
        <w:t xml:space="preserve">____________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664"/>
        <w:ind w:left="-120" w:right="187"/>
        <w:jc w:val="center"/>
        <w:shd w:val="clear" w:color="auto" w:fill="ffffff"/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  <w:vertAlign w:val="superscript"/>
        </w:rPr>
        <w:t xml:space="preserve">имущественного характера своих супруги (супруга) и несовершеннолетних де</w:t>
      </w:r>
      <w:r>
        <w:rPr>
          <w:color w:val="000000"/>
          <w:sz w:val="24"/>
          <w:szCs w:val="24"/>
          <w:vertAlign w:val="superscript"/>
        </w:rPr>
        <w:t xml:space="preserve">тей)</w:t>
      </w:r>
      <w:r>
        <w:rPr>
          <w:color w:val="000000"/>
          <w:sz w:val="24"/>
          <w:szCs w:val="24"/>
          <w:vertAlign w:val="superscript"/>
        </w:rPr>
      </w:r>
    </w:p>
    <w:p>
      <w:pPr>
        <w:pStyle w:val="664"/>
        <w:ind w:left="120" w:right="307" w:firstLine="720"/>
        <w:jc w:val="both"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 заявлению прилагаются следующие документы, подтверждающие изложенную информ</w:t>
      </w:r>
      <w:r>
        <w:rPr>
          <w:color w:val="000000"/>
          <w:sz w:val="24"/>
          <w:szCs w:val="24"/>
        </w:rPr>
        <w:t xml:space="preserve">а</w:t>
      </w:r>
      <w:r>
        <w:rPr>
          <w:color w:val="000000"/>
          <w:sz w:val="24"/>
          <w:szCs w:val="24"/>
        </w:rPr>
        <w:t xml:space="preserve">цию:</w:t>
      </w:r>
      <w:r>
        <w:rPr>
          <w:color w:val="000000"/>
          <w:sz w:val="24"/>
          <w:szCs w:val="24"/>
        </w:rPr>
      </w:r>
    </w:p>
    <w:p>
      <w:pPr>
        <w:pStyle w:val="664"/>
        <w:ind w:left="120" w:right="1445"/>
        <w:jc w:val="both"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 ____________________________________</w:t>
      </w:r>
      <w:r>
        <w:rPr>
          <w:color w:val="000000"/>
          <w:sz w:val="24"/>
          <w:szCs w:val="24"/>
        </w:rPr>
      </w:r>
    </w:p>
    <w:p>
      <w:pPr>
        <w:pStyle w:val="664"/>
        <w:ind w:left="120" w:right="1445"/>
        <w:jc w:val="both"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____________________________________</w:t>
      </w:r>
      <w:r>
        <w:rPr>
          <w:color w:val="000000"/>
          <w:sz w:val="24"/>
          <w:szCs w:val="24"/>
        </w:rPr>
      </w:r>
    </w:p>
    <w:p>
      <w:pPr>
        <w:pStyle w:val="664"/>
        <w:ind w:left="120" w:right="1445"/>
        <w:jc w:val="both"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 </w:t>
      </w:r>
      <w:r>
        <w:rPr>
          <w:color w:val="000000"/>
          <w:sz w:val="24"/>
          <w:szCs w:val="24"/>
        </w:rPr>
      </w:r>
    </w:p>
    <w:p>
      <w:pPr>
        <w:pStyle w:val="664"/>
        <w:ind w:left="120" w:right="187"/>
        <w:jc w:val="both"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«___»____________20___г.                    </w:t>
      </w:r>
      <w:r>
        <w:rPr>
          <w:color w:val="000000"/>
          <w:sz w:val="24"/>
          <w:szCs w:val="24"/>
        </w:rPr>
        <w:t xml:space="preserve">                                                      подпись</w:t>
      </w:r>
      <w:r>
        <w:rPr>
          <w:color w:val="000000"/>
          <w:sz w:val="24"/>
          <w:szCs w:val="24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134" w:right="851" w:bottom="1134" w:left="1701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Song">
    <w:panose1 w:val="02000603000000000000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3"/>
      <w:rPr>
        <w:rStyle w:val="674"/>
      </w:rPr>
      <w:framePr w:wrap="around" w:vAnchor="text" w:hAnchor="margin" w:xAlign="center" w:y="1"/>
    </w:pPr>
    <w:r>
      <w:rPr>
        <w:rStyle w:val="674"/>
      </w:rPr>
      <w:fldChar w:fldCharType="begin"/>
    </w:r>
    <w:r>
      <w:rPr>
        <w:rStyle w:val="674"/>
      </w:rPr>
      <w:instrText xml:space="preserve">PAGE  </w:instrText>
    </w:r>
    <w:r>
      <w:rPr>
        <w:rStyle w:val="674"/>
      </w:rPr>
      <w:fldChar w:fldCharType="separate"/>
    </w:r>
    <w:r>
      <w:rPr>
        <w:rStyle w:val="674"/>
      </w:rPr>
      <w:t xml:space="preserve">2</w:t>
    </w:r>
    <w:r>
      <w:rPr>
        <w:rStyle w:val="674"/>
      </w:rPr>
      <w:fldChar w:fldCharType="end"/>
    </w:r>
    <w:r>
      <w:rPr>
        <w:rStyle w:val="674"/>
      </w:rPr>
    </w:r>
    <w:r>
      <w:rPr>
        <w:rStyle w:val="674"/>
      </w:rPr>
    </w:r>
  </w:p>
  <w:p>
    <w:pPr>
      <w:pStyle w:val="67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3"/>
      <w:rPr>
        <w:rStyle w:val="674"/>
      </w:rPr>
      <w:framePr w:wrap="around" w:vAnchor="text" w:hAnchor="margin" w:xAlign="center" w:y="1"/>
    </w:pPr>
    <w:r>
      <w:rPr>
        <w:rStyle w:val="674"/>
      </w:rPr>
      <w:fldChar w:fldCharType="begin"/>
    </w:r>
    <w:r>
      <w:rPr>
        <w:rStyle w:val="674"/>
      </w:rPr>
      <w:instrText xml:space="preserve">PAGE  </w:instrText>
    </w:r>
    <w:r>
      <w:rPr>
        <w:rStyle w:val="674"/>
      </w:rPr>
      <w:fldChar w:fldCharType="end"/>
    </w:r>
    <w:r>
      <w:rPr>
        <w:rStyle w:val="674"/>
      </w:rPr>
    </w:r>
    <w:r>
      <w:rPr>
        <w:rStyle w:val="674"/>
      </w:rPr>
    </w:r>
  </w:p>
  <w:p>
    <w:pPr>
      <w:pStyle w:val="67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41" w:firstLine="0"/>
        <w:tabs>
          <w:tab w:val="num" w:pos="741" w:leader="none"/>
        </w:tabs>
      </w:pPr>
      <w:rPr>
        <w:sz w:val="28"/>
        <w:szCs w:val="28"/>
      </w:rPr>
    </w:lvl>
    <w:lvl w:ilvl="1">
      <w:start w:val="1"/>
      <w:numFmt w:val="thaiNumbers"/>
      <w:isLgl w:val="false"/>
      <w:suff w:val="tab"/>
      <w:lvlText w:val="%2)"/>
      <w:lvlJc w:val="left"/>
      <w:pPr>
        <w:ind w:left="1821" w:hanging="360"/>
        <w:tabs>
          <w:tab w:val="num" w:pos="1821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41" w:hanging="180"/>
        <w:tabs>
          <w:tab w:val="num" w:pos="2541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61" w:hanging="360"/>
        <w:tabs>
          <w:tab w:val="num" w:pos="3261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81" w:hanging="360"/>
        <w:tabs>
          <w:tab w:val="num" w:pos="3981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701" w:hanging="180"/>
        <w:tabs>
          <w:tab w:val="num" w:pos="4701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21" w:hanging="360"/>
        <w:tabs>
          <w:tab w:val="num" w:pos="5421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41" w:hanging="360"/>
        <w:tabs>
          <w:tab w:val="num" w:pos="6141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61" w:hanging="180"/>
        <w:tabs>
          <w:tab w:val="num" w:pos="6861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88" w:hanging="1245"/>
        <w:tabs>
          <w:tab w:val="num" w:pos="198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23" w:hanging="360"/>
        <w:tabs>
          <w:tab w:val="num" w:pos="1823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43" w:hanging="180"/>
        <w:tabs>
          <w:tab w:val="num" w:pos="2543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63" w:hanging="360"/>
        <w:tabs>
          <w:tab w:val="num" w:pos="3263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83" w:hanging="360"/>
        <w:tabs>
          <w:tab w:val="num" w:pos="3983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703" w:hanging="180"/>
        <w:tabs>
          <w:tab w:val="num" w:pos="4703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23" w:hanging="360"/>
        <w:tabs>
          <w:tab w:val="num" w:pos="5423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43" w:hanging="360"/>
        <w:tabs>
          <w:tab w:val="num" w:pos="6143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63" w:hanging="180"/>
        <w:tabs>
          <w:tab w:val="num" w:pos="6863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88" w:hanging="1245"/>
        <w:tabs>
          <w:tab w:val="num" w:pos="198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23" w:hanging="360"/>
        <w:tabs>
          <w:tab w:val="num" w:pos="1823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43" w:hanging="180"/>
        <w:tabs>
          <w:tab w:val="num" w:pos="2543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63" w:hanging="360"/>
        <w:tabs>
          <w:tab w:val="num" w:pos="3263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83" w:hanging="360"/>
        <w:tabs>
          <w:tab w:val="num" w:pos="3983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703" w:hanging="180"/>
        <w:tabs>
          <w:tab w:val="num" w:pos="4703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23" w:hanging="360"/>
        <w:tabs>
          <w:tab w:val="num" w:pos="5423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43" w:hanging="360"/>
        <w:tabs>
          <w:tab w:val="num" w:pos="6143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63" w:hanging="180"/>
        <w:tabs>
          <w:tab w:val="num" w:pos="6863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08" w:hanging="1065"/>
        <w:tabs>
          <w:tab w:val="num" w:pos="180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23" w:hanging="360"/>
        <w:tabs>
          <w:tab w:val="num" w:pos="1823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43" w:hanging="180"/>
        <w:tabs>
          <w:tab w:val="num" w:pos="2543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63" w:hanging="360"/>
        <w:tabs>
          <w:tab w:val="num" w:pos="3263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83" w:hanging="360"/>
        <w:tabs>
          <w:tab w:val="num" w:pos="3983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703" w:hanging="180"/>
        <w:tabs>
          <w:tab w:val="num" w:pos="4703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23" w:hanging="360"/>
        <w:tabs>
          <w:tab w:val="num" w:pos="5423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43" w:hanging="360"/>
        <w:tabs>
          <w:tab w:val="num" w:pos="6143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63" w:hanging="180"/>
        <w:tabs>
          <w:tab w:val="num" w:pos="6863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88" w:hanging="1245"/>
        <w:tabs>
          <w:tab w:val="num" w:pos="1988" w:leader="none"/>
        </w:tabs>
      </w:pPr>
    </w:lvl>
    <w:lvl w:ilvl="1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4"/>
    <w:next w:val="664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4"/>
    <w:next w:val="664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4"/>
    <w:next w:val="664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4"/>
    <w:next w:val="664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4"/>
    <w:next w:val="664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4"/>
    <w:next w:val="664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4"/>
    <w:next w:val="66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4"/>
    <w:next w:val="66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4"/>
    <w:next w:val="66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64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64"/>
    <w:next w:val="664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64"/>
    <w:next w:val="664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64"/>
    <w:next w:val="66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4"/>
    <w:next w:val="66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64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64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64"/>
    <w:next w:val="66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6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6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64"/>
    <w:next w:val="66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4"/>
    <w:next w:val="66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4"/>
    <w:next w:val="66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4"/>
    <w:next w:val="66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4"/>
    <w:next w:val="66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4"/>
    <w:next w:val="66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4"/>
    <w:next w:val="66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4"/>
    <w:next w:val="66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4"/>
    <w:next w:val="66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4"/>
    <w:next w:val="664"/>
    <w:uiPriority w:val="99"/>
    <w:unhideWhenUsed/>
    <w:pPr>
      <w:spacing w:after="0" w:afterAutospacing="0"/>
    </w:pPr>
  </w:style>
  <w:style w:type="paragraph" w:styleId="664" w:default="1">
    <w:name w:val="Normal"/>
    <w:next w:val="664"/>
    <w:link w:val="664"/>
    <w:qFormat/>
    <w:rPr>
      <w:sz w:val="28"/>
      <w:lang w:val="ru-RU" w:eastAsia="ru-RU" w:bidi="ar-SA"/>
    </w:rPr>
  </w:style>
  <w:style w:type="paragraph" w:styleId="665">
    <w:name w:val="Заголовок 1"/>
    <w:basedOn w:val="664"/>
    <w:next w:val="664"/>
    <w:link w:val="664"/>
    <w:qFormat/>
    <w:pPr>
      <w:jc w:val="center"/>
      <w:keepNext/>
      <w:outlineLvl w:val="0"/>
    </w:pPr>
  </w:style>
  <w:style w:type="character" w:styleId="666">
    <w:name w:val="Основной шрифт абзаца"/>
    <w:next w:val="666"/>
    <w:link w:val="664"/>
    <w:semiHidden/>
  </w:style>
  <w:style w:type="table" w:styleId="667">
    <w:name w:val="Обычная таблица"/>
    <w:next w:val="667"/>
    <w:link w:val="664"/>
    <w:semiHidden/>
    <w:tblPr/>
  </w:style>
  <w:style w:type="numbering" w:styleId="668">
    <w:name w:val="Нет списка"/>
    <w:next w:val="668"/>
    <w:link w:val="664"/>
    <w:semiHidden/>
  </w:style>
  <w:style w:type="paragraph" w:styleId="669">
    <w:name w:val="Название"/>
    <w:basedOn w:val="664"/>
    <w:next w:val="669"/>
    <w:link w:val="680"/>
    <w:qFormat/>
    <w:pPr>
      <w:jc w:val="center"/>
    </w:pPr>
    <w:rPr>
      <w:b/>
    </w:rPr>
  </w:style>
  <w:style w:type="paragraph" w:styleId="670">
    <w:name w:val="Подзаголовок"/>
    <w:basedOn w:val="664"/>
    <w:next w:val="670"/>
    <w:link w:val="664"/>
    <w:qFormat/>
    <w:pPr>
      <w:jc w:val="center"/>
    </w:pPr>
    <w:rPr>
      <w:b/>
      <w:sz w:val="36"/>
    </w:rPr>
  </w:style>
  <w:style w:type="paragraph" w:styleId="671">
    <w:name w:val="Основной текст"/>
    <w:basedOn w:val="664"/>
    <w:next w:val="671"/>
    <w:link w:val="677"/>
    <w:pPr>
      <w:ind w:right="5669"/>
      <w:tabs>
        <w:tab w:val="left" w:pos="4536" w:leader="none"/>
      </w:tabs>
    </w:pPr>
  </w:style>
  <w:style w:type="paragraph" w:styleId="672">
    <w:name w:val="Основной текст 2"/>
    <w:basedOn w:val="664"/>
    <w:next w:val="672"/>
    <w:link w:val="664"/>
    <w:pPr>
      <w:ind w:right="-1"/>
      <w:jc w:val="both"/>
    </w:pPr>
  </w:style>
  <w:style w:type="paragraph" w:styleId="673">
    <w:name w:val="Верхний колонтитул"/>
    <w:basedOn w:val="664"/>
    <w:next w:val="673"/>
    <w:link w:val="664"/>
    <w:pPr>
      <w:tabs>
        <w:tab w:val="center" w:pos="4677" w:leader="none"/>
        <w:tab w:val="right" w:pos="9355" w:leader="none"/>
      </w:tabs>
    </w:pPr>
  </w:style>
  <w:style w:type="character" w:styleId="674">
    <w:name w:val="Номер страницы"/>
    <w:basedOn w:val="666"/>
    <w:next w:val="674"/>
    <w:link w:val="664"/>
  </w:style>
  <w:style w:type="paragraph" w:styleId="675">
    <w:name w:val="Нижний колонтитул"/>
    <w:basedOn w:val="664"/>
    <w:next w:val="675"/>
    <w:link w:val="664"/>
    <w:pPr>
      <w:tabs>
        <w:tab w:val="center" w:pos="4677" w:leader="none"/>
        <w:tab w:val="right" w:pos="9355" w:leader="none"/>
      </w:tabs>
    </w:pPr>
  </w:style>
  <w:style w:type="paragraph" w:styleId="676">
    <w:name w:val="ConsNormal"/>
    <w:next w:val="676"/>
    <w:link w:val="664"/>
    <w:pPr>
      <w:ind w:firstLine="720"/>
      <w:widowControl w:val="off"/>
    </w:pPr>
    <w:rPr>
      <w:rFonts w:ascii="Arial" w:hAnsi="Arial"/>
      <w:lang w:val="ru-RU" w:eastAsia="ru-RU" w:bidi="ar-SA"/>
    </w:rPr>
  </w:style>
  <w:style w:type="character" w:styleId="677">
    <w:name w:val="Основной текст Знак"/>
    <w:next w:val="677"/>
    <w:link w:val="671"/>
    <w:rPr>
      <w:sz w:val="28"/>
      <w:lang w:val="ru-RU" w:eastAsia="ru-RU" w:bidi="ar-SA"/>
    </w:rPr>
  </w:style>
  <w:style w:type="table" w:styleId="678">
    <w:name w:val="Сетка таблицы"/>
    <w:basedOn w:val="667"/>
    <w:next w:val="678"/>
    <w:link w:val="664"/>
    <w:tblPr/>
  </w:style>
  <w:style w:type="paragraph" w:styleId="679">
    <w:name w:val="Схема документа"/>
    <w:basedOn w:val="664"/>
    <w:next w:val="679"/>
    <w:link w:val="664"/>
    <w:semiHidden/>
    <w:pPr>
      <w:shd w:val="clear" w:color="auto" w:fill="000080"/>
    </w:pPr>
    <w:rPr>
      <w:rFonts w:ascii="Tahoma" w:hAnsi="Tahoma" w:cs="Tahoma"/>
      <w:sz w:val="20"/>
    </w:rPr>
  </w:style>
  <w:style w:type="character" w:styleId="680">
    <w:name w:val="Заголовок Знак"/>
    <w:next w:val="680"/>
    <w:link w:val="669"/>
    <w:rPr>
      <w:b/>
      <w:sz w:val="28"/>
    </w:rPr>
  </w:style>
  <w:style w:type="character" w:styleId="892" w:default="1">
    <w:name w:val="Default Paragraph Font"/>
    <w:uiPriority w:val="1"/>
    <w:semiHidden/>
    <w:unhideWhenUsed/>
  </w:style>
  <w:style w:type="numbering" w:styleId="893" w:default="1">
    <w:name w:val="No List"/>
    <w:uiPriority w:val="99"/>
    <w:semiHidden/>
    <w:unhideWhenUsed/>
  </w:style>
  <w:style w:type="table" w:styleId="89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Управление по делам архивов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УПРАВЛЕНИЕ ПО ДЕЛАМ АРХИВОВ ЧИТИНСКОЙ ОБЛАСТИ</dc:title>
  <dc:creator>Sergey S</dc:creator>
  <cp:revision>5</cp:revision>
  <dcterms:created xsi:type="dcterms:W3CDTF">2019-07-23T00:10:00Z</dcterms:created>
  <dcterms:modified xsi:type="dcterms:W3CDTF">2026-06-24T09:42:09Z</dcterms:modified>
  <cp:version>1048576</cp:version>
</cp:coreProperties>
</file>