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6F" w:rsidRPr="00FD5AE2" w:rsidRDefault="00D67B6C" w:rsidP="002E7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AE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900C0" w:rsidRPr="00FD5AE2" w:rsidRDefault="0033781C" w:rsidP="0099631D">
      <w:pPr>
        <w:pStyle w:val="ConsPlusTitle"/>
        <w:jc w:val="center"/>
        <w:rPr>
          <w:b w:val="0"/>
          <w:sz w:val="28"/>
          <w:szCs w:val="28"/>
        </w:rPr>
      </w:pPr>
      <w:r w:rsidRPr="00FD5AE2">
        <w:rPr>
          <w:rFonts w:ascii="Times New Roman" w:hAnsi="Times New Roman" w:cs="Times New Roman"/>
          <w:b w:val="0"/>
          <w:sz w:val="28"/>
          <w:szCs w:val="28"/>
        </w:rPr>
        <w:t xml:space="preserve">к проекту </w:t>
      </w:r>
      <w:r w:rsidR="001D003A" w:rsidRPr="00FD5AE2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Правительства </w:t>
      </w:r>
      <w:r w:rsidRPr="00FD5AE2">
        <w:rPr>
          <w:rFonts w:ascii="Times New Roman" w:hAnsi="Times New Roman" w:cs="Times New Roman"/>
          <w:b w:val="0"/>
          <w:sz w:val="28"/>
          <w:szCs w:val="28"/>
        </w:rPr>
        <w:t xml:space="preserve">Забайкальского края                           </w:t>
      </w:r>
      <w:r w:rsidR="00C900C0" w:rsidRPr="00FD5AE2">
        <w:rPr>
          <w:rFonts w:ascii="Times New Roman" w:hAnsi="Times New Roman" w:cs="Times New Roman"/>
          <w:b w:val="0"/>
          <w:sz w:val="28"/>
          <w:szCs w:val="28"/>
        </w:rPr>
        <w:t>«</w:t>
      </w:r>
      <w:r w:rsidR="00565AC8" w:rsidRPr="00565AC8">
        <w:rPr>
          <w:rFonts w:ascii="Times New Roman" w:hAnsi="Times New Roman" w:cs="Times New Roman"/>
          <w:b w:val="0"/>
          <w:sz w:val="28"/>
          <w:szCs w:val="28"/>
        </w:rPr>
        <w:t>О внесении изменения в Порядок отбора управляющей компании индустриального (промышленного) парка, созданного на земельных участках на территории Забайкальского края, находящихся в собственности Забайкальского края либо муниципальной собственности, либо государственная собственность на которые не разграничена</w:t>
      </w:r>
      <w:r w:rsidR="00C900C0" w:rsidRPr="00FD5AE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31B9E" w:rsidRPr="0099631D" w:rsidRDefault="00231B9E" w:rsidP="00C900C0">
      <w:pPr>
        <w:pStyle w:val="ConsPlusTitle"/>
        <w:jc w:val="center"/>
        <w:rPr>
          <w:sz w:val="28"/>
          <w:szCs w:val="28"/>
        </w:rPr>
      </w:pPr>
    </w:p>
    <w:p w:rsidR="00165436" w:rsidRPr="006B0FE9" w:rsidRDefault="00165436" w:rsidP="00165436">
      <w:pPr>
        <w:pStyle w:val="ConsPlusTitle"/>
        <w:jc w:val="both"/>
        <w:rPr>
          <w:rFonts w:ascii="Times New Roman" w:hAnsi="Times New Roman" w:cs="Times New Roman"/>
          <w:b w:val="0"/>
          <w:sz w:val="29"/>
          <w:szCs w:val="29"/>
        </w:rPr>
      </w:pPr>
      <w:r>
        <w:rPr>
          <w:rFonts w:ascii="Times New Roman" w:hAnsi="Times New Roman" w:cs="Times New Roman"/>
          <w:b w:val="0"/>
          <w:sz w:val="29"/>
          <w:szCs w:val="29"/>
        </w:rPr>
        <w:tab/>
      </w:r>
      <w:proofErr w:type="gramStart"/>
      <w:r w:rsidR="00B800A3">
        <w:rPr>
          <w:rFonts w:ascii="Times New Roman" w:hAnsi="Times New Roman" w:cs="Times New Roman"/>
          <w:b w:val="0"/>
          <w:sz w:val="29"/>
          <w:szCs w:val="29"/>
        </w:rPr>
        <w:t xml:space="preserve">Внесение изменений в </w:t>
      </w:r>
      <w:r w:rsidR="00B800A3" w:rsidRPr="00B800A3">
        <w:rPr>
          <w:rFonts w:ascii="Times New Roman" w:hAnsi="Times New Roman" w:cs="Times New Roman"/>
          <w:b w:val="0"/>
          <w:sz w:val="29"/>
          <w:szCs w:val="29"/>
        </w:rPr>
        <w:t xml:space="preserve">Постановление Правительства Забайкальского края от 10.10.2017 </w:t>
      </w:r>
      <w:r w:rsidR="00B800A3">
        <w:rPr>
          <w:rFonts w:ascii="Times New Roman" w:hAnsi="Times New Roman" w:cs="Times New Roman"/>
          <w:b w:val="0"/>
          <w:sz w:val="29"/>
          <w:szCs w:val="29"/>
        </w:rPr>
        <w:t>№</w:t>
      </w:r>
      <w:r w:rsidR="00B800A3" w:rsidRPr="00B800A3">
        <w:rPr>
          <w:rFonts w:ascii="Times New Roman" w:hAnsi="Times New Roman" w:cs="Times New Roman"/>
          <w:b w:val="0"/>
          <w:sz w:val="29"/>
          <w:szCs w:val="29"/>
        </w:rPr>
        <w:t xml:space="preserve"> 402 </w:t>
      </w:r>
      <w:r w:rsidR="00B800A3">
        <w:rPr>
          <w:rFonts w:ascii="Times New Roman" w:hAnsi="Times New Roman" w:cs="Times New Roman"/>
          <w:b w:val="0"/>
          <w:sz w:val="29"/>
          <w:szCs w:val="29"/>
        </w:rPr>
        <w:t>«</w:t>
      </w:r>
      <w:r w:rsidR="00B800A3" w:rsidRPr="00B800A3">
        <w:rPr>
          <w:rFonts w:ascii="Times New Roman" w:hAnsi="Times New Roman" w:cs="Times New Roman"/>
          <w:b w:val="0"/>
          <w:sz w:val="29"/>
          <w:szCs w:val="29"/>
        </w:rPr>
        <w:t>Об утверждении Порядка отбора управляющей компании индустриального (промышленного) парка, созданного на земельных участках на территории Забайкальского края, находящихся в собственности Забайкальского края либо муниципальной собственности, либо государственная собственность на которые не разграничена</w:t>
      </w:r>
      <w:r w:rsidR="00B800A3">
        <w:rPr>
          <w:rFonts w:ascii="Times New Roman" w:hAnsi="Times New Roman" w:cs="Times New Roman"/>
          <w:b w:val="0"/>
          <w:sz w:val="29"/>
          <w:szCs w:val="29"/>
        </w:rPr>
        <w:t>» обусловлено изменением Федерального законодательства в области регулирования трудовой деятельности.</w:t>
      </w:r>
      <w:proofErr w:type="gramEnd"/>
    </w:p>
    <w:p w:rsidR="00C10C88" w:rsidRPr="006B0FE9" w:rsidRDefault="009A6140" w:rsidP="006B0FE9">
      <w:pPr>
        <w:pStyle w:val="ConsPlusTitle"/>
        <w:jc w:val="both"/>
        <w:rPr>
          <w:rFonts w:ascii="Times New Roman" w:hAnsi="Times New Roman" w:cs="Times New Roman"/>
          <w:b w:val="0"/>
          <w:sz w:val="29"/>
          <w:szCs w:val="29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C10C88" w:rsidRPr="006B0FE9">
        <w:rPr>
          <w:rFonts w:ascii="Times New Roman" w:hAnsi="Times New Roman" w:cs="Times New Roman"/>
          <w:b w:val="0"/>
          <w:sz w:val="29"/>
          <w:szCs w:val="29"/>
        </w:rPr>
        <w:t>Заключение по оценке регулирующего воздействия к данному проекту постановления Правительства Забайкальского края не требуется.</w:t>
      </w:r>
    </w:p>
    <w:p w:rsidR="00C61549" w:rsidRDefault="002E717B" w:rsidP="007C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231B9E">
        <w:rPr>
          <w:rFonts w:ascii="Times New Roman" w:hAnsi="Times New Roman" w:cs="Times New Roman"/>
          <w:sz w:val="29"/>
          <w:szCs w:val="29"/>
        </w:rPr>
        <w:t xml:space="preserve">Настоящий проект постановления Правительства Забайкальского края размещен на официальном сайте Правительства Забайкальского края в информационно-телекоммуникационной сети «Интернет». </w:t>
      </w:r>
    </w:p>
    <w:p w:rsidR="002E717B" w:rsidRDefault="002E717B" w:rsidP="007C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231B9E">
        <w:rPr>
          <w:rFonts w:ascii="Times New Roman" w:hAnsi="Times New Roman" w:cs="Times New Roman"/>
          <w:sz w:val="29"/>
          <w:szCs w:val="29"/>
        </w:rPr>
        <w:t>Заключени</w:t>
      </w:r>
      <w:r w:rsidR="009A6140">
        <w:rPr>
          <w:rFonts w:ascii="Times New Roman" w:hAnsi="Times New Roman" w:cs="Times New Roman"/>
          <w:sz w:val="29"/>
          <w:szCs w:val="29"/>
        </w:rPr>
        <w:t xml:space="preserve">я по результатам </w:t>
      </w:r>
      <w:r w:rsidRPr="00231B9E">
        <w:rPr>
          <w:rFonts w:ascii="Times New Roman" w:hAnsi="Times New Roman" w:cs="Times New Roman"/>
          <w:sz w:val="29"/>
          <w:szCs w:val="29"/>
        </w:rPr>
        <w:t xml:space="preserve">независимой </w:t>
      </w:r>
      <w:r w:rsidR="009A6140">
        <w:rPr>
          <w:rFonts w:ascii="Times New Roman" w:hAnsi="Times New Roman" w:cs="Times New Roman"/>
          <w:sz w:val="29"/>
          <w:szCs w:val="29"/>
        </w:rPr>
        <w:t xml:space="preserve">антикоррупционной </w:t>
      </w:r>
      <w:r w:rsidRPr="00231B9E">
        <w:rPr>
          <w:rFonts w:ascii="Times New Roman" w:hAnsi="Times New Roman" w:cs="Times New Roman"/>
          <w:sz w:val="29"/>
          <w:szCs w:val="29"/>
        </w:rPr>
        <w:t>экспертизы не поступ</w:t>
      </w:r>
      <w:r w:rsidR="009A6140">
        <w:rPr>
          <w:rFonts w:ascii="Times New Roman" w:hAnsi="Times New Roman" w:cs="Times New Roman"/>
          <w:sz w:val="29"/>
          <w:szCs w:val="29"/>
        </w:rPr>
        <w:t>а</w:t>
      </w:r>
      <w:r w:rsidRPr="00231B9E">
        <w:rPr>
          <w:rFonts w:ascii="Times New Roman" w:hAnsi="Times New Roman" w:cs="Times New Roman"/>
          <w:sz w:val="29"/>
          <w:szCs w:val="29"/>
        </w:rPr>
        <w:t>л</w:t>
      </w:r>
      <w:r w:rsidR="009A6140">
        <w:rPr>
          <w:rFonts w:ascii="Times New Roman" w:hAnsi="Times New Roman" w:cs="Times New Roman"/>
          <w:sz w:val="29"/>
          <w:szCs w:val="29"/>
        </w:rPr>
        <w:t>и</w:t>
      </w:r>
      <w:r w:rsidRPr="00231B9E">
        <w:rPr>
          <w:rFonts w:ascii="Times New Roman" w:hAnsi="Times New Roman" w:cs="Times New Roman"/>
          <w:sz w:val="29"/>
          <w:szCs w:val="29"/>
        </w:rPr>
        <w:t>.</w:t>
      </w:r>
    </w:p>
    <w:p w:rsidR="0033781C" w:rsidRDefault="00165436" w:rsidP="00165436">
      <w:pPr>
        <w:tabs>
          <w:tab w:val="left" w:pos="709"/>
          <w:tab w:val="left" w:pos="8789"/>
        </w:tabs>
        <w:spacing w:after="0" w:line="240" w:lineRule="atLeast"/>
        <w:ind w:right="-10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31B9E">
        <w:rPr>
          <w:rFonts w:ascii="Times New Roman" w:eastAsia="Times New Roman" w:hAnsi="Times New Roman" w:cs="Times New Roman"/>
          <w:sz w:val="29"/>
          <w:szCs w:val="29"/>
        </w:rPr>
        <w:tab/>
      </w:r>
      <w:r w:rsidR="006B0FE9">
        <w:rPr>
          <w:rFonts w:ascii="Times New Roman" w:hAnsi="Times New Roman" w:cs="Times New Roman"/>
          <w:sz w:val="28"/>
          <w:szCs w:val="28"/>
        </w:rPr>
        <w:t xml:space="preserve">Принятие настоящего проекта </w:t>
      </w:r>
      <w:r w:rsidR="006B0FE9" w:rsidRPr="009A6140">
        <w:rPr>
          <w:rFonts w:ascii="Times New Roman" w:hAnsi="Times New Roman" w:cs="Times New Roman"/>
          <w:sz w:val="29"/>
          <w:szCs w:val="29"/>
        </w:rPr>
        <w:t>постановления Правительства Забайкальского края</w:t>
      </w:r>
      <w:r w:rsidR="006B0FE9">
        <w:rPr>
          <w:rFonts w:ascii="Times New Roman" w:hAnsi="Times New Roman" w:cs="Times New Roman"/>
          <w:sz w:val="29"/>
          <w:szCs w:val="29"/>
        </w:rPr>
        <w:t xml:space="preserve"> не потребует дополнительных затрат из бюджета края.</w:t>
      </w:r>
    </w:p>
    <w:p w:rsidR="0011335D" w:rsidRDefault="0011335D" w:rsidP="005F6E8B">
      <w:pPr>
        <w:tabs>
          <w:tab w:val="left" w:pos="9639"/>
        </w:tabs>
        <w:spacing w:after="0" w:line="240" w:lineRule="atLeast"/>
        <w:ind w:right="-10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6B0FE9" w:rsidRPr="00231B9E" w:rsidRDefault="006B0FE9" w:rsidP="005F6E8B">
      <w:pPr>
        <w:tabs>
          <w:tab w:val="left" w:pos="9639"/>
        </w:tabs>
        <w:spacing w:after="0" w:line="240" w:lineRule="atLeast"/>
        <w:ind w:right="-10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1F6B65" w:rsidRPr="00231B9E" w:rsidRDefault="001F6B65" w:rsidP="005F6E8B">
      <w:pPr>
        <w:tabs>
          <w:tab w:val="left" w:pos="9639"/>
        </w:tabs>
        <w:spacing w:after="0" w:line="240" w:lineRule="atLeast"/>
        <w:ind w:right="-10"/>
        <w:jc w:val="both"/>
        <w:rPr>
          <w:rFonts w:ascii="Times New Roman" w:eastAsia="Times New Roman" w:hAnsi="Times New Roman" w:cs="Times New Roman"/>
          <w:sz w:val="29"/>
          <w:szCs w:val="29"/>
        </w:rPr>
      </w:pPr>
      <w:bookmarkStart w:id="0" w:name="_GoBack"/>
      <w:bookmarkEnd w:id="0"/>
    </w:p>
    <w:p w:rsidR="00442A08" w:rsidRPr="00231B9E" w:rsidRDefault="00F07194" w:rsidP="00442A08">
      <w:pPr>
        <w:tabs>
          <w:tab w:val="left" w:pos="851"/>
          <w:tab w:val="left" w:pos="8789"/>
        </w:tabs>
        <w:spacing w:after="0" w:line="240" w:lineRule="atLeast"/>
        <w:ind w:right="-1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И. о. м</w:t>
      </w:r>
      <w:r w:rsidR="00442A08" w:rsidRPr="00231B9E">
        <w:rPr>
          <w:rFonts w:ascii="Times New Roman" w:hAnsi="Times New Roman" w:cs="Times New Roman"/>
          <w:sz w:val="29"/>
          <w:szCs w:val="29"/>
        </w:rPr>
        <w:t>инистр</w:t>
      </w:r>
      <w:r>
        <w:rPr>
          <w:rFonts w:ascii="Times New Roman" w:hAnsi="Times New Roman" w:cs="Times New Roman"/>
          <w:sz w:val="29"/>
          <w:szCs w:val="29"/>
        </w:rPr>
        <w:t>а</w:t>
      </w:r>
      <w:r w:rsidR="00442A08" w:rsidRPr="00231B9E">
        <w:rPr>
          <w:rFonts w:ascii="Times New Roman" w:hAnsi="Times New Roman" w:cs="Times New Roman"/>
          <w:sz w:val="29"/>
          <w:szCs w:val="29"/>
        </w:rPr>
        <w:t xml:space="preserve"> </w:t>
      </w:r>
      <w:r w:rsidR="0099631D">
        <w:rPr>
          <w:rFonts w:ascii="Times New Roman" w:hAnsi="Times New Roman" w:cs="Times New Roman"/>
          <w:sz w:val="29"/>
          <w:szCs w:val="29"/>
        </w:rPr>
        <w:t xml:space="preserve">планирования и </w:t>
      </w:r>
      <w:r w:rsidR="00442A08" w:rsidRPr="00231B9E">
        <w:rPr>
          <w:rFonts w:ascii="Times New Roman" w:hAnsi="Times New Roman" w:cs="Times New Roman"/>
          <w:sz w:val="29"/>
          <w:szCs w:val="29"/>
        </w:rPr>
        <w:t>развития</w:t>
      </w:r>
    </w:p>
    <w:p w:rsidR="00442A08" w:rsidRPr="00231B9E" w:rsidRDefault="00442A08" w:rsidP="00442A08">
      <w:pPr>
        <w:tabs>
          <w:tab w:val="left" w:pos="851"/>
          <w:tab w:val="left" w:pos="8789"/>
        </w:tabs>
        <w:spacing w:after="0" w:line="240" w:lineRule="atLeast"/>
        <w:ind w:right="-10"/>
        <w:jc w:val="both"/>
        <w:rPr>
          <w:rFonts w:ascii="Times New Roman" w:hAnsi="Times New Roman" w:cs="Times New Roman"/>
          <w:sz w:val="29"/>
          <w:szCs w:val="29"/>
        </w:rPr>
      </w:pPr>
      <w:r w:rsidRPr="00231B9E">
        <w:rPr>
          <w:rFonts w:ascii="Times New Roman" w:hAnsi="Times New Roman" w:cs="Times New Roman"/>
          <w:sz w:val="29"/>
          <w:szCs w:val="29"/>
        </w:rPr>
        <w:t xml:space="preserve">Забайкальского края                                        </w:t>
      </w:r>
      <w:r w:rsidR="00F07194">
        <w:rPr>
          <w:rFonts w:ascii="Times New Roman" w:hAnsi="Times New Roman" w:cs="Times New Roman"/>
          <w:sz w:val="29"/>
          <w:szCs w:val="29"/>
        </w:rPr>
        <w:t xml:space="preserve">                            </w:t>
      </w:r>
      <w:proofErr w:type="spellStart"/>
      <w:r w:rsidR="00F07194">
        <w:rPr>
          <w:rFonts w:ascii="Times New Roman" w:hAnsi="Times New Roman" w:cs="Times New Roman"/>
          <w:sz w:val="29"/>
          <w:szCs w:val="29"/>
        </w:rPr>
        <w:t>Н</w:t>
      </w:r>
      <w:r w:rsidRPr="00231B9E">
        <w:rPr>
          <w:rFonts w:ascii="Times New Roman" w:hAnsi="Times New Roman" w:cs="Times New Roman"/>
          <w:sz w:val="29"/>
          <w:szCs w:val="29"/>
        </w:rPr>
        <w:t>.</w:t>
      </w:r>
      <w:r w:rsidR="00F07194">
        <w:rPr>
          <w:rFonts w:ascii="Times New Roman" w:hAnsi="Times New Roman" w:cs="Times New Roman"/>
          <w:sz w:val="29"/>
          <w:szCs w:val="29"/>
        </w:rPr>
        <w:t>В</w:t>
      </w:r>
      <w:r w:rsidRPr="00231B9E">
        <w:rPr>
          <w:rFonts w:ascii="Times New Roman" w:hAnsi="Times New Roman" w:cs="Times New Roman"/>
          <w:sz w:val="29"/>
          <w:szCs w:val="29"/>
        </w:rPr>
        <w:t>.</w:t>
      </w:r>
      <w:r w:rsidR="00F07194">
        <w:rPr>
          <w:rFonts w:ascii="Times New Roman" w:hAnsi="Times New Roman" w:cs="Times New Roman"/>
          <w:sz w:val="29"/>
          <w:szCs w:val="29"/>
        </w:rPr>
        <w:t>Маргазова</w:t>
      </w:r>
      <w:proofErr w:type="spellEnd"/>
    </w:p>
    <w:sectPr w:rsidR="00442A08" w:rsidRPr="00231B9E" w:rsidSect="00CC0FFE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F459A"/>
    <w:multiLevelType w:val="multilevel"/>
    <w:tmpl w:val="F390800E"/>
    <w:lvl w:ilvl="0">
      <w:start w:val="1"/>
      <w:numFmt w:val="decimal"/>
      <w:lvlText w:val="%1"/>
      <w:lvlJc w:val="left"/>
      <w:pPr>
        <w:ind w:left="1134" w:hanging="7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70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34" w:hanging="754"/>
      </w:pPr>
      <w:rPr>
        <w:rFonts w:ascii="Times New Roman" w:eastAsia="Times New Roman" w:hAnsi="Times New Roman" w:hint="default"/>
        <w:w w:val="101"/>
        <w:sz w:val="28"/>
        <w:szCs w:val="28"/>
      </w:rPr>
    </w:lvl>
    <w:lvl w:ilvl="3">
      <w:start w:val="1"/>
      <w:numFmt w:val="bullet"/>
      <w:lvlText w:val="•"/>
      <w:lvlJc w:val="left"/>
      <w:pPr>
        <w:ind w:left="6196" w:hanging="7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011" w:hanging="7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826" w:hanging="7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641" w:hanging="7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455" w:hanging="7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270" w:hanging="754"/>
      </w:pPr>
      <w:rPr>
        <w:rFonts w:hint="default"/>
      </w:rPr>
    </w:lvl>
  </w:abstractNum>
  <w:abstractNum w:abstractNumId="1">
    <w:nsid w:val="60DD4763"/>
    <w:multiLevelType w:val="hybridMultilevel"/>
    <w:tmpl w:val="65F2520C"/>
    <w:lvl w:ilvl="0" w:tplc="96E8D51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67CD7A32"/>
    <w:multiLevelType w:val="hybridMultilevel"/>
    <w:tmpl w:val="1BE8F99E"/>
    <w:lvl w:ilvl="0" w:tplc="CFF0E306">
      <w:start w:val="1"/>
      <w:numFmt w:val="decimal"/>
      <w:lvlText w:val="%1."/>
      <w:lvlJc w:val="left"/>
      <w:pPr>
        <w:ind w:left="3063" w:hanging="23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5A9"/>
    <w:rsid w:val="00005572"/>
    <w:rsid w:val="00020A42"/>
    <w:rsid w:val="000332A2"/>
    <w:rsid w:val="0003447E"/>
    <w:rsid w:val="000508CD"/>
    <w:rsid w:val="00056C70"/>
    <w:rsid w:val="00095613"/>
    <w:rsid w:val="001052EA"/>
    <w:rsid w:val="0011335D"/>
    <w:rsid w:val="001470DE"/>
    <w:rsid w:val="00165436"/>
    <w:rsid w:val="001712FA"/>
    <w:rsid w:val="0019562D"/>
    <w:rsid w:val="001D003A"/>
    <w:rsid w:val="001E34B6"/>
    <w:rsid w:val="001F6B65"/>
    <w:rsid w:val="00202927"/>
    <w:rsid w:val="00231B9E"/>
    <w:rsid w:val="00237F84"/>
    <w:rsid w:val="002453F8"/>
    <w:rsid w:val="002C699C"/>
    <w:rsid w:val="002E717B"/>
    <w:rsid w:val="00310D50"/>
    <w:rsid w:val="0032279F"/>
    <w:rsid w:val="00330433"/>
    <w:rsid w:val="0033781C"/>
    <w:rsid w:val="00370D33"/>
    <w:rsid w:val="003F26B4"/>
    <w:rsid w:val="00415CBF"/>
    <w:rsid w:val="00442A08"/>
    <w:rsid w:val="00447E02"/>
    <w:rsid w:val="004A77D0"/>
    <w:rsid w:val="004B2B3C"/>
    <w:rsid w:val="004B66E7"/>
    <w:rsid w:val="004F4AA1"/>
    <w:rsid w:val="004F6DD6"/>
    <w:rsid w:val="00545D64"/>
    <w:rsid w:val="00565AC8"/>
    <w:rsid w:val="005D0A47"/>
    <w:rsid w:val="005F6E8B"/>
    <w:rsid w:val="006347F5"/>
    <w:rsid w:val="006865A9"/>
    <w:rsid w:val="006B0FE9"/>
    <w:rsid w:val="006C0AEA"/>
    <w:rsid w:val="006D35C0"/>
    <w:rsid w:val="006E5667"/>
    <w:rsid w:val="00713A06"/>
    <w:rsid w:val="00777523"/>
    <w:rsid w:val="007C08B2"/>
    <w:rsid w:val="007C6A6F"/>
    <w:rsid w:val="007E32D7"/>
    <w:rsid w:val="007F0730"/>
    <w:rsid w:val="008324FF"/>
    <w:rsid w:val="008B661D"/>
    <w:rsid w:val="00927723"/>
    <w:rsid w:val="0099631D"/>
    <w:rsid w:val="009A4461"/>
    <w:rsid w:val="009A6140"/>
    <w:rsid w:val="009D544F"/>
    <w:rsid w:val="009F1EDB"/>
    <w:rsid w:val="00A2141B"/>
    <w:rsid w:val="00A36A99"/>
    <w:rsid w:val="00A441F2"/>
    <w:rsid w:val="00A54458"/>
    <w:rsid w:val="00A859FD"/>
    <w:rsid w:val="00AB4B25"/>
    <w:rsid w:val="00B800A3"/>
    <w:rsid w:val="00B802B1"/>
    <w:rsid w:val="00C10C88"/>
    <w:rsid w:val="00C30E56"/>
    <w:rsid w:val="00C41473"/>
    <w:rsid w:val="00C53F7F"/>
    <w:rsid w:val="00C61549"/>
    <w:rsid w:val="00C86E5B"/>
    <w:rsid w:val="00C900C0"/>
    <w:rsid w:val="00CA2ED9"/>
    <w:rsid w:val="00CC0FFE"/>
    <w:rsid w:val="00D646C5"/>
    <w:rsid w:val="00D67005"/>
    <w:rsid w:val="00D67B6C"/>
    <w:rsid w:val="00DF1D96"/>
    <w:rsid w:val="00E301FF"/>
    <w:rsid w:val="00E4486A"/>
    <w:rsid w:val="00E4628D"/>
    <w:rsid w:val="00E72164"/>
    <w:rsid w:val="00E8603E"/>
    <w:rsid w:val="00EA0C5D"/>
    <w:rsid w:val="00EE4B35"/>
    <w:rsid w:val="00EF193E"/>
    <w:rsid w:val="00EF4FBE"/>
    <w:rsid w:val="00EF702E"/>
    <w:rsid w:val="00F01549"/>
    <w:rsid w:val="00F021A1"/>
    <w:rsid w:val="00F07194"/>
    <w:rsid w:val="00F1025F"/>
    <w:rsid w:val="00F37177"/>
    <w:rsid w:val="00F573CB"/>
    <w:rsid w:val="00F86E6D"/>
    <w:rsid w:val="00FD5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25"/>
  </w:style>
  <w:style w:type="paragraph" w:styleId="1">
    <w:name w:val="heading 1"/>
    <w:basedOn w:val="a"/>
    <w:next w:val="a"/>
    <w:link w:val="10"/>
    <w:qFormat/>
    <w:rsid w:val="0033781C"/>
    <w:pPr>
      <w:keepNext/>
      <w:tabs>
        <w:tab w:val="left" w:pos="4524"/>
      </w:tabs>
      <w:spacing w:after="0" w:line="240" w:lineRule="auto"/>
      <w:jc w:val="center"/>
      <w:outlineLvl w:val="0"/>
    </w:pPr>
    <w:rPr>
      <w:rFonts w:ascii="Arial" w:eastAsia="Times New Roman" w:hAnsi="Arial" w:cs="Arial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324FF"/>
    <w:pPr>
      <w:widowControl w:val="0"/>
      <w:spacing w:after="0" w:line="240" w:lineRule="auto"/>
      <w:ind w:left="1134"/>
    </w:pPr>
    <w:rPr>
      <w:rFonts w:ascii="Times New Roman" w:eastAsia="Times New Roman" w:hAnsi="Times New Roman"/>
      <w:sz w:val="25"/>
      <w:szCs w:val="25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8324FF"/>
    <w:rPr>
      <w:rFonts w:ascii="Times New Roman" w:eastAsia="Times New Roman" w:hAnsi="Times New Roman"/>
      <w:sz w:val="25"/>
      <w:szCs w:val="25"/>
      <w:lang w:val="en-US"/>
    </w:rPr>
  </w:style>
  <w:style w:type="character" w:customStyle="1" w:styleId="10">
    <w:name w:val="Заголовок 1 Знак"/>
    <w:basedOn w:val="a0"/>
    <w:link w:val="1"/>
    <w:rsid w:val="0033781C"/>
    <w:rPr>
      <w:rFonts w:ascii="Arial" w:eastAsia="Times New Roman" w:hAnsi="Arial" w:cs="Arial"/>
      <w:sz w:val="40"/>
      <w:szCs w:val="24"/>
      <w:lang w:eastAsia="ru-RU"/>
    </w:rPr>
  </w:style>
  <w:style w:type="paragraph" w:styleId="a5">
    <w:name w:val="Normal (Web)"/>
    <w:basedOn w:val="a"/>
    <w:uiPriority w:val="99"/>
    <w:unhideWhenUsed/>
    <w:rsid w:val="00034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C0A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6C0AE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EF193E"/>
    <w:rPr>
      <w:rFonts w:cs="Times New Roman"/>
      <w:b/>
      <w:color w:val="106BBE"/>
    </w:rPr>
  </w:style>
  <w:style w:type="character" w:customStyle="1" w:styleId="a8">
    <w:name w:val="Цветовое выделение"/>
    <w:uiPriority w:val="99"/>
    <w:rsid w:val="00EF193E"/>
    <w:rPr>
      <w:b/>
      <w:color w:val="26282F"/>
    </w:rPr>
  </w:style>
  <w:style w:type="paragraph" w:customStyle="1" w:styleId="ConsPlusTitle">
    <w:name w:val="ConsPlusTitle"/>
    <w:rsid w:val="00231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6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7F5B8-6BA4-412C-85DB-0EAB0E3B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Стрельников</dc:creator>
  <cp:lastModifiedBy>Артем Валерьевич Соболевский</cp:lastModifiedBy>
  <cp:revision>15</cp:revision>
  <cp:lastPrinted>2020-07-20T09:21:00Z</cp:lastPrinted>
  <dcterms:created xsi:type="dcterms:W3CDTF">2020-07-30T05:46:00Z</dcterms:created>
  <dcterms:modified xsi:type="dcterms:W3CDTF">2020-12-11T02:21:00Z</dcterms:modified>
</cp:coreProperties>
</file>