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81A" w:rsidRDefault="00487871" w:rsidP="00E3381A">
      <w:pPr>
        <w:pStyle w:val="a3"/>
        <w:ind w:left="0"/>
        <w:jc w:val="center"/>
        <w:rPr>
          <w:rFonts w:ascii="Times New Roman" w:hAnsi="Times New Roman" w:cs="Times New Roman"/>
          <w:b/>
          <w:bCs/>
          <w:sz w:val="28"/>
          <w:szCs w:val="28"/>
        </w:rPr>
      </w:pPr>
      <w:r w:rsidRPr="00487871">
        <w:rPr>
          <w:rFonts w:ascii="Times New Roman" w:hAnsi="Times New Roman" w:cs="Times New Roman"/>
          <w:b/>
          <w:bCs/>
          <w:sz w:val="28"/>
          <w:szCs w:val="28"/>
        </w:rPr>
        <w:t xml:space="preserve">ОБЪЯВЛЕНИЕ </w:t>
      </w:r>
    </w:p>
    <w:p w:rsidR="00487871" w:rsidRPr="00487871" w:rsidRDefault="00487871" w:rsidP="00E3381A">
      <w:pPr>
        <w:pStyle w:val="a3"/>
        <w:ind w:left="0"/>
        <w:jc w:val="center"/>
        <w:rPr>
          <w:rFonts w:ascii="Times New Roman" w:hAnsi="Times New Roman" w:cs="Times New Roman"/>
          <w:b/>
          <w:bCs/>
          <w:sz w:val="28"/>
          <w:szCs w:val="28"/>
        </w:rPr>
      </w:pPr>
      <w:r w:rsidRPr="00487871">
        <w:rPr>
          <w:rFonts w:ascii="Times New Roman" w:hAnsi="Times New Roman" w:cs="Times New Roman"/>
          <w:b/>
          <w:bCs/>
          <w:sz w:val="28"/>
          <w:szCs w:val="28"/>
        </w:rPr>
        <w:t>О ПРОВЕДЕНИИ КОНКУРСНОГО ОТБОРА</w:t>
      </w:r>
    </w:p>
    <w:p w:rsidR="00487871" w:rsidRPr="00487871" w:rsidRDefault="00487871" w:rsidP="00E3381A">
      <w:pPr>
        <w:pStyle w:val="a3"/>
        <w:shd w:val="clear" w:color="auto" w:fill="FFFFFF"/>
        <w:spacing w:after="0" w:line="240" w:lineRule="auto"/>
        <w:ind w:left="0"/>
        <w:jc w:val="center"/>
        <w:rPr>
          <w:rFonts w:ascii="Times New Roman" w:hAnsi="Times New Roman" w:cs="Times New Roman"/>
          <w:b/>
          <w:spacing w:val="-6"/>
          <w:sz w:val="28"/>
          <w:szCs w:val="28"/>
        </w:rPr>
      </w:pPr>
      <w:r w:rsidRPr="00487871">
        <w:rPr>
          <w:rFonts w:ascii="Times New Roman" w:hAnsi="Times New Roman" w:cs="Times New Roman"/>
          <w:b/>
          <w:spacing w:val="-6"/>
          <w:sz w:val="28"/>
          <w:szCs w:val="28"/>
        </w:rPr>
        <w:t xml:space="preserve">на предоставление грантов в форме субсидии из бюджета </w:t>
      </w:r>
    </w:p>
    <w:p w:rsidR="00487871" w:rsidRPr="00487871" w:rsidRDefault="00487871" w:rsidP="00E3381A">
      <w:pPr>
        <w:pStyle w:val="a3"/>
        <w:shd w:val="clear" w:color="auto" w:fill="FFFFFF"/>
        <w:spacing w:after="0" w:line="240" w:lineRule="auto"/>
        <w:ind w:left="0"/>
        <w:jc w:val="center"/>
        <w:rPr>
          <w:rFonts w:ascii="Times New Roman" w:hAnsi="Times New Roman" w:cs="Times New Roman"/>
          <w:b/>
          <w:sz w:val="28"/>
          <w:szCs w:val="28"/>
        </w:rPr>
      </w:pPr>
      <w:r w:rsidRPr="00487871">
        <w:rPr>
          <w:rFonts w:ascii="Times New Roman" w:hAnsi="Times New Roman" w:cs="Times New Roman"/>
          <w:b/>
          <w:spacing w:val="-6"/>
          <w:sz w:val="28"/>
          <w:szCs w:val="28"/>
        </w:rPr>
        <w:t xml:space="preserve">Забайкальского края на реализацию проектов </w:t>
      </w:r>
      <w:r w:rsidRPr="00487871">
        <w:rPr>
          <w:rFonts w:ascii="Times New Roman" w:hAnsi="Times New Roman" w:cs="Times New Roman"/>
          <w:b/>
          <w:sz w:val="28"/>
          <w:szCs w:val="28"/>
        </w:rPr>
        <w:t xml:space="preserve">по закреплению </w:t>
      </w:r>
    </w:p>
    <w:p w:rsidR="00487871" w:rsidRDefault="00487871" w:rsidP="00E3381A">
      <w:pPr>
        <w:pStyle w:val="a3"/>
        <w:shd w:val="clear" w:color="auto" w:fill="FFFFFF"/>
        <w:spacing w:after="0" w:line="240" w:lineRule="auto"/>
        <w:ind w:left="0"/>
        <w:jc w:val="center"/>
        <w:rPr>
          <w:rFonts w:ascii="Times New Roman" w:hAnsi="Times New Roman" w:cs="Times New Roman"/>
          <w:b/>
          <w:sz w:val="28"/>
          <w:szCs w:val="28"/>
        </w:rPr>
      </w:pPr>
      <w:r w:rsidRPr="00487871">
        <w:rPr>
          <w:rFonts w:ascii="Times New Roman" w:hAnsi="Times New Roman" w:cs="Times New Roman"/>
          <w:b/>
          <w:sz w:val="28"/>
          <w:szCs w:val="28"/>
        </w:rPr>
        <w:t>ценностей семьи, материнства и детства</w:t>
      </w:r>
    </w:p>
    <w:p w:rsidR="0001116C" w:rsidRPr="00487871" w:rsidRDefault="0001116C" w:rsidP="00487871">
      <w:pPr>
        <w:pStyle w:val="a3"/>
        <w:shd w:val="clear" w:color="auto" w:fill="FFFFFF"/>
        <w:spacing w:after="0" w:line="240" w:lineRule="auto"/>
        <w:jc w:val="center"/>
        <w:rPr>
          <w:rFonts w:ascii="Times New Roman" w:hAnsi="Times New Roman" w:cs="Times New Roman"/>
          <w:b/>
          <w:sz w:val="28"/>
          <w:szCs w:val="28"/>
        </w:rPr>
      </w:pPr>
    </w:p>
    <w:p w:rsidR="00487871" w:rsidRDefault="00487871" w:rsidP="00487871">
      <w:pPr>
        <w:pStyle w:val="a3"/>
        <w:ind w:left="0"/>
        <w:jc w:val="both"/>
        <w:rPr>
          <w:rFonts w:ascii="Times New Roman" w:hAnsi="Times New Roman" w:cs="Times New Roman"/>
          <w:sz w:val="28"/>
          <w:szCs w:val="28"/>
        </w:rPr>
      </w:pPr>
      <w:r>
        <w:rPr>
          <w:rFonts w:ascii="Times New Roman" w:hAnsi="Times New Roman" w:cs="Times New Roman"/>
          <w:sz w:val="28"/>
          <w:szCs w:val="28"/>
        </w:rPr>
        <w:tab/>
      </w:r>
      <w:r w:rsidR="000D0521">
        <w:rPr>
          <w:rFonts w:ascii="Times New Roman" w:hAnsi="Times New Roman" w:cs="Times New Roman"/>
          <w:sz w:val="28"/>
          <w:szCs w:val="28"/>
        </w:rPr>
        <w:t xml:space="preserve">Министерство образования и науки Забайкальского края объявляет конкурсный отбор </w:t>
      </w:r>
      <w:r>
        <w:rPr>
          <w:rFonts w:ascii="Times New Roman" w:hAnsi="Times New Roman" w:cs="Times New Roman"/>
          <w:sz w:val="28"/>
          <w:szCs w:val="28"/>
        </w:rPr>
        <w:t xml:space="preserve">на предоставление в 2024 году из бюджета Забайкальского края грантов в форме субсидий юридическим лицам и индивидуальным предпринимателям на  реализацию проектов по </w:t>
      </w:r>
      <w:r w:rsidRPr="008D28B7">
        <w:rPr>
          <w:rFonts w:ascii="Times New Roman" w:hAnsi="Times New Roman" w:cs="Times New Roman"/>
          <w:sz w:val="28"/>
          <w:szCs w:val="28"/>
        </w:rPr>
        <w:t>закреплению ценностей семьи, материнства и детства</w:t>
      </w:r>
      <w:r w:rsidRPr="00675CF4">
        <w:rPr>
          <w:rFonts w:ascii="Times New Roman" w:hAnsi="Times New Roman" w:cs="Times New Roman"/>
          <w:sz w:val="28"/>
          <w:szCs w:val="28"/>
        </w:rPr>
        <w:t>в рамках мероприятия «Организация мероприятий, направленных на повышение статуса, популяризацию педагогической профессии, поддержку лучших образовательных практик» комплекса процессных мероприятий «Организация дополнительного профессионального образования педагогов, повышение их профессионального мастерства» государственной программы Забайкальского края «Развитие образования Забайкальского края», утвержденной постановлением Правительства Забайкальског</w:t>
      </w:r>
      <w:r>
        <w:rPr>
          <w:rFonts w:ascii="Times New Roman" w:hAnsi="Times New Roman" w:cs="Times New Roman"/>
          <w:sz w:val="28"/>
          <w:szCs w:val="28"/>
        </w:rPr>
        <w:t xml:space="preserve">о края </w:t>
      </w:r>
      <w:r w:rsidRPr="00675CF4">
        <w:rPr>
          <w:rFonts w:ascii="Times New Roman" w:hAnsi="Times New Roman" w:cs="Times New Roman"/>
          <w:sz w:val="28"/>
          <w:szCs w:val="28"/>
        </w:rPr>
        <w:t>от 24 апреля 2014 года № 225.</w:t>
      </w:r>
    </w:p>
    <w:p w:rsidR="000D0521" w:rsidRDefault="00487871" w:rsidP="00D93E1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D0521">
        <w:rPr>
          <w:rFonts w:ascii="Times New Roman" w:hAnsi="Times New Roman" w:cs="Times New Roman"/>
          <w:sz w:val="28"/>
          <w:szCs w:val="28"/>
        </w:rPr>
        <w:t xml:space="preserve">1) Конкурсный отбор </w:t>
      </w:r>
      <w:r w:rsidR="000D0521" w:rsidRPr="00991255">
        <w:rPr>
          <w:rFonts w:ascii="Times New Roman" w:hAnsi="Times New Roman" w:cs="Times New Roman"/>
          <w:sz w:val="28"/>
          <w:szCs w:val="28"/>
        </w:rPr>
        <w:t>осуществляется на конкурентной основе путем проведения конкурса</w:t>
      </w:r>
      <w:r w:rsidR="000D0521">
        <w:rPr>
          <w:rFonts w:ascii="Times New Roman" w:hAnsi="Times New Roman" w:cs="Times New Roman"/>
          <w:sz w:val="28"/>
          <w:szCs w:val="28"/>
        </w:rPr>
        <w:t>.</w:t>
      </w:r>
    </w:p>
    <w:p w:rsidR="000D0521" w:rsidRDefault="000D0521" w:rsidP="000D0521">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Срок проведения конкурсного отбора с 5 ноября 2024 года по 20 декабря </w:t>
      </w:r>
      <w:r w:rsidR="006B0374">
        <w:rPr>
          <w:rFonts w:ascii="Times New Roman" w:hAnsi="Times New Roman" w:cs="Times New Roman"/>
          <w:sz w:val="28"/>
          <w:szCs w:val="28"/>
        </w:rPr>
        <w:t>2024 года</w:t>
      </w:r>
      <w:r>
        <w:rPr>
          <w:rFonts w:ascii="Times New Roman" w:hAnsi="Times New Roman" w:cs="Times New Roman"/>
          <w:sz w:val="28"/>
          <w:szCs w:val="28"/>
        </w:rPr>
        <w:t xml:space="preserve"> в 2 этапа (прием документов и защита проекта). </w:t>
      </w:r>
    </w:p>
    <w:p w:rsidR="000D0521" w:rsidRDefault="000D0521" w:rsidP="000D0521">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приема заявок </w:t>
      </w:r>
      <w:r w:rsidRPr="00314A0C">
        <w:rPr>
          <w:rFonts w:ascii="Times New Roman" w:hAnsi="Times New Roman" w:cs="Times New Roman"/>
          <w:b/>
          <w:bCs/>
          <w:sz w:val="28"/>
          <w:szCs w:val="28"/>
        </w:rPr>
        <w:t>с</w:t>
      </w:r>
      <w:r>
        <w:rPr>
          <w:rFonts w:ascii="Times New Roman" w:hAnsi="Times New Roman" w:cs="Times New Roman"/>
          <w:b/>
          <w:bCs/>
          <w:sz w:val="28"/>
          <w:szCs w:val="28"/>
        </w:rPr>
        <w:t xml:space="preserve"> 12</w:t>
      </w:r>
      <w:r w:rsidRPr="00314A0C">
        <w:rPr>
          <w:rFonts w:ascii="Times New Roman" w:hAnsi="Times New Roman" w:cs="Times New Roman"/>
          <w:b/>
          <w:bCs/>
          <w:sz w:val="28"/>
          <w:szCs w:val="28"/>
        </w:rPr>
        <w:t xml:space="preserve"> ноября 2024 г</w:t>
      </w:r>
      <w:r>
        <w:rPr>
          <w:rFonts w:ascii="Times New Roman" w:hAnsi="Times New Roman" w:cs="Times New Roman"/>
          <w:sz w:val="28"/>
          <w:szCs w:val="28"/>
        </w:rPr>
        <w:t xml:space="preserve">. (09:00 ч. местного времени) </w:t>
      </w:r>
      <w:r w:rsidRPr="00314A0C">
        <w:rPr>
          <w:rFonts w:ascii="Times New Roman" w:hAnsi="Times New Roman" w:cs="Times New Roman"/>
          <w:b/>
          <w:bCs/>
          <w:sz w:val="28"/>
          <w:szCs w:val="28"/>
        </w:rPr>
        <w:t xml:space="preserve">до </w:t>
      </w:r>
      <w:r>
        <w:rPr>
          <w:rFonts w:ascii="Times New Roman" w:hAnsi="Times New Roman" w:cs="Times New Roman"/>
          <w:b/>
          <w:bCs/>
          <w:sz w:val="28"/>
          <w:szCs w:val="28"/>
        </w:rPr>
        <w:t>11 дека</w:t>
      </w:r>
      <w:r w:rsidRPr="00314A0C">
        <w:rPr>
          <w:rFonts w:ascii="Times New Roman" w:hAnsi="Times New Roman" w:cs="Times New Roman"/>
          <w:b/>
          <w:bCs/>
          <w:sz w:val="28"/>
          <w:szCs w:val="28"/>
        </w:rPr>
        <w:t>бря 2024 г.</w:t>
      </w:r>
      <w:r>
        <w:rPr>
          <w:rFonts w:ascii="Times New Roman" w:hAnsi="Times New Roman" w:cs="Times New Roman"/>
          <w:sz w:val="28"/>
          <w:szCs w:val="28"/>
        </w:rPr>
        <w:t xml:space="preserve"> (17:00 ч. местного времени)по адресу: 672049 г. Чита, ул. Красной Звезды 51- А, 5 этаж, каб. 2.</w:t>
      </w:r>
    </w:p>
    <w:p w:rsidR="0009238F" w:rsidRDefault="000D0521" w:rsidP="0009238F">
      <w:pPr>
        <w:shd w:val="clear" w:color="auto" w:fill="FFFFFF"/>
        <w:spacing w:after="0" w:line="240" w:lineRule="auto"/>
        <w:ind w:firstLine="709"/>
        <w:jc w:val="both"/>
      </w:pPr>
      <w:r w:rsidRPr="000D0521">
        <w:rPr>
          <w:rFonts w:ascii="Times New Roman" w:hAnsi="Times New Roman" w:cs="Times New Roman"/>
          <w:sz w:val="28"/>
          <w:szCs w:val="28"/>
        </w:rPr>
        <w:t>3) Прием документов осуществляется ГУДПО «Институт развития образования» Забайкальского края» 672049 г. Чита, ул. Красной Звезды</w:t>
      </w:r>
      <w:r w:rsidR="00E3381A">
        <w:rPr>
          <w:rFonts w:ascii="Times New Roman" w:hAnsi="Times New Roman" w:cs="Times New Roman"/>
          <w:sz w:val="28"/>
          <w:szCs w:val="28"/>
        </w:rPr>
        <w:t>,</w:t>
      </w:r>
      <w:r w:rsidRPr="000D0521">
        <w:rPr>
          <w:rFonts w:ascii="Times New Roman" w:hAnsi="Times New Roman" w:cs="Times New Roman"/>
          <w:sz w:val="28"/>
          <w:szCs w:val="28"/>
        </w:rPr>
        <w:t xml:space="preserve"> 51- А, 5 этаж, каб</w:t>
      </w:r>
      <w:r w:rsidR="006B0374">
        <w:rPr>
          <w:rFonts w:ascii="Times New Roman" w:hAnsi="Times New Roman" w:cs="Times New Roman"/>
          <w:sz w:val="28"/>
          <w:szCs w:val="28"/>
        </w:rPr>
        <w:t xml:space="preserve">инет№ </w:t>
      </w:r>
      <w:r w:rsidRPr="000D0521">
        <w:rPr>
          <w:rFonts w:ascii="Times New Roman" w:hAnsi="Times New Roman" w:cs="Times New Roman"/>
          <w:sz w:val="28"/>
          <w:szCs w:val="28"/>
        </w:rPr>
        <w:t>2</w:t>
      </w:r>
      <w:r w:rsidR="006B0374">
        <w:rPr>
          <w:rFonts w:ascii="Times New Roman" w:hAnsi="Times New Roman" w:cs="Times New Roman"/>
          <w:sz w:val="28"/>
          <w:szCs w:val="28"/>
        </w:rPr>
        <w:t xml:space="preserve">,телефон </w:t>
      </w:r>
      <w:r w:rsidR="0009238F">
        <w:rPr>
          <w:rFonts w:ascii="Times New Roman" w:hAnsi="Times New Roman" w:cs="Times New Roman"/>
          <w:sz w:val="28"/>
          <w:szCs w:val="28"/>
        </w:rPr>
        <w:t xml:space="preserve">8-924-808-12-88, </w:t>
      </w:r>
      <w:r w:rsidR="006B0374">
        <w:rPr>
          <w:rFonts w:ascii="Times New Roman" w:hAnsi="Times New Roman" w:cs="Times New Roman"/>
          <w:sz w:val="28"/>
          <w:szCs w:val="28"/>
        </w:rPr>
        <w:t xml:space="preserve">адрес электронной почты </w:t>
      </w:r>
      <w:hyperlink r:id="rId7" w:history="1">
        <w:r w:rsidR="006B0374" w:rsidRPr="00932B24">
          <w:rPr>
            <w:rStyle w:val="a4"/>
            <w:rFonts w:ascii="Times New Roman" w:hAnsi="Times New Roman" w:cs="Times New Roman"/>
            <w:sz w:val="28"/>
            <w:szCs w:val="28"/>
          </w:rPr>
          <w:t>fdno@iro75.ru</w:t>
        </w:r>
      </w:hyperlink>
      <w:r w:rsidR="0009238F">
        <w:rPr>
          <w:rFonts w:ascii="Times New Roman" w:hAnsi="Times New Roman" w:cs="Times New Roman"/>
          <w:sz w:val="28"/>
          <w:szCs w:val="28"/>
        </w:rPr>
        <w:t xml:space="preserve">.  </w:t>
      </w:r>
    </w:p>
    <w:p w:rsidR="000D0521" w:rsidRDefault="000D0521" w:rsidP="000D052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3B6B57">
        <w:rPr>
          <w:rFonts w:ascii="Times New Roman" w:hAnsi="Times New Roman" w:cs="Times New Roman"/>
          <w:sz w:val="28"/>
          <w:szCs w:val="28"/>
        </w:rPr>
        <w:t xml:space="preserve">Результатом предоставления гранта является </w:t>
      </w:r>
      <w:r>
        <w:rPr>
          <w:rFonts w:ascii="Times New Roman" w:hAnsi="Times New Roman" w:cs="Times New Roman"/>
          <w:sz w:val="28"/>
          <w:szCs w:val="28"/>
        </w:rPr>
        <w:t xml:space="preserve">реализованный получателем гранта </w:t>
      </w:r>
      <w:r w:rsidRPr="00527F9A">
        <w:rPr>
          <w:rFonts w:ascii="Times New Roman" w:hAnsi="Times New Roman" w:cs="Times New Roman"/>
          <w:sz w:val="28"/>
          <w:szCs w:val="28"/>
        </w:rPr>
        <w:t>проект по закреплению ценностей семьи, материнства и детства.</w:t>
      </w:r>
    </w:p>
    <w:p w:rsidR="000D0521" w:rsidRDefault="000D0521" w:rsidP="000D0521">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CD0FD9">
        <w:rPr>
          <w:rFonts w:ascii="Times New Roman" w:hAnsi="Times New Roman" w:cs="Times New Roman"/>
          <w:sz w:val="28"/>
          <w:szCs w:val="28"/>
        </w:rPr>
        <w:t xml:space="preserve">К категории получателей гранта в рамках настоящего Порядка относятся </w:t>
      </w:r>
      <w:bookmarkStart w:id="0" w:name="_Hlk181356680"/>
      <w:r w:rsidRPr="00CD0FD9">
        <w:rPr>
          <w:rFonts w:ascii="Times New Roman" w:hAnsi="Times New Roman" w:cs="Times New Roman"/>
          <w:sz w:val="28"/>
          <w:szCs w:val="28"/>
        </w:rPr>
        <w:t xml:space="preserve">индивидуальные предприниматели, </w:t>
      </w:r>
      <w:r w:rsidRPr="00CD0FD9">
        <w:rPr>
          <w:rFonts w:ascii="Times New Roman" w:hAnsi="Times New Roman" w:cs="Times New Roman"/>
          <w:bCs/>
          <w:sz w:val="28"/>
          <w:szCs w:val="28"/>
        </w:rPr>
        <w:t xml:space="preserve">юридические лица, в том числе некоммерческие организации, не являющимся казенными учреждениями, являющиеся образовательными организациями и осуществляющие на основании лицензии образовательную деятельность по образовательным программам дошкольного образования на территории Забайкальского края (далее </w:t>
      </w:r>
      <w:r w:rsidR="00E3381A">
        <w:rPr>
          <w:rFonts w:ascii="Times New Roman" w:hAnsi="Times New Roman" w:cs="Times New Roman"/>
          <w:bCs/>
          <w:sz w:val="28"/>
          <w:szCs w:val="28"/>
        </w:rPr>
        <w:t xml:space="preserve">– </w:t>
      </w:r>
      <w:r>
        <w:rPr>
          <w:rFonts w:ascii="Times New Roman" w:hAnsi="Times New Roman" w:cs="Times New Roman"/>
          <w:bCs/>
          <w:sz w:val="28"/>
          <w:szCs w:val="28"/>
        </w:rPr>
        <w:t>образовательная организация</w:t>
      </w:r>
      <w:r w:rsidRPr="00DE66F2">
        <w:rPr>
          <w:rFonts w:ascii="Times New Roman" w:hAnsi="Times New Roman" w:cs="Times New Roman"/>
          <w:bCs/>
          <w:sz w:val="28"/>
          <w:szCs w:val="28"/>
        </w:rPr>
        <w:t>)</w:t>
      </w:r>
      <w:r>
        <w:rPr>
          <w:rFonts w:ascii="Times New Roman" w:hAnsi="Times New Roman" w:cs="Times New Roman"/>
          <w:bCs/>
          <w:sz w:val="28"/>
          <w:szCs w:val="28"/>
        </w:rPr>
        <w:t>.</w:t>
      </w:r>
      <w:bookmarkEnd w:id="0"/>
    </w:p>
    <w:p w:rsidR="00E3381A" w:rsidRPr="00DE66F2" w:rsidRDefault="00E3381A" w:rsidP="00E3381A">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Образовательная организация, претендующая на получение гранта, для участия в конкурсном отборе получателей гранта должна соответствовать </w:t>
      </w:r>
      <w:r w:rsidRPr="00DE66F2">
        <w:rPr>
          <w:rFonts w:ascii="Times New Roman" w:eastAsiaTheme="minorHAnsi" w:hAnsi="Times New Roman" w:cs="Times New Roman"/>
          <w:sz w:val="28"/>
          <w:szCs w:val="28"/>
          <w:lang w:eastAsia="en-US"/>
        </w:rPr>
        <w:t>следующим требованиям:</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Pr="00DE66F2">
        <w:rPr>
          <w:rFonts w:ascii="Times New Roman" w:hAnsi="Times New Roman" w:cs="Times New Roman"/>
          <w:sz w:val="28"/>
          <w:szCs w:val="28"/>
        </w:rPr>
        <w:t>) у участника</w:t>
      </w:r>
      <w:r>
        <w:rPr>
          <w:rFonts w:ascii="Times New Roman" w:hAnsi="Times New Roman" w:cs="Times New Roman"/>
          <w:sz w:val="28"/>
          <w:szCs w:val="28"/>
        </w:rPr>
        <w:t xml:space="preserve"> отбора на едином налоговом счете отсутствует или не превышает размер, определенный </w:t>
      </w:r>
      <w:hyperlink r:id="rId8" w:history="1">
        <w:r w:rsidRPr="00202493">
          <w:rPr>
            <w:rFonts w:ascii="Times New Roman" w:hAnsi="Times New Roman" w:cs="Times New Roman"/>
            <w:sz w:val="28"/>
            <w:szCs w:val="28"/>
          </w:rPr>
          <w:t>пунктом 3 статьи 47</w:t>
        </w:r>
      </w:hyperlink>
      <w:r>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участник отбора не является иностранным агентом в соответствии с Федеральным </w:t>
      </w:r>
      <w:hyperlink r:id="rId9" w:history="1">
        <w:r w:rsidRPr="00202493">
          <w:rPr>
            <w:rFonts w:ascii="Times New Roman" w:hAnsi="Times New Roman" w:cs="Times New Roman"/>
            <w:sz w:val="28"/>
            <w:szCs w:val="28"/>
          </w:rPr>
          <w:t>законом</w:t>
        </w:r>
      </w:hyperlink>
      <w:r>
        <w:rPr>
          <w:rFonts w:ascii="Times New Roman" w:hAnsi="Times New Roman" w:cs="Times New Roman"/>
          <w:sz w:val="28"/>
          <w:szCs w:val="28"/>
        </w:rPr>
        <w:t xml:space="preserve"> от 14 июля 2022 года № 255-ФЗ «О контроле за деятельностью лиц, находящихся под иностранным влиянием»;</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w:t>
      </w:r>
      <w:r>
        <w:rPr>
          <w:rFonts w:ascii="Times New Roman" w:hAnsi="Times New Roman" w:cs="Times New Roman"/>
          <w:sz w:val="28"/>
          <w:szCs w:val="28"/>
        </w:rPr>
        <w:lastRenderedPageBreak/>
        <w:t>исполнительного органа, или главном бухгалтере (при наличии) участника отбора, являющегося юридическим лицом, об индивидуальном предпринимателе;</w:t>
      </w:r>
    </w:p>
    <w:p w:rsidR="00E3381A" w:rsidRDefault="00E3381A" w:rsidP="00E338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 участник отбора не получает средства из бюджета Забайкальского края на основании иных нормативных правовых актов Забайкальского края на цели, установленные настоящим Порядком.</w:t>
      </w:r>
    </w:p>
    <w:p w:rsidR="00E3381A" w:rsidRPr="003B6B57" w:rsidRDefault="00E3381A"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C32BB5">
        <w:rPr>
          <w:rFonts w:ascii="Times New Roman" w:hAnsi="Times New Roman" w:cs="Times New Roman"/>
          <w:sz w:val="28"/>
          <w:szCs w:val="28"/>
        </w:rPr>
        <w:t>Д</w:t>
      </w:r>
      <w:r w:rsidRPr="003B6B57">
        <w:rPr>
          <w:rFonts w:ascii="Times New Roman" w:hAnsi="Times New Roman" w:cs="Times New Roman"/>
          <w:sz w:val="28"/>
          <w:szCs w:val="28"/>
        </w:rPr>
        <w:t xml:space="preserve">ля получения гранта </w:t>
      </w:r>
      <w:r>
        <w:rPr>
          <w:rFonts w:ascii="Times New Roman" w:hAnsi="Times New Roman" w:cs="Times New Roman"/>
          <w:sz w:val="28"/>
          <w:szCs w:val="28"/>
        </w:rPr>
        <w:t xml:space="preserve">образовательные организации </w:t>
      </w:r>
      <w:r w:rsidRPr="003B6B57">
        <w:rPr>
          <w:rFonts w:ascii="Times New Roman" w:hAnsi="Times New Roman" w:cs="Times New Roman"/>
          <w:sz w:val="28"/>
          <w:szCs w:val="28"/>
        </w:rPr>
        <w:t xml:space="preserve">представляют в </w:t>
      </w:r>
      <w:r>
        <w:rPr>
          <w:rFonts w:ascii="Times New Roman" w:hAnsi="Times New Roman" w:cs="Times New Roman"/>
          <w:sz w:val="28"/>
          <w:szCs w:val="28"/>
        </w:rPr>
        <w:t xml:space="preserve">ГУ ДПО «Институт развития образования» Забайкальского края </w:t>
      </w:r>
      <w:r w:rsidRPr="003B6B57">
        <w:rPr>
          <w:rFonts w:ascii="Times New Roman" w:hAnsi="Times New Roman" w:cs="Times New Roman"/>
          <w:sz w:val="28"/>
          <w:szCs w:val="28"/>
        </w:rPr>
        <w:t xml:space="preserve">в срок, установленный в объявлении, заявку. Заявка </w:t>
      </w:r>
      <w:bookmarkStart w:id="1" w:name="_Hlk181371470"/>
      <w:r w:rsidRPr="003B6B57">
        <w:rPr>
          <w:rFonts w:ascii="Times New Roman" w:hAnsi="Times New Roman" w:cs="Times New Roman"/>
          <w:sz w:val="28"/>
          <w:szCs w:val="28"/>
        </w:rPr>
        <w:t>подается лично (нарочным)</w:t>
      </w:r>
      <w:r w:rsidRPr="00991255">
        <w:rPr>
          <w:rFonts w:ascii="Times New Roman" w:hAnsi="Times New Roman" w:cs="Times New Roman"/>
          <w:sz w:val="28"/>
          <w:szCs w:val="28"/>
        </w:rPr>
        <w:t>на бумажном носителе или в электронном виде (в форматах *.doc (docx), *.pdf) на внешнем носителе информации либо почтовым отправлением</w:t>
      </w:r>
      <w:bookmarkEnd w:id="1"/>
      <w:r>
        <w:rPr>
          <w:rFonts w:ascii="Times New Roman" w:hAnsi="Times New Roman" w:cs="Times New Roman"/>
          <w:sz w:val="28"/>
          <w:szCs w:val="28"/>
        </w:rPr>
        <w:t xml:space="preserve"> и </w:t>
      </w:r>
      <w:r w:rsidRPr="003B6B57">
        <w:rPr>
          <w:rFonts w:ascii="Times New Roman" w:hAnsi="Times New Roman" w:cs="Times New Roman"/>
          <w:sz w:val="28"/>
          <w:szCs w:val="28"/>
        </w:rPr>
        <w:t>включает в себя следующие документы:</w:t>
      </w:r>
    </w:p>
    <w:p w:rsidR="00E3381A" w:rsidRPr="00476A97" w:rsidRDefault="00E3381A" w:rsidP="00E3381A">
      <w:pPr>
        <w:pStyle w:val="ConsPlusNormal"/>
        <w:ind w:firstLine="709"/>
        <w:jc w:val="both"/>
        <w:rPr>
          <w:sz w:val="28"/>
          <w:szCs w:val="28"/>
        </w:rPr>
      </w:pPr>
      <w:bookmarkStart w:id="2" w:name="P83"/>
      <w:bookmarkEnd w:id="2"/>
      <w:r>
        <w:rPr>
          <w:rFonts w:ascii="Times New Roman" w:hAnsi="Times New Roman" w:cs="Times New Roman"/>
          <w:sz w:val="28"/>
          <w:szCs w:val="28"/>
        </w:rPr>
        <w:t>а</w:t>
      </w:r>
      <w:r w:rsidRPr="00133F5B">
        <w:rPr>
          <w:rFonts w:ascii="Times New Roman" w:hAnsi="Times New Roman" w:cs="Times New Roman"/>
          <w:color w:val="000000" w:themeColor="text1"/>
          <w:sz w:val="28"/>
          <w:szCs w:val="28"/>
        </w:rPr>
        <w:t xml:space="preserve">) заявку на участие </w:t>
      </w:r>
      <w:r w:rsidRPr="00476A97">
        <w:rPr>
          <w:rFonts w:ascii="Times New Roman" w:hAnsi="Times New Roman" w:cs="Times New Roman"/>
          <w:sz w:val="28"/>
          <w:szCs w:val="28"/>
        </w:rPr>
        <w:t xml:space="preserve">в конкурсе, которая должна содержать следующие сведения: </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 xml:space="preserve">информация и документы об участнике отбора: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полное и сокращенное наименование участника отбора (для юридических лиц);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фамилия, имя, отчество (при наличии) индивидуального предпринимателя;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основной государственный регистрационный номер участника отбора; </w:t>
      </w:r>
    </w:p>
    <w:p w:rsidR="00E3381A" w:rsidRPr="00476A97" w:rsidRDefault="00E3381A" w:rsidP="00E3381A">
      <w:pPr>
        <w:pStyle w:val="a6"/>
        <w:spacing w:before="0" w:beforeAutospacing="0" w:after="0" w:afterAutospacing="0"/>
        <w:ind w:firstLine="709"/>
        <w:jc w:val="both"/>
        <w:rPr>
          <w:sz w:val="28"/>
          <w:szCs w:val="28"/>
        </w:rPr>
      </w:pPr>
      <w:r w:rsidRPr="00257B8F">
        <w:rPr>
          <w:sz w:val="28"/>
          <w:szCs w:val="28"/>
        </w:rPr>
        <w:t>идентификационный</w:t>
      </w:r>
      <w:r w:rsidRPr="00476A97">
        <w:rPr>
          <w:sz w:val="28"/>
          <w:szCs w:val="28"/>
        </w:rPr>
        <w:t xml:space="preserve"> номер налогоплательщика; </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дата постановки на учет в налоговом органе</w:t>
      </w:r>
      <w:r>
        <w:rPr>
          <w:sz w:val="28"/>
          <w:szCs w:val="28"/>
        </w:rPr>
        <w:t xml:space="preserve"> (для индивидуальных предпринимателей)</w:t>
      </w:r>
      <w:r w:rsidRPr="00476A97">
        <w:rPr>
          <w:sz w:val="28"/>
          <w:szCs w:val="28"/>
        </w:rPr>
        <w:t xml:space="preserve">; </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 xml:space="preserve">дата и код причины постановки на учет в налоговом органе (для юридических лиц); </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 xml:space="preserve">дата государственной регистрации физического лица в качестве индивидуального предпринимателя;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дата и место рождения (для индивидуальных предпринимателей);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страховой номер индивидуального лицевого счета (для индивидуальных предпринимателей);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адрес юридического лица, адрес регистрации (для индивидуальных предпринимателей);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номер контактного телефона, почтовый адрес и адрес электронной почты для направления юридически значимых сообщений;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фамилия, имя, отчество (при наличии)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 </w:t>
      </w:r>
    </w:p>
    <w:p w:rsidR="00E3381A" w:rsidRPr="00257B8F" w:rsidRDefault="00E3381A" w:rsidP="00E3381A">
      <w:pPr>
        <w:pStyle w:val="a6"/>
        <w:spacing w:before="0" w:beforeAutospacing="0" w:after="0" w:afterAutospacing="0"/>
        <w:ind w:firstLine="709"/>
        <w:jc w:val="both"/>
        <w:rPr>
          <w:sz w:val="28"/>
          <w:szCs w:val="28"/>
        </w:rPr>
      </w:pPr>
      <w:r w:rsidRPr="00257B8F">
        <w:rPr>
          <w:sz w:val="28"/>
          <w:szCs w:val="28"/>
        </w:rPr>
        <w:t xml:space="preserve">информация о руководителе юридического лица (фамилия, имя, отчество (при наличии), идентификационный номер налогоплательщика, должность); </w:t>
      </w:r>
    </w:p>
    <w:p w:rsidR="00E3381A" w:rsidRPr="00476A97" w:rsidRDefault="00E3381A" w:rsidP="00E3381A">
      <w:pPr>
        <w:pStyle w:val="a6"/>
        <w:spacing w:before="0" w:beforeAutospacing="0" w:after="0" w:afterAutospacing="0"/>
        <w:ind w:firstLine="709"/>
        <w:jc w:val="both"/>
        <w:rPr>
          <w:sz w:val="28"/>
          <w:szCs w:val="28"/>
        </w:rPr>
      </w:pPr>
      <w:r w:rsidRPr="00257B8F">
        <w:rPr>
          <w:sz w:val="28"/>
          <w:szCs w:val="28"/>
        </w:rPr>
        <w:t>перечень основных и дополнительных видов деятельности, которые участник отбора вправе осуществлять</w:t>
      </w:r>
      <w:r w:rsidRPr="00476A97">
        <w:rPr>
          <w:sz w:val="28"/>
          <w:szCs w:val="28"/>
        </w:rPr>
        <w:t xml:space="preserve"> в соответствии с учредительными документами организации (для юридических лиц) или в соответствии со </w:t>
      </w:r>
      <w:r w:rsidRPr="00476A97">
        <w:rPr>
          <w:sz w:val="28"/>
          <w:szCs w:val="28"/>
        </w:rPr>
        <w:lastRenderedPageBreak/>
        <w:t xml:space="preserve">сведениями единого государственного реестра индивидуальных предпринимателей (для индивидуальных предпринимателей); </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 xml:space="preserve">информация о счетах в соответствии с законодательством Российской Федерации для перечисления </w:t>
      </w:r>
      <w:r>
        <w:rPr>
          <w:sz w:val="28"/>
          <w:szCs w:val="28"/>
        </w:rPr>
        <w:t>гранта</w:t>
      </w:r>
      <w:r w:rsidRPr="00476A97">
        <w:rPr>
          <w:sz w:val="28"/>
          <w:szCs w:val="28"/>
        </w:rPr>
        <w:t xml:space="preserve">, а также о лице, уполномоченном на подписание соглашения; </w:t>
      </w:r>
    </w:p>
    <w:p w:rsidR="00E3381A" w:rsidRPr="00476A97" w:rsidRDefault="00E3381A" w:rsidP="00E3381A">
      <w:pPr>
        <w:pStyle w:val="a6"/>
        <w:spacing w:before="0" w:beforeAutospacing="0" w:after="0" w:afterAutospacing="0"/>
        <w:ind w:firstLine="709"/>
        <w:jc w:val="both"/>
        <w:rPr>
          <w:sz w:val="28"/>
          <w:szCs w:val="28"/>
        </w:rPr>
      </w:pPr>
      <w:r>
        <w:rPr>
          <w:sz w:val="28"/>
          <w:szCs w:val="28"/>
        </w:rPr>
        <w:t>информация</w:t>
      </w:r>
      <w:r w:rsidRPr="00476A97">
        <w:rPr>
          <w:sz w:val="28"/>
          <w:szCs w:val="28"/>
        </w:rPr>
        <w:t xml:space="preserve"> и документы, подтверждающие соответствие участника отбора установленным в объявлении о</w:t>
      </w:r>
      <w:r>
        <w:rPr>
          <w:sz w:val="28"/>
          <w:szCs w:val="28"/>
        </w:rPr>
        <w:t xml:space="preserve"> проведении отбора получателей гранта категории и </w:t>
      </w:r>
      <w:r w:rsidRPr="00476A97">
        <w:rPr>
          <w:sz w:val="28"/>
          <w:szCs w:val="28"/>
        </w:rPr>
        <w:t xml:space="preserve">требованиям; </w:t>
      </w:r>
    </w:p>
    <w:p w:rsidR="00E3381A" w:rsidRPr="00A76CE2" w:rsidRDefault="00E3381A" w:rsidP="00E3381A">
      <w:pPr>
        <w:pStyle w:val="a6"/>
        <w:spacing w:before="0" w:beforeAutospacing="0" w:after="0" w:afterAutospacing="0"/>
        <w:ind w:firstLine="709"/>
        <w:jc w:val="both"/>
        <w:rPr>
          <w:color w:val="000000" w:themeColor="text1"/>
          <w:sz w:val="28"/>
          <w:szCs w:val="28"/>
        </w:rPr>
      </w:pPr>
      <w:r w:rsidRPr="00476A97">
        <w:rPr>
          <w:sz w:val="28"/>
          <w:szCs w:val="28"/>
        </w:rPr>
        <w:t>информация и документы, представляемые при проведении отбора получателей гран</w:t>
      </w:r>
      <w:r>
        <w:rPr>
          <w:sz w:val="28"/>
          <w:szCs w:val="28"/>
        </w:rPr>
        <w:t xml:space="preserve">та в процессе документооборота, </w:t>
      </w:r>
      <w:r w:rsidRPr="00602FF1">
        <w:rPr>
          <w:sz w:val="28"/>
          <w:szCs w:val="28"/>
        </w:rPr>
        <w:t>в том числе</w:t>
      </w:r>
      <w:r w:rsidRPr="00476A97">
        <w:rPr>
          <w:sz w:val="28"/>
          <w:szCs w:val="28"/>
        </w:rPr>
        <w:t xml:space="preserve">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w:t>
      </w:r>
      <w:r w:rsidRPr="00A76CE2">
        <w:rPr>
          <w:color w:val="000000" w:themeColor="text1"/>
          <w:sz w:val="28"/>
          <w:szCs w:val="28"/>
        </w:rPr>
        <w:t>участнике отбора, связанной с соответствующим отбором получателей гранта и результатом предоставления гранта;</w:t>
      </w:r>
    </w:p>
    <w:p w:rsidR="00E3381A" w:rsidRDefault="00E3381A" w:rsidP="00E3381A">
      <w:pPr>
        <w:pStyle w:val="a6"/>
        <w:spacing w:before="0" w:beforeAutospacing="0" w:after="0" w:afterAutospacing="0"/>
        <w:ind w:firstLine="709"/>
        <w:jc w:val="both"/>
        <w:rPr>
          <w:color w:val="000000" w:themeColor="text1"/>
          <w:sz w:val="28"/>
          <w:szCs w:val="28"/>
        </w:rPr>
      </w:pPr>
      <w:r w:rsidRPr="00A76CE2">
        <w:rPr>
          <w:color w:val="000000" w:themeColor="text1"/>
          <w:sz w:val="28"/>
          <w:szCs w:val="28"/>
        </w:rPr>
        <w:t>предлагаемые участником отбора значение результата п</w:t>
      </w:r>
      <w:r>
        <w:rPr>
          <w:color w:val="000000" w:themeColor="text1"/>
          <w:sz w:val="28"/>
          <w:szCs w:val="28"/>
        </w:rPr>
        <w:t>редоставления гранта</w:t>
      </w:r>
      <w:r w:rsidRPr="00A76CE2">
        <w:rPr>
          <w:color w:val="000000" w:themeColor="text1"/>
          <w:sz w:val="28"/>
          <w:szCs w:val="28"/>
        </w:rPr>
        <w:t xml:space="preserve">, значение запрашиваемого участником отбора размера гранта, который не может быть выше максимального размера, установленного в объявлении о проведении отбора; </w:t>
      </w:r>
    </w:p>
    <w:p w:rsidR="00E3381A" w:rsidRPr="00476A97" w:rsidRDefault="00E3381A" w:rsidP="00E3381A">
      <w:pPr>
        <w:pStyle w:val="a6"/>
        <w:spacing w:before="0" w:beforeAutospacing="0" w:after="0" w:afterAutospacing="0"/>
        <w:ind w:firstLine="709"/>
        <w:jc w:val="both"/>
        <w:rPr>
          <w:sz w:val="28"/>
          <w:szCs w:val="28"/>
        </w:rPr>
      </w:pPr>
      <w:r w:rsidRPr="00A76CE2">
        <w:rPr>
          <w:color w:val="000000" w:themeColor="text1"/>
          <w:sz w:val="28"/>
          <w:szCs w:val="28"/>
        </w:rPr>
        <w:t xml:space="preserve"> информация </w:t>
      </w:r>
      <w:r w:rsidRPr="00476A97">
        <w:rPr>
          <w:sz w:val="28"/>
          <w:szCs w:val="28"/>
        </w:rPr>
        <w:t>по каждому указанному в объявлении о проведении отбора критерию оценки, сведения, документы и материалы, подтверждающие такую информаци</w:t>
      </w:r>
      <w:r>
        <w:rPr>
          <w:sz w:val="28"/>
          <w:szCs w:val="28"/>
        </w:rPr>
        <w:t>ю;</w:t>
      </w:r>
    </w:p>
    <w:p w:rsidR="00E3381A" w:rsidRPr="00476A97" w:rsidRDefault="00E3381A" w:rsidP="00E3381A">
      <w:pPr>
        <w:pStyle w:val="a6"/>
        <w:spacing w:before="0" w:beforeAutospacing="0" w:after="0" w:afterAutospacing="0"/>
        <w:ind w:firstLine="709"/>
        <w:jc w:val="both"/>
        <w:rPr>
          <w:sz w:val="28"/>
          <w:szCs w:val="28"/>
        </w:rPr>
      </w:pPr>
      <w:r w:rsidRPr="00476A97">
        <w:rPr>
          <w:sz w:val="28"/>
          <w:szCs w:val="28"/>
        </w:rPr>
        <w:t>иные сведения, документы и материалы</w:t>
      </w:r>
      <w:r>
        <w:rPr>
          <w:sz w:val="28"/>
          <w:szCs w:val="28"/>
        </w:rPr>
        <w:t>;</w:t>
      </w:r>
    </w:p>
    <w:p w:rsidR="00E3381A" w:rsidRPr="00DE66F2" w:rsidRDefault="0011136C"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E3381A" w:rsidRPr="00E70809">
        <w:rPr>
          <w:rFonts w:ascii="Times New Roman" w:hAnsi="Times New Roman" w:cs="Times New Roman"/>
          <w:sz w:val="28"/>
          <w:szCs w:val="28"/>
        </w:rPr>
        <w:t xml:space="preserve">) </w:t>
      </w:r>
      <w:hyperlink w:anchor="P234">
        <w:r w:rsidR="00E3381A" w:rsidRPr="00E70809">
          <w:rPr>
            <w:rFonts w:ascii="Times New Roman" w:hAnsi="Times New Roman" w:cs="Times New Roman"/>
            <w:sz w:val="28"/>
            <w:szCs w:val="28"/>
          </w:rPr>
          <w:t>заявление</w:t>
        </w:r>
      </w:hyperlink>
      <w:r w:rsidR="00E3381A" w:rsidRPr="00E70809">
        <w:rPr>
          <w:rFonts w:ascii="Times New Roman" w:hAnsi="Times New Roman" w:cs="Times New Roman"/>
          <w:sz w:val="28"/>
          <w:szCs w:val="28"/>
        </w:rPr>
        <w:t xml:space="preserve"> о предоставлении гранта, подписанное индивидуальным предпринимателем или руководителем образовательной организации либо иным уполномоченным лицом;</w:t>
      </w:r>
    </w:p>
    <w:p w:rsidR="00E3381A" w:rsidRPr="003B6B57" w:rsidRDefault="0011136C"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3381A" w:rsidRPr="003B6B57">
        <w:rPr>
          <w:rFonts w:ascii="Times New Roman" w:hAnsi="Times New Roman" w:cs="Times New Roman"/>
          <w:sz w:val="28"/>
          <w:szCs w:val="28"/>
        </w:rPr>
        <w:t xml:space="preserve">) документы, подтверждающие полномочия лица, действующего от имени </w:t>
      </w:r>
      <w:r w:rsidR="00E3381A">
        <w:rPr>
          <w:rFonts w:ascii="Times New Roman" w:hAnsi="Times New Roman" w:cs="Times New Roman"/>
          <w:sz w:val="28"/>
          <w:szCs w:val="28"/>
        </w:rPr>
        <w:t xml:space="preserve">индивидуального предпринимателя или образовательной организации </w:t>
      </w:r>
      <w:r w:rsidR="00E3381A" w:rsidRPr="003B6B57">
        <w:rPr>
          <w:rFonts w:ascii="Times New Roman" w:hAnsi="Times New Roman" w:cs="Times New Roman"/>
          <w:sz w:val="28"/>
          <w:szCs w:val="28"/>
        </w:rPr>
        <w:t>(</w:t>
      </w:r>
      <w:r w:rsidR="00E3381A">
        <w:rPr>
          <w:rFonts w:ascii="Times New Roman" w:hAnsi="Times New Roman" w:cs="Times New Roman"/>
          <w:sz w:val="28"/>
          <w:szCs w:val="28"/>
        </w:rPr>
        <w:t>в случае представления документов иным уполномоченным лицом</w:t>
      </w:r>
      <w:r w:rsidR="00E3381A" w:rsidRPr="003B6B57">
        <w:rPr>
          <w:rFonts w:ascii="Times New Roman" w:hAnsi="Times New Roman" w:cs="Times New Roman"/>
          <w:sz w:val="28"/>
          <w:szCs w:val="28"/>
        </w:rPr>
        <w:t>);</w:t>
      </w:r>
    </w:p>
    <w:p w:rsidR="00E3381A" w:rsidRPr="003B6B57" w:rsidRDefault="006B0374"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3B6B57">
        <w:rPr>
          <w:rFonts w:ascii="Times New Roman" w:hAnsi="Times New Roman" w:cs="Times New Roman"/>
          <w:sz w:val="28"/>
          <w:szCs w:val="28"/>
        </w:rPr>
        <w:t xml:space="preserve">) </w:t>
      </w:r>
      <w:r w:rsidRPr="00E70809">
        <w:rPr>
          <w:rFonts w:ascii="Times New Roman" w:hAnsi="Times New Roman" w:cs="Times New Roman"/>
          <w:sz w:val="28"/>
          <w:szCs w:val="28"/>
        </w:rPr>
        <w:t>информацию</w:t>
      </w:r>
      <w:r w:rsidR="00E3381A" w:rsidRPr="00E70809">
        <w:rPr>
          <w:rFonts w:ascii="Times New Roman" w:hAnsi="Times New Roman" w:cs="Times New Roman"/>
          <w:sz w:val="28"/>
          <w:szCs w:val="28"/>
        </w:rPr>
        <w:t xml:space="preserve"> о расчетном или корреспондентском счете, открытом получателю гранта в учреждениях Центрального банка Российской Федерации или кредитных организациях, на которые в случае принятия решения о предоставлении гранта будут перечислены средства гранта;</w:t>
      </w:r>
    </w:p>
    <w:p w:rsidR="00E3381A" w:rsidRDefault="0011136C"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E3381A" w:rsidRPr="003B6B57">
        <w:rPr>
          <w:rFonts w:ascii="Times New Roman" w:hAnsi="Times New Roman" w:cs="Times New Roman"/>
          <w:sz w:val="28"/>
          <w:szCs w:val="28"/>
        </w:rPr>
        <w:t>)справку налогового органа, подтверждающую</w:t>
      </w:r>
      <w:r w:rsidR="00E3381A">
        <w:rPr>
          <w:rFonts w:ascii="Times New Roman" w:hAnsi="Times New Roman" w:cs="Times New Roman"/>
          <w:sz w:val="28"/>
          <w:szCs w:val="28"/>
        </w:rPr>
        <w:t xml:space="preserve">, что </w:t>
      </w:r>
      <w:r w:rsidR="00E3381A" w:rsidRPr="00DE66F2">
        <w:rPr>
          <w:rFonts w:ascii="Times New Roman" w:eastAsiaTheme="minorHAnsi" w:hAnsi="Times New Roman" w:cs="Times New Roman"/>
          <w:sz w:val="28"/>
          <w:szCs w:val="28"/>
          <w:lang w:eastAsia="en-US"/>
        </w:rPr>
        <w:t>у участника</w:t>
      </w:r>
      <w:r w:rsidR="00E3381A">
        <w:rPr>
          <w:rFonts w:ascii="Times New Roman" w:eastAsiaTheme="minorHAnsi" w:hAnsi="Times New Roman" w:cs="Times New Roman"/>
          <w:sz w:val="28"/>
          <w:szCs w:val="28"/>
          <w:lang w:eastAsia="en-US"/>
        </w:rPr>
        <w:t xml:space="preserve"> отбора на едином налоговом счете отсутствует или не превышает размер, определенный </w:t>
      </w:r>
      <w:hyperlink r:id="rId10" w:history="1">
        <w:r w:rsidR="00E3381A" w:rsidRPr="00202493">
          <w:rPr>
            <w:rFonts w:ascii="Times New Roman" w:eastAsiaTheme="minorHAnsi" w:hAnsi="Times New Roman" w:cs="Times New Roman"/>
            <w:sz w:val="28"/>
            <w:szCs w:val="28"/>
            <w:lang w:eastAsia="en-US"/>
          </w:rPr>
          <w:t>пунктом 3 статьи 47</w:t>
        </w:r>
      </w:hyperlink>
      <w:r w:rsidR="00E3381A">
        <w:rPr>
          <w:rFonts w:ascii="Times New Roman" w:eastAsiaTheme="minorHAnsi" w:hAnsi="Times New Roman" w:cs="Times New Roman"/>
          <w:sz w:val="28"/>
          <w:szCs w:val="28"/>
          <w:lang w:eastAsia="en-US"/>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sidR="00E3381A">
        <w:rPr>
          <w:rFonts w:ascii="Times New Roman" w:hAnsi="Times New Roman" w:cs="Times New Roman"/>
          <w:sz w:val="28"/>
          <w:szCs w:val="28"/>
        </w:rPr>
        <w:t xml:space="preserve"> (по собственной инициативе)</w:t>
      </w:r>
      <w:r w:rsidR="00E3381A">
        <w:rPr>
          <w:rFonts w:ascii="Times New Roman" w:eastAsiaTheme="minorHAnsi" w:hAnsi="Times New Roman" w:cs="Times New Roman"/>
          <w:sz w:val="28"/>
          <w:szCs w:val="28"/>
          <w:lang w:eastAsia="en-US"/>
        </w:rPr>
        <w:t>;</w:t>
      </w:r>
    </w:p>
    <w:p w:rsidR="00E3381A" w:rsidRPr="009C250E" w:rsidRDefault="0011136C"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E3381A" w:rsidRPr="009C250E">
        <w:rPr>
          <w:rFonts w:ascii="Times New Roman" w:hAnsi="Times New Roman" w:cs="Times New Roman"/>
          <w:sz w:val="28"/>
          <w:szCs w:val="28"/>
        </w:rPr>
        <w:t>) учредительные документы образовательной организации, подтверждающие право осуществлять приносящую доходы деятельность;</w:t>
      </w:r>
    </w:p>
    <w:p w:rsidR="00E3381A" w:rsidRPr="009C250E" w:rsidRDefault="0011136C" w:rsidP="00E3381A">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E3381A" w:rsidRPr="009C250E">
        <w:rPr>
          <w:rFonts w:ascii="Times New Roman" w:hAnsi="Times New Roman" w:cs="Times New Roman"/>
          <w:sz w:val="28"/>
          <w:szCs w:val="28"/>
        </w:rPr>
        <w:t>) проект по закреплению ценност</w:t>
      </w:r>
      <w:r>
        <w:rPr>
          <w:rFonts w:ascii="Times New Roman" w:hAnsi="Times New Roman" w:cs="Times New Roman"/>
          <w:sz w:val="28"/>
          <w:szCs w:val="28"/>
        </w:rPr>
        <w:t>ей семьи, материнства и детства.</w:t>
      </w:r>
    </w:p>
    <w:p w:rsidR="00E3381A" w:rsidRDefault="0009238F" w:rsidP="00E3381A">
      <w:pPr>
        <w:pStyle w:val="ConsPlusNormal"/>
        <w:ind w:firstLine="709"/>
        <w:jc w:val="both"/>
        <w:rPr>
          <w:rFonts w:ascii="Times New Roman" w:hAnsi="Times New Roman" w:cs="Times New Roman"/>
          <w:sz w:val="28"/>
          <w:szCs w:val="28"/>
        </w:rPr>
      </w:pPr>
      <w:bookmarkStart w:id="3" w:name="_Hlk181371597"/>
      <w:r>
        <w:rPr>
          <w:rFonts w:ascii="Times New Roman" w:hAnsi="Times New Roman" w:cs="Times New Roman"/>
          <w:sz w:val="28"/>
          <w:szCs w:val="28"/>
        </w:rPr>
        <w:t>Документы</w:t>
      </w:r>
      <w:r w:rsidR="00E3381A" w:rsidRPr="003B6B57">
        <w:rPr>
          <w:rFonts w:ascii="Times New Roman" w:hAnsi="Times New Roman" w:cs="Times New Roman"/>
          <w:sz w:val="28"/>
          <w:szCs w:val="28"/>
        </w:rPr>
        <w:t xml:space="preserve"> в случае представления на бумажном носителе должны быть подписаны</w:t>
      </w:r>
      <w:r w:rsidR="00E3381A">
        <w:rPr>
          <w:rFonts w:ascii="Times New Roman" w:hAnsi="Times New Roman" w:cs="Times New Roman"/>
          <w:sz w:val="28"/>
          <w:szCs w:val="28"/>
        </w:rPr>
        <w:t xml:space="preserve"> индивидуальным предпринимателем либо руководителем </w:t>
      </w:r>
      <w:r w:rsidR="00E3381A">
        <w:rPr>
          <w:rFonts w:ascii="Times New Roman" w:hAnsi="Times New Roman" w:cs="Times New Roman"/>
          <w:sz w:val="28"/>
          <w:szCs w:val="28"/>
        </w:rPr>
        <w:lastRenderedPageBreak/>
        <w:t>образовательной организации</w:t>
      </w:r>
      <w:r w:rsidR="00E3381A" w:rsidRPr="003B6B57">
        <w:rPr>
          <w:rFonts w:ascii="Times New Roman" w:hAnsi="Times New Roman" w:cs="Times New Roman"/>
          <w:sz w:val="28"/>
          <w:szCs w:val="28"/>
        </w:rPr>
        <w:t xml:space="preserve"> или уполномоченным им</w:t>
      </w:r>
      <w:r w:rsidR="00E3381A">
        <w:rPr>
          <w:rFonts w:ascii="Times New Roman" w:hAnsi="Times New Roman" w:cs="Times New Roman"/>
          <w:sz w:val="28"/>
          <w:szCs w:val="28"/>
        </w:rPr>
        <w:t>и</w:t>
      </w:r>
      <w:r w:rsidR="00E3381A" w:rsidRPr="003B6B57">
        <w:rPr>
          <w:rFonts w:ascii="Times New Roman" w:hAnsi="Times New Roman" w:cs="Times New Roman"/>
          <w:sz w:val="28"/>
          <w:szCs w:val="28"/>
        </w:rPr>
        <w:t xml:space="preserve"> лицом и заверены печатью (при ее наличии), в случае представления в форме электронных документов </w:t>
      </w:r>
      <w:r w:rsidR="00E3381A">
        <w:rPr>
          <w:rFonts w:ascii="Times New Roman" w:hAnsi="Times New Roman" w:cs="Times New Roman"/>
          <w:sz w:val="28"/>
          <w:szCs w:val="28"/>
        </w:rPr>
        <w:t>–</w:t>
      </w:r>
      <w:r w:rsidR="00E3381A" w:rsidRPr="003B6B57">
        <w:rPr>
          <w:rFonts w:ascii="Times New Roman" w:hAnsi="Times New Roman" w:cs="Times New Roman"/>
          <w:sz w:val="28"/>
          <w:szCs w:val="28"/>
        </w:rPr>
        <w:t xml:space="preserve"> усиленной квалифицированной электронной подписью указанных лиц.</w:t>
      </w:r>
      <w:bookmarkEnd w:id="3"/>
    </w:p>
    <w:p w:rsidR="00E3381A" w:rsidRDefault="00E3381A" w:rsidP="00E3381A">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 xml:space="preserve">Подчистки и исправления в заявке не допускаются, за исключением исправлений, заверенных подписью </w:t>
      </w:r>
      <w:r>
        <w:rPr>
          <w:rFonts w:ascii="Times New Roman" w:hAnsi="Times New Roman" w:cs="Times New Roman"/>
          <w:sz w:val="28"/>
          <w:szCs w:val="28"/>
        </w:rPr>
        <w:t xml:space="preserve">индивидуального предпринимателя или руководителя образовательной организации </w:t>
      </w:r>
      <w:r w:rsidRPr="003B6B57">
        <w:rPr>
          <w:rFonts w:ascii="Times New Roman" w:hAnsi="Times New Roman" w:cs="Times New Roman"/>
          <w:sz w:val="28"/>
          <w:szCs w:val="28"/>
        </w:rPr>
        <w:t>и печатью (при наличии). Применение факсимильных подписей в документах не допускается.</w:t>
      </w:r>
    </w:p>
    <w:p w:rsidR="00E3381A" w:rsidRDefault="00E3381A"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за полноту и достоверность информации в заявке, а также за своевременность их представления несет участник отбора в соответствии с законодательством Российской Федерации. </w:t>
      </w:r>
    </w:p>
    <w:p w:rsidR="00E3381A" w:rsidRDefault="00157A38" w:rsidP="00E338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E3381A" w:rsidRPr="003B6B57">
        <w:rPr>
          <w:rFonts w:ascii="Times New Roman" w:hAnsi="Times New Roman" w:cs="Times New Roman"/>
          <w:sz w:val="28"/>
          <w:szCs w:val="28"/>
        </w:rPr>
        <w:t>Участники отбора вправе до наступления даты окончания приема заявок, указанной в объявлении, отозвать заявку или внести в нее изменения путем предоставления уведомления об отзыве заявки</w:t>
      </w:r>
      <w:r w:rsidR="00E3381A">
        <w:rPr>
          <w:rFonts w:ascii="Times New Roman" w:hAnsi="Times New Roman" w:cs="Times New Roman"/>
          <w:sz w:val="28"/>
          <w:szCs w:val="28"/>
        </w:rPr>
        <w:t xml:space="preserve"> и последующего формирования новой заявки</w:t>
      </w:r>
      <w:r w:rsidR="00E3381A" w:rsidRPr="003B6B57">
        <w:rPr>
          <w:rFonts w:ascii="Times New Roman" w:hAnsi="Times New Roman" w:cs="Times New Roman"/>
          <w:sz w:val="28"/>
          <w:szCs w:val="28"/>
        </w:rPr>
        <w:t>.</w:t>
      </w:r>
    </w:p>
    <w:p w:rsidR="00E3381A" w:rsidRPr="00EE751A" w:rsidRDefault="00E3381A" w:rsidP="00E3381A">
      <w:pPr>
        <w:pStyle w:val="a6"/>
        <w:spacing w:before="0" w:beforeAutospacing="0" w:after="0" w:afterAutospacing="0" w:line="204" w:lineRule="atLeast"/>
        <w:ind w:firstLine="709"/>
        <w:jc w:val="both"/>
        <w:rPr>
          <w:sz w:val="28"/>
          <w:szCs w:val="28"/>
        </w:rPr>
      </w:pPr>
      <w:r w:rsidRPr="00EE751A">
        <w:rPr>
          <w:sz w:val="28"/>
          <w:szCs w:val="28"/>
        </w:rPr>
        <w:t>При внесении изменений в заявку на этапе рассмотрения заявок не допускается изменение информации и документов по указанным в объявлении о проведении отбора критериям оценки, по которым участнику отбора получателей субсидий присваивается итоговое количество баллов.</w:t>
      </w:r>
    </w:p>
    <w:p w:rsidR="00E3381A" w:rsidRPr="003B6B57" w:rsidRDefault="00E3381A" w:rsidP="00E3381A">
      <w:pPr>
        <w:pStyle w:val="ConsPlusNormal"/>
        <w:ind w:firstLine="709"/>
        <w:jc w:val="both"/>
        <w:rPr>
          <w:rFonts w:ascii="Times New Roman" w:hAnsi="Times New Roman" w:cs="Times New Roman"/>
          <w:sz w:val="28"/>
          <w:szCs w:val="28"/>
        </w:rPr>
      </w:pPr>
      <w:bookmarkStart w:id="4" w:name="_Hlk181372954"/>
      <w:r w:rsidRPr="003B6B57">
        <w:rPr>
          <w:rFonts w:ascii="Times New Roman" w:hAnsi="Times New Roman" w:cs="Times New Roman"/>
          <w:sz w:val="28"/>
          <w:szCs w:val="28"/>
        </w:rPr>
        <w:t>Любой участник отбора со дня размещения объявления не позднее 3-го рабочего дня до даты завершения подачи заявок вправе направить</w:t>
      </w:r>
      <w:r w:rsidRPr="00991255">
        <w:rPr>
          <w:rFonts w:ascii="Times New Roman" w:hAnsi="Times New Roman" w:cs="Times New Roman"/>
          <w:sz w:val="28"/>
          <w:szCs w:val="28"/>
        </w:rPr>
        <w:t>в</w:t>
      </w:r>
      <w:r w:rsidRPr="003B6B57">
        <w:rPr>
          <w:rFonts w:ascii="Times New Roman" w:hAnsi="Times New Roman" w:cs="Times New Roman"/>
          <w:sz w:val="28"/>
          <w:szCs w:val="28"/>
        </w:rPr>
        <w:t xml:space="preserve"> адрес </w:t>
      </w:r>
      <w:r>
        <w:rPr>
          <w:rFonts w:ascii="Times New Roman" w:hAnsi="Times New Roman" w:cs="Times New Roman"/>
          <w:sz w:val="28"/>
          <w:szCs w:val="28"/>
        </w:rPr>
        <w:t>Министерства</w:t>
      </w:r>
      <w:r w:rsidR="00157A38">
        <w:rPr>
          <w:rFonts w:ascii="Times New Roman" w:hAnsi="Times New Roman" w:cs="Times New Roman"/>
          <w:sz w:val="28"/>
          <w:szCs w:val="28"/>
        </w:rPr>
        <w:t xml:space="preserve"> образования и науки Забайкальского края (672002, г. Чита, ул. Амурская, 106, </w:t>
      </w:r>
      <w:hyperlink r:id="rId11" w:history="1">
        <w:r w:rsidR="0009238F" w:rsidRPr="00373D1E">
          <w:rPr>
            <w:rStyle w:val="a4"/>
            <w:rFonts w:ascii="Times New Roman" w:hAnsi="Times New Roman" w:cs="Times New Roman"/>
            <w:sz w:val="28"/>
            <w:szCs w:val="28"/>
            <w:lang w:val="en-US"/>
          </w:rPr>
          <w:t>minobrzk</w:t>
        </w:r>
        <w:r w:rsidR="0009238F" w:rsidRPr="00373D1E">
          <w:rPr>
            <w:rStyle w:val="a4"/>
            <w:rFonts w:ascii="Times New Roman" w:hAnsi="Times New Roman" w:cs="Times New Roman"/>
            <w:sz w:val="28"/>
            <w:szCs w:val="28"/>
          </w:rPr>
          <w:t>@</w:t>
        </w:r>
        <w:r w:rsidR="0009238F" w:rsidRPr="00373D1E">
          <w:rPr>
            <w:rStyle w:val="a4"/>
            <w:rFonts w:ascii="Times New Roman" w:hAnsi="Times New Roman" w:cs="Times New Roman"/>
            <w:sz w:val="28"/>
            <w:szCs w:val="28"/>
            <w:lang w:val="en-US"/>
          </w:rPr>
          <w:t>yandex</w:t>
        </w:r>
        <w:r w:rsidR="0009238F" w:rsidRPr="00373D1E">
          <w:rPr>
            <w:rStyle w:val="a4"/>
            <w:rFonts w:ascii="Times New Roman" w:hAnsi="Times New Roman" w:cs="Times New Roman"/>
            <w:sz w:val="28"/>
            <w:szCs w:val="28"/>
          </w:rPr>
          <w:t>.</w:t>
        </w:r>
        <w:r w:rsidR="0009238F" w:rsidRPr="00373D1E">
          <w:rPr>
            <w:rStyle w:val="a4"/>
            <w:rFonts w:ascii="Times New Roman" w:hAnsi="Times New Roman" w:cs="Times New Roman"/>
            <w:sz w:val="28"/>
            <w:szCs w:val="28"/>
            <w:lang w:val="en-US"/>
          </w:rPr>
          <w:t>ru</w:t>
        </w:r>
      </w:hyperlink>
      <w:r w:rsidR="0009238F">
        <w:rPr>
          <w:rFonts w:ascii="Times New Roman" w:hAnsi="Times New Roman" w:cs="Times New Roman"/>
          <w:sz w:val="28"/>
          <w:szCs w:val="28"/>
        </w:rPr>
        <w:t>,  (302-2) 28-52-34)</w:t>
      </w:r>
      <w:r w:rsidR="00F45B35">
        <w:rPr>
          <w:rFonts w:ascii="Times New Roman" w:hAnsi="Times New Roman" w:cs="Times New Roman"/>
          <w:sz w:val="28"/>
          <w:szCs w:val="28"/>
        </w:rPr>
        <w:t xml:space="preserve"> </w:t>
      </w:r>
      <w:r w:rsidRPr="003B6B57">
        <w:rPr>
          <w:rFonts w:ascii="Times New Roman" w:hAnsi="Times New Roman" w:cs="Times New Roman"/>
          <w:sz w:val="28"/>
          <w:szCs w:val="28"/>
        </w:rPr>
        <w:t xml:space="preserve">не более 5 запросов о разъяснении положений объявления путем предоставления в </w:t>
      </w:r>
      <w:r>
        <w:rPr>
          <w:rFonts w:ascii="Times New Roman" w:hAnsi="Times New Roman" w:cs="Times New Roman"/>
          <w:sz w:val="28"/>
          <w:szCs w:val="28"/>
        </w:rPr>
        <w:t xml:space="preserve">Министерство </w:t>
      </w:r>
      <w:r w:rsidRPr="003B6B57">
        <w:rPr>
          <w:rFonts w:ascii="Times New Roman" w:hAnsi="Times New Roman" w:cs="Times New Roman"/>
          <w:sz w:val="28"/>
          <w:szCs w:val="28"/>
        </w:rPr>
        <w:t>соответствующего запроса.</w:t>
      </w:r>
    </w:p>
    <w:p w:rsidR="00E3381A" w:rsidRPr="003B6B57" w:rsidRDefault="00E3381A" w:rsidP="00E3381A">
      <w:pPr>
        <w:pStyle w:val="ConsPlusNormal"/>
        <w:ind w:firstLine="709"/>
        <w:jc w:val="both"/>
        <w:rPr>
          <w:rFonts w:ascii="Times New Roman" w:hAnsi="Times New Roman" w:cs="Times New Roman"/>
          <w:sz w:val="28"/>
          <w:szCs w:val="28"/>
        </w:rPr>
      </w:pPr>
      <w:bookmarkStart w:id="5" w:name="_Hlk181373064"/>
      <w:r>
        <w:rPr>
          <w:rFonts w:ascii="Times New Roman" w:hAnsi="Times New Roman" w:cs="Times New Roman"/>
          <w:sz w:val="28"/>
          <w:szCs w:val="28"/>
        </w:rPr>
        <w:t xml:space="preserve">Министерство </w:t>
      </w:r>
      <w:r w:rsidRPr="003B6B57">
        <w:rPr>
          <w:rFonts w:ascii="Times New Roman" w:hAnsi="Times New Roman" w:cs="Times New Roman"/>
          <w:sz w:val="28"/>
          <w:szCs w:val="28"/>
        </w:rPr>
        <w:t>в ответ на запрос направляет разъяснение положений объявления в срок</w:t>
      </w:r>
      <w:r>
        <w:rPr>
          <w:rFonts w:ascii="Times New Roman" w:hAnsi="Times New Roman" w:cs="Times New Roman"/>
          <w:sz w:val="28"/>
          <w:szCs w:val="28"/>
        </w:rPr>
        <w:t>, установленный объявлением, но не позднее одного рабочего дня до дня завершения подачи заявок</w:t>
      </w:r>
      <w:r w:rsidRPr="003B6B57">
        <w:rPr>
          <w:rFonts w:ascii="Times New Roman" w:hAnsi="Times New Roman" w:cs="Times New Roman"/>
          <w:sz w:val="28"/>
          <w:szCs w:val="28"/>
        </w:rPr>
        <w:t xml:space="preserve"> способом, которым был направлен запрос в </w:t>
      </w:r>
      <w:r>
        <w:rPr>
          <w:rFonts w:ascii="Times New Roman" w:hAnsi="Times New Roman" w:cs="Times New Roman"/>
          <w:sz w:val="28"/>
          <w:szCs w:val="28"/>
        </w:rPr>
        <w:t>Министерство</w:t>
      </w:r>
      <w:r w:rsidRPr="003B6B57">
        <w:rPr>
          <w:rFonts w:ascii="Times New Roman" w:hAnsi="Times New Roman" w:cs="Times New Roman"/>
          <w:sz w:val="28"/>
          <w:szCs w:val="28"/>
        </w:rPr>
        <w:t>, либо способом, указанным в запросе, а также размещает данное разъяснение на официальном сайте в день направления участнику отбора.</w:t>
      </w:r>
    </w:p>
    <w:p w:rsidR="00E3381A" w:rsidRPr="003B6B57" w:rsidRDefault="00E3381A" w:rsidP="00E3381A">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 xml:space="preserve">Представленное </w:t>
      </w:r>
      <w:r>
        <w:rPr>
          <w:rFonts w:ascii="Times New Roman" w:hAnsi="Times New Roman" w:cs="Times New Roman"/>
          <w:sz w:val="28"/>
          <w:szCs w:val="28"/>
        </w:rPr>
        <w:t xml:space="preserve">Министерством </w:t>
      </w:r>
      <w:r w:rsidRPr="003B6B57">
        <w:rPr>
          <w:rFonts w:ascii="Times New Roman" w:hAnsi="Times New Roman" w:cs="Times New Roman"/>
          <w:sz w:val="28"/>
          <w:szCs w:val="28"/>
        </w:rPr>
        <w:t>разъяснение не должно изменять суть информации, содержащейся в указанном объявлении.</w:t>
      </w:r>
    </w:p>
    <w:p w:rsidR="00E3381A" w:rsidRPr="003B6B57" w:rsidRDefault="00E3381A" w:rsidP="00E3381A">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Запросы, поступившие позднее 3-го рабочего дня до даты окончания срока приема заявок, не подлежат рассмотрению</w:t>
      </w:r>
      <w:r>
        <w:rPr>
          <w:rFonts w:ascii="Times New Roman" w:hAnsi="Times New Roman" w:cs="Times New Roman"/>
          <w:sz w:val="28"/>
          <w:szCs w:val="28"/>
        </w:rPr>
        <w:t xml:space="preserve"> Министерством. </w:t>
      </w:r>
    </w:p>
    <w:bookmarkEnd w:id="4"/>
    <w:bookmarkEnd w:id="5"/>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ГУ ДПО «Институт развития образования» Забайкальского края</w:t>
      </w:r>
      <w:r w:rsidRPr="003B6B57">
        <w:rPr>
          <w:rFonts w:ascii="Times New Roman" w:hAnsi="Times New Roman" w:cs="Times New Roman"/>
          <w:sz w:val="28"/>
          <w:szCs w:val="28"/>
        </w:rPr>
        <w:t>:</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3B6B57">
        <w:rPr>
          <w:rFonts w:ascii="Times New Roman" w:hAnsi="Times New Roman" w:cs="Times New Roman"/>
          <w:sz w:val="28"/>
          <w:szCs w:val="28"/>
        </w:rPr>
        <w:t xml:space="preserve">) регистрирует </w:t>
      </w:r>
      <w:r>
        <w:rPr>
          <w:rFonts w:ascii="Times New Roman" w:hAnsi="Times New Roman" w:cs="Times New Roman"/>
          <w:sz w:val="28"/>
          <w:szCs w:val="28"/>
        </w:rPr>
        <w:t xml:space="preserve">заявку и </w:t>
      </w:r>
      <w:r w:rsidRPr="003B6B57">
        <w:rPr>
          <w:rFonts w:ascii="Times New Roman" w:hAnsi="Times New Roman" w:cs="Times New Roman"/>
          <w:sz w:val="28"/>
          <w:szCs w:val="28"/>
        </w:rPr>
        <w:t>документы в день их поступления в хронологическом поряд</w:t>
      </w:r>
      <w:r>
        <w:rPr>
          <w:rFonts w:ascii="Times New Roman" w:hAnsi="Times New Roman" w:cs="Times New Roman"/>
          <w:sz w:val="28"/>
          <w:szCs w:val="28"/>
        </w:rPr>
        <w:t>ке в журнале регистрации заявок</w:t>
      </w:r>
      <w:r w:rsidRPr="003B6B57">
        <w:rPr>
          <w:rFonts w:ascii="Times New Roman" w:hAnsi="Times New Roman" w:cs="Times New Roman"/>
          <w:sz w:val="28"/>
          <w:szCs w:val="28"/>
        </w:rPr>
        <w:t>;</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3B6B57">
        <w:rPr>
          <w:rFonts w:ascii="Times New Roman" w:hAnsi="Times New Roman" w:cs="Times New Roman"/>
          <w:sz w:val="28"/>
          <w:szCs w:val="28"/>
        </w:rPr>
        <w:t>) в течение 5 рабочих дней со дня окончания срока приема заявок, указанного в объявлении, рассматривает их, проверяет полноту и достоверность содержащихся в них сведений, в том числе осуществляет проверку участника отбора на соответствие установленным в объявлении категории и требованиям;</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3B6B57">
        <w:rPr>
          <w:rFonts w:ascii="Times New Roman" w:hAnsi="Times New Roman" w:cs="Times New Roman"/>
          <w:sz w:val="28"/>
          <w:szCs w:val="28"/>
        </w:rPr>
        <w:t xml:space="preserve">) в течение 3 рабочих дней со дня окончания срока приема заявок в </w:t>
      </w:r>
      <w:r w:rsidRPr="003B6B57">
        <w:rPr>
          <w:rFonts w:ascii="Times New Roman" w:hAnsi="Times New Roman" w:cs="Times New Roman"/>
          <w:sz w:val="28"/>
          <w:szCs w:val="28"/>
        </w:rPr>
        <w:lastRenderedPageBreak/>
        <w:t>целях подтверждения соответствия участника отбора категории и требованиям, указанным в</w:t>
      </w:r>
      <w:r>
        <w:rPr>
          <w:rFonts w:ascii="Times New Roman" w:hAnsi="Times New Roman" w:cs="Times New Roman"/>
          <w:sz w:val="28"/>
          <w:szCs w:val="28"/>
        </w:rPr>
        <w:t xml:space="preserve"> пунктах 3 и 5 на</w:t>
      </w:r>
      <w:r w:rsidRPr="003B6B57">
        <w:rPr>
          <w:rFonts w:ascii="Times New Roman" w:hAnsi="Times New Roman" w:cs="Times New Roman"/>
          <w:sz w:val="28"/>
          <w:szCs w:val="28"/>
        </w:rPr>
        <w:t xml:space="preserve">стоящего Порядка, получает соответствующую информацию посредством </w:t>
      </w:r>
      <w:r w:rsidRPr="009C250E">
        <w:rPr>
          <w:rFonts w:ascii="Times New Roman" w:hAnsi="Times New Roman" w:cs="Times New Roman"/>
          <w:sz w:val="28"/>
          <w:szCs w:val="28"/>
        </w:rPr>
        <w:t>использования государственных информационных систем и (или) межведомственного элект</w:t>
      </w:r>
      <w:r>
        <w:rPr>
          <w:rFonts w:ascii="Times New Roman" w:hAnsi="Times New Roman" w:cs="Times New Roman"/>
          <w:sz w:val="28"/>
          <w:szCs w:val="28"/>
        </w:rPr>
        <w:t>ронного взаимодействия (запрос)</w:t>
      </w:r>
      <w:r w:rsidRPr="003B6B57">
        <w:rPr>
          <w:rFonts w:ascii="Times New Roman" w:hAnsi="Times New Roman" w:cs="Times New Roman"/>
          <w:sz w:val="28"/>
          <w:szCs w:val="28"/>
        </w:rPr>
        <w:t>.</w:t>
      </w:r>
    </w:p>
    <w:p w:rsidR="0009238F" w:rsidRPr="00F94F39" w:rsidRDefault="0009238F" w:rsidP="0009238F">
      <w:pPr>
        <w:pStyle w:val="ConsPlusNormal"/>
        <w:ind w:firstLine="709"/>
        <w:jc w:val="both"/>
        <w:rPr>
          <w:rFonts w:ascii="Times New Roman" w:hAnsi="Times New Roman" w:cs="Times New Roman"/>
          <w:sz w:val="28"/>
          <w:szCs w:val="28"/>
        </w:rPr>
      </w:pPr>
      <w:r w:rsidRPr="00F94F39">
        <w:rPr>
          <w:rFonts w:ascii="Times New Roman" w:hAnsi="Times New Roman" w:cs="Times New Roman"/>
          <w:sz w:val="28"/>
          <w:szCs w:val="28"/>
        </w:rPr>
        <w:t>В случаях если в целях полного, всестороннего и объективного рассмотрения заявки необходимо получение информации и документов от участника отбора, уполномоченная организация направляет запрос о разъяснении участнику отбора в отношении представленной им заявки любым доступным способом, позволяющим подтвердить получение запроса участником отбора. При необходимости запрос направляется в равной мере всем участникам отбора.</w:t>
      </w:r>
    </w:p>
    <w:p w:rsidR="0009238F" w:rsidRDefault="0009238F" w:rsidP="0009238F">
      <w:pPr>
        <w:pStyle w:val="ConsPlusNormal"/>
        <w:ind w:firstLine="709"/>
        <w:jc w:val="both"/>
        <w:rPr>
          <w:rFonts w:ascii="Times New Roman" w:hAnsi="Times New Roman" w:cs="Times New Roman"/>
          <w:sz w:val="28"/>
          <w:szCs w:val="28"/>
        </w:rPr>
      </w:pPr>
      <w:r w:rsidRPr="00F94F39">
        <w:rPr>
          <w:rFonts w:ascii="Times New Roman" w:hAnsi="Times New Roman" w:cs="Times New Roman"/>
          <w:sz w:val="28"/>
          <w:szCs w:val="28"/>
        </w:rPr>
        <w:t>В запросе устанавливает срок представления участником отбора разъяснения в отношении заявки</w:t>
      </w:r>
      <w:r w:rsidRPr="003B6B57">
        <w:rPr>
          <w:rFonts w:ascii="Times New Roman" w:hAnsi="Times New Roman" w:cs="Times New Roman"/>
          <w:sz w:val="28"/>
          <w:szCs w:val="28"/>
        </w:rPr>
        <w:t>, который должен составлять не менее 3 рабочих дней со дня получения запроса участником отбора.</w:t>
      </w:r>
    </w:p>
    <w:p w:rsidR="0009238F" w:rsidRPr="00991255" w:rsidRDefault="0009238F" w:rsidP="0009238F">
      <w:pPr>
        <w:pStyle w:val="ConsPlusNormal"/>
        <w:ind w:firstLine="709"/>
        <w:jc w:val="both"/>
        <w:rPr>
          <w:rFonts w:ascii="Times New Roman" w:hAnsi="Times New Roman" w:cs="Times New Roman"/>
          <w:sz w:val="28"/>
          <w:szCs w:val="28"/>
        </w:rPr>
      </w:pPr>
      <w:r w:rsidRPr="00991255">
        <w:rPr>
          <w:rFonts w:ascii="Times New Roman" w:hAnsi="Times New Roman" w:cs="Times New Roman"/>
          <w:sz w:val="28"/>
          <w:szCs w:val="28"/>
        </w:rPr>
        <w:t>В случае если участник отбора в ответ на запрос не представил запрашиваемые информацию и документы в срок, установленный в запросе, информация об этом включается в протокол подведения итогов.</w:t>
      </w:r>
    </w:p>
    <w:p w:rsidR="0009238F" w:rsidRPr="00F94F39" w:rsidRDefault="0009238F" w:rsidP="0009238F">
      <w:pPr>
        <w:pStyle w:val="ConsPlusNormal"/>
        <w:ind w:firstLine="709"/>
        <w:jc w:val="both"/>
        <w:rPr>
          <w:rFonts w:ascii="Times New Roman" w:hAnsi="Times New Roman" w:cs="Times New Roman"/>
          <w:sz w:val="28"/>
          <w:szCs w:val="28"/>
        </w:rPr>
      </w:pPr>
      <w:r w:rsidRPr="00F94F39">
        <w:rPr>
          <w:rFonts w:ascii="Times New Roman" w:hAnsi="Times New Roman" w:cs="Times New Roman"/>
          <w:sz w:val="28"/>
          <w:szCs w:val="28"/>
        </w:rPr>
        <w:t xml:space="preserve">На стадии рассмотрения заявки уполномоченная </w:t>
      </w:r>
      <w:r w:rsidR="006B0374" w:rsidRPr="00F94F39">
        <w:rPr>
          <w:rFonts w:ascii="Times New Roman" w:hAnsi="Times New Roman" w:cs="Times New Roman"/>
          <w:sz w:val="28"/>
          <w:szCs w:val="28"/>
        </w:rPr>
        <w:t>организация принимает</w:t>
      </w:r>
      <w:r w:rsidRPr="00F94F39">
        <w:rPr>
          <w:rFonts w:ascii="Times New Roman" w:hAnsi="Times New Roman" w:cs="Times New Roman"/>
          <w:sz w:val="28"/>
          <w:szCs w:val="28"/>
        </w:rPr>
        <w:t xml:space="preserve"> одно из следующих решений:</w:t>
      </w:r>
    </w:p>
    <w:p w:rsidR="0009238F" w:rsidRPr="00F94F39"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F94F39">
        <w:rPr>
          <w:rFonts w:ascii="Times New Roman" w:hAnsi="Times New Roman" w:cs="Times New Roman"/>
          <w:sz w:val="28"/>
          <w:szCs w:val="28"/>
        </w:rPr>
        <w:t xml:space="preserve">) о признании заявки надлежащей (решение о признании заявки соответствующей требованиям, указанным в объявлении, принимается уполномоченной организацией на дату получения результатов </w:t>
      </w:r>
      <w:r w:rsidR="006B0374" w:rsidRPr="00F94F39">
        <w:rPr>
          <w:rFonts w:ascii="Times New Roman" w:hAnsi="Times New Roman" w:cs="Times New Roman"/>
          <w:sz w:val="28"/>
          <w:szCs w:val="28"/>
        </w:rPr>
        <w:t>проверки,</w:t>
      </w:r>
      <w:r w:rsidRPr="00F94F39">
        <w:rPr>
          <w:rFonts w:ascii="Times New Roman" w:hAnsi="Times New Roman" w:cs="Times New Roman"/>
          <w:sz w:val="28"/>
          <w:szCs w:val="28"/>
        </w:rPr>
        <w:t xml:space="preserve"> представленной участником отбора заявки);</w:t>
      </w:r>
    </w:p>
    <w:p w:rsidR="0009238F" w:rsidRPr="00F94F39"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F94F39">
        <w:rPr>
          <w:rFonts w:ascii="Times New Roman" w:hAnsi="Times New Roman" w:cs="Times New Roman"/>
          <w:sz w:val="28"/>
          <w:szCs w:val="28"/>
        </w:rPr>
        <w:t>) об отклонении заявки;</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3B6B57">
        <w:rPr>
          <w:rFonts w:ascii="Times New Roman" w:hAnsi="Times New Roman" w:cs="Times New Roman"/>
          <w:sz w:val="28"/>
          <w:szCs w:val="28"/>
        </w:rPr>
        <w:t>) о возврате заявки на доработку.</w:t>
      </w:r>
    </w:p>
    <w:p w:rsidR="0009238F" w:rsidRPr="003B6B57" w:rsidRDefault="0009238F" w:rsidP="0009238F">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Основаниями для отклонения заявки являются:</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3B6B57">
        <w:rPr>
          <w:rFonts w:ascii="Times New Roman" w:hAnsi="Times New Roman" w:cs="Times New Roman"/>
          <w:sz w:val="28"/>
          <w:szCs w:val="28"/>
        </w:rPr>
        <w:t>) несоответствие участника отбора категории и требованиям, установленным</w:t>
      </w:r>
      <w:r>
        <w:rPr>
          <w:rFonts w:ascii="Times New Roman" w:hAnsi="Times New Roman" w:cs="Times New Roman"/>
          <w:sz w:val="28"/>
          <w:szCs w:val="28"/>
        </w:rPr>
        <w:t xml:space="preserve"> пунктами 3 и 5 нас</w:t>
      </w:r>
      <w:r w:rsidRPr="003B6B57">
        <w:rPr>
          <w:rFonts w:ascii="Times New Roman" w:hAnsi="Times New Roman" w:cs="Times New Roman"/>
          <w:sz w:val="28"/>
          <w:szCs w:val="28"/>
        </w:rPr>
        <w:t>тоящего Порядка;</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3B6B57">
        <w:rPr>
          <w:rFonts w:ascii="Times New Roman" w:hAnsi="Times New Roman" w:cs="Times New Roman"/>
          <w:sz w:val="28"/>
          <w:szCs w:val="28"/>
        </w:rPr>
        <w:t>) недостоверность информации, содержащейся в документах, представленных в составе заявки;</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3B6B57">
        <w:rPr>
          <w:rFonts w:ascii="Times New Roman" w:hAnsi="Times New Roman" w:cs="Times New Roman"/>
          <w:sz w:val="28"/>
          <w:szCs w:val="28"/>
        </w:rPr>
        <w:t>) подача участником отбора заявки после даты и (или) времени, определенных для подачи заявок;</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3B6B57">
        <w:rPr>
          <w:rFonts w:ascii="Times New Roman" w:hAnsi="Times New Roman" w:cs="Times New Roman"/>
          <w:sz w:val="28"/>
          <w:szCs w:val="28"/>
        </w:rPr>
        <w:t>) истечение срока для подачи участником отбора скорректированной заявки после возврата ее на доработку либо в случае неустранения оснований для возврата заявки на доработку.</w:t>
      </w:r>
    </w:p>
    <w:p w:rsidR="0009238F" w:rsidRPr="003B6B57" w:rsidRDefault="0009238F" w:rsidP="0009238F">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Основаниями для возврата заявки на доработку являются:</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3B6B57">
        <w:rPr>
          <w:rFonts w:ascii="Times New Roman" w:hAnsi="Times New Roman" w:cs="Times New Roman"/>
          <w:sz w:val="28"/>
          <w:szCs w:val="28"/>
        </w:rPr>
        <w:t>) несоответствие представленных документов в составе заявки требованиям, установленным в объявлении;</w:t>
      </w:r>
    </w:p>
    <w:p w:rsidR="0009238F" w:rsidRPr="003B6B57" w:rsidRDefault="0009238F" w:rsidP="000923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3B6B57">
        <w:rPr>
          <w:rFonts w:ascii="Times New Roman" w:hAnsi="Times New Roman" w:cs="Times New Roman"/>
          <w:sz w:val="28"/>
          <w:szCs w:val="28"/>
        </w:rPr>
        <w:t>) непредставление (представление не в полном объеме) документов, указанных в объявлении, и (или) не заполнение форм документов либо заполнение форм документов частично; плохое качество изображения символов, букв и цифр, не позволяющее их прочитать.</w:t>
      </w:r>
    </w:p>
    <w:p w:rsidR="0009238F" w:rsidRPr="003B6B57" w:rsidRDefault="0009238F" w:rsidP="0009238F">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 xml:space="preserve">Решение о возврате заявки на доработку принимается в равной мере ко </w:t>
      </w:r>
      <w:r w:rsidRPr="003B6B57">
        <w:rPr>
          <w:rFonts w:ascii="Times New Roman" w:hAnsi="Times New Roman" w:cs="Times New Roman"/>
          <w:sz w:val="28"/>
          <w:szCs w:val="28"/>
        </w:rPr>
        <w:lastRenderedPageBreak/>
        <w:t>всем участникам отбора при рассмотрении заявок, в которых выявлены основания для возврата заявки на доработку, и доводится до участников отбора в течение 1 рабочего дня со дня его принятия с указанием положений заявки, нуждающихся в доработке.</w:t>
      </w:r>
    </w:p>
    <w:p w:rsidR="0009238F" w:rsidRDefault="0009238F" w:rsidP="0009238F">
      <w:pPr>
        <w:pStyle w:val="ConsPlusNormal"/>
        <w:ind w:firstLine="709"/>
        <w:jc w:val="both"/>
        <w:rPr>
          <w:rFonts w:ascii="Times New Roman" w:hAnsi="Times New Roman" w:cs="Times New Roman"/>
          <w:sz w:val="28"/>
          <w:szCs w:val="28"/>
        </w:rPr>
      </w:pPr>
      <w:r w:rsidRPr="003B6B57">
        <w:rPr>
          <w:rFonts w:ascii="Times New Roman" w:hAnsi="Times New Roman" w:cs="Times New Roman"/>
          <w:sz w:val="28"/>
          <w:szCs w:val="28"/>
        </w:rPr>
        <w:t xml:space="preserve">Участник отбора в течение 2 рабочих дней со дня получения решения о возврате заявки на доработку вправе доработать заявку и повторно направить ее в </w:t>
      </w:r>
      <w:r>
        <w:rPr>
          <w:rFonts w:ascii="Times New Roman" w:hAnsi="Times New Roman" w:cs="Times New Roman"/>
          <w:sz w:val="28"/>
          <w:szCs w:val="28"/>
        </w:rPr>
        <w:t>ГУ ДПО «Институт развития образования» Забайкальского края».</w:t>
      </w:r>
    </w:p>
    <w:p w:rsidR="0009238F" w:rsidRDefault="0009238F" w:rsidP="0009238F">
      <w:pPr>
        <w:pStyle w:val="ConsPlusNormal"/>
        <w:ind w:firstLine="709"/>
        <w:jc w:val="both"/>
        <w:rPr>
          <w:rFonts w:ascii="Times New Roman" w:eastAsiaTheme="minorHAnsi" w:hAnsi="Times New Roman" w:cs="Times New Roman"/>
          <w:sz w:val="28"/>
          <w:szCs w:val="28"/>
          <w:lang w:eastAsia="en-US"/>
        </w:rPr>
      </w:pPr>
      <w:r w:rsidRPr="003B6B57">
        <w:rPr>
          <w:rFonts w:ascii="Times New Roman" w:hAnsi="Times New Roman" w:cs="Times New Roman"/>
          <w:sz w:val="28"/>
          <w:szCs w:val="28"/>
        </w:rPr>
        <w:t>По результатам рассмотрения заявок</w:t>
      </w:r>
      <w:r>
        <w:rPr>
          <w:rFonts w:ascii="Times New Roman" w:hAnsi="Times New Roman" w:cs="Times New Roman"/>
          <w:sz w:val="28"/>
          <w:szCs w:val="28"/>
        </w:rPr>
        <w:t xml:space="preserve"> ГУ ДПО «Институт развития образования» Забайкальского края </w:t>
      </w:r>
      <w:r w:rsidRPr="003B6B57">
        <w:rPr>
          <w:rFonts w:ascii="Times New Roman" w:hAnsi="Times New Roman" w:cs="Times New Roman"/>
          <w:sz w:val="28"/>
          <w:szCs w:val="28"/>
        </w:rPr>
        <w:t xml:space="preserve"> не позднее 1 рабочего дня со дня окончания срока рассмотрения заявок</w:t>
      </w:r>
      <w:r>
        <w:rPr>
          <w:rFonts w:ascii="Times New Roman" w:eastAsiaTheme="minorHAnsi" w:hAnsi="Times New Roman" w:cs="Times New Roman"/>
          <w:sz w:val="28"/>
          <w:szCs w:val="28"/>
          <w:lang w:eastAsia="en-US"/>
        </w:rPr>
        <w:t xml:space="preserve">принимает решение о допуске участника отбора к участию в конкурсном отборе, на основании которого формирует перечень участников отбора, допущенных к конкурсному отбору, либо об отказе участнику в допуске к участию в конкурсном отборе, формирует перечень участников отбора, которым отказано в допуске к участию в отборе, с указанием </w:t>
      </w:r>
      <w:r w:rsidRPr="00E95B7C">
        <w:rPr>
          <w:rFonts w:ascii="Times New Roman" w:eastAsiaTheme="minorHAnsi" w:hAnsi="Times New Roman" w:cs="Times New Roman"/>
          <w:sz w:val="28"/>
          <w:szCs w:val="28"/>
          <w:lang w:eastAsia="en-US"/>
        </w:rPr>
        <w:t>причин отказа.</w:t>
      </w:r>
    </w:p>
    <w:p w:rsidR="0009238F" w:rsidRPr="009E4FEC" w:rsidRDefault="0009238F" w:rsidP="0009238F">
      <w:pPr>
        <w:pStyle w:val="ConsPlusNormal"/>
        <w:ind w:firstLine="709"/>
        <w:jc w:val="both"/>
        <w:rPr>
          <w:rFonts w:ascii="Times New Roman" w:eastAsiaTheme="minorHAnsi" w:hAnsi="Times New Roman" w:cs="Times New Roman"/>
          <w:sz w:val="28"/>
          <w:szCs w:val="28"/>
          <w:lang w:eastAsia="en-US"/>
        </w:rPr>
      </w:pPr>
      <w:r w:rsidRPr="009E4FEC">
        <w:rPr>
          <w:rFonts w:ascii="Times New Roman" w:eastAsiaTheme="minorHAnsi" w:hAnsi="Times New Roman" w:cs="Times New Roman"/>
          <w:sz w:val="28"/>
          <w:szCs w:val="28"/>
          <w:lang w:eastAsia="en-US"/>
        </w:rPr>
        <w:t>Основаниями для</w:t>
      </w:r>
      <w:r>
        <w:rPr>
          <w:rFonts w:ascii="Times New Roman" w:eastAsiaTheme="minorHAnsi" w:hAnsi="Times New Roman" w:cs="Times New Roman"/>
          <w:sz w:val="28"/>
          <w:szCs w:val="28"/>
          <w:lang w:eastAsia="en-US"/>
        </w:rPr>
        <w:t xml:space="preserve"> отказа в допуске к участию в отборе являются: </w:t>
      </w:r>
    </w:p>
    <w:p w:rsidR="0009238F" w:rsidRPr="00AD1E73" w:rsidRDefault="0009238F" w:rsidP="0009238F">
      <w:pPr>
        <w:pStyle w:val="a6"/>
        <w:spacing w:before="0" w:beforeAutospacing="0" w:after="0" w:afterAutospacing="0"/>
        <w:ind w:firstLine="709"/>
        <w:jc w:val="both"/>
        <w:rPr>
          <w:sz w:val="28"/>
          <w:szCs w:val="28"/>
        </w:rPr>
      </w:pPr>
      <w:r>
        <w:rPr>
          <w:sz w:val="28"/>
          <w:szCs w:val="28"/>
        </w:rPr>
        <w:t>а</w:t>
      </w:r>
      <w:r w:rsidRPr="00AD1E73">
        <w:rPr>
          <w:sz w:val="28"/>
          <w:szCs w:val="28"/>
        </w:rPr>
        <w:t>) несоответствие участника отбора требованиям, указанным в объявлении о проведении отбора;</w:t>
      </w:r>
    </w:p>
    <w:p w:rsidR="0009238F" w:rsidRPr="00AD1E73" w:rsidRDefault="0009238F" w:rsidP="0009238F">
      <w:pPr>
        <w:pStyle w:val="a6"/>
        <w:spacing w:before="0" w:beforeAutospacing="0" w:after="0" w:afterAutospacing="0"/>
        <w:ind w:firstLine="709"/>
        <w:jc w:val="both"/>
        <w:rPr>
          <w:sz w:val="28"/>
          <w:szCs w:val="28"/>
        </w:rPr>
      </w:pPr>
      <w:r>
        <w:rPr>
          <w:sz w:val="28"/>
          <w:szCs w:val="28"/>
        </w:rPr>
        <w:t>б</w:t>
      </w:r>
      <w:r w:rsidRPr="00AD1E73">
        <w:rPr>
          <w:sz w:val="28"/>
          <w:szCs w:val="28"/>
        </w:rPr>
        <w:t xml:space="preserve">) непредставление (представление не в полном объеме) документов, указанных в объявлении о проведении отбора; </w:t>
      </w:r>
    </w:p>
    <w:p w:rsidR="0009238F" w:rsidRPr="00AD1E73" w:rsidRDefault="0009238F" w:rsidP="0009238F">
      <w:pPr>
        <w:pStyle w:val="a6"/>
        <w:spacing w:before="0" w:beforeAutospacing="0" w:after="0" w:afterAutospacing="0"/>
        <w:ind w:firstLine="709"/>
        <w:jc w:val="both"/>
        <w:rPr>
          <w:sz w:val="28"/>
          <w:szCs w:val="28"/>
        </w:rPr>
      </w:pPr>
      <w:r>
        <w:rPr>
          <w:sz w:val="28"/>
          <w:szCs w:val="28"/>
        </w:rPr>
        <w:t>в</w:t>
      </w:r>
      <w:r w:rsidRPr="00AD1E73">
        <w:rPr>
          <w:sz w:val="28"/>
          <w:szCs w:val="28"/>
        </w:rPr>
        <w:t xml:space="preserve">) несоответствие представленных документов и заявки требованиям, установленным в объявлении о проведении отбора; </w:t>
      </w:r>
    </w:p>
    <w:p w:rsidR="0009238F" w:rsidRPr="00AD1E73" w:rsidRDefault="0009238F" w:rsidP="0009238F">
      <w:pPr>
        <w:pStyle w:val="a6"/>
        <w:spacing w:before="0" w:beforeAutospacing="0" w:after="0" w:afterAutospacing="0"/>
        <w:ind w:firstLine="709"/>
        <w:jc w:val="both"/>
        <w:rPr>
          <w:sz w:val="28"/>
          <w:szCs w:val="28"/>
        </w:rPr>
      </w:pPr>
      <w:r>
        <w:rPr>
          <w:sz w:val="28"/>
          <w:szCs w:val="28"/>
        </w:rPr>
        <w:t>г</w:t>
      </w:r>
      <w:r w:rsidRPr="00AD1E73">
        <w:rPr>
          <w:sz w:val="28"/>
          <w:szCs w:val="28"/>
        </w:rPr>
        <w:t xml:space="preserve">) недостоверность информации, содержащейся в документах, представленных в составе заявки. </w:t>
      </w:r>
    </w:p>
    <w:p w:rsidR="000D0521" w:rsidRDefault="0009238F" w:rsidP="0009238F">
      <w:pPr>
        <w:shd w:val="clear" w:color="auto" w:fill="FFFFFF"/>
        <w:spacing w:after="0" w:line="240" w:lineRule="auto"/>
        <w:ind w:firstLine="709"/>
        <w:jc w:val="both"/>
        <w:rPr>
          <w:rFonts w:ascii="Times New Roman" w:hAnsi="Times New Roman" w:cs="Times New Roman"/>
          <w:sz w:val="28"/>
          <w:szCs w:val="28"/>
        </w:rPr>
      </w:pPr>
      <w:r w:rsidRPr="009E4FEC">
        <w:rPr>
          <w:rFonts w:ascii="Times New Roman" w:hAnsi="Times New Roman" w:cs="Times New Roman"/>
          <w:sz w:val="28"/>
          <w:szCs w:val="28"/>
        </w:rPr>
        <w:t>Решение об отказе в допуске к участию в конкурсном отборе может быть обжаловано в соответствии с действующим законодательством</w:t>
      </w:r>
    </w:p>
    <w:p w:rsidR="00581840" w:rsidRDefault="0009238F" w:rsidP="005818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bookmarkStart w:id="6" w:name="_Hlk181369928"/>
      <w:r w:rsidR="00581840" w:rsidRPr="009C250E">
        <w:rPr>
          <w:rFonts w:ascii="Times New Roman" w:hAnsi="Times New Roman" w:cs="Times New Roman"/>
          <w:sz w:val="28"/>
          <w:szCs w:val="28"/>
        </w:rPr>
        <w:t xml:space="preserve">Определение победителей отбора осуществляется по результатам </w:t>
      </w:r>
      <w:r w:rsidR="00581840">
        <w:rPr>
          <w:rFonts w:ascii="Times New Roman" w:hAnsi="Times New Roman" w:cs="Times New Roman"/>
          <w:sz w:val="28"/>
          <w:szCs w:val="28"/>
        </w:rPr>
        <w:t xml:space="preserve">оценки заявки и </w:t>
      </w:r>
      <w:r w:rsidR="00581840" w:rsidRPr="009C250E">
        <w:rPr>
          <w:rFonts w:ascii="Times New Roman" w:hAnsi="Times New Roman" w:cs="Times New Roman"/>
          <w:sz w:val="28"/>
          <w:szCs w:val="28"/>
        </w:rPr>
        <w:t>защиты проекта, проведенной очно либо в форме видео-конференц-связи.</w:t>
      </w:r>
    </w:p>
    <w:bookmarkEnd w:id="6"/>
    <w:p w:rsidR="00C32BB5" w:rsidRDefault="00581840" w:rsidP="00C32B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32BB5">
        <w:rPr>
          <w:rFonts w:ascii="Times New Roman" w:hAnsi="Times New Roman" w:cs="Times New Roman"/>
          <w:sz w:val="28"/>
          <w:szCs w:val="28"/>
        </w:rPr>
        <w:t>)Критерии оценки</w:t>
      </w:r>
      <w:r w:rsidR="00C32BB5">
        <w:rPr>
          <w:rFonts w:ascii="Times New Roman" w:hAnsi="Times New Roman" w:cs="Times New Roman"/>
          <w:sz w:val="28"/>
          <w:szCs w:val="28"/>
        </w:rPr>
        <w:t>:</w:t>
      </w:r>
    </w:p>
    <w:p w:rsidR="006B0374" w:rsidRPr="007B02D7" w:rsidRDefault="00C32BB5" w:rsidP="00C32BB5">
      <w:pPr>
        <w:pStyle w:val="a6"/>
        <w:spacing w:before="0" w:beforeAutospacing="0" w:after="0" w:afterAutospacing="0"/>
        <w:ind w:firstLine="709"/>
        <w:jc w:val="both"/>
        <w:rPr>
          <w:sz w:val="28"/>
          <w:szCs w:val="28"/>
        </w:rPr>
      </w:pPr>
      <w:r>
        <w:rPr>
          <w:sz w:val="28"/>
          <w:szCs w:val="28"/>
        </w:rPr>
        <w:t xml:space="preserve">а) </w:t>
      </w:r>
      <w:r w:rsidR="006B0374" w:rsidRPr="007B02D7">
        <w:rPr>
          <w:sz w:val="28"/>
          <w:szCs w:val="28"/>
        </w:rPr>
        <w:t xml:space="preserve">применяемые в целях оценки заявок, при проведении отбора могут определять в том числе: </w:t>
      </w:r>
    </w:p>
    <w:p w:rsidR="006B0374" w:rsidRPr="007B02D7" w:rsidRDefault="006B0374" w:rsidP="006B0374">
      <w:pPr>
        <w:pStyle w:val="a6"/>
        <w:spacing w:before="0" w:beforeAutospacing="0" w:after="0" w:afterAutospacing="0"/>
        <w:ind w:firstLine="709"/>
        <w:jc w:val="both"/>
        <w:rPr>
          <w:sz w:val="28"/>
          <w:szCs w:val="28"/>
        </w:rPr>
      </w:pPr>
      <w:r w:rsidRPr="007B02D7">
        <w:rPr>
          <w:sz w:val="28"/>
          <w:szCs w:val="28"/>
        </w:rPr>
        <w:t xml:space="preserve">наличие у участника отбора опыта, необходимого для достижения результатов предоставления гранта; </w:t>
      </w:r>
    </w:p>
    <w:p w:rsidR="006B0374" w:rsidRPr="007B02D7" w:rsidRDefault="006B0374" w:rsidP="006B0374">
      <w:pPr>
        <w:pStyle w:val="a6"/>
        <w:spacing w:before="0" w:beforeAutospacing="0" w:after="0" w:afterAutospacing="0"/>
        <w:ind w:firstLine="709"/>
        <w:jc w:val="both"/>
        <w:rPr>
          <w:sz w:val="28"/>
          <w:szCs w:val="28"/>
        </w:rPr>
      </w:pPr>
      <w:r w:rsidRPr="007B02D7">
        <w:rPr>
          <w:sz w:val="28"/>
          <w:szCs w:val="28"/>
        </w:rPr>
        <w:t xml:space="preserve">наличие у участника отбора получателей субсидий кадрового состава, необходимого для достижения результатов предоставления гранта; </w:t>
      </w:r>
    </w:p>
    <w:p w:rsidR="006B0374" w:rsidRPr="007B02D7" w:rsidRDefault="006B0374" w:rsidP="006B0374">
      <w:pPr>
        <w:pStyle w:val="a6"/>
        <w:spacing w:before="0" w:beforeAutospacing="0" w:after="0" w:afterAutospacing="0"/>
        <w:ind w:firstLine="709"/>
        <w:jc w:val="both"/>
        <w:rPr>
          <w:sz w:val="28"/>
          <w:szCs w:val="28"/>
        </w:rPr>
      </w:pPr>
      <w:r w:rsidRPr="007B02D7">
        <w:rPr>
          <w:sz w:val="28"/>
          <w:szCs w:val="28"/>
        </w:rPr>
        <w:t xml:space="preserve">наличие у участника отбора материально-технической базы, необходимой для достижения результатов предоставления гранта; </w:t>
      </w:r>
    </w:p>
    <w:p w:rsidR="006B0374" w:rsidRDefault="006B0374" w:rsidP="006B0374">
      <w:pPr>
        <w:pStyle w:val="a6"/>
        <w:spacing w:before="0" w:beforeAutospacing="0" w:after="0" w:afterAutospacing="0"/>
        <w:ind w:firstLine="709"/>
        <w:jc w:val="both"/>
        <w:rPr>
          <w:sz w:val="28"/>
          <w:szCs w:val="28"/>
        </w:rPr>
      </w:pPr>
      <w:r w:rsidRPr="007B02D7">
        <w:rPr>
          <w:sz w:val="28"/>
          <w:szCs w:val="28"/>
        </w:rPr>
        <w:t xml:space="preserve">иные показатели, характеризующие условия осуществления деятельности. </w:t>
      </w:r>
    </w:p>
    <w:p w:rsidR="006B0374" w:rsidRPr="007B02D7" w:rsidRDefault="00C32BB5" w:rsidP="006B0374">
      <w:pPr>
        <w:pStyle w:val="a6"/>
        <w:spacing w:before="0" w:beforeAutospacing="0" w:after="0" w:afterAutospacing="0"/>
        <w:ind w:firstLine="709"/>
        <w:jc w:val="both"/>
        <w:rPr>
          <w:sz w:val="28"/>
          <w:szCs w:val="28"/>
        </w:rPr>
      </w:pPr>
      <w:r>
        <w:rPr>
          <w:sz w:val="28"/>
          <w:szCs w:val="28"/>
        </w:rPr>
        <w:t xml:space="preserve">б) </w:t>
      </w:r>
      <w:r w:rsidR="006B0374" w:rsidRPr="007B02D7">
        <w:rPr>
          <w:sz w:val="28"/>
          <w:szCs w:val="28"/>
        </w:rPr>
        <w:t>применяемые в целях оценки</w:t>
      </w:r>
      <w:r w:rsidR="006B0374">
        <w:rPr>
          <w:sz w:val="28"/>
          <w:szCs w:val="28"/>
        </w:rPr>
        <w:t xml:space="preserve"> проекта, </w:t>
      </w:r>
      <w:r w:rsidR="006B0374" w:rsidRPr="007B02D7">
        <w:rPr>
          <w:sz w:val="28"/>
          <w:szCs w:val="28"/>
        </w:rPr>
        <w:t xml:space="preserve">при проведении отбора могут определять в том числе: </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актуальность и новизну проекта;</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lastRenderedPageBreak/>
        <w:t>высокую степень участия родителей (законных представителей) в деятельности образовательной организации;</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демонстрацию педагогической культуры, методической ценности представленного опыта, возможности для использования представленной практики в других образовательных организациях;</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разнообразие форм информирования родителей (законных представителей) о проводимой просветительской работе, сетевое взаимодействие;</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демонстрирацию большого значения родительского просвещения для семейного воспитания, решения педагогических задач;</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степень обоснованности финансовых, материально – технических и кадровых ресурсов, требующих для реализации проекта;</w:t>
      </w:r>
    </w:p>
    <w:p w:rsidR="006B0374" w:rsidRPr="00F81BFF"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 xml:space="preserve">оригинальный авторский подход; </w:t>
      </w:r>
    </w:p>
    <w:p w:rsidR="006B0374" w:rsidRDefault="006B0374" w:rsidP="006B0374">
      <w:pPr>
        <w:spacing w:after="0" w:line="240" w:lineRule="auto"/>
        <w:ind w:firstLine="709"/>
        <w:jc w:val="both"/>
        <w:rPr>
          <w:rFonts w:ascii="Times New Roman" w:hAnsi="Times New Roman" w:cs="Times New Roman"/>
          <w:noProof/>
          <w:sz w:val="28"/>
          <w:szCs w:val="28"/>
        </w:rPr>
      </w:pPr>
      <w:r w:rsidRPr="00F81BFF">
        <w:rPr>
          <w:rFonts w:ascii="Times New Roman" w:hAnsi="Times New Roman" w:cs="Times New Roman"/>
          <w:noProof/>
          <w:sz w:val="28"/>
          <w:szCs w:val="28"/>
        </w:rPr>
        <w:t>использование сетевого взаимодействия в решении задач работы с родителями (законными представителями)</w:t>
      </w:r>
      <w:r>
        <w:rPr>
          <w:rFonts w:ascii="Times New Roman" w:hAnsi="Times New Roman" w:cs="Times New Roman"/>
          <w:noProof/>
          <w:sz w:val="28"/>
          <w:szCs w:val="28"/>
        </w:rPr>
        <w:t>;</w:t>
      </w:r>
    </w:p>
    <w:p w:rsidR="00D0126E" w:rsidRPr="00C32BB5" w:rsidRDefault="006B0374" w:rsidP="00D0126E">
      <w:pPr>
        <w:spacing w:after="0" w:line="24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иные критерии</w:t>
      </w:r>
      <w:r w:rsidRPr="00F81BFF">
        <w:rPr>
          <w:rFonts w:ascii="Times New Roman" w:hAnsi="Times New Roman" w:cs="Times New Roman"/>
          <w:noProof/>
          <w:sz w:val="28"/>
          <w:szCs w:val="28"/>
        </w:rPr>
        <w:t>.</w:t>
      </w:r>
    </w:p>
    <w:p w:rsidR="000D61D3" w:rsidRPr="00C32BB5" w:rsidRDefault="00581840" w:rsidP="000D61D3">
      <w:pPr>
        <w:pStyle w:val="a3"/>
        <w:ind w:left="0"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11) </w:t>
      </w:r>
      <w:r w:rsidRPr="00C32BB5">
        <w:rPr>
          <w:rFonts w:ascii="Times New Roman" w:hAnsi="Times New Roman" w:cs="Times New Roman"/>
          <w:sz w:val="28"/>
          <w:szCs w:val="28"/>
        </w:rPr>
        <w:t>Объем распределения гранта</w:t>
      </w:r>
      <w:r w:rsidR="00066CC7">
        <w:rPr>
          <w:rFonts w:ascii="Times New Roman" w:hAnsi="Times New Roman" w:cs="Times New Roman"/>
          <w:sz w:val="28"/>
          <w:szCs w:val="28"/>
        </w:rPr>
        <w:t>.</w:t>
      </w:r>
    </w:p>
    <w:p w:rsidR="000D61D3" w:rsidRPr="00066CC7" w:rsidRDefault="00066CC7" w:rsidP="00066CC7">
      <w:pPr>
        <w:pStyle w:val="a3"/>
        <w:ind w:left="0" w:firstLine="709"/>
        <w:jc w:val="both"/>
        <w:rPr>
          <w:rFonts w:ascii="Times New Roman" w:hAnsi="Times New Roman" w:cs="Times New Roman"/>
          <w:sz w:val="28"/>
          <w:szCs w:val="28"/>
        </w:rPr>
      </w:pPr>
      <w:r w:rsidRPr="00066CC7">
        <w:rPr>
          <w:rFonts w:ascii="Times New Roman" w:hAnsi="Times New Roman" w:cs="Times New Roman"/>
          <w:sz w:val="28"/>
          <w:szCs w:val="28"/>
        </w:rPr>
        <w:t xml:space="preserve">Предельная сумма </w:t>
      </w:r>
      <w:r w:rsidR="000D61D3" w:rsidRPr="00066CC7">
        <w:rPr>
          <w:rFonts w:ascii="Times New Roman" w:hAnsi="Times New Roman" w:cs="Times New Roman"/>
          <w:sz w:val="28"/>
          <w:szCs w:val="28"/>
        </w:rPr>
        <w:t xml:space="preserve">гранта </w:t>
      </w:r>
      <w:r w:rsidRPr="00066CC7">
        <w:rPr>
          <w:rFonts w:ascii="Times New Roman" w:hAnsi="Times New Roman" w:cs="Times New Roman"/>
          <w:sz w:val="28"/>
          <w:szCs w:val="28"/>
        </w:rPr>
        <w:t xml:space="preserve">составляет </w:t>
      </w:r>
      <w:r>
        <w:rPr>
          <w:rFonts w:ascii="Times New Roman" w:hAnsi="Times New Roman" w:cs="Times New Roman"/>
          <w:sz w:val="28"/>
          <w:szCs w:val="28"/>
        </w:rPr>
        <w:t>не более 1</w:t>
      </w:r>
      <w:r w:rsidR="000D61D3" w:rsidRPr="00066CC7">
        <w:rPr>
          <w:rFonts w:ascii="Times New Roman" w:hAnsi="Times New Roman" w:cs="Times New Roman"/>
          <w:sz w:val="28"/>
          <w:szCs w:val="28"/>
        </w:rPr>
        <w:t> 000 000 (од</w:t>
      </w:r>
      <w:r w:rsidRPr="00066CC7">
        <w:rPr>
          <w:rFonts w:ascii="Times New Roman" w:hAnsi="Times New Roman" w:cs="Times New Roman"/>
          <w:sz w:val="28"/>
          <w:szCs w:val="28"/>
        </w:rPr>
        <w:t>ного</w:t>
      </w:r>
      <w:r w:rsidR="000D61D3" w:rsidRPr="00066CC7">
        <w:rPr>
          <w:rFonts w:ascii="Times New Roman" w:hAnsi="Times New Roman" w:cs="Times New Roman"/>
          <w:sz w:val="28"/>
          <w:szCs w:val="28"/>
        </w:rPr>
        <w:t xml:space="preserve"> миллион</w:t>
      </w:r>
      <w:r w:rsidRPr="00066CC7">
        <w:rPr>
          <w:rFonts w:ascii="Times New Roman" w:hAnsi="Times New Roman" w:cs="Times New Roman"/>
          <w:sz w:val="28"/>
          <w:szCs w:val="28"/>
        </w:rPr>
        <w:t>а</w:t>
      </w:r>
      <w:r w:rsidR="000D61D3" w:rsidRPr="00066CC7">
        <w:rPr>
          <w:rFonts w:ascii="Times New Roman" w:hAnsi="Times New Roman" w:cs="Times New Roman"/>
          <w:sz w:val="28"/>
          <w:szCs w:val="28"/>
        </w:rPr>
        <w:t>) рублей.</w:t>
      </w:r>
    </w:p>
    <w:p w:rsidR="00581840" w:rsidRPr="000D61D3" w:rsidRDefault="000D61D3" w:rsidP="00D0126E">
      <w:pPr>
        <w:pStyle w:val="a3"/>
        <w:spacing w:after="0"/>
        <w:ind w:left="0" w:firstLine="709"/>
        <w:jc w:val="both"/>
        <w:rPr>
          <w:rFonts w:ascii="Times New Roman" w:hAnsi="Times New Roman" w:cs="Times New Roman"/>
          <w:color w:val="FF0000"/>
          <w:sz w:val="28"/>
          <w:szCs w:val="28"/>
        </w:rPr>
      </w:pPr>
      <w:r w:rsidRPr="00D0126E">
        <w:rPr>
          <w:rFonts w:ascii="Times New Roman" w:hAnsi="Times New Roman" w:cs="Times New Roman"/>
          <w:sz w:val="28"/>
          <w:szCs w:val="28"/>
        </w:rPr>
        <w:t>Предельное количество победителей</w:t>
      </w:r>
      <w:r w:rsidR="00066CC7" w:rsidRPr="00D0126E">
        <w:rPr>
          <w:rFonts w:ascii="Times New Roman" w:hAnsi="Times New Roman" w:cs="Times New Roman"/>
          <w:sz w:val="28"/>
          <w:szCs w:val="28"/>
        </w:rPr>
        <w:t xml:space="preserve"> гранта - 5 (пять)</w:t>
      </w:r>
      <w:r w:rsidR="00F45B35">
        <w:rPr>
          <w:rFonts w:ascii="Times New Roman" w:hAnsi="Times New Roman" w:cs="Times New Roman"/>
          <w:sz w:val="28"/>
          <w:szCs w:val="28"/>
        </w:rPr>
        <w:t>.</w:t>
      </w:r>
    </w:p>
    <w:p w:rsidR="000D61D3" w:rsidRDefault="000D61D3" w:rsidP="00D012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066CC7">
        <w:rPr>
          <w:rFonts w:ascii="Times New Roman" w:hAnsi="Times New Roman" w:cs="Times New Roman"/>
          <w:sz w:val="28"/>
          <w:szCs w:val="28"/>
        </w:rPr>
        <w:t>С</w:t>
      </w:r>
      <w:r>
        <w:rPr>
          <w:rFonts w:ascii="Times New Roman" w:hAnsi="Times New Roman" w:cs="Times New Roman"/>
          <w:sz w:val="28"/>
          <w:szCs w:val="28"/>
        </w:rPr>
        <w:t xml:space="preserve">рок размещения результата отбора – не позднее 25 декабря </w:t>
      </w:r>
      <w:r w:rsidR="00F45B35">
        <w:rPr>
          <w:rFonts w:ascii="Times New Roman" w:hAnsi="Times New Roman" w:cs="Times New Roman"/>
          <w:sz w:val="28"/>
          <w:szCs w:val="28"/>
        </w:rPr>
        <w:br/>
      </w:r>
      <w:r>
        <w:rPr>
          <w:rFonts w:ascii="Times New Roman" w:hAnsi="Times New Roman" w:cs="Times New Roman"/>
          <w:sz w:val="28"/>
          <w:szCs w:val="28"/>
        </w:rPr>
        <w:t xml:space="preserve">2024 года. </w:t>
      </w:r>
    </w:p>
    <w:p w:rsidR="000D61D3" w:rsidRPr="000D61D3" w:rsidRDefault="000D61D3" w:rsidP="00D012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6C59B6">
        <w:rPr>
          <w:rFonts w:ascii="Times New Roman" w:hAnsi="Times New Roman" w:cs="Times New Roman"/>
          <w:sz w:val="28"/>
          <w:szCs w:val="28"/>
        </w:rPr>
        <w:t xml:space="preserve">В случае принятия решения о предоставлении </w:t>
      </w:r>
      <w:r w:rsidRPr="003B6B57">
        <w:rPr>
          <w:rFonts w:ascii="Times New Roman" w:hAnsi="Times New Roman" w:cs="Times New Roman"/>
          <w:sz w:val="28"/>
          <w:szCs w:val="28"/>
        </w:rPr>
        <w:t xml:space="preserve">гранта </w:t>
      </w:r>
      <w:r>
        <w:rPr>
          <w:rFonts w:ascii="Times New Roman" w:hAnsi="Times New Roman" w:cs="Times New Roman"/>
          <w:sz w:val="28"/>
          <w:szCs w:val="28"/>
        </w:rPr>
        <w:t xml:space="preserve">в срок не позднее 10-го календарного дня со дня подписания протокола подведения итогов </w:t>
      </w:r>
      <w:r w:rsidRPr="003B6B57">
        <w:rPr>
          <w:rFonts w:ascii="Times New Roman" w:hAnsi="Times New Roman" w:cs="Times New Roman"/>
          <w:sz w:val="28"/>
          <w:szCs w:val="28"/>
        </w:rPr>
        <w:t>с победителем отбора</w:t>
      </w:r>
      <w:r>
        <w:rPr>
          <w:rFonts w:ascii="Times New Roman" w:hAnsi="Times New Roman" w:cs="Times New Roman"/>
          <w:sz w:val="28"/>
          <w:szCs w:val="28"/>
        </w:rPr>
        <w:t xml:space="preserve"> заключается</w:t>
      </w:r>
      <w:r w:rsidRPr="003B6B57">
        <w:rPr>
          <w:rFonts w:ascii="Times New Roman" w:hAnsi="Times New Roman" w:cs="Times New Roman"/>
          <w:sz w:val="28"/>
          <w:szCs w:val="28"/>
        </w:rPr>
        <w:t xml:space="preserve"> соглашение.</w:t>
      </w:r>
      <w:r w:rsidRPr="00F6180F">
        <w:rPr>
          <w:rFonts w:ascii="Times New Roman" w:hAnsi="Times New Roman" w:cs="Times New Roman"/>
          <w:color w:val="000000" w:themeColor="text1"/>
          <w:sz w:val="28"/>
          <w:szCs w:val="28"/>
        </w:rPr>
        <w:t xml:space="preserve">Получатель гранта </w:t>
      </w:r>
      <w:r w:rsidRPr="000D61D3">
        <w:rPr>
          <w:rFonts w:ascii="Times New Roman" w:hAnsi="Times New Roman" w:cs="Times New Roman"/>
          <w:sz w:val="28"/>
          <w:szCs w:val="28"/>
        </w:rPr>
        <w:t>признается уклонившимся от заключения соглашения, если не подписал соглашение в течение указанного срока для подписания. Министерство отказывается от заключения соглашения с получателем гранта в случае установления факта несоответствия получателя гранта требованиям, указанным в объявлении, или представления получателем гранта недостоверной информации.</w:t>
      </w:r>
    </w:p>
    <w:p w:rsidR="00B53F78" w:rsidRDefault="00EB6E79" w:rsidP="0001116C">
      <w:pPr>
        <w:pStyle w:val="a3"/>
        <w:ind w:left="0"/>
        <w:jc w:val="both"/>
        <w:rPr>
          <w:rFonts w:ascii="Times New Roman" w:hAnsi="Times New Roman" w:cs="Times New Roman"/>
          <w:sz w:val="28"/>
          <w:szCs w:val="28"/>
        </w:rPr>
      </w:pPr>
      <w:r>
        <w:rPr>
          <w:rFonts w:ascii="Times New Roman" w:hAnsi="Times New Roman" w:cs="Times New Roman"/>
          <w:sz w:val="28"/>
          <w:szCs w:val="28"/>
        </w:rPr>
        <w:tab/>
      </w:r>
      <w:r w:rsidR="0001116C" w:rsidRPr="0001116C">
        <w:rPr>
          <w:rFonts w:ascii="Times New Roman" w:hAnsi="Times New Roman" w:cs="Times New Roman"/>
          <w:sz w:val="28"/>
          <w:szCs w:val="28"/>
        </w:rPr>
        <w:t xml:space="preserve"> Для получения дополнительной информации вы можете обратиться к </w:t>
      </w:r>
      <w:r w:rsidR="0001116C">
        <w:rPr>
          <w:rFonts w:ascii="Times New Roman" w:hAnsi="Times New Roman" w:cs="Times New Roman"/>
          <w:sz w:val="28"/>
          <w:szCs w:val="28"/>
        </w:rPr>
        <w:t xml:space="preserve">Кудашовой Оксане Владимировне по телефону </w:t>
      </w:r>
      <w:r w:rsidR="00D0126E">
        <w:rPr>
          <w:rFonts w:ascii="Times New Roman" w:hAnsi="Times New Roman" w:cs="Times New Roman"/>
          <w:sz w:val="28"/>
          <w:szCs w:val="28"/>
        </w:rPr>
        <w:t xml:space="preserve">раб. </w:t>
      </w:r>
      <w:r w:rsidR="0001116C">
        <w:rPr>
          <w:rFonts w:ascii="Times New Roman" w:hAnsi="Times New Roman" w:cs="Times New Roman"/>
          <w:sz w:val="28"/>
          <w:szCs w:val="28"/>
        </w:rPr>
        <w:t xml:space="preserve">8-924-808-12-88 или  электронной почте: </w:t>
      </w:r>
      <w:hyperlink r:id="rId12" w:history="1">
        <w:r w:rsidR="00210121" w:rsidRPr="00927E57">
          <w:rPr>
            <w:rStyle w:val="a4"/>
            <w:rFonts w:ascii="Times New Roman" w:hAnsi="Times New Roman" w:cs="Times New Roman"/>
            <w:sz w:val="28"/>
            <w:szCs w:val="28"/>
          </w:rPr>
          <w:t>fdno@iro75.ru</w:t>
        </w:r>
      </w:hyperlink>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210121">
      <w:pPr>
        <w:shd w:val="clear" w:color="auto" w:fill="FFFFFF"/>
        <w:spacing w:after="0" w:line="240" w:lineRule="auto"/>
        <w:ind w:left="4820"/>
        <w:jc w:val="center"/>
        <w:rPr>
          <w:rFonts w:ascii="Times New Roman" w:hAnsi="Times New Roman" w:cs="Times New Roman"/>
          <w:bCs/>
          <w:spacing w:val="-6"/>
          <w:sz w:val="28"/>
          <w:szCs w:val="28"/>
        </w:rPr>
      </w:pPr>
    </w:p>
    <w:p w:rsidR="00210121" w:rsidRPr="009A23DB" w:rsidRDefault="00210121" w:rsidP="00210121">
      <w:pPr>
        <w:shd w:val="clear" w:color="auto" w:fill="FFFFFF"/>
        <w:spacing w:after="0" w:line="240" w:lineRule="auto"/>
        <w:ind w:left="4820"/>
        <w:jc w:val="right"/>
        <w:rPr>
          <w:rFonts w:ascii="Times New Roman" w:hAnsi="Times New Roman" w:cs="Times New Roman"/>
          <w:bCs/>
          <w:spacing w:val="-6"/>
          <w:sz w:val="28"/>
          <w:szCs w:val="28"/>
        </w:rPr>
      </w:pPr>
      <w:r w:rsidRPr="009A23DB">
        <w:rPr>
          <w:rFonts w:ascii="Times New Roman" w:hAnsi="Times New Roman" w:cs="Times New Roman"/>
          <w:bCs/>
          <w:spacing w:val="-6"/>
          <w:sz w:val="28"/>
          <w:szCs w:val="28"/>
        </w:rPr>
        <w:t>ФОРМА</w:t>
      </w:r>
    </w:p>
    <w:p w:rsidR="00210121" w:rsidRPr="002F724C" w:rsidRDefault="00210121" w:rsidP="00210121">
      <w:pPr>
        <w:shd w:val="clear" w:color="auto" w:fill="FFFFFF"/>
        <w:spacing w:after="0" w:line="240" w:lineRule="auto"/>
        <w:ind w:left="4820"/>
        <w:jc w:val="right"/>
        <w:rPr>
          <w:rFonts w:ascii="Times New Roman" w:hAnsi="Times New Roman" w:cs="Times New Roman"/>
          <w:bCs/>
          <w:color w:val="FF0000"/>
          <w:spacing w:val="-6"/>
          <w:sz w:val="28"/>
          <w:szCs w:val="28"/>
        </w:rPr>
      </w:pPr>
    </w:p>
    <w:tbl>
      <w:tblPr>
        <w:tblW w:w="0" w:type="auto"/>
        <w:tblLayout w:type="fixed"/>
        <w:tblCellMar>
          <w:top w:w="102" w:type="dxa"/>
          <w:left w:w="62" w:type="dxa"/>
          <w:bottom w:w="102" w:type="dxa"/>
          <w:right w:w="62" w:type="dxa"/>
        </w:tblCellMar>
        <w:tblLook w:val="0000"/>
      </w:tblPr>
      <w:tblGrid>
        <w:gridCol w:w="3036"/>
        <w:gridCol w:w="1058"/>
        <w:gridCol w:w="1978"/>
        <w:gridCol w:w="3204"/>
      </w:tblGrid>
      <w:tr w:rsidR="00210121" w:rsidRPr="003B6B57" w:rsidTr="00DC0B65">
        <w:tc>
          <w:tcPr>
            <w:tcW w:w="9276" w:type="dxa"/>
            <w:gridSpan w:val="4"/>
            <w:tcBorders>
              <w:top w:val="nil"/>
              <w:left w:val="nil"/>
              <w:bottom w:val="nil"/>
              <w:right w:val="nil"/>
            </w:tcBorders>
          </w:tcPr>
          <w:p w:rsidR="00210121" w:rsidRPr="00BB149B" w:rsidRDefault="00210121" w:rsidP="00DC0B65">
            <w:pPr>
              <w:pStyle w:val="ConsPlusNormal"/>
              <w:jc w:val="center"/>
              <w:rPr>
                <w:rFonts w:ascii="Times New Roman" w:hAnsi="Times New Roman" w:cs="Times New Roman"/>
                <w:b/>
                <w:sz w:val="28"/>
                <w:szCs w:val="28"/>
              </w:rPr>
            </w:pPr>
            <w:bookmarkStart w:id="7" w:name="P234"/>
            <w:bookmarkEnd w:id="7"/>
            <w:r w:rsidRPr="00BB149B">
              <w:rPr>
                <w:rFonts w:ascii="Times New Roman" w:hAnsi="Times New Roman" w:cs="Times New Roman"/>
                <w:b/>
                <w:sz w:val="28"/>
                <w:szCs w:val="28"/>
              </w:rPr>
              <w:t>ЗАЯВЛЕНИЕ</w:t>
            </w:r>
          </w:p>
          <w:p w:rsidR="00210121" w:rsidRPr="003B6B57" w:rsidRDefault="00210121" w:rsidP="00DC0B65">
            <w:pPr>
              <w:pStyle w:val="ConsPlusNormal"/>
              <w:jc w:val="center"/>
              <w:rPr>
                <w:rFonts w:ascii="Times New Roman" w:hAnsi="Times New Roman" w:cs="Times New Roman"/>
                <w:sz w:val="28"/>
                <w:szCs w:val="28"/>
              </w:rPr>
            </w:pPr>
            <w:r w:rsidRPr="00BB149B">
              <w:rPr>
                <w:rFonts w:ascii="Times New Roman" w:hAnsi="Times New Roman" w:cs="Times New Roman"/>
                <w:b/>
                <w:sz w:val="28"/>
                <w:szCs w:val="28"/>
              </w:rPr>
              <w:t>о предоставлении гранта</w:t>
            </w:r>
          </w:p>
        </w:tc>
      </w:tr>
      <w:tr w:rsidR="00210121" w:rsidRPr="003B6B57" w:rsidTr="00DC0B65">
        <w:tc>
          <w:tcPr>
            <w:tcW w:w="4094" w:type="dxa"/>
            <w:gridSpan w:val="2"/>
            <w:tcBorders>
              <w:top w:val="nil"/>
              <w:left w:val="nil"/>
              <w:bottom w:val="nil"/>
              <w:right w:val="nil"/>
            </w:tcBorders>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 xml:space="preserve">Полное наименование </w:t>
            </w:r>
            <w:r>
              <w:rPr>
                <w:rFonts w:ascii="Times New Roman" w:hAnsi="Times New Roman" w:cs="Times New Roman"/>
                <w:sz w:val="28"/>
                <w:szCs w:val="28"/>
              </w:rPr>
              <w:t>образовательной организации</w:t>
            </w:r>
          </w:p>
        </w:tc>
        <w:tc>
          <w:tcPr>
            <w:tcW w:w="5182" w:type="dxa"/>
            <w:gridSpan w:val="2"/>
            <w:tcBorders>
              <w:top w:val="nil"/>
              <w:left w:val="nil"/>
              <w:bottom w:val="single" w:sz="4" w:space="0" w:color="auto"/>
              <w:right w:val="nil"/>
            </w:tcBorders>
          </w:tcPr>
          <w:p w:rsidR="00210121" w:rsidRPr="003B6B57" w:rsidRDefault="00210121" w:rsidP="00DC0B65">
            <w:pPr>
              <w:pStyle w:val="ConsPlusNormal"/>
              <w:rPr>
                <w:rFonts w:ascii="Times New Roman" w:hAnsi="Times New Roman" w:cs="Times New Roman"/>
                <w:sz w:val="28"/>
                <w:szCs w:val="28"/>
              </w:rPr>
            </w:pPr>
          </w:p>
        </w:tc>
      </w:tr>
      <w:tr w:rsidR="00210121" w:rsidRPr="003B6B57" w:rsidTr="00DC0B65">
        <w:tc>
          <w:tcPr>
            <w:tcW w:w="9276" w:type="dxa"/>
            <w:gridSpan w:val="4"/>
            <w:tcBorders>
              <w:top w:val="nil"/>
              <w:left w:val="nil"/>
              <w:bottom w:val="single" w:sz="4" w:space="0" w:color="auto"/>
              <w:right w:val="nil"/>
            </w:tcBorders>
            <w:vAlign w:val="center"/>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Юридический адрес</w:t>
            </w:r>
          </w:p>
        </w:tc>
      </w:tr>
      <w:tr w:rsidR="00210121" w:rsidRPr="003B6B57" w:rsidTr="00DC0B65">
        <w:tblPrEx>
          <w:tblBorders>
            <w:insideH w:val="single" w:sz="4" w:space="0" w:color="auto"/>
          </w:tblBorders>
        </w:tblPrEx>
        <w:tc>
          <w:tcPr>
            <w:tcW w:w="4094" w:type="dxa"/>
            <w:gridSpan w:val="2"/>
            <w:tcBorders>
              <w:top w:val="single" w:sz="4" w:space="0" w:color="auto"/>
              <w:left w:val="nil"/>
              <w:bottom w:val="nil"/>
              <w:right w:val="nil"/>
            </w:tcBorders>
            <w:vAlign w:val="center"/>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Фактический адрес</w:t>
            </w:r>
          </w:p>
        </w:tc>
        <w:tc>
          <w:tcPr>
            <w:tcW w:w="5182" w:type="dxa"/>
            <w:gridSpan w:val="2"/>
            <w:tcBorders>
              <w:top w:val="single" w:sz="4" w:space="0" w:color="auto"/>
              <w:left w:val="nil"/>
              <w:bottom w:val="single" w:sz="4" w:space="0" w:color="auto"/>
              <w:right w:val="nil"/>
            </w:tcBorders>
            <w:vAlign w:val="center"/>
          </w:tcPr>
          <w:p w:rsidR="00210121" w:rsidRPr="003B6B57" w:rsidRDefault="00210121" w:rsidP="00DC0B65">
            <w:pPr>
              <w:pStyle w:val="ConsPlusNormal"/>
              <w:rPr>
                <w:rFonts w:ascii="Times New Roman" w:hAnsi="Times New Roman" w:cs="Times New Roman"/>
                <w:sz w:val="28"/>
                <w:szCs w:val="28"/>
              </w:rPr>
            </w:pPr>
          </w:p>
        </w:tc>
      </w:tr>
      <w:tr w:rsidR="00210121" w:rsidRPr="003B6B57" w:rsidTr="00DC0B65">
        <w:tc>
          <w:tcPr>
            <w:tcW w:w="4094" w:type="dxa"/>
            <w:gridSpan w:val="2"/>
            <w:tcBorders>
              <w:top w:val="nil"/>
              <w:left w:val="nil"/>
              <w:bottom w:val="nil"/>
              <w:right w:val="nil"/>
            </w:tcBorders>
            <w:vAlign w:val="center"/>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Руководитель</w:t>
            </w:r>
          </w:p>
        </w:tc>
        <w:tc>
          <w:tcPr>
            <w:tcW w:w="5182" w:type="dxa"/>
            <w:gridSpan w:val="2"/>
            <w:tcBorders>
              <w:top w:val="single" w:sz="4" w:space="0" w:color="auto"/>
              <w:left w:val="nil"/>
              <w:bottom w:val="single" w:sz="4" w:space="0" w:color="auto"/>
              <w:right w:val="nil"/>
            </w:tcBorders>
            <w:vAlign w:val="center"/>
          </w:tcPr>
          <w:p w:rsidR="00210121" w:rsidRPr="003B6B57" w:rsidRDefault="00210121" w:rsidP="00DC0B65">
            <w:pPr>
              <w:pStyle w:val="ConsPlusNormal"/>
              <w:rPr>
                <w:rFonts w:ascii="Times New Roman" w:hAnsi="Times New Roman" w:cs="Times New Roman"/>
                <w:sz w:val="28"/>
                <w:szCs w:val="28"/>
              </w:rPr>
            </w:pPr>
          </w:p>
        </w:tc>
      </w:tr>
      <w:tr w:rsidR="00210121" w:rsidRPr="003B6B57" w:rsidTr="00DC0B65">
        <w:tc>
          <w:tcPr>
            <w:tcW w:w="4094" w:type="dxa"/>
            <w:gridSpan w:val="2"/>
            <w:tcBorders>
              <w:top w:val="nil"/>
              <w:left w:val="nil"/>
              <w:bottom w:val="nil"/>
              <w:right w:val="nil"/>
            </w:tcBorders>
            <w:vAlign w:val="center"/>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ИНН/ОГРН (ОГРНИП)</w:t>
            </w:r>
          </w:p>
        </w:tc>
        <w:tc>
          <w:tcPr>
            <w:tcW w:w="5182" w:type="dxa"/>
            <w:gridSpan w:val="2"/>
            <w:tcBorders>
              <w:top w:val="single" w:sz="4" w:space="0" w:color="auto"/>
              <w:left w:val="nil"/>
              <w:bottom w:val="single" w:sz="4" w:space="0" w:color="auto"/>
              <w:right w:val="nil"/>
            </w:tcBorders>
            <w:vAlign w:val="center"/>
          </w:tcPr>
          <w:p w:rsidR="00210121" w:rsidRPr="003B6B57" w:rsidRDefault="00210121" w:rsidP="00DC0B65">
            <w:pPr>
              <w:pStyle w:val="ConsPlusNormal"/>
              <w:rPr>
                <w:rFonts w:ascii="Times New Roman" w:hAnsi="Times New Roman" w:cs="Times New Roman"/>
                <w:sz w:val="28"/>
                <w:szCs w:val="28"/>
              </w:rPr>
            </w:pPr>
          </w:p>
        </w:tc>
      </w:tr>
      <w:tr w:rsidR="00210121" w:rsidRPr="003B6B57" w:rsidTr="00DC0B65">
        <w:tc>
          <w:tcPr>
            <w:tcW w:w="4094" w:type="dxa"/>
            <w:gridSpan w:val="2"/>
            <w:tcBorders>
              <w:top w:val="nil"/>
              <w:left w:val="nil"/>
              <w:bottom w:val="nil"/>
              <w:right w:val="nil"/>
            </w:tcBorders>
            <w:vAlign w:val="center"/>
          </w:tcPr>
          <w:p w:rsidR="00210121" w:rsidRPr="003B6B57"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Контактный телефон/e-mail</w:t>
            </w:r>
          </w:p>
        </w:tc>
        <w:tc>
          <w:tcPr>
            <w:tcW w:w="5182" w:type="dxa"/>
            <w:gridSpan w:val="2"/>
            <w:tcBorders>
              <w:top w:val="single" w:sz="4" w:space="0" w:color="auto"/>
              <w:left w:val="nil"/>
              <w:bottom w:val="single" w:sz="4" w:space="0" w:color="auto"/>
              <w:right w:val="nil"/>
            </w:tcBorders>
          </w:tcPr>
          <w:p w:rsidR="00210121" w:rsidRPr="003B6B57" w:rsidRDefault="00210121" w:rsidP="00DC0B65">
            <w:pPr>
              <w:pStyle w:val="ConsPlusNormal"/>
              <w:rPr>
                <w:rFonts w:ascii="Times New Roman" w:hAnsi="Times New Roman" w:cs="Times New Roman"/>
                <w:sz w:val="28"/>
                <w:szCs w:val="28"/>
              </w:rPr>
            </w:pPr>
          </w:p>
        </w:tc>
      </w:tr>
      <w:tr w:rsidR="00210121" w:rsidRPr="003B6B57" w:rsidTr="00DC0B65">
        <w:tc>
          <w:tcPr>
            <w:tcW w:w="9276" w:type="dxa"/>
            <w:gridSpan w:val="4"/>
            <w:tcBorders>
              <w:top w:val="nil"/>
              <w:left w:val="nil"/>
              <w:bottom w:val="single" w:sz="4" w:space="0" w:color="auto"/>
              <w:right w:val="nil"/>
            </w:tcBorders>
          </w:tcPr>
          <w:p w:rsidR="00210121" w:rsidRPr="003B6B57" w:rsidRDefault="00210121" w:rsidP="00DC0B65">
            <w:pPr>
              <w:pStyle w:val="ConsPlusNormal"/>
              <w:jc w:val="both"/>
              <w:rPr>
                <w:rFonts w:ascii="Times New Roman" w:hAnsi="Times New Roman" w:cs="Times New Roman"/>
                <w:sz w:val="28"/>
                <w:szCs w:val="28"/>
              </w:rPr>
            </w:pPr>
          </w:p>
        </w:tc>
      </w:tr>
      <w:tr w:rsidR="00210121" w:rsidRPr="003B6B57" w:rsidTr="00DC0B65">
        <w:tc>
          <w:tcPr>
            <w:tcW w:w="9276" w:type="dxa"/>
            <w:gridSpan w:val="4"/>
            <w:tcBorders>
              <w:top w:val="single" w:sz="4" w:space="0" w:color="auto"/>
              <w:left w:val="nil"/>
              <w:bottom w:val="nil"/>
              <w:right w:val="nil"/>
            </w:tcBorders>
          </w:tcPr>
          <w:p w:rsidR="00210121" w:rsidRPr="003B6B57" w:rsidRDefault="00210121" w:rsidP="00DC0B65">
            <w:pPr>
              <w:pStyle w:val="ConsPlusNormal"/>
              <w:jc w:val="center"/>
              <w:rPr>
                <w:rFonts w:ascii="Times New Roman" w:hAnsi="Times New Roman" w:cs="Times New Roman"/>
                <w:sz w:val="28"/>
                <w:szCs w:val="28"/>
              </w:rPr>
            </w:pPr>
            <w:r w:rsidRPr="003B6B57">
              <w:rPr>
                <w:rFonts w:ascii="Times New Roman" w:hAnsi="Times New Roman" w:cs="Times New Roman"/>
                <w:sz w:val="28"/>
                <w:szCs w:val="28"/>
              </w:rPr>
              <w:t>(фамилия, имя, отчество (при наличии))</w:t>
            </w:r>
          </w:p>
        </w:tc>
      </w:tr>
      <w:tr w:rsidR="00210121" w:rsidRPr="003B6B57" w:rsidTr="00DC0B65">
        <w:tc>
          <w:tcPr>
            <w:tcW w:w="9276" w:type="dxa"/>
            <w:gridSpan w:val="4"/>
            <w:tcBorders>
              <w:top w:val="nil"/>
              <w:left w:val="nil"/>
              <w:bottom w:val="nil"/>
              <w:right w:val="nil"/>
            </w:tcBorders>
            <w:vAlign w:val="center"/>
          </w:tcPr>
          <w:p w:rsidR="00210121" w:rsidRDefault="00210121" w:rsidP="00DC0B65">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 xml:space="preserve">    Прошу</w:t>
            </w:r>
            <w:r w:rsidRPr="003B6B57">
              <w:rPr>
                <w:rFonts w:ascii="Times New Roman" w:hAnsi="Times New Roman" w:cs="Times New Roman"/>
                <w:sz w:val="28"/>
                <w:szCs w:val="28"/>
              </w:rPr>
              <w:t xml:space="preserve"> предоставить грант </w:t>
            </w:r>
            <w:r w:rsidRPr="00BB149B">
              <w:rPr>
                <w:rFonts w:ascii="Times New Roman" w:hAnsi="Times New Roman" w:cs="Times New Roman"/>
                <w:bCs/>
                <w:spacing w:val="-6"/>
                <w:sz w:val="28"/>
                <w:szCs w:val="28"/>
              </w:rPr>
              <w:t>в форме субсидии из бюджета Забайкальс</w:t>
            </w:r>
            <w:r>
              <w:rPr>
                <w:rFonts w:ascii="Times New Roman" w:hAnsi="Times New Roman" w:cs="Times New Roman"/>
                <w:bCs/>
                <w:spacing w:val="-6"/>
                <w:sz w:val="28"/>
                <w:szCs w:val="28"/>
              </w:rPr>
              <w:t xml:space="preserve">кого края на реализацию проекта </w:t>
            </w:r>
            <w:r w:rsidRPr="00BB149B">
              <w:rPr>
                <w:rFonts w:ascii="Times New Roman" w:hAnsi="Times New Roman" w:cs="Times New Roman"/>
                <w:sz w:val="28"/>
                <w:szCs w:val="28"/>
              </w:rPr>
              <w:t>по закреплению ценностей семьи, материнства и детства</w:t>
            </w:r>
            <w:r>
              <w:rPr>
                <w:rFonts w:ascii="Times New Roman" w:hAnsi="Times New Roman" w:cs="Times New Roman"/>
                <w:sz w:val="28"/>
                <w:szCs w:val="28"/>
              </w:rPr>
              <w:t>.</w:t>
            </w:r>
          </w:p>
          <w:p w:rsidR="00210121" w:rsidRPr="003B6B57" w:rsidRDefault="00210121" w:rsidP="00DC0B65">
            <w:pPr>
              <w:pStyle w:val="ConsPlusNormal"/>
              <w:ind w:firstLine="283"/>
              <w:jc w:val="both"/>
              <w:rPr>
                <w:rFonts w:ascii="Times New Roman" w:hAnsi="Times New Roman" w:cs="Times New Roman"/>
                <w:sz w:val="28"/>
                <w:szCs w:val="28"/>
              </w:rPr>
            </w:pPr>
          </w:p>
          <w:p w:rsidR="00210121" w:rsidRDefault="00210121" w:rsidP="00DC0B65">
            <w:pPr>
              <w:pStyle w:val="ConsPlusNormal"/>
              <w:jc w:val="both"/>
              <w:rPr>
                <w:rFonts w:ascii="Times New Roman" w:hAnsi="Times New Roman" w:cs="Times New Roman"/>
                <w:sz w:val="28"/>
                <w:szCs w:val="28"/>
              </w:rPr>
            </w:pPr>
            <w:r w:rsidRPr="003B6B57">
              <w:rPr>
                <w:rFonts w:ascii="Times New Roman" w:hAnsi="Times New Roman" w:cs="Times New Roman"/>
                <w:sz w:val="28"/>
                <w:szCs w:val="28"/>
              </w:rPr>
              <w:t xml:space="preserve">Руководитель </w:t>
            </w:r>
            <w:r w:rsidRPr="002F724C">
              <w:rPr>
                <w:rFonts w:ascii="Times New Roman" w:hAnsi="Times New Roman" w:cs="Times New Roman"/>
                <w:sz w:val="28"/>
                <w:szCs w:val="28"/>
              </w:rPr>
              <w:t>образовательной организации</w:t>
            </w:r>
          </w:p>
          <w:p w:rsidR="00210121" w:rsidRPr="003B6B57" w:rsidRDefault="00210121" w:rsidP="00DC0B65">
            <w:pPr>
              <w:pStyle w:val="ConsPlusNormal"/>
              <w:jc w:val="both"/>
              <w:rPr>
                <w:rFonts w:ascii="Times New Roman" w:hAnsi="Times New Roman" w:cs="Times New Roman"/>
                <w:sz w:val="28"/>
                <w:szCs w:val="28"/>
              </w:rPr>
            </w:pPr>
          </w:p>
        </w:tc>
      </w:tr>
      <w:tr w:rsidR="00210121" w:rsidRPr="003B6B57" w:rsidTr="00DC0B65">
        <w:tc>
          <w:tcPr>
            <w:tcW w:w="3036" w:type="dxa"/>
            <w:tcBorders>
              <w:top w:val="nil"/>
              <w:left w:val="nil"/>
              <w:bottom w:val="nil"/>
              <w:right w:val="nil"/>
            </w:tcBorders>
          </w:tcPr>
          <w:p w:rsidR="00210121" w:rsidRPr="003B6B57" w:rsidRDefault="00210121" w:rsidP="00DC0B65">
            <w:pPr>
              <w:pStyle w:val="ConsPlusNormal"/>
              <w:jc w:val="both"/>
              <w:rPr>
                <w:rFonts w:ascii="Times New Roman" w:hAnsi="Times New Roman" w:cs="Times New Roman"/>
                <w:sz w:val="28"/>
                <w:szCs w:val="28"/>
              </w:rPr>
            </w:pPr>
            <w:r>
              <w:rPr>
                <w:rFonts w:ascii="Times New Roman" w:hAnsi="Times New Roman" w:cs="Times New Roman"/>
                <w:sz w:val="28"/>
                <w:szCs w:val="28"/>
              </w:rPr>
              <w:t>"___" ________ 20___ г</w:t>
            </w:r>
          </w:p>
        </w:tc>
        <w:tc>
          <w:tcPr>
            <w:tcW w:w="3036" w:type="dxa"/>
            <w:gridSpan w:val="2"/>
            <w:tcBorders>
              <w:top w:val="nil"/>
              <w:left w:val="nil"/>
              <w:bottom w:val="nil"/>
              <w:right w:val="nil"/>
            </w:tcBorders>
          </w:tcPr>
          <w:p w:rsidR="00210121" w:rsidRPr="003B6B57" w:rsidRDefault="00210121" w:rsidP="00DC0B65">
            <w:pPr>
              <w:pStyle w:val="ConsPlusNormal"/>
              <w:jc w:val="center"/>
              <w:rPr>
                <w:rFonts w:ascii="Times New Roman" w:hAnsi="Times New Roman" w:cs="Times New Roman"/>
                <w:sz w:val="28"/>
                <w:szCs w:val="28"/>
              </w:rPr>
            </w:pPr>
            <w:r w:rsidRPr="003B6B57">
              <w:rPr>
                <w:rFonts w:ascii="Times New Roman" w:hAnsi="Times New Roman" w:cs="Times New Roman"/>
                <w:sz w:val="28"/>
                <w:szCs w:val="28"/>
              </w:rPr>
              <w:t>_______________________</w:t>
            </w:r>
          </w:p>
          <w:p w:rsidR="00210121" w:rsidRPr="001B1EDD" w:rsidRDefault="00210121" w:rsidP="00DC0B65">
            <w:pPr>
              <w:pStyle w:val="ConsPlusNormal"/>
              <w:jc w:val="center"/>
              <w:rPr>
                <w:rFonts w:ascii="Times New Roman" w:hAnsi="Times New Roman" w:cs="Times New Roman"/>
              </w:rPr>
            </w:pPr>
            <w:r w:rsidRPr="001B1EDD">
              <w:rPr>
                <w:rFonts w:ascii="Times New Roman" w:hAnsi="Times New Roman" w:cs="Times New Roman"/>
              </w:rPr>
              <w:t>(подпись)</w:t>
            </w:r>
          </w:p>
          <w:p w:rsidR="00210121" w:rsidRPr="001B1EDD" w:rsidRDefault="00210121" w:rsidP="00DC0B65">
            <w:pPr>
              <w:pStyle w:val="ConsPlusNormal"/>
              <w:jc w:val="center"/>
              <w:rPr>
                <w:rFonts w:ascii="Times New Roman" w:hAnsi="Times New Roman" w:cs="Times New Roman"/>
              </w:rPr>
            </w:pPr>
            <w:r w:rsidRPr="001B1EDD">
              <w:rPr>
                <w:rFonts w:ascii="Times New Roman" w:hAnsi="Times New Roman" w:cs="Times New Roman"/>
              </w:rPr>
              <w:t>М.П.</w:t>
            </w:r>
          </w:p>
          <w:p w:rsidR="00210121" w:rsidRPr="003B6B57" w:rsidRDefault="00210121" w:rsidP="00DC0B65">
            <w:pPr>
              <w:pStyle w:val="ConsPlusNormal"/>
              <w:jc w:val="center"/>
              <w:rPr>
                <w:rFonts w:ascii="Times New Roman" w:hAnsi="Times New Roman" w:cs="Times New Roman"/>
                <w:sz w:val="28"/>
                <w:szCs w:val="28"/>
              </w:rPr>
            </w:pPr>
            <w:r w:rsidRPr="001B1EDD">
              <w:rPr>
                <w:rFonts w:ascii="Times New Roman" w:hAnsi="Times New Roman" w:cs="Times New Roman"/>
              </w:rPr>
              <w:t>(при наличии)</w:t>
            </w:r>
          </w:p>
        </w:tc>
        <w:tc>
          <w:tcPr>
            <w:tcW w:w="3204" w:type="dxa"/>
            <w:tcBorders>
              <w:top w:val="nil"/>
              <w:left w:val="nil"/>
              <w:bottom w:val="nil"/>
              <w:right w:val="nil"/>
            </w:tcBorders>
          </w:tcPr>
          <w:p w:rsidR="00210121" w:rsidRPr="003B6B57" w:rsidRDefault="00210121" w:rsidP="00DC0B65">
            <w:pPr>
              <w:pStyle w:val="ConsPlusNormal"/>
              <w:jc w:val="center"/>
              <w:rPr>
                <w:rFonts w:ascii="Times New Roman" w:hAnsi="Times New Roman" w:cs="Times New Roman"/>
                <w:sz w:val="28"/>
                <w:szCs w:val="28"/>
              </w:rPr>
            </w:pPr>
            <w:r w:rsidRPr="003B6B57">
              <w:rPr>
                <w:rFonts w:ascii="Times New Roman" w:hAnsi="Times New Roman" w:cs="Times New Roman"/>
                <w:sz w:val="28"/>
                <w:szCs w:val="28"/>
              </w:rPr>
              <w:t>_______________________</w:t>
            </w:r>
          </w:p>
          <w:p w:rsidR="00210121" w:rsidRPr="001B1EDD" w:rsidRDefault="00210121" w:rsidP="00DC0B65">
            <w:pPr>
              <w:pStyle w:val="ConsPlusNormal"/>
              <w:jc w:val="center"/>
              <w:rPr>
                <w:rFonts w:ascii="Times New Roman" w:hAnsi="Times New Roman" w:cs="Times New Roman"/>
                <w:sz w:val="24"/>
                <w:szCs w:val="24"/>
              </w:rPr>
            </w:pPr>
            <w:r w:rsidRPr="001B1EDD">
              <w:rPr>
                <w:rFonts w:ascii="Times New Roman" w:hAnsi="Times New Roman" w:cs="Times New Roman"/>
                <w:sz w:val="24"/>
                <w:szCs w:val="24"/>
              </w:rPr>
              <w:t>(расшифровка подписи)</w:t>
            </w:r>
          </w:p>
        </w:tc>
      </w:tr>
    </w:tbl>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Pr="009A23DB" w:rsidRDefault="00210121" w:rsidP="00210121">
      <w:pPr>
        <w:shd w:val="clear" w:color="auto" w:fill="FFFFFF"/>
        <w:spacing w:after="0" w:line="240" w:lineRule="auto"/>
        <w:ind w:left="4820"/>
        <w:jc w:val="right"/>
        <w:rPr>
          <w:rFonts w:ascii="Times New Roman" w:hAnsi="Times New Roman" w:cs="Times New Roman"/>
          <w:bCs/>
          <w:spacing w:val="-6"/>
          <w:sz w:val="28"/>
          <w:szCs w:val="28"/>
        </w:rPr>
      </w:pPr>
      <w:r w:rsidRPr="009A23DB">
        <w:rPr>
          <w:rFonts w:ascii="Times New Roman" w:hAnsi="Times New Roman" w:cs="Times New Roman"/>
          <w:bCs/>
          <w:spacing w:val="-6"/>
          <w:sz w:val="28"/>
          <w:szCs w:val="28"/>
        </w:rPr>
        <w:lastRenderedPageBreak/>
        <w:t>ФОРМА</w:t>
      </w:r>
    </w:p>
    <w:p w:rsidR="00210121" w:rsidRDefault="00210121" w:rsidP="00210121">
      <w:pPr>
        <w:pBdr>
          <w:top w:val="nil"/>
          <w:left w:val="nil"/>
          <w:bottom w:val="nil"/>
          <w:right w:val="nil"/>
          <w:between w:val="nil"/>
        </w:pBdr>
        <w:jc w:val="right"/>
        <w:rPr>
          <w:color w:val="000000"/>
          <w:sz w:val="24"/>
          <w:szCs w:val="24"/>
        </w:rPr>
      </w:pPr>
    </w:p>
    <w:tbl>
      <w:tblPr>
        <w:tblW w:w="8939" w:type="dxa"/>
        <w:tblInd w:w="100" w:type="dxa"/>
        <w:tblLayout w:type="fixed"/>
        <w:tblLook w:val="0000"/>
      </w:tblPr>
      <w:tblGrid>
        <w:gridCol w:w="3410"/>
        <w:gridCol w:w="5529"/>
      </w:tblGrid>
      <w:tr w:rsidR="00210121" w:rsidTr="00210121">
        <w:trPr>
          <w:cantSplit/>
          <w:trHeight w:val="1749"/>
        </w:trPr>
        <w:tc>
          <w:tcPr>
            <w:tcW w:w="8939" w:type="dxa"/>
            <w:gridSpan w:val="2"/>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sz w:val="44"/>
                <w:szCs w:val="44"/>
              </w:rPr>
            </w:pPr>
            <w:r w:rsidRPr="00A256A1">
              <w:rPr>
                <w:rFonts w:ascii="Times New Roman" w:hAnsi="Times New Roman" w:cs="Times New Roman"/>
                <w:b/>
                <w:color w:val="000000"/>
                <w:sz w:val="44"/>
                <w:szCs w:val="44"/>
              </w:rPr>
              <w:t xml:space="preserve">Проект  </w:t>
            </w:r>
          </w:p>
          <w:p w:rsidR="00210121" w:rsidRPr="00A256A1" w:rsidRDefault="00210121" w:rsidP="00DC0B65">
            <w:pPr>
              <w:pBdr>
                <w:top w:val="nil"/>
                <w:left w:val="nil"/>
                <w:bottom w:val="nil"/>
                <w:right w:val="nil"/>
                <w:between w:val="nil"/>
              </w:pBdr>
              <w:spacing w:after="0" w:line="240" w:lineRule="auto"/>
              <w:jc w:val="center"/>
              <w:rPr>
                <w:rFonts w:ascii="Times New Roman" w:hAnsi="Times New Roman" w:cs="Times New Roman"/>
                <w:color w:val="000000"/>
                <w:sz w:val="8"/>
                <w:szCs w:val="24"/>
              </w:rPr>
            </w:pPr>
          </w:p>
          <w:p w:rsidR="00210121" w:rsidRPr="00A256A1" w:rsidRDefault="00210121" w:rsidP="00DC0B65">
            <w:pPr>
              <w:shd w:val="clear" w:color="auto" w:fill="FFFFFF"/>
              <w:spacing w:after="0" w:line="240" w:lineRule="auto"/>
              <w:jc w:val="center"/>
              <w:rPr>
                <w:rFonts w:ascii="Times New Roman" w:hAnsi="Times New Roman" w:cs="Times New Roman"/>
                <w:b/>
                <w:bCs/>
                <w:spacing w:val="-6"/>
                <w:sz w:val="28"/>
                <w:szCs w:val="28"/>
              </w:rPr>
            </w:pPr>
            <w:r w:rsidRPr="00A256A1">
              <w:rPr>
                <w:rFonts w:ascii="Times New Roman" w:hAnsi="Times New Roman" w:cs="Times New Roman"/>
                <w:b/>
                <w:color w:val="000000"/>
                <w:sz w:val="28"/>
                <w:szCs w:val="24"/>
              </w:rPr>
              <w:t xml:space="preserve">на участие в конкурсе на предоставление грантов </w:t>
            </w:r>
            <w:r w:rsidRPr="00A256A1">
              <w:rPr>
                <w:rFonts w:ascii="Times New Roman" w:hAnsi="Times New Roman" w:cs="Times New Roman"/>
                <w:b/>
                <w:bCs/>
                <w:spacing w:val="-6"/>
                <w:sz w:val="28"/>
                <w:szCs w:val="28"/>
              </w:rPr>
              <w:t xml:space="preserve">в форме субсидии из бюджета </w:t>
            </w:r>
          </w:p>
          <w:p w:rsidR="00210121" w:rsidRPr="00A256A1" w:rsidRDefault="00210121" w:rsidP="00DC0B65">
            <w:pPr>
              <w:shd w:val="clear" w:color="auto" w:fill="FFFFFF"/>
              <w:spacing w:after="0" w:line="240" w:lineRule="auto"/>
              <w:jc w:val="center"/>
              <w:rPr>
                <w:rFonts w:ascii="Times New Roman" w:hAnsi="Times New Roman" w:cs="Times New Roman"/>
                <w:b/>
                <w:sz w:val="28"/>
                <w:szCs w:val="28"/>
              </w:rPr>
            </w:pPr>
            <w:r w:rsidRPr="00A256A1">
              <w:rPr>
                <w:rFonts w:ascii="Times New Roman" w:hAnsi="Times New Roman" w:cs="Times New Roman"/>
                <w:b/>
                <w:bCs/>
                <w:spacing w:val="-6"/>
                <w:sz w:val="28"/>
                <w:szCs w:val="28"/>
              </w:rPr>
              <w:t xml:space="preserve">Забайкальского края на реализацию проектов </w:t>
            </w:r>
            <w:r w:rsidRPr="00A256A1">
              <w:rPr>
                <w:rFonts w:ascii="Times New Roman" w:hAnsi="Times New Roman" w:cs="Times New Roman"/>
                <w:b/>
                <w:sz w:val="28"/>
                <w:szCs w:val="28"/>
              </w:rPr>
              <w:t xml:space="preserve">по закреплению </w:t>
            </w:r>
          </w:p>
          <w:p w:rsidR="00210121" w:rsidRPr="007422A1" w:rsidRDefault="00210121" w:rsidP="00DC0B65">
            <w:pPr>
              <w:shd w:val="clear" w:color="auto" w:fill="FFFFFF"/>
              <w:spacing w:after="0" w:line="240" w:lineRule="auto"/>
              <w:jc w:val="center"/>
              <w:rPr>
                <w:b/>
                <w:sz w:val="28"/>
                <w:szCs w:val="28"/>
              </w:rPr>
            </w:pPr>
            <w:r w:rsidRPr="00A256A1">
              <w:rPr>
                <w:rFonts w:ascii="Times New Roman" w:hAnsi="Times New Roman" w:cs="Times New Roman"/>
                <w:b/>
                <w:sz w:val="28"/>
                <w:szCs w:val="28"/>
              </w:rPr>
              <w:t>ценностей семьи, материнства и детства</w:t>
            </w:r>
          </w:p>
        </w:tc>
      </w:tr>
      <w:tr w:rsidR="00210121" w:rsidTr="00210121">
        <w:trPr>
          <w:cantSplit/>
          <w:trHeight w:val="220"/>
        </w:trPr>
        <w:tc>
          <w:tcPr>
            <w:tcW w:w="8939" w:type="dxa"/>
            <w:gridSpan w:val="2"/>
            <w:vAlign w:val="center"/>
          </w:tcPr>
          <w:p w:rsidR="00210121" w:rsidRDefault="00210121" w:rsidP="00DC0B65">
            <w:pPr>
              <w:keepLines/>
              <w:pBdr>
                <w:top w:val="nil"/>
                <w:left w:val="nil"/>
                <w:bottom w:val="nil"/>
                <w:right w:val="nil"/>
                <w:between w:val="nil"/>
              </w:pBdr>
              <w:rPr>
                <w:color w:val="000000"/>
              </w:rPr>
            </w:pPr>
            <w:r>
              <w:rPr>
                <w:rFonts w:ascii="Times New Roman" w:hAnsi="Times New Roman" w:cs="Times New Roman"/>
                <w:sz w:val="28"/>
                <w:szCs w:val="28"/>
              </w:rPr>
              <w:t>____________________________________________________________________________________________________</w:t>
            </w:r>
          </w:p>
          <w:p w:rsidR="00210121" w:rsidRDefault="00210121" w:rsidP="00DC0B65">
            <w:pPr>
              <w:keepLines/>
              <w:pBdr>
                <w:top w:val="nil"/>
                <w:left w:val="nil"/>
                <w:bottom w:val="nil"/>
                <w:right w:val="nil"/>
                <w:between w:val="nil"/>
              </w:pBdr>
              <w:jc w:val="center"/>
              <w:rPr>
                <w:color w:val="000000"/>
              </w:rPr>
            </w:pPr>
          </w:p>
        </w:tc>
      </w:tr>
      <w:tr w:rsidR="00210121" w:rsidRPr="00A256A1" w:rsidTr="00210121">
        <w:trPr>
          <w:cantSplit/>
          <w:trHeight w:val="220"/>
        </w:trPr>
        <w:tc>
          <w:tcPr>
            <w:tcW w:w="3410" w:type="dxa"/>
          </w:tcPr>
          <w:p w:rsidR="00210121" w:rsidRPr="001F1B9B" w:rsidRDefault="00210121" w:rsidP="00DC0B65">
            <w:pPr>
              <w:keepLines/>
              <w:pBdr>
                <w:top w:val="nil"/>
                <w:left w:val="nil"/>
                <w:bottom w:val="nil"/>
                <w:right w:val="nil"/>
                <w:between w:val="nil"/>
              </w:pBdr>
              <w:rPr>
                <w:rFonts w:ascii="Times New Roman" w:hAnsi="Times New Roman" w:cs="Times New Roman"/>
                <w:b/>
                <w:sz w:val="24"/>
                <w:szCs w:val="24"/>
              </w:rPr>
            </w:pPr>
            <w:r w:rsidRPr="001F1B9B">
              <w:rPr>
                <w:rFonts w:ascii="Times New Roman" w:hAnsi="Times New Roman" w:cs="Times New Roman"/>
                <w:b/>
                <w:sz w:val="24"/>
                <w:szCs w:val="24"/>
              </w:rPr>
              <w:t xml:space="preserve">Полное наименование образовательной организации </w:t>
            </w:r>
          </w:p>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5529" w:type="dxa"/>
            <w:vAlign w:val="center"/>
          </w:tcPr>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tc>
      </w:tr>
      <w:tr w:rsidR="00210121" w:rsidRPr="00A256A1" w:rsidTr="00210121">
        <w:trPr>
          <w:cantSplit/>
          <w:trHeight w:val="468"/>
        </w:trPr>
        <w:tc>
          <w:tcPr>
            <w:tcW w:w="3410" w:type="dxa"/>
          </w:tcPr>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5529" w:type="dxa"/>
            <w:vAlign w:val="center"/>
          </w:tcPr>
          <w:p w:rsidR="00210121" w:rsidRPr="00A256A1" w:rsidRDefault="00210121" w:rsidP="00DC0B65">
            <w:pPr>
              <w:keepLines/>
              <w:jc w:val="both"/>
              <w:rPr>
                <w:rFonts w:ascii="Times New Roman" w:hAnsi="Times New Roman" w:cs="Times New Roman"/>
                <w:i/>
                <w:color w:val="000000"/>
              </w:rPr>
            </w:pPr>
            <w:r>
              <w:rPr>
                <w:rFonts w:ascii="Times New Roman" w:hAnsi="Times New Roman" w:cs="Times New Roman"/>
                <w:i/>
                <w:color w:val="000000"/>
              </w:rPr>
              <w:t xml:space="preserve"> </w:t>
            </w:r>
          </w:p>
        </w:tc>
      </w:tr>
      <w:tr w:rsidR="00210121" w:rsidRPr="00A256A1" w:rsidTr="00210121">
        <w:trPr>
          <w:cantSplit/>
          <w:trHeight w:val="220"/>
        </w:trPr>
        <w:tc>
          <w:tcPr>
            <w:tcW w:w="3410" w:type="dxa"/>
          </w:tcPr>
          <w:p w:rsidR="00210121" w:rsidRPr="00A256A1" w:rsidRDefault="00210121" w:rsidP="00DC0B65">
            <w:pPr>
              <w:tabs>
                <w:tab w:val="left" w:pos="461"/>
              </w:tabs>
              <w:rPr>
                <w:rFonts w:ascii="Times New Roman" w:hAnsi="Times New Roman" w:cs="Times New Roman"/>
                <w:b/>
                <w:color w:val="000000"/>
              </w:rPr>
            </w:pPr>
          </w:p>
        </w:tc>
        <w:tc>
          <w:tcPr>
            <w:tcW w:w="5529" w:type="dxa"/>
            <w:tcBorders>
              <w:bottom w:val="single" w:sz="4" w:space="0" w:color="auto"/>
            </w:tcBorders>
            <w:vAlign w:val="center"/>
          </w:tcPr>
          <w:p w:rsidR="00210121" w:rsidRPr="00A256A1" w:rsidRDefault="00210121" w:rsidP="00DC0B65">
            <w:pPr>
              <w:keepLines/>
              <w:jc w:val="both"/>
              <w:rPr>
                <w:rFonts w:ascii="Times New Roman" w:hAnsi="Times New Roman" w:cs="Times New Roman"/>
                <w:i/>
                <w:color w:val="000000"/>
              </w:rPr>
            </w:pPr>
          </w:p>
        </w:tc>
      </w:tr>
    </w:tbl>
    <w:p w:rsidR="00210121" w:rsidRPr="00A256A1" w:rsidRDefault="00210121" w:rsidP="00210121">
      <w:pPr>
        <w:pBdr>
          <w:top w:val="nil"/>
          <w:left w:val="nil"/>
          <w:bottom w:val="nil"/>
          <w:right w:val="nil"/>
          <w:between w:val="nil"/>
        </w:pBdr>
        <w:rPr>
          <w:rFonts w:ascii="Times New Roman" w:hAnsi="Times New Roman" w:cs="Times New Roman"/>
          <w:color w:val="000000"/>
          <w:sz w:val="24"/>
          <w:szCs w:val="24"/>
        </w:rPr>
      </w:pPr>
    </w:p>
    <w:tbl>
      <w:tblPr>
        <w:tblW w:w="9327" w:type="dxa"/>
        <w:tblInd w:w="-147" w:type="dxa"/>
        <w:tblLayout w:type="fixed"/>
        <w:tblLook w:val="0000"/>
      </w:tblPr>
      <w:tblGrid>
        <w:gridCol w:w="4825"/>
        <w:gridCol w:w="4502"/>
      </w:tblGrid>
      <w:tr w:rsidR="00210121" w:rsidRPr="00A256A1" w:rsidTr="00210121">
        <w:trPr>
          <w:trHeight w:val="220"/>
        </w:trPr>
        <w:tc>
          <w:tcPr>
            <w:tcW w:w="4825" w:type="dxa"/>
          </w:tcPr>
          <w:p w:rsidR="00210121" w:rsidRPr="00A256A1" w:rsidRDefault="00210121" w:rsidP="00DC0B65">
            <w:pPr>
              <w:pBdr>
                <w:top w:val="nil"/>
                <w:left w:val="nil"/>
                <w:bottom w:val="nil"/>
                <w:right w:val="nil"/>
                <w:between w:val="nil"/>
              </w:pBdr>
              <w:rPr>
                <w:rFonts w:ascii="Times New Roman" w:hAnsi="Times New Roman" w:cs="Times New Roman"/>
                <w:color w:val="000000"/>
              </w:rPr>
            </w:pPr>
            <w:r w:rsidRPr="00A256A1">
              <w:rPr>
                <w:rFonts w:ascii="Times New Roman" w:hAnsi="Times New Roman" w:cs="Times New Roman"/>
                <w:b/>
                <w:color w:val="000000"/>
              </w:rPr>
              <w:t xml:space="preserve"> Название проекта, на реализацию которого запрашивается грант</w:t>
            </w:r>
          </w:p>
        </w:tc>
        <w:tc>
          <w:tcPr>
            <w:tcW w:w="4502" w:type="dxa"/>
            <w:vAlign w:val="center"/>
          </w:tcPr>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tc>
      </w:tr>
      <w:tr w:rsidR="00210121" w:rsidRPr="00A256A1" w:rsidTr="00210121">
        <w:trPr>
          <w:trHeight w:val="220"/>
        </w:trPr>
        <w:tc>
          <w:tcPr>
            <w:tcW w:w="4825" w:type="dxa"/>
          </w:tcPr>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4502" w:type="dxa"/>
            <w:vAlign w:val="center"/>
          </w:tcPr>
          <w:p w:rsidR="00210121" w:rsidRPr="00A256A1" w:rsidRDefault="00210121" w:rsidP="00DC0B65">
            <w:pPr>
              <w:keepLines/>
              <w:pBdr>
                <w:top w:val="nil"/>
                <w:left w:val="nil"/>
                <w:bottom w:val="nil"/>
                <w:right w:val="nil"/>
                <w:between w:val="nil"/>
              </w:pBdr>
              <w:jc w:val="both"/>
              <w:rPr>
                <w:rFonts w:ascii="Times New Roman" w:hAnsi="Times New Roman" w:cs="Times New Roman"/>
                <w:color w:val="000000"/>
              </w:rPr>
            </w:pPr>
            <w:r w:rsidRPr="00A256A1">
              <w:rPr>
                <w:rFonts w:ascii="Times New Roman" w:hAnsi="Times New Roman" w:cs="Times New Roman"/>
                <w:i/>
                <w:color w:val="000000"/>
              </w:rPr>
              <w:t>(не более 500 символов)</w:t>
            </w:r>
          </w:p>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r w:rsidRPr="00A256A1">
              <w:rPr>
                <w:rFonts w:ascii="Times New Roman" w:hAnsi="Times New Roman" w:cs="Times New Roman"/>
                <w:i/>
                <w:color w:val="000000"/>
              </w:rPr>
              <w:t>Название проекта следует писать без кавычек с заглавной буквы и без точки в конце. После подачи заявки название проекта изменить нельзя.</w:t>
            </w:r>
          </w:p>
        </w:tc>
      </w:tr>
      <w:tr w:rsidR="00210121" w:rsidRPr="00A256A1" w:rsidTr="00210121">
        <w:trPr>
          <w:trHeight w:val="220"/>
        </w:trPr>
        <w:tc>
          <w:tcPr>
            <w:tcW w:w="4825" w:type="dxa"/>
          </w:tcPr>
          <w:p w:rsidR="00210121" w:rsidRPr="00DF7C89" w:rsidRDefault="00210121" w:rsidP="00DC0B65">
            <w:pPr>
              <w:autoSpaceDE w:val="0"/>
              <w:autoSpaceDN w:val="0"/>
              <w:adjustRightInd w:val="0"/>
              <w:spacing w:after="0" w:line="240" w:lineRule="auto"/>
              <w:rPr>
                <w:rFonts w:ascii="Times New Roman" w:hAnsi="Times New Roman" w:cs="Times New Roman"/>
                <w:b/>
                <w:sz w:val="24"/>
                <w:szCs w:val="24"/>
              </w:rPr>
            </w:pPr>
            <w:r w:rsidRPr="00DF7C89">
              <w:rPr>
                <w:rFonts w:ascii="Times New Roman" w:hAnsi="Times New Roman" w:cs="Times New Roman"/>
                <w:b/>
                <w:sz w:val="24"/>
                <w:szCs w:val="24"/>
              </w:rPr>
              <w:t xml:space="preserve"> Обоснование</w:t>
            </w:r>
          </w:p>
          <w:p w:rsidR="00210121" w:rsidRPr="00A256A1" w:rsidRDefault="00210121" w:rsidP="00DC0B65">
            <w:pPr>
              <w:pBdr>
                <w:top w:val="nil"/>
                <w:left w:val="nil"/>
                <w:bottom w:val="nil"/>
                <w:right w:val="nil"/>
                <w:between w:val="nil"/>
              </w:pBdr>
              <w:rPr>
                <w:rFonts w:ascii="Times New Roman" w:hAnsi="Times New Roman" w:cs="Times New Roman"/>
                <w:color w:val="000000"/>
              </w:rPr>
            </w:pPr>
            <w:r w:rsidRPr="00DF7C89">
              <w:rPr>
                <w:rFonts w:ascii="Times New Roman" w:hAnsi="Times New Roman" w:cs="Times New Roman"/>
                <w:b/>
                <w:sz w:val="24"/>
                <w:szCs w:val="24"/>
              </w:rPr>
              <w:t>инициации проекта</w:t>
            </w:r>
          </w:p>
        </w:tc>
        <w:tc>
          <w:tcPr>
            <w:tcW w:w="4502" w:type="dxa"/>
            <w:vAlign w:val="center"/>
          </w:tcPr>
          <w:p w:rsidR="00210121" w:rsidRPr="00A256A1" w:rsidRDefault="00210121" w:rsidP="00DC0B65">
            <w:pPr>
              <w:keepLines/>
              <w:pBdr>
                <w:top w:val="nil"/>
                <w:left w:val="nil"/>
                <w:bottom w:val="nil"/>
                <w:right w:val="nil"/>
                <w:between w:val="nil"/>
              </w:pBdr>
              <w:jc w:val="both"/>
              <w:rPr>
                <w:rFonts w:ascii="Times New Roman" w:hAnsi="Times New Roman" w:cs="Times New Roman"/>
                <w:i/>
                <w:color w:val="000000"/>
              </w:rPr>
            </w:pPr>
          </w:p>
        </w:tc>
      </w:tr>
      <w:tr w:rsidR="00210121" w:rsidRPr="00A256A1" w:rsidTr="00210121">
        <w:trPr>
          <w:trHeight w:val="220"/>
        </w:trPr>
        <w:tc>
          <w:tcPr>
            <w:tcW w:w="4825" w:type="dxa"/>
          </w:tcPr>
          <w:p w:rsidR="00210121" w:rsidRDefault="00210121" w:rsidP="00DC0B65">
            <w:pPr>
              <w:autoSpaceDE w:val="0"/>
              <w:autoSpaceDN w:val="0"/>
              <w:adjustRightInd w:val="0"/>
              <w:spacing w:after="0" w:line="240" w:lineRule="auto"/>
              <w:rPr>
                <w:rFonts w:ascii="XOThames-Regular" w:hAnsi="XOThames-Regular" w:cs="XOThames-Regular"/>
                <w:sz w:val="24"/>
                <w:szCs w:val="24"/>
              </w:rPr>
            </w:pPr>
          </w:p>
        </w:tc>
        <w:tc>
          <w:tcPr>
            <w:tcW w:w="4502" w:type="dxa"/>
            <w:vAlign w:val="center"/>
          </w:tcPr>
          <w:p w:rsidR="00210121" w:rsidRDefault="00210121" w:rsidP="00DC0B65">
            <w:pPr>
              <w:keepLines/>
              <w:pBdr>
                <w:top w:val="nil"/>
                <w:left w:val="nil"/>
                <w:bottom w:val="nil"/>
                <w:right w:val="nil"/>
                <w:between w:val="nil"/>
              </w:pBdr>
              <w:jc w:val="both"/>
              <w:rPr>
                <w:rFonts w:ascii="Times New Roman" w:hAnsi="Times New Roman" w:cs="Times New Roman"/>
                <w:i/>
                <w:color w:val="000000"/>
              </w:rPr>
            </w:pPr>
            <w:r>
              <w:rPr>
                <w:rFonts w:ascii="Times New Roman" w:hAnsi="Times New Roman" w:cs="Times New Roman"/>
                <w:i/>
                <w:color w:val="000000"/>
              </w:rPr>
              <w:t>(</w:t>
            </w:r>
            <w:r w:rsidRPr="00A256A1">
              <w:rPr>
                <w:rFonts w:ascii="Times New Roman" w:hAnsi="Times New Roman" w:cs="Times New Roman"/>
                <w:i/>
                <w:color w:val="000000"/>
              </w:rPr>
              <w:t>не более 3000 символов)</w:t>
            </w:r>
          </w:p>
          <w:p w:rsidR="00210121" w:rsidRPr="00A256A1" w:rsidRDefault="00210121" w:rsidP="00DC0B65">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 xml:space="preserve">Обоснованный анализ дефицитов, на восполнения которых подается заявка в рамках </w:t>
            </w:r>
            <w:r>
              <w:rPr>
                <w:rFonts w:ascii="Times New Roman" w:hAnsi="Times New Roman" w:cs="Times New Roman"/>
                <w:b/>
                <w:sz w:val="28"/>
                <w:szCs w:val="28"/>
              </w:rPr>
              <w:t xml:space="preserve">  </w:t>
            </w:r>
            <w:r w:rsidRPr="001F1B9B">
              <w:rPr>
                <w:rFonts w:ascii="Times New Roman" w:hAnsi="Times New Roman" w:cs="Times New Roman"/>
                <w:i/>
              </w:rPr>
              <w:t>закрепления</w:t>
            </w:r>
            <w:r>
              <w:rPr>
                <w:rFonts w:ascii="Times New Roman" w:hAnsi="Times New Roman" w:cs="Times New Roman"/>
                <w:i/>
              </w:rPr>
              <w:t xml:space="preserve"> </w:t>
            </w:r>
            <w:r w:rsidRPr="001F1B9B">
              <w:rPr>
                <w:rFonts w:ascii="Times New Roman" w:hAnsi="Times New Roman" w:cs="Times New Roman"/>
                <w:i/>
              </w:rPr>
              <w:t>ценностей семьи, материнства и детства</w:t>
            </w:r>
            <w:r>
              <w:rPr>
                <w:rFonts w:ascii="Times New Roman" w:hAnsi="Times New Roman" w:cs="Times New Roman"/>
                <w:i/>
                <w:color w:val="000000"/>
              </w:rPr>
              <w:t xml:space="preserve">  </w:t>
            </w:r>
          </w:p>
        </w:tc>
      </w:tr>
    </w:tbl>
    <w:p w:rsidR="00210121" w:rsidRPr="00A256A1" w:rsidRDefault="00210121" w:rsidP="00210121">
      <w:pPr>
        <w:pBdr>
          <w:top w:val="nil"/>
          <w:left w:val="nil"/>
          <w:bottom w:val="nil"/>
          <w:right w:val="nil"/>
          <w:between w:val="nil"/>
        </w:pBdr>
        <w:rPr>
          <w:rFonts w:ascii="Times New Roman" w:hAnsi="Times New Roman" w:cs="Times New Roman"/>
          <w:color w:val="000000"/>
          <w:sz w:val="24"/>
          <w:szCs w:val="24"/>
        </w:rPr>
      </w:pPr>
    </w:p>
    <w:tbl>
      <w:tblPr>
        <w:tblpPr w:leftFromText="180" w:rightFromText="180" w:vertAnchor="text" w:tblpX="-109" w:tblpY="1"/>
        <w:tblOverlap w:val="never"/>
        <w:tblW w:w="9322" w:type="dxa"/>
        <w:tblLayout w:type="fixed"/>
        <w:tblLook w:val="0000"/>
      </w:tblPr>
      <w:tblGrid>
        <w:gridCol w:w="4787"/>
        <w:gridCol w:w="4535"/>
      </w:tblGrid>
      <w:tr w:rsidR="00210121" w:rsidRPr="00DF7C89" w:rsidTr="00210121">
        <w:trPr>
          <w:trHeight w:val="28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r w:rsidRPr="00DF7C89">
              <w:rPr>
                <w:rFonts w:ascii="Times New Roman" w:hAnsi="Times New Roman" w:cs="Times New Roman"/>
                <w:b/>
                <w:sz w:val="24"/>
                <w:szCs w:val="24"/>
              </w:rPr>
              <w:t>Краткое описание проекта</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8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tcBorders>
              <w:top w:val="single" w:sz="4" w:space="0" w:color="000000" w:themeColor="text1"/>
              <w:bottom w:val="single" w:sz="4" w:space="0" w:color="auto"/>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w:t>
            </w:r>
            <w:r>
              <w:rPr>
                <w:rFonts w:ascii="Times New Roman" w:hAnsi="Times New Roman" w:cs="Times New Roman"/>
                <w:i/>
                <w:sz w:val="24"/>
                <w:szCs w:val="24"/>
              </w:rPr>
              <w:t>не более 1000 символов)</w:t>
            </w:r>
          </w:p>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 xml:space="preserve">По сути, это текстовая презентация проекта, отражающая основную идею проекта, целевую аудиторию, содержание проекта и наиболее значимые ожидаемые результаты. Текст краткого описания будет общедоступным (в том числе в форме публикаций в СМИ и в сети Интернет). Для экспертов, оценивающих заявку, это поле должно содержать ёмкий и исчерпывающий ответ на вопрос: «Что и для кого заявитель хочет сделать, на какую работу запрашивает грант?». </w:t>
            </w:r>
          </w:p>
        </w:tc>
      </w:tr>
      <w:tr w:rsidR="00210121" w:rsidRPr="00DF7C89" w:rsidTr="00210121">
        <w:trPr>
          <w:trHeight w:val="280"/>
        </w:trPr>
        <w:tc>
          <w:tcPr>
            <w:tcW w:w="4787" w:type="dxa"/>
            <w:tcBorders>
              <w:right w:val="single" w:sz="4" w:space="0" w:color="auto"/>
            </w:tcBorders>
          </w:tcPr>
          <w:p w:rsidR="00210121" w:rsidRPr="00DF7C89" w:rsidRDefault="00210121" w:rsidP="00DC0B65">
            <w:pPr>
              <w:rPr>
                <w:rFonts w:ascii="Times New Roman" w:hAnsi="Times New Roman" w:cs="Times New Roman"/>
                <w:sz w:val="24"/>
                <w:szCs w:val="24"/>
              </w:rPr>
            </w:pPr>
            <w:r w:rsidRPr="00DF7C89">
              <w:rPr>
                <w:rFonts w:ascii="Times New Roman" w:hAnsi="Times New Roman" w:cs="Times New Roman"/>
                <w:b/>
                <w:sz w:val="24"/>
                <w:szCs w:val="24"/>
              </w:rPr>
              <w:t>Ключевые слова, характеризующие деятельность по проекту</w:t>
            </w:r>
          </w:p>
        </w:tc>
        <w:tc>
          <w:tcPr>
            <w:tcW w:w="4535" w:type="dxa"/>
            <w:tcBorders>
              <w:top w:val="single" w:sz="4" w:space="0" w:color="auto"/>
              <w:left w:val="single" w:sz="4" w:space="0" w:color="auto"/>
              <w:bottom w:val="single" w:sz="4" w:space="0" w:color="auto"/>
              <w:right w:val="single" w:sz="4" w:space="0" w:color="auto"/>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p>
        </w:tc>
      </w:tr>
      <w:tr w:rsidR="00210121" w:rsidRPr="00DF7C89" w:rsidTr="00210121">
        <w:trPr>
          <w:trHeight w:val="28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4535" w:type="dxa"/>
            <w:tcBorders>
              <w:top w:val="single" w:sz="4" w:space="0" w:color="auto"/>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iCs/>
                <w:sz w:val="24"/>
                <w:szCs w:val="24"/>
              </w:rPr>
            </w:pPr>
          </w:p>
        </w:tc>
      </w:tr>
      <w:tr w:rsidR="00210121" w:rsidRPr="00DF7C89" w:rsidTr="00210121">
        <w:trPr>
          <w:trHeight w:val="40"/>
        </w:trPr>
        <w:tc>
          <w:tcPr>
            <w:tcW w:w="4787" w:type="dxa"/>
            <w:vMerge w:val="restart"/>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t>География проекта</w:t>
            </w: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vAlign w:val="center"/>
          </w:tcPr>
          <w:p w:rsidR="00210121" w:rsidRPr="00DF7C89"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sz w:val="24"/>
                <w:szCs w:val="24"/>
              </w:rPr>
            </w:pPr>
          </w:p>
          <w:p w:rsidR="00210121" w:rsidRPr="00DF7C89"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sz w:val="24"/>
                <w:szCs w:val="24"/>
              </w:rPr>
            </w:pPr>
          </w:p>
        </w:tc>
      </w:tr>
      <w:tr w:rsidR="00210121" w:rsidRPr="00DF7C89" w:rsidTr="00210121">
        <w:trPr>
          <w:trHeight w:val="1809"/>
        </w:trPr>
        <w:tc>
          <w:tcPr>
            <w:tcW w:w="4787" w:type="dxa"/>
            <w:vMerge/>
            <w:tcBorders>
              <w:bottom w:val="nil"/>
            </w:tcBorders>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tcBorders>
              <w:bottom w:val="nil"/>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1000 символов)</w:t>
            </w:r>
          </w:p>
          <w:p w:rsidR="00210121" w:rsidRPr="00DF7C89" w:rsidRDefault="00210121" w:rsidP="00DC0B65">
            <w:pPr>
              <w:rPr>
                <w:rFonts w:ascii="Times New Roman" w:hAnsi="Times New Roman" w:cs="Times New Roman"/>
                <w:i/>
                <w:sz w:val="24"/>
                <w:szCs w:val="24"/>
              </w:rPr>
            </w:pPr>
            <w:r w:rsidRPr="00DF7C89">
              <w:rPr>
                <w:rFonts w:ascii="Times New Roman" w:hAnsi="Times New Roman" w:cs="Times New Roman"/>
                <w:i/>
                <w:sz w:val="24"/>
                <w:szCs w:val="24"/>
              </w:rPr>
              <w:t xml:space="preserve">География должна быть реалистичной: следует перечислить только те населенные пункты, где непосредственно будут проводиться мероприятия проекта и (или) где находятся представители целевых групп, с которыми запланировано взаимодействие в рамках мероприятий </w:t>
            </w:r>
            <w:r w:rsidRPr="00DF7C89">
              <w:rPr>
                <w:rFonts w:ascii="Times New Roman" w:hAnsi="Times New Roman" w:cs="Times New Roman"/>
                <w:i/>
                <w:sz w:val="24"/>
                <w:szCs w:val="24"/>
              </w:rPr>
              <w:lastRenderedPageBreak/>
              <w:t>проекта.</w:t>
            </w:r>
          </w:p>
        </w:tc>
      </w:tr>
      <w:tr w:rsidR="00210121" w:rsidRPr="00DF7C89" w:rsidTr="00210121">
        <w:trPr>
          <w:trHeight w:val="28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lastRenderedPageBreak/>
              <w:t>Продукт проекта</w:t>
            </w:r>
          </w:p>
        </w:tc>
        <w:tc>
          <w:tcPr>
            <w:tcW w:w="4535" w:type="dxa"/>
            <w:vAlign w:val="center"/>
          </w:tcPr>
          <w:p w:rsidR="00210121" w:rsidRPr="00DF7C89" w:rsidRDefault="00210121" w:rsidP="00DC0B65">
            <w:pPr>
              <w:widowControl w:val="0"/>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8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1000 символов)</w:t>
            </w:r>
          </w:p>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Описание продукта как результата проектной деятельности</w:t>
            </w:r>
          </w:p>
          <w:p w:rsidR="00210121" w:rsidRPr="00DF7C89" w:rsidRDefault="00210121" w:rsidP="00DC0B65">
            <w:pPr>
              <w:widowControl w:val="0"/>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1409"/>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r w:rsidRPr="00DF7C89">
              <w:rPr>
                <w:rFonts w:ascii="Times New Roman" w:hAnsi="Times New Roman" w:cs="Times New Roman"/>
                <w:b/>
                <w:sz w:val="24"/>
                <w:szCs w:val="24"/>
              </w:rPr>
              <w:t xml:space="preserve"> Обоснование социальной значимости проекта</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bl>
    <w:p w:rsidR="00210121" w:rsidRPr="00A256A1" w:rsidRDefault="00210121" w:rsidP="00210121">
      <w:pPr>
        <w:rPr>
          <w:rFonts w:ascii="Times New Roman" w:hAnsi="Times New Roman" w:cs="Times New Roman"/>
        </w:rPr>
      </w:pPr>
    </w:p>
    <w:tbl>
      <w:tblPr>
        <w:tblpPr w:leftFromText="180" w:rightFromText="180" w:vertAnchor="text" w:tblpX="-109" w:tblpY="1"/>
        <w:tblOverlap w:val="never"/>
        <w:tblW w:w="9322" w:type="dxa"/>
        <w:tblLayout w:type="fixed"/>
        <w:tblLook w:val="0000"/>
      </w:tblPr>
      <w:tblGrid>
        <w:gridCol w:w="4794"/>
        <w:gridCol w:w="4528"/>
      </w:tblGrid>
      <w:tr w:rsidR="00210121" w:rsidRPr="00A256A1" w:rsidTr="00210121">
        <w:trPr>
          <w:trHeight w:val="221"/>
        </w:trPr>
        <w:tc>
          <w:tcPr>
            <w:tcW w:w="4794" w:type="dxa"/>
          </w:tcPr>
          <w:p w:rsidR="00210121" w:rsidRPr="00A256A1" w:rsidRDefault="00210121" w:rsidP="00DC0B65">
            <w:pPr>
              <w:pBdr>
                <w:top w:val="nil"/>
                <w:left w:val="nil"/>
                <w:bottom w:val="nil"/>
                <w:right w:val="nil"/>
                <w:between w:val="nil"/>
              </w:pBdr>
              <w:rPr>
                <w:rFonts w:ascii="Times New Roman" w:hAnsi="Times New Roman" w:cs="Times New Roman"/>
                <w:color w:val="000000"/>
              </w:rPr>
            </w:pPr>
          </w:p>
          <w:p w:rsidR="00210121" w:rsidRPr="00A256A1" w:rsidRDefault="00210121" w:rsidP="00DC0B65">
            <w:pPr>
              <w:pBdr>
                <w:top w:val="nil"/>
                <w:left w:val="nil"/>
                <w:bottom w:val="nil"/>
                <w:right w:val="nil"/>
                <w:between w:val="nil"/>
              </w:pBdr>
              <w:rPr>
                <w:rFonts w:ascii="Times New Roman" w:hAnsi="Times New Roman" w:cs="Times New Roman"/>
                <w:color w:val="000000"/>
              </w:rPr>
            </w:pPr>
          </w:p>
          <w:p w:rsidR="00210121" w:rsidRPr="00A256A1" w:rsidRDefault="00210121" w:rsidP="00DC0B65">
            <w:pPr>
              <w:pBdr>
                <w:top w:val="nil"/>
                <w:left w:val="nil"/>
                <w:bottom w:val="nil"/>
                <w:right w:val="nil"/>
                <w:between w:val="nil"/>
              </w:pBdr>
              <w:rPr>
                <w:rFonts w:ascii="Times New Roman" w:hAnsi="Times New Roman" w:cs="Times New Roman"/>
                <w:color w:val="000000"/>
              </w:rPr>
            </w:pPr>
          </w:p>
          <w:p w:rsidR="00210121" w:rsidRPr="00A256A1" w:rsidRDefault="00210121" w:rsidP="00DC0B65">
            <w:pPr>
              <w:pBdr>
                <w:top w:val="nil"/>
                <w:left w:val="nil"/>
                <w:bottom w:val="nil"/>
                <w:right w:val="nil"/>
                <w:between w:val="nil"/>
              </w:pBdr>
              <w:rPr>
                <w:rFonts w:ascii="Times New Roman" w:hAnsi="Times New Roman" w:cs="Times New Roman"/>
                <w:color w:val="000000"/>
              </w:rPr>
            </w:pPr>
          </w:p>
          <w:p w:rsidR="00210121" w:rsidRPr="00A256A1" w:rsidRDefault="00210121" w:rsidP="00DC0B65">
            <w:pPr>
              <w:pBdr>
                <w:top w:val="nil"/>
                <w:left w:val="nil"/>
                <w:bottom w:val="nil"/>
                <w:right w:val="nil"/>
                <w:between w:val="nil"/>
              </w:pBdr>
              <w:rPr>
                <w:rFonts w:ascii="Times New Roman" w:hAnsi="Times New Roman" w:cs="Times New Roman"/>
                <w:color w:val="000000"/>
              </w:rPr>
            </w:pPr>
          </w:p>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4528" w:type="dxa"/>
            <w:vAlign w:val="center"/>
          </w:tcPr>
          <w:p w:rsidR="00210121" w:rsidRPr="00A256A1" w:rsidRDefault="00210121" w:rsidP="00DC0B65">
            <w:pPr>
              <w:keepLines/>
              <w:pBdr>
                <w:top w:val="nil"/>
                <w:left w:val="nil"/>
                <w:bottom w:val="nil"/>
                <w:right w:val="nil"/>
                <w:between w:val="nil"/>
              </w:pBdr>
              <w:jc w:val="both"/>
              <w:rPr>
                <w:rFonts w:ascii="Times New Roman" w:hAnsi="Times New Roman" w:cs="Times New Roman"/>
                <w:i/>
                <w:color w:val="000000"/>
              </w:rPr>
            </w:pPr>
            <w:r w:rsidRPr="00A256A1">
              <w:rPr>
                <w:rFonts w:ascii="Times New Roman" w:hAnsi="Times New Roman" w:cs="Times New Roman"/>
                <w:i/>
                <w:color w:val="000000"/>
              </w:rPr>
              <w:t>(не более 5000 символов)</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Следует подробно описать проблемы целевой группы, которые планируется решить в рамках проекта. Если целевых групп несколько — необходимо описать проблемы каждой из них.</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Рекомендуем придерживаться следующего плана:</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1. Каких людей касается проблема? Коротко описать целевую группу: её состав и количество представителей на конкретной территории реализации проекта.</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2. В чём заключается проблема? Важно описать, что сейчас не устраивает конкретную целевую группу и каковы причины существования этой проблемы.</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3. Привести результаты собственных исследований целевой группы: наблюдения, опросы, интервью, а также результаты сторонних исследований со ссылками на источники.</w:t>
            </w:r>
          </w:p>
        </w:tc>
      </w:tr>
    </w:tbl>
    <w:p w:rsidR="00210121" w:rsidRPr="00A256A1" w:rsidRDefault="00210121" w:rsidP="00210121">
      <w:pPr>
        <w:rPr>
          <w:rFonts w:ascii="Times New Roman" w:hAnsi="Times New Roman" w:cs="Times New Roman"/>
        </w:rPr>
      </w:pPr>
    </w:p>
    <w:tbl>
      <w:tblPr>
        <w:tblpPr w:leftFromText="180" w:rightFromText="180" w:vertAnchor="text" w:tblpX="-109" w:tblpY="1"/>
        <w:tblOverlap w:val="never"/>
        <w:tblW w:w="9464" w:type="dxa"/>
        <w:tblLayout w:type="fixed"/>
        <w:tblLook w:val="0000"/>
      </w:tblPr>
      <w:tblGrid>
        <w:gridCol w:w="4787"/>
        <w:gridCol w:w="4677"/>
      </w:tblGrid>
      <w:tr w:rsidR="00210121" w:rsidRPr="00A256A1" w:rsidTr="00210121">
        <w:trPr>
          <w:trHeight w:val="220"/>
        </w:trPr>
        <w:tc>
          <w:tcPr>
            <w:tcW w:w="4787" w:type="dxa"/>
          </w:tcPr>
          <w:p w:rsidR="00210121" w:rsidRPr="00A256A1" w:rsidRDefault="00210121" w:rsidP="00DC0B65">
            <w:pPr>
              <w:pBdr>
                <w:top w:val="nil"/>
                <w:left w:val="nil"/>
                <w:bottom w:val="nil"/>
                <w:right w:val="nil"/>
                <w:between w:val="nil"/>
              </w:pBdr>
              <w:rPr>
                <w:rFonts w:ascii="Times New Roman" w:hAnsi="Times New Roman" w:cs="Times New Roman"/>
                <w:color w:val="A6A6A6" w:themeColor="background1" w:themeShade="A6"/>
              </w:rPr>
            </w:pPr>
          </w:p>
        </w:tc>
        <w:tc>
          <w:tcPr>
            <w:tcW w:w="4677" w:type="dxa"/>
            <w:vAlign w:val="center"/>
          </w:tcPr>
          <w:p w:rsidR="00210121" w:rsidRPr="00A256A1" w:rsidRDefault="00210121" w:rsidP="00DC0B65">
            <w:pPr>
              <w:keepLines/>
              <w:jc w:val="both"/>
              <w:rPr>
                <w:rFonts w:ascii="Times New Roman" w:hAnsi="Times New Roman" w:cs="Times New Roman"/>
                <w:color w:val="A6A6A6" w:themeColor="background1" w:themeShade="A6"/>
              </w:rPr>
            </w:pPr>
          </w:p>
        </w:tc>
      </w:tr>
      <w:tr w:rsidR="00210121" w:rsidRPr="00A256A1" w:rsidTr="00210121">
        <w:trPr>
          <w:trHeight w:val="220"/>
        </w:trPr>
        <w:tc>
          <w:tcPr>
            <w:tcW w:w="4787" w:type="dxa"/>
            <w:vAlign w:val="center"/>
          </w:tcPr>
          <w:p w:rsidR="00210121" w:rsidRPr="00A256A1" w:rsidRDefault="00210121" w:rsidP="00DC0B65">
            <w:pPr>
              <w:pBdr>
                <w:top w:val="nil"/>
                <w:left w:val="nil"/>
                <w:bottom w:val="nil"/>
                <w:right w:val="nil"/>
                <w:between w:val="nil"/>
              </w:pBdr>
              <w:rPr>
                <w:rFonts w:ascii="Times New Roman" w:hAnsi="Times New Roman" w:cs="Times New Roman"/>
                <w:b/>
                <w:color w:val="FF0000"/>
              </w:rPr>
            </w:pPr>
            <w:r>
              <w:rPr>
                <w:rFonts w:ascii="Times New Roman" w:hAnsi="Times New Roman" w:cs="Times New Roman"/>
                <w:b/>
                <w:color w:val="000000"/>
              </w:rPr>
              <w:t xml:space="preserve"> Благополучатели</w:t>
            </w:r>
            <w:r w:rsidRPr="00A256A1">
              <w:rPr>
                <w:rFonts w:ascii="Times New Roman" w:hAnsi="Times New Roman" w:cs="Times New Roman"/>
                <w:b/>
                <w:color w:val="000000"/>
              </w:rPr>
              <w:t xml:space="preserve"> проекта</w:t>
            </w:r>
          </w:p>
          <w:p w:rsidR="00210121" w:rsidRPr="00A256A1" w:rsidRDefault="00210121" w:rsidP="00DC0B65">
            <w:pPr>
              <w:pBdr>
                <w:top w:val="nil"/>
                <w:left w:val="nil"/>
                <w:bottom w:val="nil"/>
                <w:right w:val="nil"/>
                <w:between w:val="nil"/>
              </w:pBdr>
              <w:rPr>
                <w:rFonts w:ascii="Times New Roman" w:hAnsi="Times New Roman" w:cs="Times New Roman"/>
                <w:b/>
                <w:color w:val="FF0000"/>
              </w:rPr>
            </w:pPr>
          </w:p>
          <w:p w:rsidR="00210121" w:rsidRPr="00A256A1" w:rsidRDefault="00210121" w:rsidP="00DC0B65">
            <w:pPr>
              <w:pBdr>
                <w:top w:val="nil"/>
                <w:left w:val="nil"/>
                <w:bottom w:val="nil"/>
                <w:right w:val="nil"/>
                <w:between w:val="nil"/>
              </w:pBdr>
              <w:rPr>
                <w:rFonts w:ascii="Times New Roman" w:hAnsi="Times New Roman" w:cs="Times New Roman"/>
                <w:b/>
                <w:color w:val="FF0000"/>
              </w:rPr>
            </w:pPr>
          </w:p>
          <w:p w:rsidR="00210121" w:rsidRPr="00A256A1" w:rsidRDefault="00210121" w:rsidP="00DC0B65">
            <w:pPr>
              <w:rPr>
                <w:rFonts w:ascii="Times New Roman" w:hAnsi="Times New Roman" w:cs="Times New Roman"/>
                <w:color w:val="000000"/>
              </w:rPr>
            </w:pPr>
          </w:p>
        </w:tc>
        <w:tc>
          <w:tcPr>
            <w:tcW w:w="4677" w:type="dxa"/>
            <w:vAlign w:val="center"/>
          </w:tcPr>
          <w:p w:rsidR="00210121" w:rsidRPr="00A256A1"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tc>
      </w:tr>
      <w:tr w:rsidR="00210121" w:rsidRPr="00A256A1" w:rsidTr="00210121">
        <w:trPr>
          <w:trHeight w:val="220"/>
        </w:trPr>
        <w:tc>
          <w:tcPr>
            <w:tcW w:w="4787" w:type="dxa"/>
            <w:vAlign w:val="center"/>
          </w:tcPr>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4677" w:type="dxa"/>
            <w:vAlign w:val="center"/>
          </w:tcPr>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Следует указать одну или несколько целевых групп — людей, на решение или смягчение проблемы которых направлен проект.</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 xml:space="preserve">Необходимо указать только те категории людей, с которыми действительно будет проводиться работа в рамках проекта. </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Целевая группа должна быть обозначена максимально конкретно.</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Важно включить в формулировку всё, что будет точнее её описывать, например, возраст, социальное положение, интересы, место проживания.</w:t>
            </w:r>
          </w:p>
          <w:p w:rsidR="00210121" w:rsidRPr="00A256A1" w:rsidRDefault="00210121" w:rsidP="00DC0B65">
            <w:pPr>
              <w:spacing w:after="0"/>
              <w:rPr>
                <w:rFonts w:ascii="Times New Roman" w:hAnsi="Times New Roman" w:cs="Times New Roman"/>
                <w:i/>
                <w:iCs/>
                <w:color w:val="000000" w:themeColor="text1"/>
              </w:rPr>
            </w:pPr>
            <w:r w:rsidRPr="00A256A1">
              <w:rPr>
                <w:rFonts w:ascii="Times New Roman" w:hAnsi="Times New Roman" w:cs="Times New Roman"/>
                <w:i/>
                <w:iCs/>
                <w:color w:val="000000" w:themeColor="text1"/>
              </w:rPr>
              <w:t>Как правило, основная целевая группа в проекте одна.</w:t>
            </w:r>
          </w:p>
        </w:tc>
      </w:tr>
      <w:tr w:rsidR="00210121" w:rsidRPr="00A256A1" w:rsidTr="00210121">
        <w:trPr>
          <w:trHeight w:val="360"/>
        </w:trPr>
        <w:tc>
          <w:tcPr>
            <w:tcW w:w="4787" w:type="dxa"/>
          </w:tcPr>
          <w:p w:rsidR="00210121" w:rsidRPr="00A256A1" w:rsidRDefault="00210121" w:rsidP="00DC0B65">
            <w:pPr>
              <w:pBdr>
                <w:top w:val="nil"/>
                <w:left w:val="nil"/>
                <w:bottom w:val="nil"/>
                <w:right w:val="nil"/>
                <w:between w:val="nil"/>
              </w:pBdr>
              <w:rPr>
                <w:rFonts w:ascii="Times New Roman" w:hAnsi="Times New Roman" w:cs="Times New Roman"/>
                <w:color w:val="000000"/>
              </w:rPr>
            </w:pPr>
            <w:r w:rsidRPr="00A256A1">
              <w:rPr>
                <w:rFonts w:ascii="Times New Roman" w:hAnsi="Times New Roman" w:cs="Times New Roman"/>
                <w:b/>
                <w:color w:val="000000"/>
              </w:rPr>
              <w:t xml:space="preserve"> Цель проекта</w:t>
            </w:r>
          </w:p>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4677" w:type="dxa"/>
            <w:vAlign w:val="center"/>
          </w:tcPr>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p w:rsidR="00210121" w:rsidRPr="00A256A1" w:rsidRDefault="00210121" w:rsidP="00DC0B65">
            <w:pPr>
              <w:keepLines/>
              <w:pBdr>
                <w:top w:val="single" w:sz="4" w:space="1" w:color="auto"/>
                <w:left w:val="single" w:sz="4" w:space="1" w:color="auto"/>
                <w:bottom w:val="single" w:sz="4" w:space="1" w:color="auto"/>
                <w:right w:val="single" w:sz="4" w:space="1" w:color="auto"/>
                <w:between w:val="nil"/>
              </w:pBdr>
              <w:rPr>
                <w:rFonts w:ascii="Times New Roman" w:hAnsi="Times New Roman" w:cs="Times New Roman"/>
                <w:color w:val="000000"/>
              </w:rPr>
            </w:pPr>
          </w:p>
        </w:tc>
      </w:tr>
      <w:tr w:rsidR="00210121" w:rsidRPr="00A256A1" w:rsidTr="00210121">
        <w:trPr>
          <w:trHeight w:val="360"/>
        </w:trPr>
        <w:tc>
          <w:tcPr>
            <w:tcW w:w="4787" w:type="dxa"/>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c>
          <w:tcPr>
            <w:tcW w:w="4677" w:type="dxa"/>
            <w:vAlign w:val="center"/>
          </w:tcPr>
          <w:p w:rsidR="00210121" w:rsidRDefault="00210121" w:rsidP="00DC0B65">
            <w:pPr>
              <w:keepLines/>
              <w:jc w:val="both"/>
              <w:rPr>
                <w:rFonts w:ascii="Times New Roman" w:hAnsi="Times New Roman" w:cs="Times New Roman"/>
                <w:i/>
                <w:color w:val="A6A6A6" w:themeColor="background1" w:themeShade="A6"/>
              </w:rPr>
            </w:pPr>
            <w:r w:rsidRPr="00A256A1">
              <w:rPr>
                <w:rFonts w:ascii="Times New Roman" w:hAnsi="Times New Roman" w:cs="Times New Roman"/>
                <w:i/>
                <w:color w:val="A6A6A6" w:themeColor="background1" w:themeShade="A6"/>
              </w:rPr>
              <w:t>(не более 600 символов)</w:t>
            </w:r>
          </w:p>
          <w:p w:rsidR="00210121" w:rsidRPr="00A256A1" w:rsidRDefault="00210121" w:rsidP="00DC0B65">
            <w:pPr>
              <w:keepLines/>
              <w:spacing w:after="0"/>
              <w:jc w:val="both"/>
              <w:rPr>
                <w:rFonts w:ascii="Times New Roman" w:hAnsi="Times New Roman" w:cs="Times New Roman"/>
                <w:i/>
                <w:color w:val="000000"/>
              </w:rPr>
            </w:pPr>
            <w:r w:rsidRPr="00A256A1">
              <w:rPr>
                <w:rFonts w:ascii="Times New Roman" w:hAnsi="Times New Roman" w:cs="Times New Roman"/>
                <w:i/>
                <w:color w:val="000000"/>
              </w:rPr>
              <w:t>Цель должна быть напрямую связана с целевой группой, направлена на решение или смягчение актуальной социальной проблемы этой группы и достижима к моменту завершения проекта.</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Важно убедиться, что достижение цели можно будет измерить количественными и качественными показателями, указанными в соответствующих полях заявки.</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Следует избегать общих фраз, формулировка должна быть максимально конкретной.</w:t>
            </w:r>
          </w:p>
          <w:p w:rsidR="00210121" w:rsidRPr="00A256A1" w:rsidRDefault="00210121" w:rsidP="00DC0B65">
            <w:pPr>
              <w:spacing w:after="0"/>
              <w:rPr>
                <w:rFonts w:ascii="Times New Roman" w:hAnsi="Times New Roman" w:cs="Times New Roman"/>
                <w:i/>
                <w:color w:val="000000"/>
              </w:rPr>
            </w:pPr>
            <w:r w:rsidRPr="00A256A1">
              <w:rPr>
                <w:rFonts w:ascii="Times New Roman" w:hAnsi="Times New Roman" w:cs="Times New Roman"/>
                <w:i/>
                <w:color w:val="000000"/>
              </w:rPr>
              <w:t>Как правило, у проекта одна цель, которую возможно достичь, решив несколько задач. Если у проекта несколько целей, следует указать каждую из них в отдельном поле.</w:t>
            </w:r>
          </w:p>
        </w:tc>
      </w:tr>
    </w:tbl>
    <w:p w:rsidR="00210121" w:rsidRPr="00A256A1" w:rsidRDefault="00210121" w:rsidP="00210121">
      <w:pPr>
        <w:rPr>
          <w:rFonts w:ascii="Times New Roman" w:hAnsi="Times New Roman" w:cs="Times New Roman"/>
        </w:rPr>
      </w:pPr>
    </w:p>
    <w:tbl>
      <w:tblPr>
        <w:tblpPr w:leftFromText="180" w:rightFromText="180" w:vertAnchor="text" w:tblpX="-109" w:tblpY="1"/>
        <w:tblOverlap w:val="never"/>
        <w:tblW w:w="9322" w:type="dxa"/>
        <w:tblLayout w:type="fixed"/>
        <w:tblLook w:val="0000"/>
      </w:tblPr>
      <w:tblGrid>
        <w:gridCol w:w="4787"/>
        <w:gridCol w:w="1842"/>
        <w:gridCol w:w="992"/>
        <w:gridCol w:w="1701"/>
      </w:tblGrid>
      <w:tr w:rsidR="00210121" w:rsidRPr="00DF7C89" w:rsidTr="00210121">
        <w:trPr>
          <w:trHeight w:val="14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t xml:space="preserve"> Задачи проекта</w:t>
            </w:r>
          </w:p>
        </w:tc>
        <w:tc>
          <w:tcPr>
            <w:tcW w:w="45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2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300 символов)</w:t>
            </w:r>
          </w:p>
          <w:p w:rsidR="00210121" w:rsidRPr="00DF7C89" w:rsidRDefault="00210121" w:rsidP="00DC0B65">
            <w:pPr>
              <w:spacing w:after="0"/>
              <w:rPr>
                <w:rFonts w:ascii="Times New Roman" w:hAnsi="Times New Roman" w:cs="Times New Roman"/>
                <w:i/>
                <w:sz w:val="24"/>
                <w:szCs w:val="24"/>
              </w:rPr>
            </w:pPr>
            <w:r w:rsidRPr="00DF7C89">
              <w:rPr>
                <w:rFonts w:ascii="Times New Roman" w:hAnsi="Times New Roman" w:cs="Times New Roman"/>
                <w:i/>
                <w:sz w:val="24"/>
                <w:szCs w:val="24"/>
              </w:rPr>
              <w:t>Следует перечислить только те задачи, которые будут способствовать достижению цели проекта.</w:t>
            </w:r>
          </w:p>
          <w:p w:rsidR="00210121" w:rsidRPr="00DF7C89" w:rsidRDefault="00210121" w:rsidP="00DC0B65">
            <w:pPr>
              <w:spacing w:after="0"/>
              <w:rPr>
                <w:rFonts w:ascii="Times New Roman" w:hAnsi="Times New Roman" w:cs="Times New Roman"/>
                <w:i/>
                <w:iCs/>
                <w:sz w:val="24"/>
                <w:szCs w:val="24"/>
              </w:rPr>
            </w:pPr>
            <w:r w:rsidRPr="00DF7C89">
              <w:rPr>
                <w:rFonts w:ascii="Times New Roman" w:hAnsi="Times New Roman" w:cs="Times New Roman"/>
                <w:i/>
                <w:iCs/>
                <w:sz w:val="24"/>
                <w:szCs w:val="24"/>
              </w:rPr>
              <w:t>Важно обеспечить логическую связь между задачами и причинами проблем целевых групп. Как правило, задачами проекта являются шаги по устранению выявленных причин.</w:t>
            </w:r>
          </w:p>
        </w:tc>
      </w:tr>
      <w:tr w:rsidR="00210121" w:rsidRPr="00DF7C89" w:rsidTr="00210121">
        <w:trPr>
          <w:trHeight w:val="220"/>
        </w:trPr>
        <w:tc>
          <w:tcPr>
            <w:tcW w:w="4787" w:type="dxa"/>
            <w:vAlign w:val="center"/>
          </w:tcPr>
          <w:p w:rsidR="00210121" w:rsidRPr="00DF7C89" w:rsidRDefault="00210121" w:rsidP="00DC0B65">
            <w:pPr>
              <w:autoSpaceDE w:val="0"/>
              <w:autoSpaceDN w:val="0"/>
              <w:adjustRightInd w:val="0"/>
              <w:spacing w:after="0" w:line="240" w:lineRule="auto"/>
              <w:rPr>
                <w:rFonts w:ascii="Times New Roman" w:hAnsi="Times New Roman" w:cs="Times New Roman"/>
                <w:b/>
                <w:sz w:val="24"/>
                <w:szCs w:val="24"/>
              </w:rPr>
            </w:pPr>
            <w:r w:rsidRPr="00DF7C89">
              <w:rPr>
                <w:rFonts w:ascii="Times New Roman" w:hAnsi="Times New Roman" w:cs="Times New Roman"/>
                <w:b/>
                <w:sz w:val="24"/>
                <w:szCs w:val="24"/>
              </w:rPr>
              <w:t>Организационно-</w:t>
            </w:r>
          </w:p>
          <w:p w:rsidR="00210121" w:rsidRPr="00DF7C89" w:rsidRDefault="00210121" w:rsidP="00DC0B65">
            <w:pPr>
              <w:autoSpaceDE w:val="0"/>
              <w:autoSpaceDN w:val="0"/>
              <w:adjustRightInd w:val="0"/>
              <w:spacing w:after="0" w:line="240" w:lineRule="auto"/>
              <w:rPr>
                <w:rFonts w:ascii="Times New Roman" w:hAnsi="Times New Roman" w:cs="Times New Roman"/>
                <w:b/>
                <w:sz w:val="24"/>
                <w:szCs w:val="24"/>
              </w:rPr>
            </w:pPr>
            <w:r w:rsidRPr="00DF7C89">
              <w:rPr>
                <w:rFonts w:ascii="Times New Roman" w:hAnsi="Times New Roman" w:cs="Times New Roman"/>
                <w:b/>
                <w:sz w:val="24"/>
                <w:szCs w:val="24"/>
              </w:rPr>
              <w:t>Управленческие ресурсы проекта</w:t>
            </w: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t xml:space="preserve"> </w:t>
            </w: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p>
        </w:tc>
      </w:tr>
      <w:tr w:rsidR="00210121" w:rsidRPr="00DF7C89" w:rsidTr="00210121">
        <w:trPr>
          <w:trHeight w:val="22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600 знаков)</w:t>
            </w:r>
          </w:p>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Описание кадровых, финансово-экономических, организационных, содержательно-методических ресурсов реализации проекта.</w:t>
            </w:r>
          </w:p>
        </w:tc>
      </w:tr>
      <w:tr w:rsidR="00210121" w:rsidRPr="00DF7C89" w:rsidTr="00210121">
        <w:trPr>
          <w:trHeight w:val="22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bCs/>
                <w:sz w:val="24"/>
                <w:szCs w:val="24"/>
              </w:rPr>
              <w:t>Фазы жизненного цикла проекта (сроки реализации проекта)</w:t>
            </w: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p>
        </w:tc>
      </w:tr>
      <w:tr w:rsidR="00210121" w:rsidRPr="00DF7C89" w:rsidTr="00210121">
        <w:trPr>
          <w:trHeight w:val="22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600 знаков)</w:t>
            </w:r>
          </w:p>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Описание сроков инициации, проектирования, реализации, завершения</w:t>
            </w:r>
          </w:p>
        </w:tc>
      </w:tr>
      <w:tr w:rsidR="00210121" w:rsidRPr="00DF7C89" w:rsidTr="00210121">
        <w:trPr>
          <w:trHeight w:val="220"/>
        </w:trPr>
        <w:tc>
          <w:tcPr>
            <w:tcW w:w="4787" w:type="dxa"/>
            <w:tcBorders>
              <w:right w:val="single" w:sz="4" w:space="0" w:color="000000" w:themeColor="text1"/>
            </w:tcBorders>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t xml:space="preserve"> Партнёры проекта </w:t>
            </w:r>
          </w:p>
        </w:tc>
        <w:tc>
          <w:tcPr>
            <w:tcW w:w="28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jc w:val="center"/>
              <w:rPr>
                <w:rFonts w:ascii="Times New Roman" w:hAnsi="Times New Roman" w:cs="Times New Roman"/>
                <w:sz w:val="24"/>
                <w:szCs w:val="24"/>
              </w:rPr>
            </w:pPr>
            <w:r w:rsidRPr="00DF7C89">
              <w:rPr>
                <w:rFonts w:ascii="Times New Roman" w:hAnsi="Times New Roman" w:cs="Times New Roman"/>
                <w:sz w:val="24"/>
                <w:szCs w:val="24"/>
              </w:rPr>
              <w:t>Партнер</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jc w:val="center"/>
              <w:rPr>
                <w:rFonts w:ascii="Times New Roman" w:hAnsi="Times New Roman" w:cs="Times New Roman"/>
                <w:sz w:val="24"/>
                <w:szCs w:val="24"/>
              </w:rPr>
            </w:pPr>
            <w:r w:rsidRPr="00DF7C89">
              <w:rPr>
                <w:rFonts w:ascii="Times New Roman" w:hAnsi="Times New Roman" w:cs="Times New Roman"/>
                <w:sz w:val="24"/>
                <w:szCs w:val="24"/>
              </w:rPr>
              <w:t>Вид поддержки</w:t>
            </w:r>
          </w:p>
        </w:tc>
      </w:tr>
      <w:tr w:rsidR="00210121" w:rsidRPr="00DF7C89" w:rsidTr="00210121">
        <w:trPr>
          <w:trHeight w:val="220"/>
        </w:trPr>
        <w:tc>
          <w:tcPr>
            <w:tcW w:w="4787" w:type="dxa"/>
            <w:tcBorders>
              <w:right w:val="single" w:sz="4" w:space="0" w:color="000000" w:themeColor="text1"/>
            </w:tcBorders>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28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96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jc w:val="both"/>
              <w:rPr>
                <w:rFonts w:ascii="Times New Roman" w:hAnsi="Times New Roman" w:cs="Times New Roman"/>
                <w:i/>
                <w:sz w:val="24"/>
                <w:szCs w:val="24"/>
              </w:rPr>
            </w:pPr>
            <w:r w:rsidRPr="00DF7C89">
              <w:rPr>
                <w:rFonts w:ascii="Times New Roman" w:hAnsi="Times New Roman" w:cs="Times New Roman"/>
                <w:i/>
                <w:sz w:val="24"/>
                <w:szCs w:val="24"/>
              </w:rPr>
              <w:t>(не более 300 символов)</w:t>
            </w:r>
          </w:p>
          <w:p w:rsidR="00210121" w:rsidRPr="00DF7C89" w:rsidRDefault="00210121" w:rsidP="00DC0B65">
            <w:pPr>
              <w:keepLines/>
              <w:pBdr>
                <w:top w:val="nil"/>
                <w:left w:val="nil"/>
                <w:bottom w:val="nil"/>
                <w:right w:val="nil"/>
                <w:between w:val="nil"/>
              </w:pBdr>
              <w:rPr>
                <w:rFonts w:ascii="Times New Roman" w:hAnsi="Times New Roman" w:cs="Times New Roman"/>
                <w:i/>
                <w:sz w:val="24"/>
                <w:szCs w:val="24"/>
              </w:rPr>
            </w:pPr>
            <w:r w:rsidRPr="00DF7C89">
              <w:rPr>
                <w:rFonts w:ascii="Times New Roman" w:hAnsi="Times New Roman" w:cs="Times New Roman"/>
                <w:i/>
                <w:sz w:val="24"/>
                <w:szCs w:val="24"/>
              </w:rPr>
              <w:t>По желанию заявителя можно указать до 5 партнёров проекта (организаций и (или) физических лиц), которые готовы оказать информационную, консультационную, организационную, материальную и (или) иную поддержку реализации проекта.</w:t>
            </w:r>
          </w:p>
        </w:tc>
      </w:tr>
      <w:tr w:rsidR="00210121" w:rsidRPr="00DF7C89" w:rsidTr="00210121">
        <w:trPr>
          <w:trHeight w:val="28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b/>
                <w:sz w:val="24"/>
                <w:szCs w:val="24"/>
              </w:rPr>
            </w:pPr>
          </w:p>
        </w:tc>
        <w:tc>
          <w:tcPr>
            <w:tcW w:w="4535" w:type="dxa"/>
            <w:gridSpan w:val="3"/>
            <w:tcBorders>
              <w:bottom w:val="single" w:sz="4" w:space="0" w:color="000000" w:themeColor="text1"/>
            </w:tcBorders>
            <w:vAlign w:val="center"/>
          </w:tcPr>
          <w:p w:rsidR="00210121" w:rsidRPr="00DF7C89" w:rsidRDefault="00210121" w:rsidP="00DC0B65">
            <w:pPr>
              <w:keepLines/>
              <w:pBdr>
                <w:top w:val="nil"/>
                <w:left w:val="nil"/>
                <w:bottom w:val="nil"/>
                <w:right w:val="nil"/>
                <w:between w:val="nil"/>
              </w:pBdr>
              <w:jc w:val="center"/>
              <w:rPr>
                <w:rFonts w:ascii="Times New Roman" w:hAnsi="Times New Roman" w:cs="Times New Roman"/>
                <w:sz w:val="24"/>
                <w:szCs w:val="24"/>
              </w:rPr>
            </w:pPr>
          </w:p>
        </w:tc>
      </w:tr>
      <w:tr w:rsidR="00210121" w:rsidRPr="00DF7C89" w:rsidTr="00210121">
        <w:trPr>
          <w:trHeight w:val="220"/>
        </w:trPr>
        <w:tc>
          <w:tcPr>
            <w:tcW w:w="4787" w:type="dxa"/>
            <w:tcBorders>
              <w:right w:val="single" w:sz="4" w:space="0" w:color="000000" w:themeColor="text1"/>
            </w:tcBorders>
          </w:tcPr>
          <w:p w:rsidR="00210121" w:rsidRPr="00DF7C89" w:rsidRDefault="00210121" w:rsidP="00DC0B65">
            <w:pPr>
              <w:autoSpaceDE w:val="0"/>
              <w:autoSpaceDN w:val="0"/>
              <w:adjustRightInd w:val="0"/>
              <w:spacing w:after="0" w:line="240" w:lineRule="auto"/>
              <w:rPr>
                <w:rFonts w:ascii="Times New Roman" w:hAnsi="Times New Roman" w:cs="Times New Roman"/>
                <w:b/>
                <w:sz w:val="24"/>
                <w:szCs w:val="24"/>
              </w:rPr>
            </w:pPr>
            <w:r w:rsidRPr="00DF7C89">
              <w:rPr>
                <w:rFonts w:ascii="Times New Roman" w:hAnsi="Times New Roman" w:cs="Times New Roman"/>
                <w:b/>
                <w:sz w:val="24"/>
                <w:szCs w:val="24"/>
              </w:rPr>
              <w:t xml:space="preserve"> Маркетинговые</w:t>
            </w:r>
          </w:p>
          <w:p w:rsidR="00210121" w:rsidRPr="00DF7C89" w:rsidRDefault="00210121" w:rsidP="00DC0B65">
            <w:pPr>
              <w:autoSpaceDE w:val="0"/>
              <w:autoSpaceDN w:val="0"/>
              <w:adjustRightInd w:val="0"/>
              <w:spacing w:after="0" w:line="240" w:lineRule="auto"/>
              <w:rPr>
                <w:rFonts w:ascii="Times New Roman" w:hAnsi="Times New Roman" w:cs="Times New Roman"/>
                <w:b/>
                <w:sz w:val="24"/>
                <w:szCs w:val="24"/>
              </w:rPr>
            </w:pPr>
            <w:r w:rsidRPr="00DF7C89">
              <w:rPr>
                <w:rFonts w:ascii="Times New Roman" w:hAnsi="Times New Roman" w:cs="Times New Roman"/>
                <w:b/>
                <w:sz w:val="24"/>
                <w:szCs w:val="24"/>
              </w:rPr>
              <w:t>инструменты</w:t>
            </w:r>
          </w:p>
          <w:p w:rsidR="00210121" w:rsidRPr="00DF7C89" w:rsidRDefault="00210121" w:rsidP="00DC0B65">
            <w:pPr>
              <w:pBdr>
                <w:top w:val="nil"/>
                <w:left w:val="nil"/>
                <w:bottom w:val="nil"/>
                <w:right w:val="nil"/>
                <w:between w:val="nil"/>
              </w:pBdr>
              <w:rPr>
                <w:rFonts w:ascii="Times New Roman" w:hAnsi="Times New Roman" w:cs="Times New Roman"/>
                <w:b/>
                <w:sz w:val="24"/>
                <w:szCs w:val="24"/>
              </w:rPr>
            </w:pPr>
            <w:r w:rsidRPr="00DF7C89">
              <w:rPr>
                <w:rFonts w:ascii="Times New Roman" w:hAnsi="Times New Roman" w:cs="Times New Roman"/>
                <w:b/>
                <w:sz w:val="24"/>
                <w:szCs w:val="24"/>
              </w:rPr>
              <w:t>продвижения проекта</w:t>
            </w:r>
          </w:p>
        </w:tc>
        <w:tc>
          <w:tcPr>
            <w:tcW w:w="45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20"/>
        </w:trPr>
        <w:tc>
          <w:tcPr>
            <w:tcW w:w="4787" w:type="dxa"/>
            <w:vAlign w:val="center"/>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i/>
                <w:sz w:val="24"/>
                <w:szCs w:val="24"/>
              </w:rPr>
            </w:pPr>
            <w:r w:rsidRPr="00DF7C89">
              <w:rPr>
                <w:rFonts w:ascii="Times New Roman" w:hAnsi="Times New Roman" w:cs="Times New Roman"/>
                <w:i/>
                <w:sz w:val="24"/>
                <w:szCs w:val="24"/>
              </w:rPr>
              <w:t>(не более 1000 символов)</w:t>
            </w:r>
          </w:p>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sz w:val="24"/>
                <w:szCs w:val="24"/>
              </w:rPr>
            </w:pPr>
            <w:r w:rsidRPr="00DF7C89">
              <w:rPr>
                <w:rFonts w:ascii="Times New Roman" w:hAnsi="Times New Roman" w:cs="Times New Roman"/>
                <w:i/>
                <w:sz w:val="24"/>
                <w:szCs w:val="24"/>
              </w:rPr>
              <w:t>Следует указать, каким образом будет обеспечено освещение проекта в целом и его ключевых мероприятий в СМИ и в сети Интернет.</w:t>
            </w:r>
          </w:p>
        </w:tc>
      </w:tr>
      <w:tr w:rsidR="00210121" w:rsidRPr="00DF7C89" w:rsidTr="00210121">
        <w:trPr>
          <w:trHeight w:val="4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highlight w:val="yellow"/>
              </w:rPr>
            </w:pPr>
            <w:r w:rsidRPr="00DF7C89">
              <w:rPr>
                <w:rFonts w:ascii="Times New Roman" w:hAnsi="Times New Roman" w:cs="Times New Roman"/>
                <w:b/>
                <w:sz w:val="24"/>
                <w:szCs w:val="24"/>
              </w:rPr>
              <w:t xml:space="preserve"> Количественные результаты</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jc w:val="center"/>
              <w:rPr>
                <w:rFonts w:ascii="Times New Roman" w:hAnsi="Times New Roman" w:cs="Times New Roman"/>
                <w:sz w:val="24"/>
                <w:szCs w:val="24"/>
              </w:rPr>
            </w:pPr>
            <w:r w:rsidRPr="00DF7C89">
              <w:rPr>
                <w:rFonts w:ascii="Times New Roman" w:hAnsi="Times New Roman" w:cs="Times New Roman"/>
                <w:sz w:val="24"/>
                <w:szCs w:val="24"/>
              </w:rPr>
              <w:t>Показатель</w:t>
            </w: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jc w:val="center"/>
              <w:rPr>
                <w:rFonts w:ascii="Times New Roman" w:hAnsi="Times New Roman" w:cs="Times New Roman"/>
                <w:sz w:val="24"/>
                <w:szCs w:val="24"/>
              </w:rPr>
            </w:pPr>
            <w:r w:rsidRPr="00DF7C89">
              <w:rPr>
                <w:rFonts w:ascii="Times New Roman" w:hAnsi="Times New Roman" w:cs="Times New Roman"/>
                <w:sz w:val="24"/>
                <w:szCs w:val="24"/>
              </w:rPr>
              <w:t>Ожидаемый результат</w:t>
            </w:r>
          </w:p>
        </w:tc>
      </w:tr>
      <w:tr w:rsidR="00210121" w:rsidRPr="00DF7C89" w:rsidTr="00210121">
        <w:trPr>
          <w:trHeight w:val="4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0121" w:rsidRPr="00DF7C89" w:rsidRDefault="00210121" w:rsidP="00DC0B65">
            <w:pPr>
              <w:pBdr>
                <w:top w:val="nil"/>
                <w:left w:val="nil"/>
                <w:bottom w:val="nil"/>
                <w:right w:val="nil"/>
                <w:between w:val="nil"/>
              </w:pBdr>
              <w:jc w:val="both"/>
              <w:rPr>
                <w:rFonts w:ascii="Times New Roman" w:hAnsi="Times New Roman" w:cs="Times New Roman"/>
                <w:sz w:val="24"/>
                <w:szCs w:val="24"/>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jc w:val="center"/>
              <w:rPr>
                <w:rFonts w:ascii="Times New Roman" w:hAnsi="Times New Roman" w:cs="Times New Roman"/>
                <w:sz w:val="24"/>
                <w:szCs w:val="24"/>
              </w:rPr>
            </w:pPr>
          </w:p>
        </w:tc>
      </w:tr>
      <w:tr w:rsidR="00210121" w:rsidRPr="00DF7C89" w:rsidTr="00210121">
        <w:trPr>
          <w:trHeight w:val="4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0121" w:rsidRPr="00DF7C89" w:rsidRDefault="00210121" w:rsidP="00DC0B65">
            <w:pPr>
              <w:pBdr>
                <w:top w:val="nil"/>
                <w:left w:val="nil"/>
                <w:bottom w:val="nil"/>
                <w:right w:val="nil"/>
                <w:between w:val="nil"/>
              </w:pBdr>
              <w:jc w:val="both"/>
              <w:rPr>
                <w:rFonts w:ascii="Times New Roman" w:hAnsi="Times New Roman" w:cs="Times New Roman"/>
                <w:sz w:val="24"/>
                <w:szCs w:val="24"/>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jc w:val="center"/>
              <w:rPr>
                <w:rFonts w:ascii="Times New Roman" w:hAnsi="Times New Roman" w:cs="Times New Roman"/>
                <w:sz w:val="24"/>
                <w:szCs w:val="24"/>
              </w:rPr>
            </w:pPr>
          </w:p>
        </w:tc>
      </w:tr>
      <w:tr w:rsidR="00210121" w:rsidRPr="00DF7C89" w:rsidTr="00210121">
        <w:trPr>
          <w:trHeight w:val="4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0121" w:rsidRPr="00DF7C89" w:rsidRDefault="00210121" w:rsidP="00DC0B65">
            <w:pPr>
              <w:pBdr>
                <w:top w:val="nil"/>
                <w:left w:val="nil"/>
                <w:bottom w:val="nil"/>
                <w:right w:val="nil"/>
                <w:between w:val="nil"/>
              </w:pBdr>
              <w:jc w:val="both"/>
              <w:rPr>
                <w:rFonts w:ascii="Times New Roman" w:hAnsi="Times New Roman" w:cs="Times New Roman"/>
                <w:sz w:val="24"/>
                <w:szCs w:val="24"/>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pBdr>
                <w:top w:val="nil"/>
                <w:left w:val="nil"/>
                <w:bottom w:val="nil"/>
                <w:right w:val="nil"/>
                <w:between w:val="nil"/>
              </w:pBdr>
              <w:jc w:val="center"/>
              <w:rPr>
                <w:rFonts w:ascii="Times New Roman" w:hAnsi="Times New Roman" w:cs="Times New Roman"/>
                <w:sz w:val="24"/>
                <w:szCs w:val="24"/>
              </w:rPr>
            </w:pPr>
          </w:p>
        </w:tc>
      </w:tr>
      <w:tr w:rsidR="00210121" w:rsidRPr="00DF7C89" w:rsidTr="00210121">
        <w:trPr>
          <w:trHeight w:val="220"/>
        </w:trPr>
        <w:tc>
          <w:tcPr>
            <w:tcW w:w="4787" w:type="dxa"/>
          </w:tcPr>
          <w:p w:rsidR="00210121" w:rsidRPr="00DF7C89" w:rsidRDefault="00210121" w:rsidP="00DC0B65">
            <w:pPr>
              <w:keepLines/>
              <w:pBdr>
                <w:top w:val="nil"/>
                <w:left w:val="nil"/>
                <w:bottom w:val="nil"/>
                <w:right w:val="nil"/>
                <w:between w:val="nil"/>
              </w:pBdr>
              <w:jc w:val="center"/>
              <w:rPr>
                <w:rFonts w:ascii="Times New Roman" w:hAnsi="Times New Roman" w:cs="Times New Roman"/>
                <w:sz w:val="24"/>
                <w:szCs w:val="24"/>
              </w:rPr>
            </w:pPr>
          </w:p>
        </w:tc>
        <w:tc>
          <w:tcPr>
            <w:tcW w:w="4535" w:type="dxa"/>
            <w:gridSpan w:val="3"/>
            <w:vAlign w:val="center"/>
          </w:tcPr>
          <w:p w:rsidR="00210121" w:rsidRPr="00DF7C89" w:rsidRDefault="00210121" w:rsidP="00DC0B65">
            <w:pPr>
              <w:spacing w:after="0"/>
              <w:rPr>
                <w:rFonts w:ascii="Times New Roman" w:hAnsi="Times New Roman" w:cs="Times New Roman"/>
                <w:i/>
                <w:iCs/>
                <w:sz w:val="24"/>
                <w:szCs w:val="24"/>
              </w:rPr>
            </w:pPr>
            <w:r w:rsidRPr="00DF7C89">
              <w:rPr>
                <w:rFonts w:ascii="Times New Roman" w:hAnsi="Times New Roman" w:cs="Times New Roman"/>
                <w:i/>
                <w:iCs/>
                <w:sz w:val="24"/>
                <w:szCs w:val="24"/>
              </w:rPr>
              <w:t>Необходимо самостоятельно сформулировать результаты, связанные с целевыми группами и выявленной социальной проблемой.</w:t>
            </w:r>
          </w:p>
          <w:p w:rsidR="00210121" w:rsidRPr="00DF7C89" w:rsidRDefault="00210121" w:rsidP="00DC0B65">
            <w:pPr>
              <w:spacing w:after="0"/>
              <w:rPr>
                <w:rFonts w:ascii="Times New Roman" w:hAnsi="Times New Roman" w:cs="Times New Roman"/>
                <w:i/>
                <w:sz w:val="24"/>
                <w:szCs w:val="24"/>
              </w:rPr>
            </w:pPr>
            <w:r w:rsidRPr="00DF7C89">
              <w:rPr>
                <w:rFonts w:ascii="Times New Roman" w:hAnsi="Times New Roman" w:cs="Times New Roman"/>
                <w:i/>
                <w:sz w:val="24"/>
                <w:szCs w:val="24"/>
              </w:rPr>
              <w:t>По каждой из целевых групп  следует указать количество людей, которые ощутят положительные изменения по итогам реализации проекта (из числа тех, кто примет участие в мероприятиях и (или) с которыми запланировано взаимодействие в рамках проекта).</w:t>
            </w:r>
          </w:p>
          <w:p w:rsidR="00210121" w:rsidRPr="00DF7C89" w:rsidRDefault="00210121" w:rsidP="00DC0B65">
            <w:pPr>
              <w:spacing w:after="0"/>
              <w:rPr>
                <w:rFonts w:ascii="Times New Roman" w:hAnsi="Times New Roman" w:cs="Times New Roman"/>
                <w:i/>
                <w:sz w:val="24"/>
                <w:szCs w:val="24"/>
              </w:rPr>
            </w:pPr>
            <w:r w:rsidRPr="00DF7C89">
              <w:rPr>
                <w:rFonts w:ascii="Times New Roman" w:hAnsi="Times New Roman" w:cs="Times New Roman"/>
                <w:i/>
                <w:sz w:val="24"/>
                <w:szCs w:val="24"/>
              </w:rPr>
              <w:t>Важно проследить, чтобы количество людей, указанных в данном разделе, совпало с общим количеством людей, указанных в графе «Ожидаемые результаты» раздела «Календарный план» (по всем мероприятиям).</w:t>
            </w:r>
          </w:p>
        </w:tc>
      </w:tr>
      <w:tr w:rsidR="00210121" w:rsidRPr="00DF7C89" w:rsidTr="00210121">
        <w:trPr>
          <w:trHeight w:val="22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r w:rsidRPr="00DF7C89">
              <w:rPr>
                <w:rFonts w:ascii="Times New Roman" w:hAnsi="Times New Roman" w:cs="Times New Roman"/>
                <w:b/>
                <w:sz w:val="24"/>
                <w:szCs w:val="24"/>
              </w:rPr>
              <w:t>Качественные результаты</w:t>
            </w:r>
          </w:p>
        </w:tc>
        <w:tc>
          <w:tcPr>
            <w:tcW w:w="45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2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4535" w:type="dxa"/>
            <w:gridSpan w:val="3"/>
            <w:tcBorders>
              <w:top w:val="single" w:sz="4" w:space="0" w:color="000000" w:themeColor="text1"/>
            </w:tcBorders>
            <w:vAlign w:val="center"/>
          </w:tcPr>
          <w:p w:rsidR="00210121" w:rsidRPr="00DF7C89" w:rsidRDefault="00210121" w:rsidP="00DC0B65">
            <w:pPr>
              <w:keepLines/>
              <w:pBdr>
                <w:top w:val="nil"/>
                <w:left w:val="nil"/>
                <w:bottom w:val="nil"/>
                <w:right w:val="nil"/>
                <w:between w:val="nil"/>
              </w:pBdr>
              <w:spacing w:after="0"/>
              <w:rPr>
                <w:rFonts w:ascii="Times New Roman" w:hAnsi="Times New Roman" w:cs="Times New Roman"/>
                <w:sz w:val="24"/>
                <w:szCs w:val="24"/>
              </w:rPr>
            </w:pPr>
            <w:r w:rsidRPr="00DF7C89">
              <w:rPr>
                <w:rFonts w:ascii="Times New Roman" w:hAnsi="Times New Roman" w:cs="Times New Roman"/>
                <w:i/>
                <w:sz w:val="24"/>
                <w:szCs w:val="24"/>
              </w:rPr>
              <w:t>(не более 1000 символов)</w:t>
            </w:r>
          </w:p>
          <w:p w:rsidR="00210121" w:rsidRPr="00DF7C89" w:rsidRDefault="00210121" w:rsidP="00DC0B65">
            <w:pPr>
              <w:spacing w:after="0"/>
              <w:jc w:val="both"/>
              <w:rPr>
                <w:rFonts w:ascii="Times New Roman" w:hAnsi="Times New Roman" w:cs="Times New Roman"/>
                <w:i/>
                <w:sz w:val="24"/>
                <w:szCs w:val="24"/>
              </w:rPr>
            </w:pPr>
            <w:r w:rsidRPr="00DF7C89">
              <w:rPr>
                <w:rFonts w:ascii="Times New Roman" w:hAnsi="Times New Roman" w:cs="Times New Roman"/>
                <w:i/>
                <w:sz w:val="24"/>
                <w:szCs w:val="24"/>
              </w:rPr>
              <w:t xml:space="preserve">В этом поле следует как можно более конкретно ответить на вопрос «Что и как изменится у представителей целевой группы после реализации мероприятий проекта?». Если проектом предусмотрено взаимодействие с </w:t>
            </w:r>
            <w:r w:rsidRPr="00DF7C89">
              <w:rPr>
                <w:rFonts w:ascii="Times New Roman" w:hAnsi="Times New Roman" w:cs="Times New Roman"/>
                <w:i/>
                <w:sz w:val="24"/>
                <w:szCs w:val="24"/>
              </w:rPr>
              <w:lastRenderedPageBreak/>
              <w:t>несколькими целевыми группами, качественные результаты следует указать по каждой из них.</w:t>
            </w:r>
          </w:p>
          <w:p w:rsidR="00210121" w:rsidRPr="00DF7C89" w:rsidRDefault="00210121" w:rsidP="00DC0B65">
            <w:pPr>
              <w:spacing w:after="0"/>
              <w:rPr>
                <w:rFonts w:ascii="Times New Roman" w:hAnsi="Times New Roman" w:cs="Times New Roman"/>
                <w:i/>
                <w:sz w:val="24"/>
                <w:szCs w:val="24"/>
              </w:rPr>
            </w:pPr>
            <w:r w:rsidRPr="00DF7C89">
              <w:rPr>
                <w:rFonts w:ascii="Times New Roman" w:hAnsi="Times New Roman" w:cs="Times New Roman"/>
                <w:i/>
                <w:sz w:val="24"/>
                <w:szCs w:val="24"/>
              </w:rPr>
              <w:t>Важно продумать способы подтверждения достижения качественных результатов.</w:t>
            </w:r>
          </w:p>
        </w:tc>
      </w:tr>
      <w:tr w:rsidR="00210121" w:rsidRPr="00DF7C89" w:rsidTr="00210121">
        <w:trPr>
          <w:trHeight w:val="22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bookmarkStart w:id="8" w:name="_30j0zll" w:colFirst="0" w:colLast="0"/>
            <w:bookmarkEnd w:id="8"/>
            <w:r w:rsidRPr="00DF7C89">
              <w:rPr>
                <w:rFonts w:ascii="Times New Roman" w:hAnsi="Times New Roman" w:cs="Times New Roman"/>
                <w:b/>
                <w:sz w:val="24"/>
                <w:szCs w:val="24"/>
              </w:rPr>
              <w:lastRenderedPageBreak/>
              <w:t xml:space="preserve"> Дальнейшее развитие проекта</w:t>
            </w:r>
          </w:p>
        </w:tc>
        <w:tc>
          <w:tcPr>
            <w:tcW w:w="45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2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4535" w:type="dxa"/>
            <w:gridSpan w:val="3"/>
            <w:tcBorders>
              <w:bottom w:val="single" w:sz="4" w:space="0" w:color="000000" w:themeColor="text1"/>
            </w:tcBorders>
            <w:vAlign w:val="center"/>
          </w:tcPr>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sz w:val="24"/>
                <w:szCs w:val="24"/>
              </w:rPr>
            </w:pPr>
            <w:r w:rsidRPr="00DF7C89">
              <w:rPr>
                <w:rFonts w:ascii="Times New Roman" w:hAnsi="Times New Roman" w:cs="Times New Roman"/>
                <w:i/>
                <w:sz w:val="24"/>
                <w:szCs w:val="24"/>
              </w:rPr>
              <w:t>(не более 2500 символов)</w:t>
            </w:r>
          </w:p>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sz w:val="24"/>
                <w:szCs w:val="24"/>
              </w:rPr>
            </w:pPr>
            <w:r w:rsidRPr="00DF7C89">
              <w:rPr>
                <w:rFonts w:ascii="Times New Roman" w:hAnsi="Times New Roman" w:cs="Times New Roman"/>
                <w:i/>
                <w:sz w:val="24"/>
                <w:szCs w:val="24"/>
              </w:rPr>
              <w:t>По желанию заявителя можно привести планы по реализации проекта после завершения грантового финансирования и указать отложенный социальный эффект.</w:t>
            </w:r>
          </w:p>
        </w:tc>
      </w:tr>
      <w:tr w:rsidR="00210121" w:rsidRPr="00DF7C89" w:rsidTr="00210121">
        <w:trPr>
          <w:trHeight w:val="220"/>
        </w:trPr>
        <w:tc>
          <w:tcPr>
            <w:tcW w:w="4787" w:type="dxa"/>
            <w:tcBorders>
              <w:right w:val="single" w:sz="4" w:space="0" w:color="000000" w:themeColor="text1"/>
            </w:tcBorders>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r w:rsidRPr="00DF7C89">
              <w:rPr>
                <w:rFonts w:ascii="Times New Roman" w:hAnsi="Times New Roman" w:cs="Times New Roman"/>
                <w:b/>
                <w:sz w:val="24"/>
                <w:szCs w:val="24"/>
              </w:rPr>
              <w:t>Источники ресурсного обеспечения проекта в дальнейшем</w:t>
            </w:r>
          </w:p>
        </w:tc>
        <w:tc>
          <w:tcPr>
            <w:tcW w:w="45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p w:rsidR="00210121" w:rsidRPr="00DF7C89" w:rsidRDefault="00210121" w:rsidP="00DC0B65">
            <w:pPr>
              <w:keepLines/>
              <w:pBdr>
                <w:top w:val="nil"/>
                <w:left w:val="nil"/>
                <w:bottom w:val="nil"/>
                <w:right w:val="nil"/>
                <w:between w:val="nil"/>
              </w:pBdr>
              <w:rPr>
                <w:rFonts w:ascii="Times New Roman" w:hAnsi="Times New Roman" w:cs="Times New Roman"/>
                <w:sz w:val="24"/>
                <w:szCs w:val="24"/>
              </w:rPr>
            </w:pPr>
          </w:p>
        </w:tc>
      </w:tr>
      <w:tr w:rsidR="00210121" w:rsidRPr="00DF7C89" w:rsidTr="00210121">
        <w:trPr>
          <w:trHeight w:val="220"/>
        </w:trPr>
        <w:tc>
          <w:tcPr>
            <w:tcW w:w="4787" w:type="dxa"/>
          </w:tcPr>
          <w:p w:rsidR="00210121" w:rsidRPr="00DF7C89" w:rsidRDefault="00210121" w:rsidP="00DC0B65">
            <w:pPr>
              <w:pBdr>
                <w:top w:val="nil"/>
                <w:left w:val="nil"/>
                <w:bottom w:val="nil"/>
                <w:right w:val="nil"/>
                <w:between w:val="nil"/>
              </w:pBdr>
              <w:rPr>
                <w:rFonts w:ascii="Times New Roman" w:hAnsi="Times New Roman" w:cs="Times New Roman"/>
                <w:sz w:val="24"/>
                <w:szCs w:val="24"/>
              </w:rPr>
            </w:pPr>
          </w:p>
        </w:tc>
        <w:tc>
          <w:tcPr>
            <w:tcW w:w="4535" w:type="dxa"/>
            <w:gridSpan w:val="3"/>
            <w:tcBorders>
              <w:top w:val="single" w:sz="4" w:space="0" w:color="000000" w:themeColor="text1"/>
              <w:bottom w:val="single" w:sz="4" w:space="0" w:color="000000" w:themeColor="text1"/>
            </w:tcBorders>
            <w:vAlign w:val="center"/>
          </w:tcPr>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sz w:val="24"/>
                <w:szCs w:val="24"/>
              </w:rPr>
            </w:pPr>
            <w:r w:rsidRPr="00DF7C89">
              <w:rPr>
                <w:rFonts w:ascii="Times New Roman" w:hAnsi="Times New Roman" w:cs="Times New Roman"/>
                <w:i/>
                <w:sz w:val="24"/>
                <w:szCs w:val="24"/>
              </w:rPr>
              <w:t>(не более 500 символов)</w:t>
            </w:r>
          </w:p>
          <w:p w:rsidR="00210121" w:rsidRPr="00DF7C89" w:rsidRDefault="00210121" w:rsidP="00DC0B65">
            <w:pPr>
              <w:keepLines/>
              <w:pBdr>
                <w:top w:val="nil"/>
                <w:left w:val="nil"/>
                <w:bottom w:val="nil"/>
                <w:right w:val="nil"/>
                <w:between w:val="nil"/>
              </w:pBdr>
              <w:spacing w:after="0"/>
              <w:jc w:val="both"/>
              <w:rPr>
                <w:rFonts w:ascii="Times New Roman" w:hAnsi="Times New Roman" w:cs="Times New Roman"/>
                <w:sz w:val="24"/>
                <w:szCs w:val="24"/>
              </w:rPr>
            </w:pPr>
            <w:r w:rsidRPr="00DF7C89">
              <w:rPr>
                <w:rFonts w:ascii="Times New Roman" w:hAnsi="Times New Roman" w:cs="Times New Roman"/>
                <w:i/>
                <w:sz w:val="24"/>
                <w:szCs w:val="24"/>
              </w:rPr>
              <w:t>По желанию заявителя можно указать предполагаемые источники ресурсного обеспечения реализации проекта после завершения грантового финансирования.</w:t>
            </w:r>
          </w:p>
        </w:tc>
      </w:tr>
    </w:tbl>
    <w:p w:rsidR="00210121" w:rsidRPr="00A256A1" w:rsidRDefault="00210121" w:rsidP="00210121">
      <w:pPr>
        <w:pBdr>
          <w:top w:val="nil"/>
          <w:left w:val="nil"/>
          <w:bottom w:val="nil"/>
          <w:right w:val="nil"/>
          <w:between w:val="nil"/>
        </w:pBdr>
        <w:jc w:val="center"/>
        <w:rPr>
          <w:rFonts w:ascii="Times New Roman" w:hAnsi="Times New Roman" w:cs="Times New Roman"/>
          <w:b/>
          <w:color w:val="000000"/>
          <w:sz w:val="28"/>
          <w:szCs w:val="28"/>
        </w:rPr>
      </w:pPr>
    </w:p>
    <w:p w:rsidR="00210121" w:rsidRPr="00A256A1" w:rsidRDefault="00210121" w:rsidP="00210121">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sz w:val="28"/>
          <w:szCs w:val="28"/>
        </w:rPr>
        <w:t>Календарный план реализации проекта</w:t>
      </w:r>
    </w:p>
    <w:p w:rsidR="00210121" w:rsidRPr="00A256A1" w:rsidRDefault="00210121" w:rsidP="00210121">
      <w:pPr>
        <w:pStyle w:val="3"/>
        <w:shd w:val="clear" w:color="auto" w:fill="FFFFFF"/>
        <w:spacing w:before="0" w:after="0" w:line="360" w:lineRule="atLeast"/>
        <w:jc w:val="center"/>
        <w:rPr>
          <w:b w:val="0"/>
          <w:bCs/>
          <w:color w:val="000000"/>
        </w:rPr>
      </w:pPr>
      <w:r w:rsidRPr="00A256A1">
        <w:rPr>
          <w:b w:val="0"/>
          <w:bCs/>
          <w:color w:val="000000"/>
        </w:rPr>
        <w:t>План подготовки и реализации проекта</w:t>
      </w:r>
    </w:p>
    <w:p w:rsidR="00210121" w:rsidRPr="00A256A1" w:rsidRDefault="00210121" w:rsidP="00210121">
      <w:pPr>
        <w:pStyle w:val="a6"/>
        <w:shd w:val="clear" w:color="auto" w:fill="FFFFFF"/>
        <w:spacing w:before="0" w:beforeAutospacing="0" w:after="0" w:afterAutospacing="0" w:line="336" w:lineRule="atLeast"/>
        <w:jc w:val="both"/>
        <w:rPr>
          <w:i/>
          <w:color w:val="000000"/>
          <w:sz w:val="20"/>
          <w:szCs w:val="20"/>
        </w:rPr>
      </w:pPr>
      <w:r w:rsidRPr="00A256A1">
        <w:rPr>
          <w:i/>
          <w:color w:val="000000"/>
          <w:sz w:val="20"/>
          <w:szCs w:val="20"/>
        </w:rPr>
        <w:t>Следует перечислить все мероприятия в рамках проекта, которые запланированы для выполнения каждой из поставленных задач и достижения цели проекта.</w:t>
      </w:r>
    </w:p>
    <w:p w:rsidR="00210121" w:rsidRPr="00A256A1" w:rsidRDefault="00210121" w:rsidP="00210121">
      <w:pPr>
        <w:pStyle w:val="a6"/>
        <w:shd w:val="clear" w:color="auto" w:fill="FFFFFF"/>
        <w:spacing w:before="0" w:beforeAutospacing="0" w:after="0" w:afterAutospacing="0" w:line="336" w:lineRule="atLeast"/>
        <w:jc w:val="both"/>
        <w:rPr>
          <w:i/>
          <w:color w:val="000000"/>
          <w:sz w:val="20"/>
          <w:szCs w:val="20"/>
        </w:rPr>
      </w:pPr>
      <w:r w:rsidRPr="00A256A1">
        <w:rPr>
          <w:i/>
          <w:color w:val="000000"/>
          <w:sz w:val="20"/>
          <w:szCs w:val="20"/>
        </w:rPr>
        <w:t>В каждом мероприятии должны быть:</w:t>
      </w:r>
    </w:p>
    <w:p w:rsidR="00210121" w:rsidRPr="00A256A1" w:rsidRDefault="00210121" w:rsidP="00210121">
      <w:pPr>
        <w:numPr>
          <w:ilvl w:val="0"/>
          <w:numId w:val="2"/>
        </w:numPr>
        <w:shd w:val="clear" w:color="auto" w:fill="FFFFFF"/>
        <w:spacing w:after="0" w:line="240" w:lineRule="auto"/>
        <w:jc w:val="both"/>
        <w:rPr>
          <w:rFonts w:ascii="Times New Roman" w:hAnsi="Times New Roman" w:cs="Times New Roman"/>
          <w:i/>
          <w:color w:val="000000"/>
        </w:rPr>
      </w:pPr>
      <w:r w:rsidRPr="00A256A1">
        <w:rPr>
          <w:rFonts w:ascii="Times New Roman" w:hAnsi="Times New Roman" w:cs="Times New Roman"/>
          <w:i/>
          <w:color w:val="000000"/>
        </w:rPr>
        <w:t>Содержание и место проведения — подробная информация о том, что именно будет происходить, для какой целевой группы это предназначено, а также сведения о том, где конкретно будет проведено мероприятие. Если в проекте несколько целевых групп, то мероприятия должны быть предусмотрены для каждой из них.</w:t>
      </w:r>
    </w:p>
    <w:p w:rsidR="00210121" w:rsidRPr="00A256A1" w:rsidRDefault="00210121" w:rsidP="00210121">
      <w:pPr>
        <w:numPr>
          <w:ilvl w:val="0"/>
          <w:numId w:val="2"/>
        </w:numPr>
        <w:shd w:val="clear" w:color="auto" w:fill="FFFFFF"/>
        <w:spacing w:after="0" w:line="240" w:lineRule="auto"/>
        <w:jc w:val="both"/>
        <w:rPr>
          <w:rFonts w:ascii="Times New Roman" w:hAnsi="Times New Roman" w:cs="Times New Roman"/>
          <w:i/>
          <w:color w:val="000000"/>
        </w:rPr>
      </w:pPr>
      <w:r w:rsidRPr="00A256A1">
        <w:rPr>
          <w:rFonts w:ascii="Times New Roman" w:hAnsi="Times New Roman" w:cs="Times New Roman"/>
          <w:i/>
          <w:color w:val="000000"/>
        </w:rPr>
        <w:t>Время проведения — в какой конкретно временной период будет проходить мероприятие. Не рекомендуется указывать в качестве времени проведения мероприятия «в течение всего проекта».</w:t>
      </w:r>
    </w:p>
    <w:p w:rsidR="00210121" w:rsidRPr="00A256A1" w:rsidRDefault="00210121" w:rsidP="00210121">
      <w:pPr>
        <w:numPr>
          <w:ilvl w:val="0"/>
          <w:numId w:val="2"/>
        </w:numPr>
        <w:shd w:val="clear" w:color="auto" w:fill="FFFFFF"/>
        <w:spacing w:after="0" w:line="240" w:lineRule="auto"/>
        <w:jc w:val="both"/>
        <w:rPr>
          <w:rFonts w:ascii="Times New Roman" w:hAnsi="Times New Roman" w:cs="Times New Roman"/>
          <w:i/>
          <w:color w:val="000000"/>
        </w:rPr>
      </w:pPr>
      <w:r w:rsidRPr="00A256A1">
        <w:rPr>
          <w:rFonts w:ascii="Times New Roman" w:hAnsi="Times New Roman" w:cs="Times New Roman"/>
          <w:i/>
          <w:color w:val="000000"/>
        </w:rPr>
        <w:t>Ожидаемый результат — это ответы на вопросы «Что будет сделано? Сколько?», «Что изменится? Как?», «Запланировано ли участие представителей целевых групп и в каком количестве?».</w:t>
      </w:r>
    </w:p>
    <w:p w:rsidR="00210121" w:rsidRPr="00A256A1" w:rsidRDefault="00210121" w:rsidP="00210121">
      <w:pPr>
        <w:shd w:val="clear" w:color="auto" w:fill="FFFFFF"/>
        <w:ind w:left="360"/>
        <w:jc w:val="both"/>
        <w:rPr>
          <w:rFonts w:ascii="Times New Roman" w:hAnsi="Times New Roman" w:cs="Times New Roman"/>
          <w:i/>
          <w:color w:val="000000"/>
        </w:rPr>
      </w:pPr>
    </w:p>
    <w:tbl>
      <w:tblPr>
        <w:tblW w:w="9361" w:type="dxa"/>
        <w:tblInd w:w="103" w:type="dxa"/>
        <w:tblLayout w:type="fixed"/>
        <w:tblLook w:val="0000"/>
      </w:tblPr>
      <w:tblGrid>
        <w:gridCol w:w="601"/>
        <w:gridCol w:w="1956"/>
        <w:gridCol w:w="2551"/>
        <w:gridCol w:w="993"/>
        <w:gridCol w:w="1134"/>
        <w:gridCol w:w="1134"/>
        <w:gridCol w:w="992"/>
      </w:tblGrid>
      <w:tr w:rsidR="00210121" w:rsidRPr="00A256A1" w:rsidTr="00210121">
        <w:trPr>
          <w:trHeight w:val="40"/>
        </w:trPr>
        <w:tc>
          <w:tcPr>
            <w:tcW w:w="601"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w:t>
            </w:r>
          </w:p>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п\п</w:t>
            </w:r>
          </w:p>
        </w:tc>
        <w:tc>
          <w:tcPr>
            <w:tcW w:w="1956"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Решаемая задача*</w:t>
            </w:r>
          </w:p>
        </w:tc>
        <w:tc>
          <w:tcPr>
            <w:tcW w:w="2551"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Мероприятие, его содержание, место проведения</w:t>
            </w:r>
          </w:p>
        </w:tc>
        <w:tc>
          <w:tcPr>
            <w:tcW w:w="993"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 xml:space="preserve">Дата </w:t>
            </w:r>
          </w:p>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начала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Дата</w:t>
            </w:r>
          </w:p>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 xml:space="preserve">окончания </w:t>
            </w: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Pr>
                <w:rFonts w:ascii="Times New Roman" w:hAnsi="Times New Roman" w:cs="Times New Roman"/>
                <w:color w:val="000000"/>
              </w:rPr>
              <w:t>Ответственный</w:t>
            </w:r>
          </w:p>
        </w:tc>
        <w:tc>
          <w:tcPr>
            <w:tcW w:w="992" w:type="dxa"/>
            <w:tcBorders>
              <w:top w:val="single" w:sz="4" w:space="0" w:color="000000"/>
              <w:left w:val="single" w:sz="4" w:space="0" w:color="000000"/>
              <w:bottom w:val="single" w:sz="4" w:space="0" w:color="000000"/>
              <w:right w:val="single" w:sz="4" w:space="0" w:color="000000"/>
            </w:tcBorders>
            <w:vAlign w:val="center"/>
          </w:tcPr>
          <w:p w:rsidR="00210121" w:rsidRPr="00A256A1" w:rsidRDefault="00210121" w:rsidP="00DC0B65">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 xml:space="preserve">Ожидаемые результаты </w:t>
            </w:r>
          </w:p>
        </w:tc>
      </w:tr>
      <w:tr w:rsidR="00210121" w:rsidRPr="00A256A1" w:rsidTr="00210121">
        <w:trPr>
          <w:trHeight w:val="500"/>
        </w:trPr>
        <w:tc>
          <w:tcPr>
            <w:tcW w:w="60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956"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r>
      <w:tr w:rsidR="00210121" w:rsidRPr="00A256A1" w:rsidTr="00210121">
        <w:trPr>
          <w:trHeight w:val="500"/>
        </w:trPr>
        <w:tc>
          <w:tcPr>
            <w:tcW w:w="60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956"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r>
      <w:tr w:rsidR="00210121" w:rsidRPr="00A256A1" w:rsidTr="00210121">
        <w:trPr>
          <w:trHeight w:val="500"/>
        </w:trPr>
        <w:tc>
          <w:tcPr>
            <w:tcW w:w="60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956"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c>
          <w:tcPr>
            <w:tcW w:w="992" w:type="dxa"/>
            <w:tcBorders>
              <w:top w:val="single" w:sz="4" w:space="0" w:color="000000"/>
              <w:left w:val="single" w:sz="4" w:space="0" w:color="000000"/>
              <w:bottom w:val="single" w:sz="4" w:space="0" w:color="000000"/>
              <w:right w:val="single" w:sz="4" w:space="0" w:color="000000"/>
            </w:tcBorders>
          </w:tcPr>
          <w:p w:rsidR="00210121" w:rsidRPr="00A256A1" w:rsidRDefault="00210121" w:rsidP="00DC0B65">
            <w:pPr>
              <w:keepLines/>
              <w:pBdr>
                <w:top w:val="nil"/>
                <w:left w:val="nil"/>
                <w:bottom w:val="nil"/>
                <w:right w:val="nil"/>
                <w:between w:val="nil"/>
              </w:pBdr>
              <w:rPr>
                <w:rFonts w:ascii="Times New Roman" w:hAnsi="Times New Roman" w:cs="Times New Roman"/>
                <w:color w:val="000000"/>
              </w:rPr>
            </w:pPr>
          </w:p>
        </w:tc>
      </w:tr>
    </w:tbl>
    <w:p w:rsidR="00210121" w:rsidRPr="00A256A1" w:rsidRDefault="00210121" w:rsidP="00210121">
      <w:pPr>
        <w:keepLines/>
        <w:pBdr>
          <w:top w:val="nil"/>
          <w:left w:val="nil"/>
          <w:bottom w:val="nil"/>
          <w:right w:val="nil"/>
          <w:between w:val="nil"/>
        </w:pBdr>
        <w:rPr>
          <w:rFonts w:ascii="Times New Roman" w:hAnsi="Times New Roman" w:cs="Times New Roman"/>
        </w:rPr>
      </w:pPr>
      <w:r w:rsidRPr="00A256A1">
        <w:rPr>
          <w:rFonts w:ascii="Times New Roman" w:hAnsi="Times New Roman" w:cs="Times New Roman"/>
          <w:i/>
          <w:color w:val="000000"/>
        </w:rPr>
        <w:t>*Задачи переносятся. Указание в календарном плане иных задач, помимо указанных ранее в разделе, не допускается.</w:t>
      </w:r>
    </w:p>
    <w:p w:rsidR="00210121" w:rsidRPr="00A256A1" w:rsidRDefault="00210121" w:rsidP="00210121">
      <w:pPr>
        <w:keepLines/>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sz w:val="28"/>
          <w:szCs w:val="28"/>
        </w:rPr>
        <w:t>Бюджет проекта</w:t>
      </w:r>
    </w:p>
    <w:tbl>
      <w:tblPr>
        <w:tblW w:w="9606" w:type="dxa"/>
        <w:tblLayout w:type="fixed"/>
        <w:tblLook w:val="0000"/>
      </w:tblPr>
      <w:tblGrid>
        <w:gridCol w:w="516"/>
        <w:gridCol w:w="2144"/>
        <w:gridCol w:w="2551"/>
        <w:gridCol w:w="1987"/>
        <w:gridCol w:w="2408"/>
      </w:tblGrid>
      <w:tr w:rsidR="00210121" w:rsidRPr="00A256A1" w:rsidTr="00210121">
        <w:trPr>
          <w:trHeight w:val="160"/>
        </w:trPr>
        <w:tc>
          <w:tcPr>
            <w:tcW w:w="516" w:type="dxa"/>
            <w:vMerge w:val="restart"/>
            <w:tcBorders>
              <w:top w:val="single" w:sz="4" w:space="0" w:color="auto"/>
              <w:left w:val="single" w:sz="4" w:space="0" w:color="auto"/>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bookmarkStart w:id="9" w:name="17dp8vu" w:colFirst="0" w:colLast="0"/>
            <w:bookmarkEnd w:id="9"/>
            <w:r w:rsidRPr="00A256A1">
              <w:rPr>
                <w:rFonts w:ascii="Times New Roman" w:hAnsi="Times New Roman" w:cs="Times New Roman"/>
                <w:b/>
                <w:color w:val="000000"/>
              </w:rPr>
              <w:t>№</w:t>
            </w:r>
            <w:r w:rsidRPr="00A256A1">
              <w:rPr>
                <w:rFonts w:ascii="Times New Roman" w:hAnsi="Times New Roman" w:cs="Times New Roman"/>
                <w:b/>
                <w:color w:val="000000"/>
              </w:rPr>
              <w:br/>
            </w:r>
          </w:p>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п/п</w:t>
            </w:r>
          </w:p>
        </w:tc>
        <w:tc>
          <w:tcPr>
            <w:tcW w:w="2144" w:type="dxa"/>
            <w:vMerge w:val="restart"/>
            <w:tcBorders>
              <w:top w:val="single" w:sz="4" w:space="0" w:color="auto"/>
              <w:left w:val="nil"/>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rPr>
              <w:t>Наименование статьи</w:t>
            </w:r>
          </w:p>
        </w:tc>
        <w:tc>
          <w:tcPr>
            <w:tcW w:w="2551" w:type="dxa"/>
            <w:tcBorders>
              <w:top w:val="single" w:sz="4" w:space="0" w:color="auto"/>
              <w:left w:val="nil"/>
              <w:bottom w:val="single" w:sz="4" w:space="0" w:color="000000"/>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rPr>
              <w:t xml:space="preserve">Общая стоимость </w:t>
            </w:r>
          </w:p>
        </w:tc>
        <w:tc>
          <w:tcPr>
            <w:tcW w:w="1987" w:type="dxa"/>
            <w:tcBorders>
              <w:top w:val="single" w:sz="4" w:space="0" w:color="auto"/>
              <w:left w:val="nil"/>
              <w:bottom w:val="single" w:sz="4" w:space="0" w:color="000000"/>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rPr>
              <w:t>Софинансирование (если имеется)</w:t>
            </w:r>
          </w:p>
        </w:tc>
        <w:tc>
          <w:tcPr>
            <w:tcW w:w="2408" w:type="dxa"/>
            <w:tcBorders>
              <w:top w:val="single" w:sz="4" w:space="0" w:color="auto"/>
              <w:left w:val="nil"/>
              <w:bottom w:val="single" w:sz="4" w:space="0" w:color="000000"/>
              <w:right w:val="single" w:sz="4" w:space="0" w:color="auto"/>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rPr>
              <w:t xml:space="preserve">Запрашиваемая сумма </w:t>
            </w:r>
          </w:p>
        </w:tc>
      </w:tr>
      <w:tr w:rsidR="00210121" w:rsidRPr="00A256A1" w:rsidTr="00210121">
        <w:trPr>
          <w:trHeight w:val="320"/>
        </w:trPr>
        <w:tc>
          <w:tcPr>
            <w:tcW w:w="516" w:type="dxa"/>
            <w:vMerge/>
            <w:tcBorders>
              <w:top w:val="single" w:sz="8" w:space="0" w:color="000000"/>
              <w:left w:val="single" w:sz="4" w:space="0" w:color="auto"/>
              <w:right w:val="single" w:sz="4" w:space="0" w:color="000000"/>
            </w:tcBorders>
            <w:vAlign w:val="center"/>
          </w:tcPr>
          <w:p w:rsidR="00210121" w:rsidRPr="00A256A1" w:rsidRDefault="00210121" w:rsidP="00DC0B65">
            <w:pPr>
              <w:widowControl w:val="0"/>
              <w:pBdr>
                <w:top w:val="nil"/>
                <w:left w:val="nil"/>
                <w:bottom w:val="nil"/>
                <w:right w:val="nil"/>
                <w:between w:val="nil"/>
              </w:pBdr>
              <w:rPr>
                <w:rFonts w:ascii="Times New Roman" w:hAnsi="Times New Roman" w:cs="Times New Roman"/>
                <w:color w:val="000000"/>
              </w:rPr>
            </w:pPr>
          </w:p>
        </w:tc>
        <w:tc>
          <w:tcPr>
            <w:tcW w:w="2144" w:type="dxa"/>
            <w:vMerge/>
            <w:tcBorders>
              <w:top w:val="single" w:sz="8" w:space="0" w:color="000000"/>
              <w:left w:val="nil"/>
              <w:right w:val="single" w:sz="4" w:space="0" w:color="000000"/>
            </w:tcBorders>
            <w:vAlign w:val="center"/>
          </w:tcPr>
          <w:p w:rsidR="00210121" w:rsidRPr="00A256A1" w:rsidRDefault="00210121" w:rsidP="00DC0B65">
            <w:pPr>
              <w:widowControl w:val="0"/>
              <w:pBdr>
                <w:top w:val="nil"/>
                <w:left w:val="nil"/>
                <w:bottom w:val="nil"/>
                <w:right w:val="nil"/>
                <w:between w:val="nil"/>
              </w:pBdr>
              <w:rPr>
                <w:rFonts w:ascii="Times New Roman" w:hAnsi="Times New Roman" w:cs="Times New Roman"/>
                <w:color w:val="000000"/>
              </w:rPr>
            </w:pPr>
          </w:p>
        </w:tc>
        <w:tc>
          <w:tcPr>
            <w:tcW w:w="2551" w:type="dxa"/>
            <w:tcBorders>
              <w:top w:val="nil"/>
              <w:left w:val="nil"/>
              <w:bottom w:val="single" w:sz="8" w:space="0" w:color="000000"/>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(руб.)</w:t>
            </w:r>
          </w:p>
        </w:tc>
        <w:tc>
          <w:tcPr>
            <w:tcW w:w="1987" w:type="dxa"/>
            <w:tcBorders>
              <w:top w:val="nil"/>
              <w:left w:val="nil"/>
              <w:bottom w:val="single" w:sz="8" w:space="0" w:color="000000"/>
              <w:right w:val="single" w:sz="4" w:space="0" w:color="000000"/>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(руб.)</w:t>
            </w:r>
          </w:p>
        </w:tc>
        <w:tc>
          <w:tcPr>
            <w:tcW w:w="2408" w:type="dxa"/>
            <w:tcBorders>
              <w:top w:val="nil"/>
              <w:left w:val="nil"/>
              <w:bottom w:val="single" w:sz="8" w:space="0" w:color="000000"/>
              <w:right w:val="single" w:sz="4" w:space="0" w:color="auto"/>
            </w:tcBorders>
            <w:vAlign w:val="center"/>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(руб.)</w:t>
            </w:r>
          </w:p>
        </w:tc>
      </w:tr>
      <w:tr w:rsidR="00210121" w:rsidRPr="00A256A1" w:rsidTr="00210121">
        <w:trPr>
          <w:trHeight w:val="40"/>
        </w:trPr>
        <w:tc>
          <w:tcPr>
            <w:tcW w:w="516" w:type="dxa"/>
            <w:tcBorders>
              <w:top w:val="nil"/>
              <w:left w:val="single" w:sz="4" w:space="0" w:color="auto"/>
              <w:bottom w:val="single" w:sz="8" w:space="0" w:color="000000"/>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1</w:t>
            </w:r>
          </w:p>
        </w:tc>
        <w:tc>
          <w:tcPr>
            <w:tcW w:w="2144" w:type="dxa"/>
            <w:tcBorders>
              <w:top w:val="nil"/>
              <w:left w:val="nil"/>
              <w:bottom w:val="single" w:sz="8" w:space="0" w:color="000000"/>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2</w:t>
            </w:r>
          </w:p>
        </w:tc>
        <w:tc>
          <w:tcPr>
            <w:tcW w:w="2551" w:type="dxa"/>
            <w:tcBorders>
              <w:top w:val="nil"/>
              <w:left w:val="nil"/>
              <w:bottom w:val="single" w:sz="8" w:space="0" w:color="000000"/>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5</w:t>
            </w:r>
          </w:p>
        </w:tc>
        <w:tc>
          <w:tcPr>
            <w:tcW w:w="1987" w:type="dxa"/>
            <w:tcBorders>
              <w:top w:val="nil"/>
              <w:left w:val="nil"/>
              <w:bottom w:val="single" w:sz="8" w:space="0" w:color="000000"/>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6</w:t>
            </w:r>
          </w:p>
        </w:tc>
        <w:tc>
          <w:tcPr>
            <w:tcW w:w="2408" w:type="dxa"/>
            <w:tcBorders>
              <w:top w:val="nil"/>
              <w:left w:val="nil"/>
              <w:bottom w:val="single" w:sz="8" w:space="0" w:color="000000"/>
              <w:right w:val="single" w:sz="4" w:space="0" w:color="auto"/>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color w:val="000000"/>
              </w:rPr>
              <w:t>7</w:t>
            </w:r>
          </w:p>
        </w:tc>
      </w:tr>
      <w:tr w:rsidR="00210121" w:rsidRPr="00A256A1" w:rsidTr="00210121">
        <w:trPr>
          <w:trHeight w:val="40"/>
        </w:trPr>
        <w:tc>
          <w:tcPr>
            <w:tcW w:w="516" w:type="dxa"/>
            <w:tcBorders>
              <w:top w:val="nil"/>
              <w:left w:val="single" w:sz="4" w:space="0" w:color="auto"/>
              <w:bottom w:val="single" w:sz="4" w:space="0" w:color="000000"/>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r w:rsidRPr="00A256A1">
              <w:rPr>
                <w:rFonts w:ascii="Times New Roman" w:hAnsi="Times New Roman" w:cs="Times New Roman"/>
                <w:b/>
                <w:color w:val="000000"/>
              </w:rPr>
              <w:t>1.</w:t>
            </w:r>
          </w:p>
        </w:tc>
        <w:tc>
          <w:tcPr>
            <w:tcW w:w="2144" w:type="dxa"/>
            <w:tcBorders>
              <w:top w:val="nil"/>
              <w:left w:val="nil"/>
              <w:bottom w:val="single" w:sz="4" w:space="0" w:color="000000"/>
              <w:right w:val="single" w:sz="4" w:space="0" w:color="000000"/>
            </w:tcBorders>
          </w:tcPr>
          <w:p w:rsidR="00210121" w:rsidRPr="00A256A1" w:rsidRDefault="00210121" w:rsidP="00DC0B65">
            <w:pPr>
              <w:pBdr>
                <w:top w:val="nil"/>
                <w:left w:val="nil"/>
                <w:bottom w:val="nil"/>
                <w:right w:val="nil"/>
                <w:between w:val="nil"/>
              </w:pBdr>
              <w:rPr>
                <w:rFonts w:ascii="Times New Roman" w:hAnsi="Times New Roman" w:cs="Times New Roman"/>
                <w:color w:val="000000"/>
              </w:rPr>
            </w:pPr>
          </w:p>
        </w:tc>
        <w:tc>
          <w:tcPr>
            <w:tcW w:w="2551" w:type="dxa"/>
            <w:tcBorders>
              <w:top w:val="nil"/>
              <w:left w:val="nil"/>
              <w:bottom w:val="single" w:sz="4" w:space="0" w:color="000000"/>
              <w:right w:val="single" w:sz="4" w:space="0" w:color="000000"/>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c>
          <w:tcPr>
            <w:tcW w:w="1987" w:type="dxa"/>
            <w:tcBorders>
              <w:top w:val="nil"/>
              <w:left w:val="nil"/>
              <w:bottom w:val="single" w:sz="4" w:space="0" w:color="000000"/>
              <w:right w:val="single" w:sz="4" w:space="0" w:color="000000"/>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c>
          <w:tcPr>
            <w:tcW w:w="2408" w:type="dxa"/>
            <w:tcBorders>
              <w:top w:val="nil"/>
              <w:left w:val="nil"/>
              <w:bottom w:val="single" w:sz="4" w:space="0" w:color="000000"/>
              <w:right w:val="single" w:sz="4" w:space="0" w:color="auto"/>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r>
      <w:tr w:rsidR="00210121" w:rsidRPr="00A256A1" w:rsidTr="00210121">
        <w:trPr>
          <w:trHeight w:val="40"/>
        </w:trPr>
        <w:tc>
          <w:tcPr>
            <w:tcW w:w="516" w:type="dxa"/>
            <w:tcBorders>
              <w:top w:val="single" w:sz="4" w:space="0" w:color="000000"/>
              <w:left w:val="single" w:sz="4" w:space="0" w:color="auto"/>
              <w:bottom w:val="single" w:sz="4" w:space="0" w:color="auto"/>
              <w:right w:val="single" w:sz="4" w:space="0" w:color="000000"/>
            </w:tcBorders>
          </w:tcPr>
          <w:p w:rsidR="00210121" w:rsidRPr="00A256A1" w:rsidRDefault="00210121" w:rsidP="00DC0B65">
            <w:pPr>
              <w:pBdr>
                <w:top w:val="nil"/>
                <w:left w:val="nil"/>
                <w:bottom w:val="nil"/>
                <w:right w:val="nil"/>
                <w:between w:val="nil"/>
              </w:pBdr>
              <w:jc w:val="center"/>
              <w:rPr>
                <w:rFonts w:ascii="Times New Roman" w:hAnsi="Times New Roman" w:cs="Times New Roman"/>
                <w:color w:val="000000"/>
              </w:rPr>
            </w:pPr>
          </w:p>
        </w:tc>
        <w:tc>
          <w:tcPr>
            <w:tcW w:w="2144" w:type="dxa"/>
            <w:tcBorders>
              <w:top w:val="single" w:sz="4" w:space="0" w:color="000000"/>
              <w:left w:val="nil"/>
              <w:bottom w:val="single" w:sz="4" w:space="0" w:color="auto"/>
              <w:right w:val="single" w:sz="4" w:space="0" w:color="000000"/>
            </w:tcBorders>
          </w:tcPr>
          <w:p w:rsidR="00210121" w:rsidRPr="00A256A1" w:rsidRDefault="00210121" w:rsidP="00DC0B65">
            <w:pPr>
              <w:pBdr>
                <w:top w:val="nil"/>
                <w:left w:val="nil"/>
                <w:bottom w:val="nil"/>
                <w:right w:val="nil"/>
                <w:between w:val="nil"/>
              </w:pBdr>
              <w:rPr>
                <w:rFonts w:ascii="Times New Roman" w:hAnsi="Times New Roman" w:cs="Times New Roman"/>
                <w:color w:val="000000"/>
              </w:rPr>
            </w:pPr>
            <w:r w:rsidRPr="00A256A1">
              <w:rPr>
                <w:rFonts w:ascii="Times New Roman" w:hAnsi="Times New Roman" w:cs="Times New Roman"/>
                <w:b/>
                <w:color w:val="000000"/>
              </w:rPr>
              <w:t>ИТОГО</w:t>
            </w:r>
          </w:p>
        </w:tc>
        <w:tc>
          <w:tcPr>
            <w:tcW w:w="2551" w:type="dxa"/>
            <w:tcBorders>
              <w:top w:val="single" w:sz="4" w:space="0" w:color="000000"/>
              <w:left w:val="nil"/>
              <w:bottom w:val="single" w:sz="4" w:space="0" w:color="auto"/>
              <w:right w:val="single" w:sz="4" w:space="0" w:color="000000"/>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c>
          <w:tcPr>
            <w:tcW w:w="1987" w:type="dxa"/>
            <w:tcBorders>
              <w:top w:val="single" w:sz="4" w:space="0" w:color="000000"/>
              <w:left w:val="nil"/>
              <w:bottom w:val="single" w:sz="4" w:space="0" w:color="auto"/>
              <w:right w:val="single" w:sz="4" w:space="0" w:color="000000"/>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c>
          <w:tcPr>
            <w:tcW w:w="2408" w:type="dxa"/>
            <w:tcBorders>
              <w:top w:val="single" w:sz="4" w:space="0" w:color="000000"/>
              <w:left w:val="nil"/>
              <w:bottom w:val="single" w:sz="4" w:space="0" w:color="auto"/>
              <w:right w:val="single" w:sz="4" w:space="0" w:color="auto"/>
            </w:tcBorders>
          </w:tcPr>
          <w:p w:rsidR="00210121" w:rsidRPr="00A256A1" w:rsidRDefault="00210121" w:rsidP="00DC0B65">
            <w:pPr>
              <w:pBdr>
                <w:top w:val="nil"/>
                <w:left w:val="nil"/>
                <w:bottom w:val="nil"/>
                <w:right w:val="nil"/>
                <w:between w:val="nil"/>
              </w:pBdr>
              <w:jc w:val="both"/>
              <w:rPr>
                <w:rFonts w:ascii="Times New Roman" w:hAnsi="Times New Roman" w:cs="Times New Roman"/>
                <w:color w:val="000000"/>
              </w:rPr>
            </w:pPr>
          </w:p>
        </w:tc>
      </w:tr>
    </w:tbl>
    <w:p w:rsidR="00210121" w:rsidRPr="00A256A1" w:rsidRDefault="00210121" w:rsidP="00210121">
      <w:pPr>
        <w:pBdr>
          <w:top w:val="nil"/>
          <w:left w:val="nil"/>
          <w:bottom w:val="nil"/>
          <w:right w:val="nil"/>
          <w:between w:val="nil"/>
        </w:pBdr>
        <w:jc w:val="both"/>
        <w:rPr>
          <w:rFonts w:ascii="Times New Roman" w:hAnsi="Times New Roman" w:cs="Times New Roman"/>
          <w:color w:val="000000"/>
          <w:sz w:val="24"/>
          <w:szCs w:val="24"/>
        </w:rPr>
      </w:pPr>
    </w:p>
    <w:p w:rsidR="00210121" w:rsidRDefault="00210121" w:rsidP="00210121">
      <w:pPr>
        <w:jc w:val="both"/>
        <w:rPr>
          <w:rFonts w:ascii="Times New Roman" w:hAnsi="Times New Roman" w:cs="Times New Roman"/>
          <w:sz w:val="28"/>
          <w:szCs w:val="28"/>
        </w:rPr>
      </w:pPr>
    </w:p>
    <w:p w:rsidR="00210121" w:rsidRDefault="00210121" w:rsidP="00210121">
      <w:pPr>
        <w:jc w:val="both"/>
        <w:rPr>
          <w:rFonts w:ascii="Times New Roman" w:hAnsi="Times New Roman" w:cs="Times New Roman"/>
          <w:sz w:val="28"/>
          <w:szCs w:val="28"/>
        </w:rPr>
      </w:pPr>
    </w:p>
    <w:p w:rsidR="00210121" w:rsidRPr="00800F6E" w:rsidRDefault="00210121" w:rsidP="00210121">
      <w:pPr>
        <w:jc w:val="center"/>
        <w:rPr>
          <w:rFonts w:ascii="Times New Roman" w:hAnsi="Times New Roman" w:cs="Times New Roman"/>
          <w:sz w:val="28"/>
          <w:szCs w:val="28"/>
        </w:rPr>
      </w:pPr>
      <w:r>
        <w:rPr>
          <w:rFonts w:ascii="Times New Roman" w:hAnsi="Times New Roman" w:cs="Times New Roman"/>
          <w:sz w:val="28"/>
          <w:szCs w:val="28"/>
        </w:rPr>
        <w:t>___________________</w:t>
      </w: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rPr>
          <w:rFonts w:ascii="Times New Roman" w:hAnsi="Times New Roman" w:cs="Times New Roman"/>
          <w:sz w:val="28"/>
          <w:szCs w:val="28"/>
        </w:rPr>
      </w:pPr>
    </w:p>
    <w:p w:rsidR="00210121" w:rsidRDefault="00210121" w:rsidP="0001116C">
      <w:pPr>
        <w:pStyle w:val="a3"/>
        <w:ind w:left="0"/>
        <w:jc w:val="both"/>
      </w:pPr>
    </w:p>
    <w:sectPr w:rsidR="00210121" w:rsidSect="000D61D3">
      <w:headerReference w:type="default" r:id="rId13"/>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E4B" w:rsidRDefault="00EE3E4B" w:rsidP="000D61D3">
      <w:pPr>
        <w:spacing w:after="0" w:line="240" w:lineRule="auto"/>
      </w:pPr>
      <w:r>
        <w:separator/>
      </w:r>
    </w:p>
  </w:endnote>
  <w:endnote w:type="continuationSeparator" w:id="1">
    <w:p w:rsidR="00EE3E4B" w:rsidRDefault="00EE3E4B" w:rsidP="000D61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XOThames-Regular">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E4B" w:rsidRDefault="00EE3E4B" w:rsidP="000D61D3">
      <w:pPr>
        <w:spacing w:after="0" w:line="240" w:lineRule="auto"/>
      </w:pPr>
      <w:r>
        <w:separator/>
      </w:r>
    </w:p>
  </w:footnote>
  <w:footnote w:type="continuationSeparator" w:id="1">
    <w:p w:rsidR="00EE3E4B" w:rsidRDefault="00EE3E4B" w:rsidP="000D61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3713"/>
      <w:docPartObj>
        <w:docPartGallery w:val="Page Numbers (Top of Page)"/>
        <w:docPartUnique/>
      </w:docPartObj>
    </w:sdtPr>
    <w:sdtContent>
      <w:p w:rsidR="000D61D3" w:rsidRDefault="00FA6045">
        <w:pPr>
          <w:pStyle w:val="a7"/>
          <w:jc w:val="center"/>
        </w:pPr>
        <w:r>
          <w:fldChar w:fldCharType="begin"/>
        </w:r>
        <w:r w:rsidR="000D61D3">
          <w:instrText xml:space="preserve"> PAGE   \* MERGEFORMAT </w:instrText>
        </w:r>
        <w:r>
          <w:fldChar w:fldCharType="separate"/>
        </w:r>
        <w:r w:rsidR="00210121">
          <w:rPr>
            <w:noProof/>
          </w:rPr>
          <w:t>2</w:t>
        </w:r>
        <w:r>
          <w:rPr>
            <w:noProof/>
          </w:rPr>
          <w:fldChar w:fldCharType="end"/>
        </w:r>
      </w:p>
    </w:sdtContent>
  </w:sdt>
  <w:p w:rsidR="000D61D3" w:rsidRDefault="000D61D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01220"/>
    <w:multiLevelType w:val="hybridMultilevel"/>
    <w:tmpl w:val="36142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3D321F"/>
    <w:multiLevelType w:val="multilevel"/>
    <w:tmpl w:val="25AEE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87871"/>
    <w:rsid w:val="0001116C"/>
    <w:rsid w:val="00020EAB"/>
    <w:rsid w:val="00066CC7"/>
    <w:rsid w:val="0009203F"/>
    <w:rsid w:val="0009238F"/>
    <w:rsid w:val="000D0521"/>
    <w:rsid w:val="000D61D3"/>
    <w:rsid w:val="0011136C"/>
    <w:rsid w:val="00157A38"/>
    <w:rsid w:val="00210121"/>
    <w:rsid w:val="00487871"/>
    <w:rsid w:val="00581840"/>
    <w:rsid w:val="006B0374"/>
    <w:rsid w:val="00916730"/>
    <w:rsid w:val="00AC1A79"/>
    <w:rsid w:val="00AC3C1E"/>
    <w:rsid w:val="00B53F78"/>
    <w:rsid w:val="00C32BB5"/>
    <w:rsid w:val="00D0126E"/>
    <w:rsid w:val="00D93E19"/>
    <w:rsid w:val="00E3381A"/>
    <w:rsid w:val="00EB6E79"/>
    <w:rsid w:val="00EE3E4B"/>
    <w:rsid w:val="00F45B35"/>
    <w:rsid w:val="00FA60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C1E"/>
  </w:style>
  <w:style w:type="paragraph" w:styleId="3">
    <w:name w:val="heading 3"/>
    <w:basedOn w:val="a"/>
    <w:next w:val="a"/>
    <w:link w:val="30"/>
    <w:uiPriority w:val="9"/>
    <w:semiHidden/>
    <w:unhideWhenUsed/>
    <w:qFormat/>
    <w:rsid w:val="00210121"/>
    <w:pPr>
      <w:keepNext/>
      <w:keepLines/>
      <w:spacing w:before="280" w:after="80" w:line="240" w:lineRule="auto"/>
      <w:outlineLvl w:val="2"/>
    </w:pPr>
    <w:rPr>
      <w:rFonts w:ascii="Times New Roman" w:eastAsia="Times New Roman" w:hAnsi="Times New Roman" w:cs="Times New Roman"/>
      <w:b/>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871"/>
    <w:pPr>
      <w:spacing w:after="160" w:line="259" w:lineRule="auto"/>
      <w:ind w:left="720"/>
      <w:contextualSpacing/>
    </w:pPr>
    <w:rPr>
      <w:rFonts w:eastAsiaTheme="minorHAnsi"/>
      <w:kern w:val="2"/>
      <w:lang w:eastAsia="en-US"/>
    </w:rPr>
  </w:style>
  <w:style w:type="character" w:styleId="a4">
    <w:name w:val="Hyperlink"/>
    <w:basedOn w:val="a0"/>
    <w:uiPriority w:val="99"/>
    <w:unhideWhenUsed/>
    <w:rsid w:val="00487871"/>
    <w:rPr>
      <w:color w:val="0000FF" w:themeColor="hyperlink"/>
      <w:u w:val="single"/>
    </w:rPr>
  </w:style>
  <w:style w:type="character" w:styleId="a5">
    <w:name w:val="Strong"/>
    <w:basedOn w:val="a0"/>
    <w:uiPriority w:val="22"/>
    <w:qFormat/>
    <w:rsid w:val="000D0521"/>
    <w:rPr>
      <w:b/>
      <w:bCs/>
    </w:rPr>
  </w:style>
  <w:style w:type="paragraph" w:customStyle="1" w:styleId="ConsPlusNormal">
    <w:name w:val="ConsPlusNormal"/>
    <w:rsid w:val="000D0521"/>
    <w:pPr>
      <w:widowControl w:val="0"/>
      <w:autoSpaceDE w:val="0"/>
      <w:autoSpaceDN w:val="0"/>
      <w:spacing w:after="0" w:line="240" w:lineRule="auto"/>
    </w:pPr>
    <w:rPr>
      <w:rFonts w:ascii="Calibri" w:hAnsi="Calibri" w:cs="Calibri"/>
    </w:rPr>
  </w:style>
  <w:style w:type="paragraph" w:styleId="a6">
    <w:name w:val="Normal (Web)"/>
    <w:basedOn w:val="a"/>
    <w:uiPriority w:val="99"/>
    <w:unhideWhenUsed/>
    <w:rsid w:val="00E3381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0D61D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61D3"/>
  </w:style>
  <w:style w:type="paragraph" w:styleId="a9">
    <w:name w:val="footer"/>
    <w:basedOn w:val="a"/>
    <w:link w:val="aa"/>
    <w:uiPriority w:val="99"/>
    <w:semiHidden/>
    <w:unhideWhenUsed/>
    <w:rsid w:val="000D61D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0D61D3"/>
  </w:style>
  <w:style w:type="character" w:customStyle="1" w:styleId="UnresolvedMention">
    <w:name w:val="Unresolved Mention"/>
    <w:basedOn w:val="a0"/>
    <w:uiPriority w:val="99"/>
    <w:semiHidden/>
    <w:unhideWhenUsed/>
    <w:rsid w:val="006B0374"/>
    <w:rPr>
      <w:color w:val="605E5C"/>
      <w:shd w:val="clear" w:color="auto" w:fill="E1DFDD"/>
    </w:rPr>
  </w:style>
  <w:style w:type="character" w:customStyle="1" w:styleId="30">
    <w:name w:val="Заголовок 3 Знак"/>
    <w:basedOn w:val="a0"/>
    <w:link w:val="3"/>
    <w:uiPriority w:val="9"/>
    <w:semiHidden/>
    <w:rsid w:val="00210121"/>
    <w:rPr>
      <w:rFonts w:ascii="Times New Roman" w:eastAsia="Times New Roman" w:hAnsi="Times New Roman" w:cs="Times New Roman"/>
      <w:b/>
      <w:sz w:val="28"/>
      <w:szCs w:val="28"/>
    </w:rPr>
  </w:style>
</w:styles>
</file>

<file path=word/webSettings.xml><?xml version="1.0" encoding="utf-8"?>
<w:webSettings xmlns:r="http://schemas.openxmlformats.org/officeDocument/2006/relationships" xmlns:w="http://schemas.openxmlformats.org/wordprocessingml/2006/main">
  <w:divs>
    <w:div w:id="163749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737&amp;dst=5769"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dno@iro75.ru" TargetMode="External"/><Relationship Id="rId12" Type="http://schemas.openxmlformats.org/officeDocument/2006/relationships/hyperlink" Target="mailto:fdno@iro75.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nobrzk@yandex.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480737&amp;dst=576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99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4161</Words>
  <Characters>23722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123</cp:lastModifiedBy>
  <cp:revision>3</cp:revision>
  <dcterms:created xsi:type="dcterms:W3CDTF">2024-11-05T03:13:00Z</dcterms:created>
  <dcterms:modified xsi:type="dcterms:W3CDTF">2024-11-05T03:16:00Z</dcterms:modified>
</cp:coreProperties>
</file>