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0F" w:rsidRPr="00BD1B0F" w:rsidRDefault="00BD1B0F" w:rsidP="00BD1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  <w:r w:rsidRPr="00BD1B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8195" cy="86677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B0F" w:rsidRPr="00BD1B0F" w:rsidRDefault="00BD1B0F" w:rsidP="00BD1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BD1B0F" w:rsidRPr="00BD1B0F" w:rsidRDefault="00BD1B0F" w:rsidP="00BD1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BD1B0F" w:rsidRPr="00BD1B0F" w:rsidRDefault="00BD1B0F" w:rsidP="00BD1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BD1B0F" w:rsidRPr="00BD1B0F" w:rsidRDefault="00BD1B0F" w:rsidP="00BD1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BD1B0F" w:rsidRPr="00BD1B0F" w:rsidRDefault="00BD1B0F" w:rsidP="00BD1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BD1B0F" w:rsidRPr="00BD1B0F" w:rsidRDefault="00BD1B0F" w:rsidP="00BD1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BD1B0F" w:rsidRPr="00BD1B0F" w:rsidRDefault="00BD1B0F" w:rsidP="00BD1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BD1B0F" w:rsidRPr="00BD1B0F" w:rsidRDefault="00BD1B0F" w:rsidP="00BD1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</w:rPr>
      </w:pPr>
    </w:p>
    <w:p w:rsidR="00BD1B0F" w:rsidRPr="00BD1B0F" w:rsidRDefault="00BD1B0F" w:rsidP="00BD1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32"/>
          <w:szCs w:val="32"/>
        </w:rPr>
      </w:pPr>
      <w:r w:rsidRPr="00BD1B0F">
        <w:rPr>
          <w:rFonts w:ascii="Times New Roman" w:eastAsia="Times New Roman" w:hAnsi="Times New Roman" w:cs="Times New Roman"/>
          <w:b/>
          <w:spacing w:val="-11"/>
          <w:sz w:val="32"/>
          <w:szCs w:val="32"/>
        </w:rPr>
        <w:t>ПРАВИТЕЛЬСТВО ЗАБАЙКАЛЬСКОГО КРАЯ</w:t>
      </w:r>
    </w:p>
    <w:p w:rsidR="00BD1B0F" w:rsidRPr="00BD1B0F" w:rsidRDefault="00BD1B0F" w:rsidP="00BD1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</w:rPr>
      </w:pPr>
    </w:p>
    <w:p w:rsidR="00BD1B0F" w:rsidRPr="00BD1B0F" w:rsidRDefault="00BD1B0F" w:rsidP="00BD1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</w:rPr>
      </w:pPr>
    </w:p>
    <w:p w:rsidR="00BD1B0F" w:rsidRPr="00BD1B0F" w:rsidRDefault="00BD1B0F" w:rsidP="00BD1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</w:rPr>
      </w:pPr>
    </w:p>
    <w:p w:rsidR="00BD1B0F" w:rsidRPr="00BD1B0F" w:rsidRDefault="00BD1B0F" w:rsidP="00BD1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</w:rPr>
      </w:pPr>
    </w:p>
    <w:p w:rsidR="00BD1B0F" w:rsidRPr="00BD1B0F" w:rsidRDefault="00BD1B0F" w:rsidP="00BD1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</w:pPr>
      <w:r w:rsidRPr="00BD1B0F"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  <w:t>ПОСТАНОВЛЕНИЕ</w:t>
      </w:r>
    </w:p>
    <w:p w:rsidR="00BD1B0F" w:rsidRPr="00BD1B0F" w:rsidRDefault="00BD1B0F" w:rsidP="00BD1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</w:pPr>
      <w:r w:rsidRPr="00BD1B0F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г. Чита</w:t>
      </w:r>
    </w:p>
    <w:p w:rsidR="00BD1B0F" w:rsidRPr="00BD1B0F" w:rsidRDefault="00BD1B0F" w:rsidP="00BD1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1B0F" w:rsidRDefault="00BD1B0F" w:rsidP="00BD1B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1B0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Правительства </w:t>
      </w:r>
    </w:p>
    <w:p w:rsidR="00BD1B0F" w:rsidRDefault="00BD1B0F" w:rsidP="00BD1B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Забайкальского края от 2 марта 2017 года № 81</w:t>
      </w:r>
    </w:p>
    <w:p w:rsidR="005346A7" w:rsidRDefault="005346A7" w:rsidP="00A522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1B0F" w:rsidRPr="00814D64" w:rsidRDefault="00814D64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D6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Правительство Забайкальского края </w:t>
      </w:r>
      <w:r w:rsidRPr="00814D64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постановляет:</w:t>
      </w:r>
      <w:r w:rsidRPr="00814D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D1B0F" w:rsidRPr="00814D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14D64" w:rsidRDefault="00814D64" w:rsidP="00A522E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D1B0F" w:rsidRPr="00BE0B79" w:rsidRDefault="00BD1B0F" w:rsidP="00A522E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D1B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Утвердить прилагаемые изменения, которые вносятся в постановление Правительства Забайкальского края от 2 марта 2017 года № 81 «О некоторых вопросах обеспечения государственных гарантий реализации прав на получение общедоступного и бесплатного дошкольного, начального </w:t>
      </w:r>
      <w:r w:rsidRPr="00BE0B79">
        <w:rPr>
          <w:rFonts w:ascii="Times New Roman" w:hAnsi="Times New Roman" w:cs="Times New Roman"/>
          <w:b w:val="0"/>
          <w:color w:val="auto"/>
          <w:sz w:val="28"/>
          <w:szCs w:val="28"/>
        </w:rPr>
        <w:t>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организациях»</w:t>
      </w:r>
      <w:r w:rsidR="00BE0B79" w:rsidRPr="00BE0B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E0B7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BE0B79" w:rsidRPr="00BE0B79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(с изменениями, внесенными постановлениями Правительства Забайкальского края </w:t>
      </w:r>
      <w:hyperlink r:id="rId7" w:anchor="/document/43977332/entry/0" w:history="1">
        <w:r w:rsidR="00BE0B7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от 27 апреля 2018 года №</w:t>
        </w:r>
        <w:r w:rsidR="00BE0B79" w:rsidRPr="00BE0B7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 173</w:t>
        </w:r>
      </w:hyperlink>
      <w:r w:rsidR="00BE0B79" w:rsidRPr="00BE0B7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8" w:anchor="/document/43980238/entry/0" w:history="1">
        <w:r w:rsidR="00BE0B7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от 18 сентября 2018 года №</w:t>
        </w:r>
        <w:r w:rsidR="00BE0B79" w:rsidRPr="00BE0B7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 381</w:t>
        </w:r>
      </w:hyperlink>
      <w:r w:rsidR="00BE0B79" w:rsidRPr="00BE0B7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9" w:anchor="/document/43980490/entry/0" w:history="1">
        <w:r w:rsidR="00BE0B7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от 25 сентября 2018 года №</w:t>
        </w:r>
        <w:r w:rsidR="00BE0B79" w:rsidRPr="00BE0B7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 393</w:t>
        </w:r>
      </w:hyperlink>
      <w:r w:rsidR="00BE0B79" w:rsidRPr="00BE0B7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10" w:anchor="/document/73447767/entry/0" w:history="1">
        <w:r w:rsidR="00BE0B7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от 23 января 2020 года №</w:t>
        </w:r>
        <w:r w:rsidR="00BE0B79" w:rsidRPr="00BE0B7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 9</w:t>
        </w:r>
      </w:hyperlink>
      <w:r w:rsidR="00BE0B79" w:rsidRPr="00BE0B7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 </w:t>
      </w:r>
      <w:r w:rsidR="00BE0B7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br/>
      </w:r>
      <w:hyperlink r:id="rId11" w:anchor="/document/400193468/entry/0" w:history="1">
        <w:r w:rsidR="00BE0B7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от 14 января 2021 года №</w:t>
        </w:r>
        <w:r w:rsidR="00BE0B79" w:rsidRPr="00BE0B7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 1</w:t>
        </w:r>
      </w:hyperlink>
      <w:r w:rsidR="00BE0B79" w:rsidRPr="00BE0B7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12" w:anchor="/document/400517527/entry/0" w:history="1">
        <w:r w:rsidR="00BE0B7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от 30 марта 2021 года №</w:t>
        </w:r>
        <w:r w:rsidR="00BE0B79" w:rsidRPr="00BE0B7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 94</w:t>
        </w:r>
      </w:hyperlink>
      <w:r w:rsidR="00BE0B79" w:rsidRPr="00BE0B7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13" w:anchor="/document/403709756/entry/0" w:history="1">
        <w:r w:rsidR="00BE0B79" w:rsidRPr="00BE0B7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от 15 марта </w:t>
        </w:r>
        <w:r w:rsidR="00BE0B7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br/>
        </w:r>
        <w:r w:rsidR="00BE0B79" w:rsidRPr="00BE0B7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</w:t>
        </w:r>
        <w:r w:rsidR="00BE0B7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022 года №</w:t>
        </w:r>
        <w:r w:rsidR="00BE0B79" w:rsidRPr="00BE0B7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 88</w:t>
        </w:r>
      </w:hyperlink>
      <w:r w:rsidR="00BE0B79" w:rsidRPr="00BE0B7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14" w:anchor="/document/404701765/entry/0" w:history="1">
        <w:r w:rsidR="00BE0B7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от 18 мая 2022 года №</w:t>
        </w:r>
        <w:r w:rsidR="00BE0B79" w:rsidRPr="00BE0B7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 186</w:t>
        </w:r>
      </w:hyperlink>
      <w:r w:rsidR="00BE0B79">
        <w:rPr>
          <w:rFonts w:ascii="Times New Roman" w:hAnsi="Times New Roman" w:cs="Times New Roman"/>
          <w:b w:val="0"/>
          <w:color w:val="auto"/>
          <w:sz w:val="28"/>
          <w:szCs w:val="28"/>
        </w:rPr>
        <w:t>, от 15 сентября 2023 года № 496, от 9 октября 2023 года № 553).</w:t>
      </w:r>
    </w:p>
    <w:p w:rsidR="005346A7" w:rsidRDefault="00BD1B0F" w:rsidP="00BD1B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E0B7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D1C63" w:rsidRPr="002600A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Подпункты 1, </w:t>
      </w:r>
      <w:r w:rsidR="005346A7">
        <w:rPr>
          <w:rFonts w:ascii="Times New Roman" w:hAnsi="Times New Roman" w:cs="Times New Roman"/>
          <w:bCs/>
          <w:color w:val="FF0000"/>
          <w:sz w:val="28"/>
          <w:szCs w:val="28"/>
        </w:rPr>
        <w:t>3</w:t>
      </w:r>
      <w:r w:rsidR="002C38A6" w:rsidRPr="002600A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пункта 1, </w:t>
      </w:r>
      <w:r w:rsidR="005346A7">
        <w:rPr>
          <w:rFonts w:ascii="Times New Roman" w:hAnsi="Times New Roman" w:cs="Times New Roman"/>
          <w:bCs/>
          <w:color w:val="FF0000"/>
          <w:sz w:val="28"/>
          <w:szCs w:val="28"/>
        </w:rPr>
        <w:t>подпункт 1 пункта 2</w:t>
      </w:r>
      <w:r w:rsidR="00B60FB2">
        <w:rPr>
          <w:rFonts w:ascii="Times New Roman" w:hAnsi="Times New Roman" w:cs="Times New Roman"/>
          <w:bCs/>
          <w:color w:val="FF0000"/>
          <w:sz w:val="28"/>
          <w:szCs w:val="28"/>
        </w:rPr>
        <w:t>, подпункты 1-2,4 пункта 3,</w:t>
      </w:r>
      <w:r w:rsidR="004E027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подпункт </w:t>
      </w:r>
      <w:r w:rsidR="00CC48D0">
        <w:rPr>
          <w:rFonts w:ascii="Times New Roman" w:hAnsi="Times New Roman" w:cs="Times New Roman"/>
          <w:bCs/>
          <w:color w:val="FF0000"/>
          <w:sz w:val="28"/>
          <w:szCs w:val="28"/>
        </w:rPr>
        <w:t>«б</w:t>
      </w:r>
      <w:r w:rsidR="00814A7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» подпункта </w:t>
      </w:r>
      <w:r w:rsidR="004E027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1 пункта 4 применяются с 1 января </w:t>
      </w:r>
      <w:r w:rsidR="00CC48D0">
        <w:rPr>
          <w:rFonts w:ascii="Times New Roman" w:hAnsi="Times New Roman" w:cs="Times New Roman"/>
          <w:bCs/>
          <w:color w:val="FF0000"/>
          <w:sz w:val="28"/>
          <w:szCs w:val="28"/>
        </w:rPr>
        <w:br/>
      </w:r>
      <w:r w:rsidR="004E027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2026 года. </w:t>
      </w:r>
      <w:r w:rsidR="00F2057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5346A7" w:rsidRDefault="005346A7" w:rsidP="00BD1B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346A7" w:rsidRDefault="005346A7" w:rsidP="00BD1B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D1C63" w:rsidRDefault="00CD1C63" w:rsidP="00BD1B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0B79" w:rsidRDefault="00BE0B79" w:rsidP="00BE0B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</w:t>
      </w:r>
    </w:p>
    <w:p w:rsidR="00BE0B79" w:rsidRDefault="00BE0B79" w:rsidP="00BE0B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председателя Правительства </w:t>
      </w:r>
    </w:p>
    <w:p w:rsidR="00BE0B79" w:rsidRDefault="00BE0B79" w:rsidP="00BE0B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                                                                        </w:t>
      </w:r>
      <w:r w:rsidR="00831D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А.И.Кефер </w:t>
      </w:r>
    </w:p>
    <w:p w:rsidR="00BE0B79" w:rsidRDefault="00BE0B79" w:rsidP="00BD1B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0B79" w:rsidRDefault="00BE0B79" w:rsidP="00BD1B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0B79" w:rsidRDefault="00BE0B79" w:rsidP="00BD1B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0B79" w:rsidRDefault="00BE0B79" w:rsidP="00BD1B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6A7" w:rsidRDefault="005346A7" w:rsidP="00BD1B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6A7" w:rsidRDefault="005346A7" w:rsidP="00BD1B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6A7" w:rsidRDefault="005346A7" w:rsidP="00BD1B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6A7" w:rsidRDefault="005346A7" w:rsidP="00BD1B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0B79" w:rsidRDefault="00BE0B79" w:rsidP="00BE0B79">
      <w:pPr>
        <w:spacing w:after="0" w:line="36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УТВЕРЖДЕНЫ</w:t>
      </w:r>
    </w:p>
    <w:p w:rsidR="00BE0B79" w:rsidRDefault="00BE0B79" w:rsidP="00BE0B79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Забайкальского края</w:t>
      </w:r>
    </w:p>
    <w:p w:rsidR="00BE0B79" w:rsidRDefault="00BE0B79" w:rsidP="00BD1B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0B79" w:rsidRPr="00BE0B79" w:rsidRDefault="00BE0B79" w:rsidP="00BE0B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B79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BE0B79" w:rsidRDefault="00BE0B79" w:rsidP="00BE0B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B79">
        <w:rPr>
          <w:rFonts w:ascii="Times New Roman" w:hAnsi="Times New Roman" w:cs="Times New Roman"/>
          <w:b/>
          <w:sz w:val="28"/>
          <w:szCs w:val="28"/>
        </w:rPr>
        <w:t>которые вносятся в постановление Правительства Забайкальского края от 2 марта 2017 года № 81 «О некоторых вопросах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организациях»</w:t>
      </w:r>
    </w:p>
    <w:p w:rsidR="00BE0B79" w:rsidRDefault="00BE0B79" w:rsidP="00BE0B7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E0B79" w:rsidRPr="004E027A" w:rsidRDefault="00BE0B79" w:rsidP="004F1A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0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F1A74" w:rsidRPr="004E0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«Нормативы финансового обеспечения государственных гарантий </w:t>
      </w:r>
      <w:r w:rsidR="004F1A74" w:rsidRPr="004E02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на одного обучающегося»</w:t>
      </w:r>
      <w:r w:rsidR="004E02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утвержденном настоящим постановлением</w:t>
      </w:r>
      <w:r w:rsidR="004F1A74" w:rsidRPr="004E02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4F1A74" w:rsidRPr="005346A7" w:rsidRDefault="004F1A74" w:rsidP="004F1A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46A7">
        <w:rPr>
          <w:rFonts w:ascii="Times New Roman" w:hAnsi="Times New Roman" w:cs="Times New Roman"/>
          <w:color w:val="FF0000"/>
          <w:sz w:val="28"/>
          <w:szCs w:val="28"/>
        </w:rPr>
        <w:t>1) в подпункте 3 пункта 1 слова «учебников и учебных пособий</w:t>
      </w:r>
      <w:r w:rsidR="00D03B17" w:rsidRPr="005346A7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5346A7">
        <w:rPr>
          <w:rFonts w:ascii="Times New Roman" w:hAnsi="Times New Roman" w:cs="Times New Roman"/>
          <w:color w:val="FF0000"/>
          <w:sz w:val="28"/>
          <w:szCs w:val="28"/>
        </w:rPr>
        <w:t>» исключить»;</w:t>
      </w:r>
      <w:r w:rsidR="0075322F" w:rsidRPr="005346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F1A74" w:rsidRDefault="0075322F" w:rsidP="004F1A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пункт</w:t>
      </w:r>
      <w:r w:rsidR="00D95552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D95552">
        <w:rPr>
          <w:rFonts w:ascii="Times New Roman" w:hAnsi="Times New Roman" w:cs="Times New Roman"/>
          <w:bCs/>
          <w:sz w:val="28"/>
          <w:szCs w:val="28"/>
        </w:rPr>
        <w:t>-</w:t>
      </w:r>
      <w:r w:rsidR="005B152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 </w:t>
      </w:r>
    </w:p>
    <w:p w:rsidR="0075322F" w:rsidRPr="0075322F" w:rsidRDefault="0075322F" w:rsidP="00753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2F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5322F">
        <w:rPr>
          <w:rFonts w:ascii="Times New Roman" w:hAnsi="Times New Roman" w:cs="Times New Roman"/>
          <w:sz w:val="28"/>
          <w:szCs w:val="28"/>
        </w:rPr>
        <w:t>Значения нормативов финансового обеспечения расходов на оплату труда руководителей, педагогических работников, учебно-вспомогательного персонала муниципальных общеобразовательных организаций на одного обучающегося приведены в таблице.</w:t>
      </w:r>
    </w:p>
    <w:p w:rsidR="0075322F" w:rsidRPr="0075322F" w:rsidRDefault="0075322F" w:rsidP="007532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180"/>
        <w:gridCol w:w="3336"/>
      </w:tblGrid>
      <w:tr w:rsidR="0075322F" w:rsidRPr="0075322F" w:rsidTr="00861686">
        <w:trPr>
          <w:trHeight w:val="276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0B2F81" w:rsidRDefault="0075322F" w:rsidP="00861686">
            <w:pPr>
              <w:pStyle w:val="a6"/>
              <w:jc w:val="center"/>
              <w:rPr>
                <w:rFonts w:eastAsiaTheme="minorEastAsia"/>
                <w:b/>
              </w:rPr>
            </w:pPr>
            <w:r w:rsidRPr="000B2F81">
              <w:rPr>
                <w:rFonts w:eastAsiaTheme="minorEastAsia"/>
                <w:b/>
              </w:rPr>
              <w:t>№</w:t>
            </w:r>
            <w:r w:rsidRPr="000B2F81">
              <w:rPr>
                <w:rFonts w:eastAsiaTheme="minorEastAsia"/>
                <w:b/>
              </w:rPr>
              <w:br/>
              <w:t>п/п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75322F" w:rsidRDefault="0075322F" w:rsidP="00861686">
            <w:pPr>
              <w:pStyle w:val="a6"/>
              <w:jc w:val="center"/>
              <w:rPr>
                <w:rFonts w:eastAsiaTheme="minorEastAsia"/>
                <w:b/>
                <w:bCs/>
              </w:rPr>
            </w:pPr>
            <w:r w:rsidRPr="0075322F">
              <w:rPr>
                <w:rFonts w:eastAsiaTheme="minorEastAsia"/>
                <w:b/>
                <w:bCs/>
              </w:rPr>
              <w:t>Основания введения нормативов финансового обеспечения расходов на оплату труда руководителей, педагогических работников, учебно-вспомогательного персонала муниципальных общеобразовательных организаций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2F" w:rsidRPr="0075322F" w:rsidRDefault="0075322F" w:rsidP="00861686">
            <w:pPr>
              <w:pStyle w:val="a6"/>
              <w:jc w:val="center"/>
              <w:rPr>
                <w:rFonts w:eastAsiaTheme="minorEastAsia"/>
                <w:b/>
                <w:bCs/>
              </w:rPr>
            </w:pPr>
            <w:r w:rsidRPr="0075322F">
              <w:rPr>
                <w:rFonts w:eastAsiaTheme="minorEastAsia"/>
                <w:b/>
                <w:bCs/>
              </w:rPr>
              <w:t>Нормативы финансового обеспечения расходов на оплату труда руководителей, педагогических работников, учебно-вспомогательного персонала муниципальных общеобразовательных организаций на одного обучающегося, рублей в год</w:t>
            </w:r>
          </w:p>
        </w:tc>
      </w:tr>
      <w:tr w:rsidR="0075322F" w:rsidRPr="00802A30" w:rsidTr="008616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802A30" w:rsidRDefault="0075322F" w:rsidP="00861686">
            <w:pPr>
              <w:pStyle w:val="a6"/>
              <w:jc w:val="center"/>
              <w:rPr>
                <w:rFonts w:eastAsiaTheme="minorEastAsia"/>
              </w:rPr>
            </w:pPr>
            <w:r w:rsidRPr="00802A30">
              <w:rPr>
                <w:rFonts w:eastAsiaTheme="minorEastAsia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802A30" w:rsidRDefault="0075322F" w:rsidP="00861686">
            <w:pPr>
              <w:pStyle w:val="a6"/>
              <w:jc w:val="center"/>
              <w:rPr>
                <w:rFonts w:eastAsiaTheme="minorEastAsia"/>
              </w:rPr>
            </w:pPr>
            <w:r w:rsidRPr="00802A30">
              <w:rPr>
                <w:rFonts w:eastAsiaTheme="minorEastAsia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2F" w:rsidRPr="00802A30" w:rsidRDefault="0075322F" w:rsidP="00861686">
            <w:pPr>
              <w:pStyle w:val="a6"/>
              <w:jc w:val="center"/>
              <w:rPr>
                <w:rFonts w:eastAsiaTheme="minorEastAsia"/>
              </w:rPr>
            </w:pPr>
            <w:r w:rsidRPr="00802A30">
              <w:rPr>
                <w:rFonts w:eastAsiaTheme="minorEastAsia"/>
              </w:rPr>
              <w:t>3</w:t>
            </w:r>
          </w:p>
        </w:tc>
      </w:tr>
      <w:tr w:rsidR="0075322F" w:rsidRPr="00802A30" w:rsidTr="00861686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322F" w:rsidRPr="00802A30" w:rsidRDefault="0075322F" w:rsidP="00861686">
            <w:pPr>
              <w:pStyle w:val="a6"/>
              <w:jc w:val="center"/>
              <w:rPr>
                <w:rFonts w:eastAsiaTheme="minorEastAsia"/>
              </w:rPr>
            </w:pPr>
            <w:r w:rsidRPr="00802A30">
              <w:rPr>
                <w:rFonts w:eastAsiaTheme="minorEastAsia"/>
              </w:rPr>
              <w:t>1. Начальное общее образование</w:t>
            </w:r>
          </w:p>
        </w:tc>
      </w:tr>
      <w:tr w:rsidR="0075322F" w:rsidRPr="00802A30" w:rsidTr="008616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802A30" w:rsidRDefault="0075322F" w:rsidP="00861686">
            <w:pPr>
              <w:pStyle w:val="a6"/>
              <w:jc w:val="center"/>
              <w:rPr>
                <w:rFonts w:eastAsiaTheme="minorEastAsia"/>
              </w:rPr>
            </w:pPr>
            <w:r w:rsidRPr="00802A30">
              <w:rPr>
                <w:rFonts w:eastAsiaTheme="minorEastAsia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A21ED7" w:rsidRDefault="0075322F" w:rsidP="00861686">
            <w:pPr>
              <w:pStyle w:val="TableParagraph"/>
              <w:spacing w:before="44" w:line="237" w:lineRule="auto"/>
              <w:ind w:right="112"/>
              <w:jc w:val="both"/>
              <w:rPr>
                <w:sz w:val="24"/>
                <w:szCs w:val="24"/>
              </w:rPr>
            </w:pPr>
            <w:r w:rsidRPr="00A21ED7">
              <w:rPr>
                <w:sz w:val="24"/>
                <w:szCs w:val="24"/>
              </w:rPr>
              <w:t>Обучение в специальных классах для обучающихся с ограниченными возможностями здоровья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2F" w:rsidRPr="0075322F" w:rsidRDefault="0075322F" w:rsidP="00861686">
            <w:pPr>
              <w:pStyle w:val="TableParagraph"/>
              <w:rPr>
                <w:sz w:val="24"/>
                <w:szCs w:val="24"/>
              </w:rPr>
            </w:pPr>
            <w:r w:rsidRPr="0075322F">
              <w:rPr>
                <w:sz w:val="24"/>
                <w:szCs w:val="24"/>
              </w:rPr>
              <w:t>65 219</w:t>
            </w:r>
          </w:p>
        </w:tc>
      </w:tr>
      <w:tr w:rsidR="0075322F" w:rsidRPr="00802A30" w:rsidTr="008616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802A30" w:rsidRDefault="0075322F" w:rsidP="00861686">
            <w:pPr>
              <w:pStyle w:val="a6"/>
              <w:jc w:val="center"/>
              <w:rPr>
                <w:rFonts w:eastAsiaTheme="minorEastAsia"/>
              </w:rPr>
            </w:pPr>
            <w:r w:rsidRPr="00802A30">
              <w:rPr>
                <w:rFonts w:eastAsiaTheme="minorEastAsia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A21ED7" w:rsidRDefault="0075322F" w:rsidP="00861686">
            <w:pPr>
              <w:pStyle w:val="TableParagraph"/>
              <w:ind w:left="3"/>
              <w:jc w:val="both"/>
              <w:rPr>
                <w:sz w:val="24"/>
                <w:szCs w:val="24"/>
              </w:rPr>
            </w:pPr>
            <w:r w:rsidRPr="00A21ED7">
              <w:rPr>
                <w:sz w:val="24"/>
                <w:szCs w:val="24"/>
              </w:rPr>
              <w:t xml:space="preserve">Обучение на </w:t>
            </w:r>
            <w:r w:rsidRPr="00A21ED7">
              <w:rPr>
                <w:spacing w:val="-4"/>
                <w:sz w:val="24"/>
                <w:szCs w:val="24"/>
              </w:rPr>
              <w:t>дому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2F" w:rsidRPr="0075322F" w:rsidRDefault="0075322F" w:rsidP="00861686">
            <w:pPr>
              <w:pStyle w:val="TableParagraph"/>
              <w:rPr>
                <w:sz w:val="24"/>
                <w:szCs w:val="24"/>
              </w:rPr>
            </w:pPr>
            <w:r w:rsidRPr="0075322F">
              <w:rPr>
                <w:sz w:val="24"/>
                <w:szCs w:val="24"/>
              </w:rPr>
              <w:t>65 219</w:t>
            </w:r>
          </w:p>
        </w:tc>
      </w:tr>
      <w:tr w:rsidR="0075322F" w:rsidRPr="00802A30" w:rsidTr="008616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802A30" w:rsidRDefault="0075322F" w:rsidP="00861686">
            <w:pPr>
              <w:pStyle w:val="a6"/>
              <w:jc w:val="center"/>
              <w:rPr>
                <w:rFonts w:eastAsiaTheme="minorEastAsia"/>
              </w:rPr>
            </w:pPr>
            <w:r w:rsidRPr="00802A30">
              <w:rPr>
                <w:rFonts w:eastAsiaTheme="minorEastAsia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A21ED7" w:rsidRDefault="0075322F" w:rsidP="00861686">
            <w:pPr>
              <w:pStyle w:val="TableParagraph"/>
              <w:spacing w:before="44" w:line="237" w:lineRule="auto"/>
              <w:ind w:right="112"/>
              <w:jc w:val="both"/>
              <w:rPr>
                <w:sz w:val="24"/>
                <w:szCs w:val="24"/>
              </w:rPr>
            </w:pPr>
            <w:r w:rsidRPr="00A21ED7">
              <w:rPr>
                <w:sz w:val="24"/>
                <w:szCs w:val="24"/>
              </w:rPr>
              <w:t xml:space="preserve">Обучение в условиях малокомплектных </w:t>
            </w:r>
            <w:r w:rsidRPr="00A21ED7">
              <w:rPr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2F" w:rsidRPr="0075322F" w:rsidRDefault="0075322F" w:rsidP="00861686">
            <w:pPr>
              <w:pStyle w:val="TableParagraph"/>
              <w:rPr>
                <w:sz w:val="24"/>
                <w:szCs w:val="24"/>
              </w:rPr>
            </w:pPr>
            <w:r w:rsidRPr="0075322F">
              <w:rPr>
                <w:sz w:val="24"/>
                <w:szCs w:val="24"/>
              </w:rPr>
              <w:lastRenderedPageBreak/>
              <w:t>64 132</w:t>
            </w:r>
          </w:p>
        </w:tc>
      </w:tr>
      <w:tr w:rsidR="0075322F" w:rsidRPr="00802A30" w:rsidTr="008616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802A30" w:rsidRDefault="0075322F" w:rsidP="00861686">
            <w:pPr>
              <w:pStyle w:val="a6"/>
              <w:jc w:val="center"/>
              <w:rPr>
                <w:rFonts w:eastAsiaTheme="minorEastAsia"/>
              </w:rPr>
            </w:pPr>
            <w:r w:rsidRPr="00802A30"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A21ED7" w:rsidRDefault="0075322F" w:rsidP="00861686">
            <w:pPr>
              <w:pStyle w:val="TableParagraph"/>
              <w:spacing w:before="44" w:line="237" w:lineRule="auto"/>
              <w:ind w:right="112"/>
              <w:jc w:val="both"/>
              <w:rPr>
                <w:sz w:val="24"/>
                <w:szCs w:val="24"/>
              </w:rPr>
            </w:pPr>
            <w:r w:rsidRPr="00A21ED7">
              <w:rPr>
                <w:sz w:val="24"/>
                <w:szCs w:val="24"/>
              </w:rPr>
              <w:t xml:space="preserve">Обучение в форме очно-заочного, заочного </w:t>
            </w:r>
            <w:r w:rsidRPr="00A21ED7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2F" w:rsidRPr="0075322F" w:rsidRDefault="0075322F" w:rsidP="00861686">
            <w:pPr>
              <w:pStyle w:val="TableParagraph"/>
              <w:rPr>
                <w:sz w:val="24"/>
                <w:szCs w:val="24"/>
              </w:rPr>
            </w:pPr>
            <w:r w:rsidRPr="0075322F">
              <w:rPr>
                <w:sz w:val="24"/>
                <w:szCs w:val="24"/>
              </w:rPr>
              <w:t>64 132</w:t>
            </w:r>
          </w:p>
        </w:tc>
      </w:tr>
      <w:tr w:rsidR="0075322F" w:rsidRPr="00802A30" w:rsidTr="008616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802A30" w:rsidRDefault="0075322F" w:rsidP="00861686">
            <w:pPr>
              <w:pStyle w:val="a6"/>
              <w:jc w:val="center"/>
              <w:rPr>
                <w:rFonts w:eastAsiaTheme="minorEastAsia"/>
              </w:rPr>
            </w:pPr>
            <w:r w:rsidRPr="00802A30">
              <w:rPr>
                <w:rFonts w:eastAsiaTheme="minorEastAsia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A21ED7" w:rsidRDefault="0075322F" w:rsidP="00861686">
            <w:pPr>
              <w:pStyle w:val="TableParagraph"/>
              <w:spacing w:before="44" w:line="237" w:lineRule="auto"/>
              <w:ind w:right="112"/>
              <w:jc w:val="both"/>
              <w:rPr>
                <w:sz w:val="24"/>
                <w:szCs w:val="24"/>
              </w:rPr>
            </w:pPr>
            <w:r w:rsidRPr="00A21ED7">
              <w:rPr>
                <w:sz w:val="24"/>
                <w:szCs w:val="24"/>
              </w:rPr>
              <w:t xml:space="preserve">Обучение по программам начального общего </w:t>
            </w:r>
            <w:r w:rsidRPr="00A21ED7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2F" w:rsidRPr="0075322F" w:rsidRDefault="0075322F" w:rsidP="00861686">
            <w:pPr>
              <w:pStyle w:val="TableParagraph"/>
              <w:rPr>
                <w:sz w:val="24"/>
                <w:szCs w:val="24"/>
              </w:rPr>
            </w:pPr>
            <w:r w:rsidRPr="0075322F">
              <w:rPr>
                <w:sz w:val="24"/>
                <w:szCs w:val="24"/>
              </w:rPr>
              <w:t>64 132</w:t>
            </w:r>
          </w:p>
        </w:tc>
      </w:tr>
      <w:tr w:rsidR="0075322F" w:rsidRPr="00802A30" w:rsidTr="00861686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322F" w:rsidRPr="009312F3" w:rsidRDefault="0075322F" w:rsidP="00861686">
            <w:pPr>
              <w:pStyle w:val="a6"/>
              <w:jc w:val="center"/>
              <w:rPr>
                <w:rFonts w:eastAsiaTheme="minorEastAsia"/>
                <w:b/>
              </w:rPr>
            </w:pPr>
            <w:r w:rsidRPr="009312F3">
              <w:rPr>
                <w:rFonts w:eastAsiaTheme="minorEastAsia"/>
                <w:b/>
              </w:rPr>
              <w:t>2. Основное общее образование</w:t>
            </w:r>
          </w:p>
        </w:tc>
      </w:tr>
      <w:tr w:rsidR="0075322F" w:rsidRPr="00802A30" w:rsidTr="008616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802A30" w:rsidRDefault="0075322F" w:rsidP="00861686">
            <w:pPr>
              <w:pStyle w:val="a6"/>
              <w:jc w:val="center"/>
              <w:rPr>
                <w:rFonts w:eastAsiaTheme="minorEastAsia"/>
              </w:rPr>
            </w:pPr>
            <w:r w:rsidRPr="00802A30">
              <w:rPr>
                <w:rFonts w:eastAsiaTheme="minorEastAsia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A21ED7" w:rsidRDefault="0075322F" w:rsidP="00861686">
            <w:pPr>
              <w:pStyle w:val="TableParagraph"/>
              <w:spacing w:before="44" w:line="237" w:lineRule="auto"/>
              <w:ind w:right="112"/>
              <w:jc w:val="both"/>
              <w:rPr>
                <w:sz w:val="24"/>
                <w:szCs w:val="24"/>
              </w:rPr>
            </w:pPr>
            <w:r w:rsidRPr="00A21ED7">
              <w:rPr>
                <w:sz w:val="24"/>
                <w:szCs w:val="24"/>
              </w:rPr>
              <w:t>Обучение в специальных классах для обучающихся с ограниченными возможностями здоровья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2F" w:rsidRPr="0075322F" w:rsidRDefault="0075322F" w:rsidP="00861686">
            <w:pPr>
              <w:pStyle w:val="TableParagraph"/>
              <w:rPr>
                <w:sz w:val="24"/>
                <w:szCs w:val="24"/>
              </w:rPr>
            </w:pPr>
            <w:r w:rsidRPr="0075322F">
              <w:rPr>
                <w:sz w:val="24"/>
                <w:szCs w:val="24"/>
              </w:rPr>
              <w:t>65 219</w:t>
            </w:r>
          </w:p>
        </w:tc>
      </w:tr>
      <w:tr w:rsidR="0075322F" w:rsidRPr="00802A30" w:rsidTr="008616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802A30" w:rsidRDefault="0075322F" w:rsidP="00861686">
            <w:pPr>
              <w:pStyle w:val="a6"/>
              <w:jc w:val="center"/>
              <w:rPr>
                <w:rFonts w:eastAsiaTheme="minorEastAsia"/>
              </w:rPr>
            </w:pPr>
            <w:r w:rsidRPr="00802A30">
              <w:rPr>
                <w:rFonts w:eastAsiaTheme="minorEastAsia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A21ED7" w:rsidRDefault="0075322F" w:rsidP="00861686">
            <w:pPr>
              <w:pStyle w:val="TableParagraph"/>
              <w:ind w:left="3"/>
              <w:jc w:val="both"/>
              <w:rPr>
                <w:sz w:val="24"/>
                <w:szCs w:val="24"/>
              </w:rPr>
            </w:pPr>
            <w:r w:rsidRPr="00A21ED7">
              <w:rPr>
                <w:sz w:val="24"/>
                <w:szCs w:val="24"/>
              </w:rPr>
              <w:t xml:space="preserve">Обучение на </w:t>
            </w:r>
            <w:r w:rsidRPr="00A21ED7">
              <w:rPr>
                <w:spacing w:val="-4"/>
                <w:sz w:val="24"/>
                <w:szCs w:val="24"/>
              </w:rPr>
              <w:t>дому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2F" w:rsidRPr="0075322F" w:rsidRDefault="0075322F" w:rsidP="00861686">
            <w:pPr>
              <w:pStyle w:val="TableParagraph"/>
              <w:rPr>
                <w:sz w:val="24"/>
                <w:szCs w:val="24"/>
              </w:rPr>
            </w:pPr>
            <w:r w:rsidRPr="0075322F">
              <w:rPr>
                <w:sz w:val="24"/>
                <w:szCs w:val="24"/>
              </w:rPr>
              <w:t>65 219</w:t>
            </w:r>
          </w:p>
        </w:tc>
      </w:tr>
      <w:tr w:rsidR="0075322F" w:rsidRPr="00802A30" w:rsidTr="008616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802A30" w:rsidRDefault="0075322F" w:rsidP="00861686">
            <w:pPr>
              <w:pStyle w:val="a6"/>
              <w:jc w:val="center"/>
              <w:rPr>
                <w:rFonts w:eastAsiaTheme="minorEastAsia"/>
              </w:rPr>
            </w:pPr>
            <w:r w:rsidRPr="00802A30">
              <w:rPr>
                <w:rFonts w:eastAsiaTheme="minorEastAsia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A21ED7" w:rsidRDefault="0075322F" w:rsidP="00861686">
            <w:pPr>
              <w:pStyle w:val="TableParagraph"/>
              <w:spacing w:before="44" w:line="237" w:lineRule="auto"/>
              <w:ind w:right="112"/>
              <w:jc w:val="both"/>
              <w:rPr>
                <w:sz w:val="24"/>
                <w:szCs w:val="24"/>
              </w:rPr>
            </w:pPr>
            <w:r w:rsidRPr="00A21ED7">
              <w:rPr>
                <w:sz w:val="24"/>
                <w:szCs w:val="24"/>
              </w:rPr>
              <w:t>Обучение в условиях малокомплектных общеобразовательных организаций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2F" w:rsidRPr="0075322F" w:rsidRDefault="0075322F" w:rsidP="00861686">
            <w:pPr>
              <w:pStyle w:val="TableParagraph"/>
              <w:rPr>
                <w:sz w:val="24"/>
                <w:szCs w:val="24"/>
              </w:rPr>
            </w:pPr>
            <w:r w:rsidRPr="0075322F">
              <w:rPr>
                <w:sz w:val="24"/>
                <w:szCs w:val="24"/>
              </w:rPr>
              <w:t>64 132</w:t>
            </w:r>
          </w:p>
        </w:tc>
      </w:tr>
      <w:tr w:rsidR="0075322F" w:rsidRPr="00802A30" w:rsidTr="008616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802A30" w:rsidRDefault="0075322F" w:rsidP="00861686">
            <w:pPr>
              <w:pStyle w:val="a6"/>
              <w:jc w:val="center"/>
              <w:rPr>
                <w:rFonts w:eastAsiaTheme="minorEastAsia"/>
              </w:rPr>
            </w:pPr>
            <w:r w:rsidRPr="00802A30">
              <w:rPr>
                <w:rFonts w:eastAsiaTheme="minorEastAsia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A21ED7" w:rsidRDefault="0075322F" w:rsidP="00861686">
            <w:pPr>
              <w:pStyle w:val="TableParagraph"/>
              <w:spacing w:before="44" w:line="237" w:lineRule="auto"/>
              <w:ind w:right="112"/>
              <w:jc w:val="both"/>
              <w:rPr>
                <w:sz w:val="24"/>
                <w:szCs w:val="24"/>
              </w:rPr>
            </w:pPr>
            <w:r w:rsidRPr="00A21ED7">
              <w:rPr>
                <w:sz w:val="24"/>
                <w:szCs w:val="24"/>
              </w:rPr>
              <w:t xml:space="preserve">Обучение в форме очно-заочного, заочного </w:t>
            </w:r>
            <w:r w:rsidRPr="00A21ED7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2F" w:rsidRPr="0075322F" w:rsidRDefault="0075322F" w:rsidP="00861686">
            <w:pPr>
              <w:pStyle w:val="TableParagraph"/>
              <w:rPr>
                <w:sz w:val="24"/>
                <w:szCs w:val="24"/>
              </w:rPr>
            </w:pPr>
            <w:r w:rsidRPr="0075322F">
              <w:rPr>
                <w:sz w:val="24"/>
                <w:szCs w:val="24"/>
              </w:rPr>
              <w:t>64 132</w:t>
            </w:r>
          </w:p>
        </w:tc>
      </w:tr>
      <w:tr w:rsidR="0075322F" w:rsidRPr="00802A30" w:rsidTr="008616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802A30" w:rsidRDefault="0075322F" w:rsidP="00861686">
            <w:pPr>
              <w:pStyle w:val="a6"/>
              <w:jc w:val="center"/>
              <w:rPr>
                <w:rFonts w:eastAsiaTheme="minorEastAsia"/>
              </w:rPr>
            </w:pPr>
            <w:r w:rsidRPr="00802A30">
              <w:rPr>
                <w:rFonts w:eastAsiaTheme="minorEastAsia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A21ED7" w:rsidRDefault="0075322F" w:rsidP="00861686">
            <w:pPr>
              <w:pStyle w:val="TableParagraph"/>
              <w:spacing w:before="44" w:line="237" w:lineRule="auto"/>
              <w:ind w:right="112"/>
              <w:jc w:val="both"/>
              <w:rPr>
                <w:sz w:val="24"/>
                <w:szCs w:val="24"/>
              </w:rPr>
            </w:pPr>
            <w:r w:rsidRPr="00A21ED7">
              <w:rPr>
                <w:sz w:val="24"/>
                <w:szCs w:val="24"/>
              </w:rPr>
              <w:t xml:space="preserve">Обучение по программам основного общего </w:t>
            </w:r>
            <w:r w:rsidRPr="00A21ED7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2F" w:rsidRPr="0075322F" w:rsidRDefault="0075322F" w:rsidP="00861686">
            <w:pPr>
              <w:pStyle w:val="TableParagraph"/>
              <w:rPr>
                <w:sz w:val="24"/>
                <w:szCs w:val="24"/>
              </w:rPr>
            </w:pPr>
            <w:r w:rsidRPr="0075322F">
              <w:rPr>
                <w:sz w:val="24"/>
                <w:szCs w:val="24"/>
              </w:rPr>
              <w:t>64 132</w:t>
            </w:r>
          </w:p>
        </w:tc>
      </w:tr>
      <w:tr w:rsidR="0075322F" w:rsidRPr="00802A30" w:rsidTr="00861686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322F" w:rsidRPr="009312F3" w:rsidRDefault="0075322F" w:rsidP="00861686">
            <w:pPr>
              <w:pStyle w:val="a6"/>
              <w:jc w:val="center"/>
              <w:rPr>
                <w:rFonts w:eastAsiaTheme="minorEastAsia"/>
                <w:b/>
              </w:rPr>
            </w:pPr>
            <w:r w:rsidRPr="009312F3">
              <w:rPr>
                <w:rFonts w:eastAsiaTheme="minorEastAsia"/>
                <w:b/>
              </w:rPr>
              <w:t>3. Среднее общее образование</w:t>
            </w:r>
          </w:p>
        </w:tc>
      </w:tr>
      <w:tr w:rsidR="0075322F" w:rsidRPr="00802A30" w:rsidTr="008616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802A30" w:rsidRDefault="0075322F" w:rsidP="00861686">
            <w:pPr>
              <w:pStyle w:val="a6"/>
              <w:jc w:val="center"/>
              <w:rPr>
                <w:rFonts w:eastAsiaTheme="minorEastAsia"/>
              </w:rPr>
            </w:pPr>
            <w:r w:rsidRPr="00802A30">
              <w:rPr>
                <w:rFonts w:eastAsiaTheme="minorEastAsia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A21ED7" w:rsidRDefault="0075322F" w:rsidP="00861686">
            <w:pPr>
              <w:pStyle w:val="TableParagraph"/>
              <w:spacing w:before="44" w:line="237" w:lineRule="auto"/>
              <w:ind w:right="112"/>
              <w:jc w:val="both"/>
              <w:rPr>
                <w:sz w:val="24"/>
                <w:szCs w:val="24"/>
              </w:rPr>
            </w:pPr>
            <w:r w:rsidRPr="00A21ED7">
              <w:rPr>
                <w:sz w:val="24"/>
                <w:szCs w:val="24"/>
              </w:rPr>
              <w:t>Обучение в специальных классах для обучающихся с ограниченными возможностями здоровья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2F" w:rsidRPr="0075322F" w:rsidRDefault="0075322F" w:rsidP="00861686">
            <w:pPr>
              <w:pStyle w:val="TableParagraph"/>
              <w:rPr>
                <w:sz w:val="24"/>
                <w:szCs w:val="24"/>
              </w:rPr>
            </w:pPr>
            <w:r w:rsidRPr="0075322F">
              <w:rPr>
                <w:sz w:val="24"/>
                <w:szCs w:val="24"/>
              </w:rPr>
              <w:t>65 219</w:t>
            </w:r>
          </w:p>
        </w:tc>
      </w:tr>
      <w:tr w:rsidR="0075322F" w:rsidRPr="00802A30" w:rsidTr="008616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802A30" w:rsidRDefault="0075322F" w:rsidP="00861686">
            <w:pPr>
              <w:pStyle w:val="a6"/>
              <w:jc w:val="center"/>
              <w:rPr>
                <w:rFonts w:eastAsiaTheme="minorEastAsia"/>
              </w:rPr>
            </w:pPr>
            <w:r w:rsidRPr="00802A30">
              <w:rPr>
                <w:rFonts w:eastAsiaTheme="minorEastAsia"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A21ED7" w:rsidRDefault="0075322F" w:rsidP="00861686">
            <w:pPr>
              <w:pStyle w:val="TableParagraph"/>
              <w:ind w:left="3"/>
              <w:jc w:val="both"/>
              <w:rPr>
                <w:sz w:val="24"/>
                <w:szCs w:val="24"/>
              </w:rPr>
            </w:pPr>
            <w:r w:rsidRPr="00A21ED7">
              <w:rPr>
                <w:sz w:val="24"/>
                <w:szCs w:val="24"/>
              </w:rPr>
              <w:t xml:space="preserve">Обучение на </w:t>
            </w:r>
            <w:r w:rsidRPr="00A21ED7">
              <w:rPr>
                <w:spacing w:val="-4"/>
                <w:sz w:val="24"/>
                <w:szCs w:val="24"/>
              </w:rPr>
              <w:t>дому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2F" w:rsidRPr="0075322F" w:rsidRDefault="0075322F" w:rsidP="00861686">
            <w:pPr>
              <w:pStyle w:val="TableParagraph"/>
              <w:rPr>
                <w:sz w:val="24"/>
                <w:szCs w:val="24"/>
              </w:rPr>
            </w:pPr>
            <w:r w:rsidRPr="0075322F">
              <w:rPr>
                <w:sz w:val="24"/>
                <w:szCs w:val="24"/>
              </w:rPr>
              <w:t>65 219</w:t>
            </w:r>
          </w:p>
        </w:tc>
      </w:tr>
      <w:tr w:rsidR="0075322F" w:rsidRPr="00802A30" w:rsidTr="008616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802A30" w:rsidRDefault="0075322F" w:rsidP="00861686">
            <w:pPr>
              <w:pStyle w:val="a6"/>
              <w:jc w:val="center"/>
              <w:rPr>
                <w:rFonts w:eastAsiaTheme="minorEastAsia"/>
              </w:rPr>
            </w:pPr>
            <w:r w:rsidRPr="00802A30">
              <w:rPr>
                <w:rFonts w:eastAsiaTheme="minorEastAsia"/>
              </w:rPr>
              <w:t>13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A21ED7" w:rsidRDefault="0075322F" w:rsidP="00861686">
            <w:pPr>
              <w:pStyle w:val="TableParagraph"/>
              <w:spacing w:before="44" w:line="237" w:lineRule="auto"/>
              <w:ind w:right="112"/>
              <w:jc w:val="both"/>
              <w:rPr>
                <w:sz w:val="24"/>
                <w:szCs w:val="24"/>
              </w:rPr>
            </w:pPr>
            <w:r w:rsidRPr="00A21ED7">
              <w:rPr>
                <w:sz w:val="24"/>
                <w:szCs w:val="24"/>
              </w:rPr>
              <w:t>Обучение в условиях малокомплектных общеобразовательных организаций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2F" w:rsidRPr="0075322F" w:rsidRDefault="0075322F" w:rsidP="00861686">
            <w:pPr>
              <w:pStyle w:val="TableParagraph"/>
              <w:rPr>
                <w:sz w:val="24"/>
                <w:szCs w:val="24"/>
              </w:rPr>
            </w:pPr>
            <w:r w:rsidRPr="0075322F">
              <w:rPr>
                <w:sz w:val="24"/>
                <w:szCs w:val="24"/>
              </w:rPr>
              <w:t>64 132</w:t>
            </w:r>
          </w:p>
        </w:tc>
      </w:tr>
      <w:tr w:rsidR="0075322F" w:rsidRPr="00802A30" w:rsidTr="008616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802A30" w:rsidRDefault="0075322F" w:rsidP="00861686">
            <w:pPr>
              <w:pStyle w:val="a6"/>
              <w:jc w:val="center"/>
              <w:rPr>
                <w:rFonts w:eastAsiaTheme="minorEastAsia"/>
              </w:rPr>
            </w:pPr>
            <w:r w:rsidRPr="00802A30">
              <w:rPr>
                <w:rFonts w:eastAsiaTheme="minorEastAsia"/>
              </w:rPr>
              <w:t>14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A21ED7" w:rsidRDefault="0075322F" w:rsidP="00861686">
            <w:pPr>
              <w:pStyle w:val="TableParagraph"/>
              <w:spacing w:before="44" w:line="237" w:lineRule="auto"/>
              <w:ind w:right="112"/>
              <w:jc w:val="both"/>
              <w:rPr>
                <w:sz w:val="24"/>
                <w:szCs w:val="24"/>
              </w:rPr>
            </w:pPr>
            <w:r w:rsidRPr="00A21ED7">
              <w:rPr>
                <w:sz w:val="24"/>
                <w:szCs w:val="24"/>
              </w:rPr>
              <w:t xml:space="preserve">Обучение в форме очно-заочного, заочного </w:t>
            </w:r>
            <w:r w:rsidRPr="00A21ED7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2F" w:rsidRPr="0075322F" w:rsidRDefault="0075322F" w:rsidP="00861686">
            <w:pPr>
              <w:pStyle w:val="TableParagraph"/>
              <w:rPr>
                <w:sz w:val="24"/>
                <w:szCs w:val="24"/>
              </w:rPr>
            </w:pPr>
            <w:r w:rsidRPr="0075322F">
              <w:rPr>
                <w:sz w:val="24"/>
                <w:szCs w:val="24"/>
              </w:rPr>
              <w:t>64 132</w:t>
            </w:r>
          </w:p>
        </w:tc>
      </w:tr>
      <w:tr w:rsidR="0075322F" w:rsidRPr="00802A30" w:rsidTr="0086168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802A30" w:rsidRDefault="0075322F" w:rsidP="00861686">
            <w:pPr>
              <w:pStyle w:val="a6"/>
              <w:jc w:val="center"/>
              <w:rPr>
                <w:rFonts w:eastAsiaTheme="minorEastAsia"/>
              </w:rPr>
            </w:pPr>
            <w:r w:rsidRPr="00802A30">
              <w:rPr>
                <w:rFonts w:eastAsiaTheme="minorEastAsia"/>
              </w:rPr>
              <w:t>15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2F" w:rsidRPr="00A21ED7" w:rsidRDefault="0075322F" w:rsidP="00861686">
            <w:pPr>
              <w:pStyle w:val="TableParagraph"/>
              <w:spacing w:before="44" w:line="237" w:lineRule="auto"/>
              <w:ind w:right="112"/>
              <w:jc w:val="both"/>
              <w:rPr>
                <w:sz w:val="24"/>
                <w:szCs w:val="24"/>
              </w:rPr>
            </w:pPr>
            <w:r w:rsidRPr="00A21ED7">
              <w:rPr>
                <w:sz w:val="24"/>
                <w:szCs w:val="24"/>
              </w:rPr>
              <w:t xml:space="preserve">Обучение по программам среднего общего </w:t>
            </w:r>
            <w:r w:rsidRPr="00A21ED7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22F" w:rsidRPr="0075322F" w:rsidRDefault="0075322F" w:rsidP="00861686">
            <w:pPr>
              <w:pStyle w:val="TableParagraph"/>
              <w:rPr>
                <w:sz w:val="24"/>
                <w:szCs w:val="24"/>
              </w:rPr>
            </w:pPr>
            <w:r w:rsidRPr="0075322F">
              <w:rPr>
                <w:sz w:val="24"/>
                <w:szCs w:val="24"/>
              </w:rPr>
              <w:t>64 132</w:t>
            </w:r>
          </w:p>
        </w:tc>
      </w:tr>
    </w:tbl>
    <w:p w:rsidR="005B1521" w:rsidRDefault="005B1521" w:rsidP="002C38A6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A522EE" w:rsidRPr="00A522EE">
        <w:rPr>
          <w:bCs/>
          <w:sz w:val="28"/>
          <w:szCs w:val="28"/>
        </w:rPr>
        <w:t>Норматив (</w:t>
      </w:r>
      <w:r w:rsidR="00A522EE" w:rsidRPr="00A522EE">
        <w:rPr>
          <w:i/>
          <w:iCs/>
          <w:sz w:val="28"/>
          <w:szCs w:val="28"/>
        </w:rPr>
        <w:t>N</w:t>
      </w:r>
      <w:r w:rsidR="00A522EE" w:rsidRPr="00A522EE">
        <w:rPr>
          <w:sz w:val="28"/>
          <w:szCs w:val="28"/>
          <w:vertAlign w:val="subscript"/>
        </w:rPr>
        <w:t> проч (мо))</w:t>
      </w:r>
      <w:r w:rsidR="00A522EE" w:rsidRPr="00A522EE">
        <w:rPr>
          <w:bCs/>
          <w:sz w:val="28"/>
          <w:szCs w:val="28"/>
        </w:rPr>
        <w:t xml:space="preserve"> финансового обеспечения ра</w:t>
      </w:r>
      <w:r w:rsidR="0035412A">
        <w:rPr>
          <w:bCs/>
          <w:sz w:val="28"/>
          <w:szCs w:val="28"/>
        </w:rPr>
        <w:t xml:space="preserve">сходов на оплату труда прочего </w:t>
      </w:r>
      <w:r w:rsidR="00A522EE" w:rsidRPr="00A522EE">
        <w:rPr>
          <w:bCs/>
          <w:sz w:val="28"/>
          <w:szCs w:val="28"/>
        </w:rPr>
        <w:t xml:space="preserve">персонала в муниципальных общеобразовательных организациях устанавливается в размере минимального оплаты труда (МРОТ) </w:t>
      </w:r>
      <w:r w:rsidR="0035412A">
        <w:rPr>
          <w:bCs/>
          <w:sz w:val="28"/>
          <w:szCs w:val="28"/>
        </w:rPr>
        <w:t>в расчете на количество обучающихся в общеобразовательных организациях на одного работника</w:t>
      </w:r>
      <w:r w:rsidR="00A522EE">
        <w:rPr>
          <w:bCs/>
          <w:sz w:val="28"/>
          <w:szCs w:val="28"/>
        </w:rPr>
        <w:t>.</w:t>
      </w:r>
    </w:p>
    <w:p w:rsidR="005B1521" w:rsidRDefault="005B1521" w:rsidP="002C38A6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2C38A6">
        <w:rPr>
          <w:color w:val="000000"/>
          <w:sz w:val="28"/>
          <w:szCs w:val="28"/>
        </w:rPr>
        <w:t>Количество штатных единиц каждой должности определяется учреждением самостоятельно, с возможностью перепрофилирования в рамках одной профессиональной квалификационной группы работников, в пределах фонда оплаты труда, в расчете на 5,92 обучающихся в общеобразовательных организациях на одного работника организации на основании приказа Министерства Просвещения Российской Федерации от 13 декабря 2024 года № 882.</w:t>
      </w:r>
      <w:r>
        <w:rPr>
          <w:color w:val="000000"/>
          <w:sz w:val="28"/>
          <w:szCs w:val="28"/>
        </w:rPr>
        <w:t>»;</w:t>
      </w:r>
    </w:p>
    <w:p w:rsidR="005B1521" w:rsidRPr="005B1521" w:rsidRDefault="005B1521" w:rsidP="002C38A6">
      <w:pPr>
        <w:pStyle w:val="a7"/>
        <w:ind w:firstLine="709"/>
        <w:jc w:val="both"/>
        <w:rPr>
          <w:bCs/>
          <w:color w:val="FF0000"/>
          <w:sz w:val="28"/>
          <w:szCs w:val="28"/>
        </w:rPr>
      </w:pPr>
      <w:r w:rsidRPr="005B1521">
        <w:rPr>
          <w:color w:val="FF0000"/>
          <w:sz w:val="28"/>
          <w:szCs w:val="28"/>
        </w:rPr>
        <w:t xml:space="preserve">3) пункт 4 изложить в следующей редакции: </w:t>
      </w:r>
    </w:p>
    <w:p w:rsidR="002C38A6" w:rsidRPr="005B1521" w:rsidRDefault="005B1521" w:rsidP="002C38A6">
      <w:pPr>
        <w:pStyle w:val="a9"/>
        <w:tabs>
          <w:tab w:val="left" w:pos="1062"/>
        </w:tabs>
        <w:ind w:left="0" w:right="-30"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</w:t>
      </w:r>
      <w:r w:rsidR="002C38A6" w:rsidRPr="005B1521">
        <w:rPr>
          <w:color w:val="FF0000"/>
          <w:sz w:val="28"/>
          <w:szCs w:val="28"/>
        </w:rPr>
        <w:t xml:space="preserve">4. Приобретение учебников (в соответствии с федеральным перечнем учебников, рекомендованные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деятельность) и учебных пособий </w:t>
      </w:r>
      <w:r w:rsidR="002C38A6" w:rsidRPr="005B1521">
        <w:rPr>
          <w:color w:val="FF0000"/>
          <w:spacing w:val="-5"/>
          <w:sz w:val="28"/>
          <w:szCs w:val="28"/>
        </w:rPr>
        <w:t xml:space="preserve"> </w:t>
      </w:r>
      <w:r w:rsidR="002C38A6" w:rsidRPr="005B1521">
        <w:rPr>
          <w:color w:val="FF0000"/>
          <w:sz w:val="28"/>
          <w:szCs w:val="28"/>
        </w:rPr>
        <w:t>(в</w:t>
      </w:r>
      <w:r w:rsidR="002C38A6" w:rsidRPr="005B1521">
        <w:rPr>
          <w:color w:val="FF0000"/>
          <w:spacing w:val="-5"/>
          <w:sz w:val="28"/>
          <w:szCs w:val="28"/>
        </w:rPr>
        <w:t xml:space="preserve"> </w:t>
      </w:r>
      <w:r w:rsidR="002C38A6" w:rsidRPr="005B1521">
        <w:rPr>
          <w:color w:val="FF0000"/>
          <w:sz w:val="28"/>
          <w:szCs w:val="28"/>
        </w:rPr>
        <w:t>соответствии</w:t>
      </w:r>
      <w:r w:rsidR="002C38A6" w:rsidRPr="005B1521">
        <w:rPr>
          <w:color w:val="FF0000"/>
          <w:spacing w:val="-5"/>
          <w:sz w:val="28"/>
          <w:szCs w:val="28"/>
        </w:rPr>
        <w:t xml:space="preserve"> </w:t>
      </w:r>
      <w:r w:rsidR="002C38A6" w:rsidRPr="005B1521">
        <w:rPr>
          <w:color w:val="FF0000"/>
          <w:sz w:val="28"/>
          <w:szCs w:val="28"/>
        </w:rPr>
        <w:t>с</w:t>
      </w:r>
      <w:r w:rsidR="002C38A6" w:rsidRPr="005B1521">
        <w:rPr>
          <w:color w:val="FF0000"/>
          <w:spacing w:val="-5"/>
          <w:sz w:val="28"/>
          <w:szCs w:val="28"/>
        </w:rPr>
        <w:t xml:space="preserve"> </w:t>
      </w:r>
      <w:r w:rsidR="002C38A6" w:rsidRPr="005B1521">
        <w:rPr>
          <w:color w:val="FF0000"/>
          <w:sz w:val="28"/>
          <w:szCs w:val="28"/>
        </w:rPr>
        <w:t>федеральным</w:t>
      </w:r>
      <w:r w:rsidR="002C38A6" w:rsidRPr="005B1521">
        <w:rPr>
          <w:color w:val="FF0000"/>
          <w:spacing w:val="-5"/>
          <w:sz w:val="28"/>
          <w:szCs w:val="28"/>
        </w:rPr>
        <w:t xml:space="preserve"> </w:t>
      </w:r>
      <w:r w:rsidR="002C38A6" w:rsidRPr="005B1521">
        <w:rPr>
          <w:color w:val="FF0000"/>
          <w:sz w:val="28"/>
          <w:szCs w:val="28"/>
        </w:rPr>
        <w:t>перечнем</w:t>
      </w:r>
      <w:r w:rsidR="002C38A6" w:rsidRPr="005B1521">
        <w:rPr>
          <w:color w:val="FF0000"/>
          <w:spacing w:val="-5"/>
          <w:sz w:val="28"/>
          <w:szCs w:val="28"/>
        </w:rPr>
        <w:t xml:space="preserve"> </w:t>
      </w:r>
      <w:r w:rsidR="002C38A6" w:rsidRPr="005B1521">
        <w:rPr>
          <w:color w:val="FF0000"/>
          <w:sz w:val="28"/>
          <w:szCs w:val="28"/>
        </w:rPr>
        <w:t>учебных</w:t>
      </w:r>
      <w:r w:rsidR="002C38A6" w:rsidRPr="005B1521">
        <w:rPr>
          <w:color w:val="FF0000"/>
          <w:spacing w:val="-4"/>
          <w:sz w:val="28"/>
          <w:szCs w:val="28"/>
        </w:rPr>
        <w:t xml:space="preserve"> </w:t>
      </w:r>
      <w:r w:rsidR="002C38A6" w:rsidRPr="005B1521">
        <w:rPr>
          <w:color w:val="FF0000"/>
          <w:sz w:val="28"/>
          <w:szCs w:val="28"/>
        </w:rPr>
        <w:t>пособий,</w:t>
      </w:r>
      <w:r w:rsidR="002C38A6" w:rsidRPr="005B1521">
        <w:rPr>
          <w:color w:val="FF0000"/>
          <w:spacing w:val="-4"/>
          <w:sz w:val="28"/>
          <w:szCs w:val="28"/>
        </w:rPr>
        <w:t xml:space="preserve"> </w:t>
      </w:r>
      <w:r w:rsidR="002C38A6" w:rsidRPr="005B1521">
        <w:rPr>
          <w:color w:val="FF0000"/>
          <w:sz w:val="28"/>
          <w:szCs w:val="28"/>
        </w:rPr>
        <w:t>допущенных</w:t>
      </w:r>
      <w:r w:rsidR="002C38A6" w:rsidRPr="005B1521">
        <w:rPr>
          <w:color w:val="FF0000"/>
          <w:spacing w:val="-4"/>
          <w:sz w:val="28"/>
          <w:szCs w:val="28"/>
        </w:rPr>
        <w:t xml:space="preserve"> </w:t>
      </w:r>
      <w:r w:rsidR="002C38A6" w:rsidRPr="005B1521">
        <w:rPr>
          <w:color w:val="FF0000"/>
          <w:sz w:val="28"/>
          <w:szCs w:val="28"/>
        </w:rPr>
        <w:t xml:space="preserve">к </w:t>
      </w:r>
      <w:r w:rsidR="002C38A6" w:rsidRPr="005B1521">
        <w:rPr>
          <w:color w:val="FF0000"/>
          <w:sz w:val="28"/>
          <w:szCs w:val="28"/>
        </w:rPr>
        <w:lastRenderedPageBreak/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деятельность) будет осуществляться централизованно Министерством образования и науки Забайкальского края в размере 1059,0 ру</w:t>
      </w:r>
      <w:r w:rsidR="00A522EE" w:rsidRPr="005B1521">
        <w:rPr>
          <w:color w:val="FF0000"/>
          <w:sz w:val="28"/>
          <w:szCs w:val="28"/>
        </w:rPr>
        <w:t xml:space="preserve">б. в год на одного обучающегося </w:t>
      </w:r>
      <w:r w:rsidR="00A522EE" w:rsidRPr="005B1521">
        <w:rPr>
          <w:bCs/>
          <w:color w:val="FF0000"/>
          <w:sz w:val="28"/>
          <w:szCs w:val="28"/>
        </w:rPr>
        <w:t>с последующей ежегодной индексацией на индекс потребительских цен (декабрь к декабрю предыдущего года)%.</w:t>
      </w:r>
    </w:p>
    <w:p w:rsidR="002C38A6" w:rsidRPr="005B1521" w:rsidRDefault="002C38A6" w:rsidP="002C38A6">
      <w:pPr>
        <w:pStyle w:val="a9"/>
        <w:tabs>
          <w:tab w:val="left" w:pos="1062"/>
        </w:tabs>
        <w:spacing w:before="46" w:line="237" w:lineRule="auto"/>
        <w:ind w:right="-8"/>
        <w:rPr>
          <w:bCs/>
          <w:color w:val="FF0000"/>
          <w:sz w:val="28"/>
          <w:szCs w:val="28"/>
        </w:rPr>
      </w:pPr>
      <w:r w:rsidRPr="005B1521">
        <w:rPr>
          <w:bCs/>
          <w:color w:val="FF0000"/>
          <w:sz w:val="28"/>
          <w:szCs w:val="28"/>
        </w:rPr>
        <w:t>Норматив финансового обеспечения расходов на приобретение средств обучения, игр, игрушек на одного обучающегося устанавливается в размере 265,0 руб. в год, с последующей ежегодной индексацией на индекс потребительских цен</w:t>
      </w:r>
      <w:r w:rsidR="00A522EE" w:rsidRPr="005B1521">
        <w:rPr>
          <w:bCs/>
          <w:color w:val="FF0000"/>
          <w:sz w:val="28"/>
          <w:szCs w:val="28"/>
        </w:rPr>
        <w:t xml:space="preserve"> (декабрь к декабрю предыдущего года)%</w:t>
      </w:r>
      <w:r w:rsidRPr="005B1521">
        <w:rPr>
          <w:bCs/>
          <w:color w:val="FF0000"/>
          <w:sz w:val="28"/>
          <w:szCs w:val="28"/>
        </w:rPr>
        <w:t xml:space="preserve">.».   </w:t>
      </w:r>
    </w:p>
    <w:p w:rsidR="00FD444B" w:rsidRPr="000C7BF0" w:rsidRDefault="002C38A6" w:rsidP="00FD444B">
      <w:pPr>
        <w:pStyle w:val="1"/>
        <w:spacing w:before="0" w:after="0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0C7BF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FD444B" w:rsidRPr="000C7BF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В Методике</w:t>
      </w:r>
      <w:r w:rsidRPr="000C7BF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расчета нормативов </w:t>
      </w:r>
      <w:r w:rsidRPr="000C7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 образования в муниципальных общеобразовательных организациях,  обеспечения дополнительного образования детей в муниципальных общеобразовательных организациях на одного обучающегося, </w:t>
      </w:r>
      <w:r w:rsidRPr="000C7BF0">
        <w:rPr>
          <w:b w:val="0"/>
          <w:color w:val="000000" w:themeColor="text1"/>
          <w:sz w:val="28"/>
          <w:szCs w:val="28"/>
          <w:shd w:val="clear" w:color="auto" w:fill="FFFFFF"/>
        </w:rPr>
        <w:t>утвержденной настоящим постановлением</w:t>
      </w:r>
      <w:r w:rsidR="00FD444B" w:rsidRPr="000C7BF0">
        <w:rPr>
          <w:b w:val="0"/>
          <w:color w:val="000000" w:themeColor="text1"/>
          <w:sz w:val="28"/>
          <w:szCs w:val="28"/>
          <w:shd w:val="clear" w:color="auto" w:fill="FFFFFF"/>
        </w:rPr>
        <w:t>:</w:t>
      </w:r>
    </w:p>
    <w:p w:rsidR="007165A7" w:rsidRPr="007165A7" w:rsidRDefault="000C7BF0" w:rsidP="000C7BF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</w:pPr>
      <w:r w:rsidRPr="007165A7">
        <w:rPr>
          <w:b w:val="0"/>
          <w:color w:val="FF0000"/>
          <w:sz w:val="28"/>
          <w:szCs w:val="28"/>
          <w:shd w:val="clear" w:color="auto" w:fill="FFFFFF"/>
        </w:rPr>
        <w:t>1</w:t>
      </w:r>
      <w:r w:rsidRPr="007165A7"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 xml:space="preserve">) </w:t>
      </w:r>
      <w:r w:rsidR="007165A7" w:rsidRPr="007165A7"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 xml:space="preserve">в пункте 2 слова «учебников и учебных пособий» исключить; </w:t>
      </w:r>
    </w:p>
    <w:p w:rsidR="002C38A6" w:rsidRPr="000C7BF0" w:rsidRDefault="007165A7" w:rsidP="000C7BF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2) </w:t>
      </w:r>
      <w:r w:rsidR="000C7BF0" w:rsidRPr="000C7BF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пункты 3 и 4</w:t>
      </w:r>
      <w:r w:rsidR="00FD444B" w:rsidRPr="000C7BF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C38A6" w:rsidRPr="000C7BF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изложить в следующей редакции: </w:t>
      </w:r>
    </w:p>
    <w:p w:rsidR="000C7BF0" w:rsidRDefault="000C7BF0" w:rsidP="000C7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Pr="009312F3">
        <w:rPr>
          <w:rFonts w:ascii="Times New Roman" w:hAnsi="Times New Roman" w:cs="Times New Roman"/>
          <w:bCs/>
          <w:sz w:val="28"/>
          <w:szCs w:val="28"/>
          <w:lang w:eastAsia="en-US"/>
        </w:rPr>
        <w:t>3.</w:t>
      </w:r>
      <w:r w:rsidRPr="009312F3"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Нормативы финансового обеспечения расходов на оплату труда педагогических работников муниципальных общеобразовательных организаций на одного обучающегося в Забайкальском крае (N</w:t>
      </w:r>
      <w:r w:rsidRPr="000C7BF0">
        <w:rPr>
          <w:rFonts w:ascii="Times New Roman" w:hAnsi="Times New Roman" w:cs="Times New Roman"/>
          <w:bCs/>
          <w:sz w:val="28"/>
          <w:szCs w:val="28"/>
          <w:vertAlign w:val="subscript"/>
          <w:lang w:eastAsia="en-US"/>
        </w:rPr>
        <w:t>осн</w:t>
      </w: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) определяются по формуле:</w:t>
      </w:r>
    </w:p>
    <w:p w:rsidR="000C7BF0" w:rsidRPr="000C7BF0" w:rsidRDefault="000C7BF0" w:rsidP="000C7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C7BF0" w:rsidRPr="000C7BF0" w:rsidRDefault="000C7BF0" w:rsidP="000C7BF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N</w:t>
      </w:r>
      <w:r w:rsidRPr="000C7BF0">
        <w:rPr>
          <w:rFonts w:ascii="Times New Roman" w:hAnsi="Times New Roman" w:cs="Times New Roman"/>
          <w:bCs/>
          <w:sz w:val="28"/>
          <w:szCs w:val="28"/>
          <w:vertAlign w:val="subscript"/>
          <w:lang w:eastAsia="en-US"/>
        </w:rPr>
        <w:t>осн</w:t>
      </w: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= Wer</w:t>
      </w:r>
      <w:r w:rsidRPr="000C7BF0">
        <w:rPr>
          <w:rFonts w:ascii="Times New Roman" w:hAnsi="Times New Roman" w:cs="Times New Roman"/>
          <w:bCs/>
          <w:sz w:val="28"/>
          <w:szCs w:val="28"/>
          <w:vertAlign w:val="subscript"/>
          <w:lang w:eastAsia="en-US"/>
        </w:rPr>
        <w:t>уч</w:t>
      </w: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×К1×К2×К3×12×Кп ×Dovz× Ddo× </w:t>
      </w:r>
      <w:r w:rsidRPr="000C7BF0">
        <w:rPr>
          <w:rFonts w:ascii="Times New Roman" w:hAnsi="Times New Roman" w:cs="Times New Roman"/>
          <w:sz w:val="28"/>
          <w:szCs w:val="28"/>
        </w:rPr>
        <w:t>Кkh</w:t>
      </w: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×</w:t>
      </w:r>
      <w:r w:rsidRPr="000C7BF0">
        <w:rPr>
          <w:rFonts w:ascii="Times New Roman" w:hAnsi="Times New Roman" w:cs="Times New Roman"/>
          <w:sz w:val="28"/>
          <w:szCs w:val="28"/>
        </w:rPr>
        <w:t xml:space="preserve"> К</w:t>
      </w:r>
      <w:r w:rsidRPr="000C7BF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C7BF0">
        <w:rPr>
          <w:rFonts w:ascii="Times New Roman" w:hAnsi="Times New Roman" w:cs="Times New Roman"/>
          <w:sz w:val="28"/>
          <w:szCs w:val="28"/>
        </w:rPr>
        <w:t>h</w:t>
      </w: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, где:</w:t>
      </w:r>
    </w:p>
    <w:p w:rsidR="000C7BF0" w:rsidRPr="000C7BF0" w:rsidRDefault="000C7BF0" w:rsidP="000C7BF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C7BF0" w:rsidRPr="000C7BF0" w:rsidRDefault="000C7BF0" w:rsidP="000C7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Wer</w:t>
      </w:r>
      <w:r w:rsidRPr="000C7BF0">
        <w:rPr>
          <w:rFonts w:ascii="Times New Roman" w:hAnsi="Times New Roman" w:cs="Times New Roman"/>
          <w:bCs/>
          <w:sz w:val="28"/>
          <w:szCs w:val="28"/>
          <w:vertAlign w:val="subscript"/>
          <w:lang w:eastAsia="en-US"/>
        </w:rPr>
        <w:t>уч</w:t>
      </w: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0C7B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размер оклада педагогических работников, установленных за норму часов учебной (преподавательской) или педагогической работы за ставку.</w:t>
      </w:r>
    </w:p>
    <w:p w:rsidR="000C7BF0" w:rsidRPr="000C7BF0" w:rsidRDefault="000C7BF0" w:rsidP="000C7BF0">
      <w:pPr>
        <w:pStyle w:val="a7"/>
        <w:tabs>
          <w:tab w:val="left" w:pos="9356"/>
        </w:tabs>
        <w:ind w:right="-1" w:firstLine="709"/>
        <w:jc w:val="both"/>
      </w:pPr>
      <w:r w:rsidRPr="000C7BF0">
        <w:rPr>
          <w:bCs/>
          <w:sz w:val="28"/>
          <w:szCs w:val="28"/>
        </w:rPr>
        <w:t xml:space="preserve">К1 – </w:t>
      </w:r>
      <w:r w:rsidRPr="000C7BF0">
        <w:rPr>
          <w:sz w:val="28"/>
          <w:szCs w:val="28"/>
        </w:rPr>
        <w:t>коэффициент обратного соотношения численности обучающихся в расчете на одного педагогического работника муниципальной общеобразовательной организации по Забайкальскому</w:t>
      </w:r>
      <w:r w:rsidRPr="000C7BF0">
        <w:rPr>
          <w:spacing w:val="40"/>
          <w:sz w:val="28"/>
          <w:szCs w:val="28"/>
        </w:rPr>
        <w:t xml:space="preserve"> </w:t>
      </w:r>
      <w:r w:rsidRPr="000C7BF0">
        <w:rPr>
          <w:spacing w:val="-2"/>
          <w:sz w:val="28"/>
          <w:szCs w:val="28"/>
        </w:rPr>
        <w:t>краю.</w:t>
      </w:r>
    </w:p>
    <w:p w:rsidR="000C7BF0" w:rsidRPr="000C7BF0" w:rsidRDefault="000C7BF0" w:rsidP="000C7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Данный коэффициент утверждается Министерством образования и науки Забайкальского края (далее ˗ Министерство);</w:t>
      </w:r>
    </w:p>
    <w:p w:rsidR="000C7BF0" w:rsidRPr="000C7BF0" w:rsidRDefault="000C7BF0" w:rsidP="000C7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12- количество месяцев в году;</w:t>
      </w:r>
    </w:p>
    <w:p w:rsidR="000C7BF0" w:rsidRPr="000C7BF0" w:rsidRDefault="000C7BF0" w:rsidP="000C7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К2 - коэффициент отчислений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равный 1,302.</w:t>
      </w:r>
    </w:p>
    <w:p w:rsidR="000C7BF0" w:rsidRPr="000C7BF0" w:rsidRDefault="000C7BF0" w:rsidP="000C7BF0">
      <w:pPr>
        <w:pStyle w:val="a7"/>
        <w:ind w:firstLine="839"/>
        <w:jc w:val="both"/>
        <w:rPr>
          <w:sz w:val="28"/>
          <w:szCs w:val="28"/>
        </w:rPr>
      </w:pPr>
      <w:r w:rsidRPr="000C7BF0">
        <w:rPr>
          <w:sz w:val="28"/>
          <w:szCs w:val="28"/>
        </w:rPr>
        <w:t>К3</w:t>
      </w:r>
      <w:r w:rsidRPr="000C7BF0">
        <w:rPr>
          <w:spacing w:val="61"/>
          <w:sz w:val="28"/>
          <w:szCs w:val="28"/>
        </w:rPr>
        <w:t xml:space="preserve"> </w:t>
      </w:r>
      <w:r w:rsidRPr="000C7BF0">
        <w:rPr>
          <w:sz w:val="28"/>
          <w:szCs w:val="28"/>
        </w:rPr>
        <w:t>-</w:t>
      </w:r>
      <w:r w:rsidRPr="000C7BF0">
        <w:rPr>
          <w:spacing w:val="61"/>
          <w:sz w:val="28"/>
          <w:szCs w:val="28"/>
        </w:rPr>
        <w:t xml:space="preserve"> </w:t>
      </w:r>
      <w:r w:rsidRPr="000C7BF0">
        <w:rPr>
          <w:sz w:val="28"/>
          <w:szCs w:val="28"/>
        </w:rPr>
        <w:t>коэффициент</w:t>
      </w:r>
      <w:r w:rsidRPr="000C7BF0">
        <w:rPr>
          <w:spacing w:val="62"/>
          <w:sz w:val="28"/>
          <w:szCs w:val="28"/>
        </w:rPr>
        <w:t xml:space="preserve"> </w:t>
      </w:r>
      <w:r w:rsidRPr="000C7BF0">
        <w:rPr>
          <w:sz w:val="28"/>
          <w:szCs w:val="28"/>
        </w:rPr>
        <w:t>удорожания,</w:t>
      </w:r>
      <w:r w:rsidRPr="000C7BF0">
        <w:rPr>
          <w:spacing w:val="61"/>
          <w:sz w:val="28"/>
          <w:szCs w:val="28"/>
        </w:rPr>
        <w:t xml:space="preserve"> </w:t>
      </w:r>
      <w:r w:rsidRPr="000C7BF0">
        <w:rPr>
          <w:sz w:val="28"/>
          <w:szCs w:val="28"/>
        </w:rPr>
        <w:t>учитывающий</w:t>
      </w:r>
      <w:r w:rsidRPr="000C7BF0">
        <w:rPr>
          <w:spacing w:val="61"/>
          <w:sz w:val="28"/>
          <w:szCs w:val="28"/>
        </w:rPr>
        <w:t xml:space="preserve"> </w:t>
      </w:r>
      <w:r w:rsidRPr="000C7BF0">
        <w:rPr>
          <w:sz w:val="28"/>
          <w:szCs w:val="28"/>
        </w:rPr>
        <w:t>соотношение</w:t>
      </w:r>
      <w:r w:rsidRPr="000C7BF0">
        <w:rPr>
          <w:spacing w:val="61"/>
          <w:sz w:val="28"/>
          <w:szCs w:val="28"/>
        </w:rPr>
        <w:t xml:space="preserve"> </w:t>
      </w:r>
      <w:r w:rsidRPr="000C7BF0">
        <w:rPr>
          <w:sz w:val="28"/>
          <w:szCs w:val="28"/>
        </w:rPr>
        <w:t>фондов</w:t>
      </w:r>
      <w:r w:rsidRPr="000C7BF0">
        <w:rPr>
          <w:spacing w:val="61"/>
          <w:sz w:val="28"/>
          <w:szCs w:val="28"/>
        </w:rPr>
        <w:t xml:space="preserve"> </w:t>
      </w:r>
      <w:r w:rsidRPr="000C7BF0">
        <w:rPr>
          <w:sz w:val="28"/>
          <w:szCs w:val="28"/>
        </w:rPr>
        <w:t>оплаты</w:t>
      </w:r>
      <w:r w:rsidRPr="000C7BF0">
        <w:rPr>
          <w:spacing w:val="61"/>
          <w:sz w:val="28"/>
          <w:szCs w:val="28"/>
        </w:rPr>
        <w:t xml:space="preserve"> </w:t>
      </w:r>
      <w:r w:rsidRPr="000C7BF0">
        <w:rPr>
          <w:spacing w:val="-2"/>
          <w:sz w:val="28"/>
          <w:szCs w:val="28"/>
        </w:rPr>
        <w:t>труда</w:t>
      </w:r>
      <w:r w:rsidRPr="000C7BF0">
        <w:rPr>
          <w:sz w:val="28"/>
          <w:szCs w:val="28"/>
        </w:rPr>
        <w:t xml:space="preserve"> педагогических работников муниципальных </w:t>
      </w:r>
      <w:r w:rsidRPr="000C7BF0">
        <w:rPr>
          <w:sz w:val="28"/>
          <w:szCs w:val="28"/>
        </w:rPr>
        <w:lastRenderedPageBreak/>
        <w:t>общеобразовательных организаций и руководителей, учебно-вспомогательного персонала муниципальных общеобразовательных организаций, равный 1,18. Для расчета норматива на одного обучающегося на дому данный коэффициент равен 1.</w:t>
      </w:r>
    </w:p>
    <w:p w:rsidR="000C7BF0" w:rsidRPr="000C7BF0" w:rsidRDefault="000C7BF0" w:rsidP="000C7BF0">
      <w:pPr>
        <w:pStyle w:val="a7"/>
        <w:ind w:firstLine="840"/>
        <w:jc w:val="both"/>
        <w:rPr>
          <w:sz w:val="28"/>
          <w:szCs w:val="28"/>
        </w:rPr>
      </w:pPr>
      <w:r w:rsidRPr="000C7BF0">
        <w:rPr>
          <w:sz w:val="28"/>
          <w:szCs w:val="28"/>
        </w:rPr>
        <w:t>Кп</w:t>
      </w:r>
      <w:r w:rsidRPr="000C7BF0">
        <w:rPr>
          <w:spacing w:val="69"/>
          <w:sz w:val="28"/>
          <w:szCs w:val="28"/>
        </w:rPr>
        <w:t xml:space="preserve"> </w:t>
      </w:r>
      <w:r w:rsidRPr="000C7BF0">
        <w:rPr>
          <w:sz w:val="28"/>
          <w:szCs w:val="28"/>
        </w:rPr>
        <w:t>-</w:t>
      </w:r>
      <w:r w:rsidRPr="000C7BF0">
        <w:rPr>
          <w:spacing w:val="-1"/>
          <w:sz w:val="28"/>
          <w:szCs w:val="28"/>
        </w:rPr>
        <w:t xml:space="preserve"> </w:t>
      </w:r>
      <w:hyperlink r:id="rId15">
        <w:r w:rsidRPr="000C7BF0">
          <w:rPr>
            <w:color w:val="000000"/>
            <w:sz w:val="28"/>
            <w:szCs w:val="28"/>
          </w:rPr>
          <w:t>поправочный</w:t>
        </w:r>
        <w:r w:rsidRPr="000C7BF0">
          <w:rPr>
            <w:color w:val="000000"/>
            <w:spacing w:val="-2"/>
            <w:sz w:val="28"/>
            <w:szCs w:val="28"/>
          </w:rPr>
          <w:t xml:space="preserve"> </w:t>
        </w:r>
        <w:r w:rsidRPr="000C7BF0">
          <w:rPr>
            <w:color w:val="000000"/>
            <w:sz w:val="28"/>
            <w:szCs w:val="28"/>
          </w:rPr>
          <w:t>коэффициент</w:t>
        </w:r>
      </w:hyperlink>
      <w:r w:rsidRPr="000C7BF0">
        <w:rPr>
          <w:rFonts w:ascii="Arial" w:hAnsi="Arial"/>
          <w:color w:val="0F6BBF"/>
          <w:spacing w:val="-8"/>
          <w:sz w:val="28"/>
          <w:szCs w:val="28"/>
        </w:rPr>
        <w:t xml:space="preserve"> </w:t>
      </w:r>
      <w:r w:rsidRPr="000C7BF0">
        <w:rPr>
          <w:sz w:val="28"/>
          <w:szCs w:val="28"/>
        </w:rPr>
        <w:t>роста</w:t>
      </w:r>
      <w:r w:rsidRPr="000C7BF0">
        <w:rPr>
          <w:spacing w:val="-1"/>
          <w:sz w:val="28"/>
          <w:szCs w:val="28"/>
        </w:rPr>
        <w:t xml:space="preserve"> </w:t>
      </w:r>
      <w:r w:rsidRPr="000C7BF0">
        <w:rPr>
          <w:sz w:val="28"/>
          <w:szCs w:val="28"/>
        </w:rPr>
        <w:t>средней</w:t>
      </w:r>
      <w:r w:rsidRPr="000C7BF0">
        <w:rPr>
          <w:spacing w:val="-1"/>
          <w:sz w:val="28"/>
          <w:szCs w:val="28"/>
        </w:rPr>
        <w:t xml:space="preserve"> </w:t>
      </w:r>
      <w:r w:rsidRPr="000C7BF0">
        <w:rPr>
          <w:sz w:val="28"/>
          <w:szCs w:val="28"/>
        </w:rPr>
        <w:t>заработной</w:t>
      </w:r>
      <w:r w:rsidRPr="000C7BF0">
        <w:rPr>
          <w:spacing w:val="-1"/>
          <w:sz w:val="28"/>
          <w:szCs w:val="28"/>
        </w:rPr>
        <w:t xml:space="preserve"> </w:t>
      </w:r>
      <w:r w:rsidRPr="000C7BF0">
        <w:rPr>
          <w:sz w:val="28"/>
          <w:szCs w:val="28"/>
        </w:rPr>
        <w:t>платы</w:t>
      </w:r>
      <w:r w:rsidRPr="000C7BF0">
        <w:rPr>
          <w:spacing w:val="-1"/>
          <w:sz w:val="28"/>
          <w:szCs w:val="28"/>
        </w:rPr>
        <w:t xml:space="preserve"> </w:t>
      </w:r>
      <w:r w:rsidRPr="000C7BF0">
        <w:rPr>
          <w:sz w:val="28"/>
          <w:szCs w:val="28"/>
        </w:rPr>
        <w:t>педагогических</w:t>
      </w:r>
      <w:r w:rsidRPr="000C7BF0">
        <w:rPr>
          <w:spacing w:val="-1"/>
          <w:sz w:val="28"/>
          <w:szCs w:val="28"/>
        </w:rPr>
        <w:t xml:space="preserve"> </w:t>
      </w:r>
      <w:r w:rsidRPr="000C7BF0">
        <w:rPr>
          <w:spacing w:val="-2"/>
          <w:sz w:val="28"/>
          <w:szCs w:val="28"/>
        </w:rPr>
        <w:t xml:space="preserve">работников, </w:t>
      </w:r>
      <w:r w:rsidRPr="000C7BF0">
        <w:rPr>
          <w:sz w:val="28"/>
          <w:szCs w:val="28"/>
        </w:rPr>
        <w:t>учитывающий</w:t>
      </w:r>
      <w:r w:rsidRPr="000C7BF0">
        <w:rPr>
          <w:spacing w:val="-9"/>
          <w:sz w:val="28"/>
          <w:szCs w:val="28"/>
        </w:rPr>
        <w:t xml:space="preserve"> </w:t>
      </w:r>
      <w:r w:rsidRPr="000C7BF0">
        <w:rPr>
          <w:sz w:val="28"/>
          <w:szCs w:val="28"/>
        </w:rPr>
        <w:t>дифференциацию</w:t>
      </w:r>
      <w:r w:rsidRPr="000C7BF0">
        <w:rPr>
          <w:spacing w:val="-8"/>
          <w:sz w:val="28"/>
          <w:szCs w:val="28"/>
        </w:rPr>
        <w:t xml:space="preserve"> </w:t>
      </w:r>
      <w:r w:rsidRPr="000C7BF0">
        <w:rPr>
          <w:sz w:val="28"/>
          <w:szCs w:val="28"/>
        </w:rPr>
        <w:t>целевого</w:t>
      </w:r>
      <w:r w:rsidRPr="000C7BF0">
        <w:rPr>
          <w:spacing w:val="-7"/>
          <w:sz w:val="28"/>
          <w:szCs w:val="28"/>
        </w:rPr>
        <w:t xml:space="preserve"> </w:t>
      </w:r>
      <w:r w:rsidRPr="000C7BF0">
        <w:rPr>
          <w:sz w:val="28"/>
          <w:szCs w:val="28"/>
        </w:rPr>
        <w:t>показателя</w:t>
      </w:r>
      <w:r w:rsidRPr="000C7BF0">
        <w:rPr>
          <w:spacing w:val="-9"/>
          <w:sz w:val="28"/>
          <w:szCs w:val="28"/>
        </w:rPr>
        <w:t xml:space="preserve"> </w:t>
      </w:r>
      <w:r w:rsidRPr="000C7BF0">
        <w:rPr>
          <w:sz w:val="28"/>
          <w:szCs w:val="28"/>
        </w:rPr>
        <w:t>по</w:t>
      </w:r>
      <w:r w:rsidRPr="000C7BF0">
        <w:rPr>
          <w:spacing w:val="-7"/>
          <w:sz w:val="28"/>
          <w:szCs w:val="28"/>
        </w:rPr>
        <w:t xml:space="preserve"> </w:t>
      </w:r>
      <w:r w:rsidRPr="000C7BF0">
        <w:rPr>
          <w:sz w:val="28"/>
          <w:szCs w:val="28"/>
        </w:rPr>
        <w:t>муниципальным</w:t>
      </w:r>
      <w:r w:rsidRPr="000C7BF0">
        <w:rPr>
          <w:spacing w:val="-8"/>
          <w:sz w:val="28"/>
          <w:szCs w:val="28"/>
        </w:rPr>
        <w:t xml:space="preserve"> </w:t>
      </w:r>
      <w:r w:rsidRPr="000C7BF0">
        <w:rPr>
          <w:spacing w:val="-2"/>
          <w:sz w:val="28"/>
          <w:szCs w:val="28"/>
        </w:rPr>
        <w:t>образованиям.</w:t>
      </w:r>
    </w:p>
    <w:p w:rsidR="000C7BF0" w:rsidRPr="000C7BF0" w:rsidRDefault="00013F4B" w:rsidP="000C7B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  </w:t>
      </w:r>
      <w:r w:rsidR="000C7BF0"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Данный коэффициент утверждается Министерством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0C7BF0" w:rsidRPr="000C7BF0" w:rsidRDefault="000C7BF0" w:rsidP="000C7BF0">
      <w:pPr>
        <w:pStyle w:val="a7"/>
        <w:ind w:left="142" w:firstLine="709"/>
        <w:jc w:val="both"/>
        <w:rPr>
          <w:spacing w:val="-2"/>
        </w:rPr>
      </w:pPr>
      <w:r w:rsidRPr="000C7BF0">
        <w:rPr>
          <w:bCs/>
          <w:sz w:val="28"/>
          <w:szCs w:val="28"/>
        </w:rPr>
        <w:t>Dovz – размер надбавки за работу с детьми с ограниченными возможностями здоровья, равный 1,2;</w:t>
      </w:r>
      <w:r w:rsidRPr="000C7BF0">
        <w:rPr>
          <w:spacing w:val="-2"/>
        </w:rPr>
        <w:t xml:space="preserve"> </w:t>
      </w:r>
    </w:p>
    <w:p w:rsidR="000C7BF0" w:rsidRPr="000C7BF0" w:rsidRDefault="000C7BF0" w:rsidP="000C7BF0">
      <w:pPr>
        <w:pStyle w:val="a7"/>
        <w:ind w:left="142" w:firstLine="709"/>
        <w:jc w:val="both"/>
        <w:rPr>
          <w:spacing w:val="-2"/>
          <w:sz w:val="28"/>
          <w:szCs w:val="28"/>
        </w:rPr>
      </w:pPr>
      <w:r w:rsidRPr="000C7BF0">
        <w:rPr>
          <w:spacing w:val="-2"/>
          <w:sz w:val="28"/>
          <w:szCs w:val="28"/>
        </w:rPr>
        <w:t xml:space="preserve">Данная надбавка применяется для расчета норматива финансового обеспечения в </w:t>
      </w:r>
      <w:r w:rsidRPr="000C7BF0">
        <w:rPr>
          <w:sz w:val="28"/>
          <w:szCs w:val="28"/>
        </w:rPr>
        <w:t>специализированных классах с детьми с ОВЗ</w:t>
      </w:r>
      <w:r w:rsidR="00013F4B">
        <w:rPr>
          <w:sz w:val="28"/>
          <w:szCs w:val="28"/>
        </w:rPr>
        <w:t>.</w:t>
      </w:r>
    </w:p>
    <w:p w:rsidR="000C7BF0" w:rsidRPr="000C7BF0" w:rsidRDefault="000C7BF0" w:rsidP="00013F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Ddo – размер надбавки за работу с детьми находящиеся на домашнем обучении, равный 1,2;</w:t>
      </w:r>
    </w:p>
    <w:p w:rsidR="000C7BF0" w:rsidRPr="000C7BF0" w:rsidRDefault="000C7BF0" w:rsidP="000C7BF0">
      <w:pPr>
        <w:pStyle w:val="a7"/>
        <w:ind w:firstLine="709"/>
        <w:jc w:val="both"/>
        <w:rPr>
          <w:sz w:val="28"/>
          <w:szCs w:val="28"/>
        </w:rPr>
      </w:pPr>
      <w:r w:rsidRPr="000C7BF0">
        <w:rPr>
          <w:sz w:val="28"/>
          <w:szCs w:val="28"/>
        </w:rPr>
        <w:t>Кkh – коэффициент выплат компенсационного характера</w:t>
      </w:r>
      <w:r w:rsidR="00013F4B">
        <w:rPr>
          <w:sz w:val="28"/>
          <w:szCs w:val="28"/>
        </w:rPr>
        <w:t>,</w:t>
      </w:r>
      <w:r w:rsidRPr="000C7BF0">
        <w:rPr>
          <w:sz w:val="28"/>
          <w:szCs w:val="28"/>
        </w:rPr>
        <w:t xml:space="preserve"> учитывающий</w:t>
      </w:r>
      <w:r w:rsidRPr="000C7BF0">
        <w:rPr>
          <w:spacing w:val="61"/>
          <w:sz w:val="28"/>
          <w:szCs w:val="28"/>
        </w:rPr>
        <w:t xml:space="preserve"> </w:t>
      </w:r>
      <w:r w:rsidRPr="000C7BF0">
        <w:rPr>
          <w:sz w:val="28"/>
          <w:szCs w:val="28"/>
        </w:rPr>
        <w:t>соотношение</w:t>
      </w:r>
      <w:r w:rsidRPr="000C7BF0">
        <w:rPr>
          <w:spacing w:val="61"/>
          <w:sz w:val="28"/>
          <w:szCs w:val="28"/>
        </w:rPr>
        <w:t xml:space="preserve"> </w:t>
      </w:r>
      <w:r w:rsidRPr="000C7BF0">
        <w:rPr>
          <w:sz w:val="28"/>
          <w:szCs w:val="28"/>
        </w:rPr>
        <w:t>фондов</w:t>
      </w:r>
      <w:r w:rsidRPr="000C7BF0">
        <w:rPr>
          <w:spacing w:val="61"/>
          <w:sz w:val="28"/>
          <w:szCs w:val="28"/>
        </w:rPr>
        <w:t xml:space="preserve"> </w:t>
      </w:r>
      <w:r w:rsidRPr="000C7BF0">
        <w:rPr>
          <w:sz w:val="28"/>
          <w:szCs w:val="28"/>
        </w:rPr>
        <w:t>оплаты</w:t>
      </w:r>
      <w:r w:rsidRPr="000C7BF0">
        <w:rPr>
          <w:spacing w:val="61"/>
          <w:sz w:val="28"/>
          <w:szCs w:val="28"/>
        </w:rPr>
        <w:t xml:space="preserve"> </w:t>
      </w:r>
      <w:r w:rsidRPr="000C7BF0">
        <w:rPr>
          <w:spacing w:val="-2"/>
          <w:sz w:val="28"/>
          <w:szCs w:val="28"/>
        </w:rPr>
        <w:t>труда</w:t>
      </w:r>
      <w:r w:rsidRPr="000C7BF0">
        <w:rPr>
          <w:sz w:val="28"/>
          <w:szCs w:val="28"/>
        </w:rPr>
        <w:t xml:space="preserve"> педагогических работников муниципальных общеобразовательных организаций и руководителей, учебно-вспомогательного персонала муниципальных общеобразовательных организаций к выплатам компенсационного характера, равен 1,8; </w:t>
      </w:r>
    </w:p>
    <w:p w:rsidR="000C7BF0" w:rsidRPr="000C7BF0" w:rsidRDefault="000C7BF0" w:rsidP="000C7BF0">
      <w:pPr>
        <w:pStyle w:val="a7"/>
        <w:ind w:firstLine="709"/>
        <w:jc w:val="both"/>
        <w:rPr>
          <w:sz w:val="28"/>
          <w:szCs w:val="28"/>
        </w:rPr>
      </w:pPr>
      <w:r w:rsidRPr="000C7BF0">
        <w:rPr>
          <w:sz w:val="28"/>
          <w:szCs w:val="28"/>
        </w:rPr>
        <w:t>К</w:t>
      </w:r>
      <w:r w:rsidRPr="000C7BF0">
        <w:rPr>
          <w:sz w:val="28"/>
          <w:szCs w:val="28"/>
          <w:lang w:val="en-US"/>
        </w:rPr>
        <w:t>s</w:t>
      </w:r>
      <w:r w:rsidRPr="000C7BF0">
        <w:rPr>
          <w:sz w:val="28"/>
          <w:szCs w:val="28"/>
        </w:rPr>
        <w:t>h - коэффициент стимулирующего характера, равен 1,2</w:t>
      </w:r>
      <w:r>
        <w:rPr>
          <w:sz w:val="28"/>
          <w:szCs w:val="28"/>
        </w:rPr>
        <w:t>.</w:t>
      </w:r>
    </w:p>
    <w:p w:rsidR="000C7BF0" w:rsidRPr="000C7BF0" w:rsidRDefault="000C7BF0" w:rsidP="000C7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4.</w:t>
      </w: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Нормативы финансового обеспечения расходов на оплату труда административно-управленческого, персонала муниципальных общеобразовательных организаций на одного обучающегося по муниципальному образован</w:t>
      </w:r>
      <w:r w:rsidR="00013F4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ию Забайкальского края </w:t>
      </w: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(N</w:t>
      </w:r>
      <w:r w:rsidRPr="000C7BF0">
        <w:rPr>
          <w:rFonts w:ascii="Times New Roman" w:hAnsi="Times New Roman" w:cs="Times New Roman"/>
          <w:bCs/>
          <w:sz w:val="28"/>
          <w:szCs w:val="28"/>
          <w:vertAlign w:val="subscript"/>
          <w:lang w:eastAsia="en-US"/>
        </w:rPr>
        <w:t>осн (мо)</w:t>
      </w: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) определяются по формуле:</w:t>
      </w:r>
    </w:p>
    <w:p w:rsidR="000C7BF0" w:rsidRPr="000C7BF0" w:rsidRDefault="000C7BF0" w:rsidP="000C7BF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N</w:t>
      </w:r>
      <w:r w:rsidRPr="000C7BF0">
        <w:rPr>
          <w:rFonts w:ascii="Times New Roman" w:hAnsi="Times New Roman" w:cs="Times New Roman"/>
          <w:bCs/>
          <w:sz w:val="28"/>
          <w:szCs w:val="28"/>
          <w:vertAlign w:val="subscript"/>
          <w:lang w:eastAsia="en-US"/>
        </w:rPr>
        <w:t xml:space="preserve">осн (мо) </w:t>
      </w: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=</w:t>
      </w:r>
      <w:r w:rsidRPr="000C7BF0">
        <w:t xml:space="preserve"> </w:t>
      </w: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N</w:t>
      </w:r>
      <w:r w:rsidRPr="005909B5">
        <w:rPr>
          <w:rFonts w:ascii="Times New Roman" w:hAnsi="Times New Roman" w:cs="Times New Roman"/>
          <w:bCs/>
          <w:sz w:val="28"/>
          <w:szCs w:val="28"/>
          <w:vertAlign w:val="subscript"/>
          <w:lang w:eastAsia="en-US"/>
        </w:rPr>
        <w:t xml:space="preserve">осн </w:t>
      </w: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/К</w:t>
      </w:r>
      <w:r w:rsidRPr="000C7BF0">
        <w:rPr>
          <w:rFonts w:ascii="Times New Roman" w:hAnsi="Times New Roman" w:cs="Times New Roman"/>
          <w:bCs/>
          <w:sz w:val="28"/>
          <w:szCs w:val="28"/>
          <w:vertAlign w:val="subscript"/>
          <w:lang w:eastAsia="en-US"/>
        </w:rPr>
        <w:t>1</w:t>
      </w: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×К</w:t>
      </w:r>
      <w:r w:rsidRPr="000C7BF0">
        <w:rPr>
          <w:rFonts w:ascii="Times New Roman" w:hAnsi="Times New Roman" w:cs="Times New Roman"/>
          <w:bCs/>
          <w:sz w:val="28"/>
          <w:szCs w:val="28"/>
          <w:vertAlign w:val="subscript"/>
          <w:lang w:eastAsia="en-US"/>
        </w:rPr>
        <w:t>4</w:t>
      </w: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×К , где:</w:t>
      </w:r>
    </w:p>
    <w:p w:rsidR="000C7BF0" w:rsidRDefault="000C7BF0" w:rsidP="000C7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C7BF0" w:rsidRPr="000C7BF0" w:rsidRDefault="000C7BF0" w:rsidP="000C7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Nосн</w:t>
      </w: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- Нормативы финансового обеспечения расходов на оплату труда педагогических работников муниципальных общеобразовательных организаций на одного обучающегося в Забайкальском крае;</w:t>
      </w:r>
    </w:p>
    <w:p w:rsidR="000C7BF0" w:rsidRPr="000C7BF0" w:rsidRDefault="000C7BF0" w:rsidP="000C7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К1 – коэффициент обратного соотношения численности обучающихся в расчете на одного педагогического работника муниципальной общеобразовательной организации по Забайкальскому краю;</w:t>
      </w:r>
    </w:p>
    <w:p w:rsidR="000C7BF0" w:rsidRPr="000C7BF0" w:rsidRDefault="000C7BF0" w:rsidP="000C7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К</w:t>
      </w:r>
      <w:r w:rsidRPr="000C7BF0">
        <w:rPr>
          <w:rFonts w:ascii="Times New Roman" w:hAnsi="Times New Roman" w:cs="Times New Roman"/>
          <w:bCs/>
          <w:sz w:val="28"/>
          <w:szCs w:val="28"/>
          <w:vertAlign w:val="subscript"/>
          <w:lang w:eastAsia="en-US"/>
        </w:rPr>
        <w:t>4</w:t>
      </w: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–</w:t>
      </w: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соотношения численности обучающихся в расчете на одного педагогического работника в  муниципальной общеобразовательной организации по муниципальному образованию;</w:t>
      </w:r>
    </w:p>
    <w:p w:rsidR="000C7BF0" w:rsidRPr="000C7BF0" w:rsidRDefault="000C7BF0" w:rsidP="000C7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–</w:t>
      </w: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количество  обучающихся  в  муниципальных  общеобразовательных  организациях  в зависимости от уровня образования, включая формы обучения или специальные условия получения образования обучающимися с ограниченными возможностями здоровья муниципального района, муниципального или городского округа Забайкальского края.</w:t>
      </w:r>
    </w:p>
    <w:p w:rsidR="000C7BF0" w:rsidRPr="000C7BF0" w:rsidRDefault="000C7BF0" w:rsidP="000C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BF0">
        <w:rPr>
          <w:rFonts w:ascii="Times New Roman" w:hAnsi="Times New Roman" w:cs="Times New Roman"/>
          <w:sz w:val="28"/>
          <w:szCs w:val="28"/>
        </w:rPr>
        <w:lastRenderedPageBreak/>
        <w:t>Количество обучающихся в муниципальных общеобразовательных организациях рассчитывается исходя из данных ГИС Забайкальского края «Образование Забайкальского края» на 1 сентября.</w:t>
      </w:r>
    </w:p>
    <w:p w:rsidR="000C7BF0" w:rsidRDefault="000C7BF0" w:rsidP="000C7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Коэффициенты К</w:t>
      </w:r>
      <w:r w:rsidRPr="000C7BF0">
        <w:rPr>
          <w:rFonts w:ascii="Times New Roman" w:hAnsi="Times New Roman" w:cs="Times New Roman"/>
          <w:bCs/>
          <w:sz w:val="28"/>
          <w:szCs w:val="28"/>
          <w:vertAlign w:val="subscript"/>
          <w:lang w:eastAsia="en-US"/>
        </w:rPr>
        <w:t>1</w:t>
      </w: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, К</w:t>
      </w:r>
      <w:r w:rsidRPr="000C7BF0">
        <w:rPr>
          <w:rFonts w:ascii="Times New Roman" w:hAnsi="Times New Roman" w:cs="Times New Roman"/>
          <w:bCs/>
          <w:sz w:val="28"/>
          <w:szCs w:val="28"/>
          <w:vertAlign w:val="subscript"/>
          <w:lang w:eastAsia="en-US"/>
        </w:rPr>
        <w:t xml:space="preserve">4 </w:t>
      </w:r>
      <w:r w:rsidRPr="000C7BF0">
        <w:rPr>
          <w:rFonts w:ascii="Times New Roman" w:hAnsi="Times New Roman" w:cs="Times New Roman"/>
          <w:bCs/>
          <w:sz w:val="28"/>
          <w:szCs w:val="28"/>
          <w:lang w:eastAsia="en-US"/>
        </w:rPr>
        <w:t>утверждаются Министерством.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»;</w:t>
      </w:r>
    </w:p>
    <w:p w:rsidR="00A3379D" w:rsidRPr="000C7BF0" w:rsidRDefault="00A3379D" w:rsidP="000C7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3) пункт 5 признать утратившим силу; </w:t>
      </w:r>
    </w:p>
    <w:p w:rsidR="0091681D" w:rsidRDefault="00A3379D" w:rsidP="000C7BF0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D444B">
        <w:rPr>
          <w:bCs/>
          <w:sz w:val="28"/>
          <w:szCs w:val="28"/>
        </w:rPr>
        <w:t>) таблицы 1</w:t>
      </w:r>
      <w:r w:rsidR="0091681D">
        <w:rPr>
          <w:bCs/>
          <w:sz w:val="28"/>
          <w:szCs w:val="28"/>
        </w:rPr>
        <w:t xml:space="preserve"> и 2 признать утратившими силу. </w:t>
      </w:r>
    </w:p>
    <w:p w:rsidR="005346A7" w:rsidRDefault="00046080" w:rsidP="005346A7">
      <w:pPr>
        <w:pStyle w:val="a7"/>
        <w:ind w:firstLine="709"/>
        <w:jc w:val="both"/>
        <w:rPr>
          <w:sz w:val="28"/>
          <w:szCs w:val="28"/>
        </w:rPr>
      </w:pPr>
      <w:r w:rsidRPr="005346A7">
        <w:rPr>
          <w:bCs/>
          <w:sz w:val="28"/>
          <w:szCs w:val="28"/>
        </w:rPr>
        <w:t xml:space="preserve">3. </w:t>
      </w:r>
      <w:r w:rsidR="005346A7" w:rsidRPr="005346A7">
        <w:rPr>
          <w:bCs/>
          <w:sz w:val="28"/>
          <w:szCs w:val="28"/>
        </w:rPr>
        <w:t xml:space="preserve">В Методике </w:t>
      </w:r>
      <w:r w:rsidR="004344A3" w:rsidRPr="005346A7">
        <w:rPr>
          <w:sz w:val="28"/>
          <w:szCs w:val="28"/>
        </w:rPr>
        <w:t>расчета размера субвенций, выделяемых из бюджета Забайкальского края бюджетам муниципальных районов, муниципальных и городских округов Забайкальского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</w:t>
      </w:r>
      <w:r w:rsidR="004344A3" w:rsidRPr="005346A7">
        <w:rPr>
          <w:sz w:val="28"/>
          <w:szCs w:val="28"/>
        </w:rPr>
        <w:br/>
        <w:t>организациях, обеспечение дополнительного образования детей</w:t>
      </w:r>
      <w:r w:rsidR="004344A3" w:rsidRPr="005346A7">
        <w:rPr>
          <w:sz w:val="28"/>
          <w:szCs w:val="28"/>
        </w:rPr>
        <w:br/>
        <w:t>в муниципальных общеобразовательных организациях</w:t>
      </w:r>
      <w:r w:rsidR="00222636" w:rsidRPr="005346A7">
        <w:rPr>
          <w:sz w:val="28"/>
          <w:szCs w:val="28"/>
        </w:rPr>
        <w:t>, утвержденн</w:t>
      </w:r>
      <w:r w:rsidR="005346A7">
        <w:rPr>
          <w:sz w:val="28"/>
          <w:szCs w:val="28"/>
        </w:rPr>
        <w:t>ой</w:t>
      </w:r>
      <w:r w:rsidR="004344A3" w:rsidRPr="005346A7">
        <w:rPr>
          <w:sz w:val="28"/>
          <w:szCs w:val="28"/>
        </w:rPr>
        <w:t xml:space="preserve"> настоящим постановлени</w:t>
      </w:r>
      <w:r w:rsidR="005346A7">
        <w:rPr>
          <w:sz w:val="28"/>
          <w:szCs w:val="28"/>
        </w:rPr>
        <w:t>ем:</w:t>
      </w:r>
    </w:p>
    <w:p w:rsidR="005346A7" w:rsidRPr="00B60FB2" w:rsidRDefault="005414BD" w:rsidP="005346A7">
      <w:pPr>
        <w:pStyle w:val="a7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1) </w:t>
      </w:r>
      <w:r w:rsidR="005346A7" w:rsidRPr="00B60FB2">
        <w:rPr>
          <w:color w:val="FF0000"/>
          <w:sz w:val="28"/>
          <w:szCs w:val="28"/>
        </w:rPr>
        <w:t xml:space="preserve">пункте 1 слова «учебников и учебных пособий,» исключить; </w:t>
      </w:r>
    </w:p>
    <w:p w:rsidR="005346A7" w:rsidRPr="00B60FB2" w:rsidRDefault="005346A7" w:rsidP="005346A7">
      <w:pPr>
        <w:pStyle w:val="a7"/>
        <w:ind w:firstLine="709"/>
        <w:jc w:val="both"/>
        <w:rPr>
          <w:color w:val="FF0000"/>
          <w:sz w:val="28"/>
          <w:szCs w:val="28"/>
        </w:rPr>
      </w:pPr>
      <w:r w:rsidRPr="00B60FB2">
        <w:rPr>
          <w:color w:val="FF0000"/>
          <w:sz w:val="28"/>
          <w:szCs w:val="28"/>
        </w:rPr>
        <w:t>2) в абзаце четвертом пункта 2 слова «учебников и учебных пособий,» исключить;</w:t>
      </w:r>
    </w:p>
    <w:p w:rsidR="005346A7" w:rsidRPr="005346A7" w:rsidRDefault="005346A7" w:rsidP="005346A7">
      <w:pPr>
        <w:pStyle w:val="a7"/>
        <w:ind w:firstLine="709"/>
        <w:jc w:val="both"/>
        <w:rPr>
          <w:color w:val="000000" w:themeColor="text1"/>
          <w:sz w:val="28"/>
          <w:szCs w:val="28"/>
        </w:rPr>
      </w:pPr>
      <w:r w:rsidRPr="005346A7">
        <w:rPr>
          <w:color w:val="000000" w:themeColor="text1"/>
          <w:sz w:val="28"/>
          <w:szCs w:val="28"/>
        </w:rPr>
        <w:t xml:space="preserve">3) пункт 3 изложить в следующей редакции: </w:t>
      </w:r>
    </w:p>
    <w:p w:rsidR="00222636" w:rsidRPr="005346A7" w:rsidRDefault="005346A7" w:rsidP="00222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222636" w:rsidRPr="005346A7">
        <w:rPr>
          <w:rFonts w:ascii="Times New Roman CYR" w:eastAsia="Times New Roman" w:hAnsi="Times New Roman CYR" w:cs="Times New Roman CYR"/>
          <w:sz w:val="28"/>
          <w:szCs w:val="28"/>
        </w:rPr>
        <w:t>3. Общий объем субвенций на финансирование расходов на оплату труда работников муниципальных общеобразовательных организаций для i-го муниципального района, муниципального или городского округа Забайкальского края (</w:t>
      </w:r>
      <w:r w:rsidR="00222636" w:rsidRPr="005346A7">
        <w:rPr>
          <w:rFonts w:ascii="Times New Roman CYR" w:eastAsia="Times New Roman" w:hAnsi="Times New Roman CYR" w:cs="Times New Roman CYR"/>
          <w:noProof/>
          <w:sz w:val="28"/>
          <w:szCs w:val="28"/>
        </w:rPr>
        <w:drawing>
          <wp:inline distT="0" distB="0" distL="0" distR="0">
            <wp:extent cx="300355" cy="32067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636" w:rsidRPr="005346A7">
        <w:rPr>
          <w:rFonts w:ascii="Times New Roman CYR" w:eastAsia="Times New Roman" w:hAnsi="Times New Roman CYR" w:cs="Times New Roman CYR"/>
          <w:sz w:val="28"/>
          <w:szCs w:val="28"/>
        </w:rPr>
        <w:t>) рассчитывается по формуле:</w:t>
      </w:r>
    </w:p>
    <w:p w:rsidR="00222636" w:rsidRPr="005346A7" w:rsidRDefault="00222636" w:rsidP="00222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222636" w:rsidRPr="005346A7" w:rsidRDefault="00222636" w:rsidP="002226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5346A7">
        <w:rPr>
          <w:rFonts w:ascii="Times New Roman CYR" w:eastAsia="Times New Roman" w:hAnsi="Times New Roman CYR" w:cs="Times New Roman CYR"/>
          <w:noProof/>
          <w:sz w:val="24"/>
          <w:szCs w:val="24"/>
        </w:rPr>
        <w:drawing>
          <wp:inline distT="0" distB="0" distL="0" distR="0">
            <wp:extent cx="3575685" cy="621030"/>
            <wp:effectExtent l="19050" t="0" r="5715" b="0"/>
            <wp:docPr id="2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6A7">
        <w:rPr>
          <w:rFonts w:ascii="Times New Roman CYR" w:eastAsia="Times New Roman" w:hAnsi="Times New Roman CYR" w:cs="Times New Roman CYR"/>
          <w:sz w:val="28"/>
          <w:szCs w:val="28"/>
        </w:rPr>
        <w:t>, где:</w:t>
      </w:r>
    </w:p>
    <w:p w:rsidR="00222636" w:rsidRPr="005346A7" w:rsidRDefault="00222636" w:rsidP="002226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222636" w:rsidRPr="005346A7" w:rsidRDefault="00222636" w:rsidP="00222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222636" w:rsidRPr="005346A7" w:rsidRDefault="00222636" w:rsidP="00222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346A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/>
        </w:rPr>
        <w:t xml:space="preserve">N </w:t>
      </w:r>
      <w:r w:rsidRPr="005346A7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en-US"/>
        </w:rPr>
        <w:t>осн</w:t>
      </w:r>
      <w:r w:rsidRPr="005346A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Нормативы финансового обеспечения расходов на оплату труда педагогических работников муниципальных общеобразовательных организаций на одного обучающегося в Забайкальском крае; </w:t>
      </w:r>
    </w:p>
    <w:p w:rsidR="00222636" w:rsidRPr="005346A7" w:rsidRDefault="00222636" w:rsidP="00222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346A7">
        <w:rPr>
          <w:rFonts w:ascii="Times New Roman CYR" w:eastAsia="Times New Roman" w:hAnsi="Times New Roman CYR" w:cs="Times New Roman CYR"/>
          <w:i/>
          <w:iCs/>
          <w:sz w:val="28"/>
          <w:szCs w:val="28"/>
        </w:rPr>
        <w:t>N</w:t>
      </w:r>
      <w:r w:rsidRPr="005346A7">
        <w:rPr>
          <w:rFonts w:ascii="Times New Roman CYR" w:eastAsia="Times New Roman" w:hAnsi="Times New Roman CYR" w:cs="Times New Roman CYR"/>
          <w:sz w:val="28"/>
          <w:szCs w:val="28"/>
          <w:vertAlign w:val="subscript"/>
        </w:rPr>
        <w:t> осн (мо)</w:t>
      </w:r>
      <w:r w:rsidRPr="005346A7">
        <w:rPr>
          <w:rFonts w:ascii="Times New Roman CYR" w:eastAsia="Times New Roman" w:hAnsi="Times New Roman CYR" w:cs="Times New Roman CYR"/>
          <w:sz w:val="28"/>
          <w:szCs w:val="28"/>
        </w:rPr>
        <w:t xml:space="preserve"> - норматив финансового обеспечения расходов на оплату труда административно-управленческого муниципальных общеобразовательных организаций;</w:t>
      </w:r>
    </w:p>
    <w:p w:rsidR="00222636" w:rsidRPr="005346A7" w:rsidRDefault="00222636" w:rsidP="00222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346A7">
        <w:rPr>
          <w:rFonts w:ascii="Times New Roman CYR" w:eastAsia="Times New Roman" w:hAnsi="Times New Roman CYR" w:cs="Times New Roman CYR"/>
          <w:i/>
          <w:iCs/>
          <w:sz w:val="28"/>
          <w:szCs w:val="28"/>
        </w:rPr>
        <w:t>N</w:t>
      </w:r>
      <w:r w:rsidRPr="005346A7">
        <w:rPr>
          <w:rFonts w:ascii="Times New Roman CYR" w:eastAsia="Times New Roman" w:hAnsi="Times New Roman CYR" w:cs="Times New Roman CYR"/>
          <w:sz w:val="28"/>
          <w:szCs w:val="28"/>
          <w:vertAlign w:val="subscript"/>
        </w:rPr>
        <w:t> проч (мо)</w:t>
      </w:r>
      <w:r w:rsidRPr="005346A7">
        <w:rPr>
          <w:rFonts w:ascii="Times New Roman CYR" w:eastAsia="Times New Roman" w:hAnsi="Times New Roman CYR" w:cs="Times New Roman CYR"/>
          <w:sz w:val="28"/>
          <w:szCs w:val="28"/>
        </w:rPr>
        <w:t xml:space="preserve"> - норматив финансового обеспечения расходов на оплату труда прочего, учебно-вспомогательного персонала муниципальных общеобразовательных организаций, осуществляющих вспомогательные функции;</w:t>
      </w:r>
    </w:p>
    <w:p w:rsidR="00222636" w:rsidRPr="005346A7" w:rsidRDefault="00222636" w:rsidP="00222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0" w:name="sub_4327"/>
      <w:r w:rsidRPr="005346A7">
        <w:rPr>
          <w:rFonts w:ascii="Times New Roman CYR" w:eastAsia="Times New Roman" w:hAnsi="Times New Roman CYR" w:cs="Times New Roman CYR"/>
          <w:noProof/>
          <w:sz w:val="28"/>
          <w:szCs w:val="28"/>
        </w:rPr>
        <w:drawing>
          <wp:inline distT="0" distB="0" distL="0" distR="0">
            <wp:extent cx="177165" cy="32067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6A7">
        <w:rPr>
          <w:rFonts w:ascii="Times New Roman CYR" w:eastAsia="Times New Roman" w:hAnsi="Times New Roman CYR" w:cs="Times New Roman CYR"/>
          <w:sz w:val="28"/>
          <w:szCs w:val="28"/>
        </w:rPr>
        <w:t xml:space="preserve"> - количество обучающихся в муниципальных общеобразовательных организациях в зависимости от уровня образования, включая формы обучения или специальные условия получения образования обучающимися с ограниченными возможностями здоровья i-го муниципального района, </w:t>
      </w:r>
      <w:r w:rsidRPr="005346A7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муниципального или городского округа Забайкальского края.</w:t>
      </w:r>
    </w:p>
    <w:bookmarkEnd w:id="0"/>
    <w:p w:rsidR="00222636" w:rsidRDefault="00222636" w:rsidP="00222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346A7">
        <w:rPr>
          <w:rFonts w:ascii="Times New Roman CYR" w:eastAsia="Times New Roman" w:hAnsi="Times New Roman CYR" w:cs="Times New Roman CYR"/>
          <w:sz w:val="28"/>
          <w:szCs w:val="28"/>
        </w:rPr>
        <w:t>Количество обучающихся в муниципальных общеобразовательных организациях рассчитывается исходя из данных ГИС Забайкальского края «Образование Забайкальского края» на 1 сентября.</w:t>
      </w:r>
      <w:r w:rsidR="005346A7">
        <w:rPr>
          <w:rFonts w:ascii="Times New Roman CYR" w:eastAsia="Times New Roman" w:hAnsi="Times New Roman CYR" w:cs="Times New Roman CYR"/>
          <w:sz w:val="28"/>
          <w:szCs w:val="28"/>
        </w:rPr>
        <w:t>»;</w:t>
      </w:r>
    </w:p>
    <w:p w:rsidR="005346A7" w:rsidRPr="00B60FB2" w:rsidRDefault="005346A7" w:rsidP="00222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B60FB2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4) пункт 4 изложить в следующей редакции: </w:t>
      </w:r>
    </w:p>
    <w:p w:rsidR="00222636" w:rsidRPr="00B60FB2" w:rsidRDefault="005346A7" w:rsidP="00222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B60FB2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«</w:t>
      </w:r>
      <w:r w:rsidR="00222636" w:rsidRPr="00B60FB2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4. Общий объем субвенций на приобретение средств обучения (за исключением расходов на содержание зданий и оплату коммунальных услуг) для i-го муниципального района, муниципального или городского округа Забайкальского края (</w:t>
      </w:r>
      <w:r w:rsidR="00222636" w:rsidRPr="00B60FB2">
        <w:rPr>
          <w:rFonts w:ascii="Times New Roman CYR" w:eastAsia="Times New Roman" w:hAnsi="Times New Roman CYR" w:cs="Times New Roman CYR"/>
          <w:noProof/>
          <w:color w:val="FF0000"/>
          <w:sz w:val="28"/>
          <w:szCs w:val="28"/>
        </w:rPr>
        <w:drawing>
          <wp:inline distT="0" distB="0" distL="0" distR="0">
            <wp:extent cx="313690" cy="32067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636" w:rsidRPr="00B60FB2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) рассчитывается по формуле:</w:t>
      </w:r>
    </w:p>
    <w:p w:rsidR="00222636" w:rsidRPr="00B60FB2" w:rsidRDefault="00222636" w:rsidP="00222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</w:p>
    <w:p w:rsidR="00222636" w:rsidRPr="00B60FB2" w:rsidRDefault="00222636" w:rsidP="002226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B60FB2">
        <w:rPr>
          <w:rFonts w:ascii="Times New Roman CYR" w:eastAsia="Times New Roman" w:hAnsi="Times New Roman CYR" w:cs="Times New Roman CYR"/>
          <w:noProof/>
          <w:color w:val="FF0000"/>
          <w:sz w:val="28"/>
          <w:szCs w:val="28"/>
        </w:rPr>
        <w:drawing>
          <wp:inline distT="0" distB="0" distL="0" distR="0">
            <wp:extent cx="1146175" cy="32067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FB2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, где:</w:t>
      </w:r>
    </w:p>
    <w:p w:rsidR="00222636" w:rsidRPr="00B60FB2" w:rsidRDefault="00222636" w:rsidP="00222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</w:p>
    <w:p w:rsidR="00222636" w:rsidRPr="00B60FB2" w:rsidRDefault="00222636" w:rsidP="00222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B60FB2">
        <w:rPr>
          <w:rFonts w:ascii="Times New Roman CYR" w:eastAsia="Times New Roman" w:hAnsi="Times New Roman CYR" w:cs="Times New Roman CYR"/>
          <w:i/>
          <w:iCs/>
          <w:color w:val="FF0000"/>
          <w:sz w:val="28"/>
          <w:szCs w:val="28"/>
        </w:rPr>
        <w:t>N</w:t>
      </w:r>
      <w:r w:rsidRPr="00B60FB2">
        <w:rPr>
          <w:rFonts w:ascii="Times New Roman CYR" w:eastAsia="Times New Roman" w:hAnsi="Times New Roman CYR" w:cs="Times New Roman CYR"/>
          <w:color w:val="FF0000"/>
          <w:sz w:val="28"/>
          <w:szCs w:val="28"/>
          <w:vertAlign w:val="subscript"/>
        </w:rPr>
        <w:t> уч</w:t>
      </w:r>
      <w:r w:rsidRPr="00B60FB2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- норматив финансового обеспечения расходов на приобретение средств обучения на одного обучающегося в год, установленный настоящим постановлением;</w:t>
      </w:r>
    </w:p>
    <w:p w:rsidR="00222636" w:rsidRPr="00B60FB2" w:rsidRDefault="00222636" w:rsidP="00222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bookmarkStart w:id="1" w:name="sub_4329"/>
      <w:r w:rsidRPr="00B60FB2">
        <w:rPr>
          <w:rFonts w:ascii="Times New Roman CYR" w:eastAsia="Times New Roman" w:hAnsi="Times New Roman CYR" w:cs="Times New Roman CYR"/>
          <w:noProof/>
          <w:color w:val="FF0000"/>
          <w:sz w:val="28"/>
          <w:szCs w:val="28"/>
        </w:rPr>
        <w:drawing>
          <wp:inline distT="0" distB="0" distL="0" distR="0">
            <wp:extent cx="177165" cy="32067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FB2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- количество обучающихся в муниципальных общеобразовательных организациях i-го муниципального района, муниципального или городского округа Забайкальского края (за исключением обучающихся, финансовое обеспечение которых средств обучения осуществлено в рамках </w:t>
      </w:r>
      <w:r w:rsidRPr="00B60FB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регионального проекта </w:t>
      </w:r>
      <w:r w:rsidRPr="00B60FB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при реализации региональных проектов, направленных на реализацию мероприятий по модернизации школьных систем образования в рамках реализации государственной программы Российской Федерации «Развитие образования».</w:t>
      </w:r>
      <w:r w:rsidR="00CE34E8" w:rsidRPr="00B60FB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»;</w:t>
      </w:r>
    </w:p>
    <w:p w:rsidR="00B905C6" w:rsidRDefault="00B905C6" w:rsidP="00B905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328"/>
      <w:bookmarkEnd w:id="1"/>
      <w:r w:rsidRPr="00A15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В Порядке предоставления </w:t>
      </w:r>
      <w:r w:rsidR="00A15E29" w:rsidRPr="00A15E29">
        <w:rPr>
          <w:rFonts w:ascii="Times New Roman" w:hAnsi="Times New Roman" w:cs="Times New Roman"/>
          <w:sz w:val="28"/>
          <w:szCs w:val="28"/>
        </w:rPr>
        <w:t>субвенций, выделяемых из бюджета Забайкальского края бюджетам муниципальных районов, муниципальных и городских округов Забайкальского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</w:t>
      </w:r>
      <w:r w:rsidR="00A15E29" w:rsidRPr="00A15E29">
        <w:rPr>
          <w:rFonts w:ascii="Times New Roman" w:hAnsi="Times New Roman" w:cs="Times New Roman"/>
          <w:sz w:val="28"/>
          <w:szCs w:val="28"/>
        </w:rPr>
        <w:br/>
        <w:t>организациях, обеспечение дополнительного образования детей</w:t>
      </w:r>
      <w:r w:rsidR="00A15E29" w:rsidRPr="00A15E29">
        <w:rPr>
          <w:rFonts w:ascii="Times New Roman" w:hAnsi="Times New Roman" w:cs="Times New Roman"/>
          <w:sz w:val="28"/>
          <w:szCs w:val="28"/>
        </w:rPr>
        <w:br/>
        <w:t>в муниципальных общеобразовательных организациях</w:t>
      </w:r>
      <w:r w:rsidR="00A15E29">
        <w:rPr>
          <w:rFonts w:ascii="Times New Roman" w:hAnsi="Times New Roman" w:cs="Times New Roman"/>
          <w:sz w:val="28"/>
          <w:szCs w:val="28"/>
        </w:rPr>
        <w:t xml:space="preserve">, утвержденном настоящим постановлением: </w:t>
      </w:r>
    </w:p>
    <w:p w:rsidR="00814A73" w:rsidRDefault="00A15E29" w:rsidP="00814A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A73">
        <w:rPr>
          <w:rFonts w:ascii="Times New Roman" w:hAnsi="Times New Roman" w:cs="Times New Roman"/>
          <w:sz w:val="28"/>
          <w:szCs w:val="28"/>
        </w:rPr>
        <w:t xml:space="preserve">1) </w:t>
      </w:r>
      <w:r w:rsidR="00814A73" w:rsidRPr="00814A73">
        <w:rPr>
          <w:rFonts w:ascii="Times New Roman" w:hAnsi="Times New Roman" w:cs="Times New Roman"/>
          <w:sz w:val="28"/>
          <w:szCs w:val="28"/>
        </w:rPr>
        <w:t xml:space="preserve">в </w:t>
      </w:r>
      <w:r w:rsidR="005208D4" w:rsidRPr="00814A73">
        <w:rPr>
          <w:rFonts w:ascii="Times New Roman" w:hAnsi="Times New Roman" w:cs="Times New Roman"/>
          <w:sz w:val="28"/>
          <w:szCs w:val="28"/>
        </w:rPr>
        <w:t>абзац</w:t>
      </w:r>
      <w:r w:rsidR="00814A73" w:rsidRPr="00814A73">
        <w:rPr>
          <w:rFonts w:ascii="Times New Roman" w:hAnsi="Times New Roman" w:cs="Times New Roman"/>
          <w:sz w:val="28"/>
          <w:szCs w:val="28"/>
        </w:rPr>
        <w:t>е</w:t>
      </w:r>
      <w:r w:rsidR="005208D4" w:rsidRPr="00814A73">
        <w:rPr>
          <w:rFonts w:ascii="Times New Roman" w:hAnsi="Times New Roman" w:cs="Times New Roman"/>
          <w:sz w:val="28"/>
          <w:szCs w:val="28"/>
        </w:rPr>
        <w:t xml:space="preserve"> 4 пункта 3</w:t>
      </w:r>
      <w:r w:rsidR="00814A73">
        <w:rPr>
          <w:rFonts w:ascii="Times New Roman" w:hAnsi="Times New Roman" w:cs="Times New Roman"/>
          <w:sz w:val="28"/>
          <w:szCs w:val="28"/>
        </w:rPr>
        <w:t>:</w:t>
      </w:r>
    </w:p>
    <w:p w:rsidR="00B60FB2" w:rsidRPr="004363AC" w:rsidRDefault="00814A73" w:rsidP="004363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63AC">
        <w:rPr>
          <w:rFonts w:ascii="Times New Roman" w:hAnsi="Times New Roman" w:cs="Times New Roman"/>
          <w:sz w:val="28"/>
          <w:szCs w:val="28"/>
        </w:rPr>
        <w:t>а)</w:t>
      </w:r>
      <w:r w:rsidR="005208D4" w:rsidRPr="004363AC">
        <w:rPr>
          <w:rFonts w:ascii="Times New Roman" w:hAnsi="Times New Roman" w:cs="Times New Roman"/>
          <w:sz w:val="28"/>
          <w:szCs w:val="28"/>
        </w:rPr>
        <w:t xml:space="preserve"> </w:t>
      </w:r>
      <w:r w:rsidRPr="004363AC">
        <w:rPr>
          <w:rFonts w:ascii="Times New Roman" w:hAnsi="Times New Roman" w:cs="Times New Roman"/>
          <w:sz w:val="28"/>
          <w:szCs w:val="28"/>
        </w:rPr>
        <w:t xml:space="preserve">слова «в соответствии с перечнем, приведенным в приложении № 3 к настоящему Порядку» исключить; </w:t>
      </w:r>
    </w:p>
    <w:p w:rsidR="004363AC" w:rsidRPr="004363AC" w:rsidRDefault="004363AC" w:rsidP="004363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63AC">
        <w:rPr>
          <w:rFonts w:ascii="Times New Roman" w:hAnsi="Times New Roman" w:cs="Times New Roman"/>
          <w:color w:val="FF0000"/>
          <w:sz w:val="28"/>
          <w:szCs w:val="28"/>
        </w:rPr>
        <w:t xml:space="preserve">           б) слова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4363A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учебников, учебных пособий, согласно </w:t>
      </w:r>
      <w:hyperlink r:id="rId22" w:anchor="/document/70353464/entry/93114" w:history="1">
        <w:r w:rsidRPr="004363AC">
          <w:rPr>
            <w:rStyle w:val="a5"/>
            <w:rFonts w:ascii="Times New Roman" w:hAnsi="Times New Roman" w:cs="Times New Roman"/>
            <w:color w:val="FF0000"/>
            <w:sz w:val="28"/>
            <w:szCs w:val="28"/>
            <w:u w:val="none"/>
            <w:shd w:val="clear" w:color="auto" w:fill="FFFFFF"/>
          </w:rPr>
          <w:t>подпункту 14 пункта 1 статьи 93</w:t>
        </w:r>
      </w:hyperlink>
      <w:r w:rsidRPr="004363A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Федерального закона от 05 апреля 2013 года № 44-ФЗ «О контрактной системе в сфере закупок товаров, работ, услуг для обеспечения государственных и муниципальных нужд», и средств обучения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» заменить словами </w:t>
      </w:r>
      <w:r>
        <w:rPr>
          <w:rFonts w:ascii="Times New Roman" w:hAnsi="Times New Roman" w:cs="Times New Roman"/>
          <w:color w:val="FF0000"/>
          <w:sz w:val="28"/>
          <w:szCs w:val="28"/>
        </w:rPr>
        <w:t>«средств обучения</w:t>
      </w:r>
      <w:r w:rsidRPr="004363A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игр, игрушек»</w:t>
      </w:r>
      <w:r w:rsidRPr="004363A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4363AC" w:rsidRPr="00740F87" w:rsidRDefault="004363AC" w:rsidP="004363AC">
      <w:pPr>
        <w:rPr>
          <w:sz w:val="28"/>
          <w:szCs w:val="28"/>
        </w:rPr>
      </w:pPr>
    </w:p>
    <w:p w:rsidR="005208D4" w:rsidRDefault="005208D4" w:rsidP="00B905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абзац 1 первый пункта 3</w:t>
      </w:r>
      <w:r w:rsidRPr="005208D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силу; </w:t>
      </w:r>
    </w:p>
    <w:p w:rsidR="005208D4" w:rsidRPr="005208D4" w:rsidRDefault="005208D4" w:rsidP="005208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8D4">
        <w:rPr>
          <w:rFonts w:ascii="Times New Roman" w:hAnsi="Times New Roman" w:cs="Times New Roman"/>
          <w:sz w:val="28"/>
          <w:szCs w:val="28"/>
        </w:rPr>
        <w:t>3) пункт</w:t>
      </w:r>
      <w:r w:rsidR="008216A9">
        <w:rPr>
          <w:rFonts w:ascii="Times New Roman" w:hAnsi="Times New Roman" w:cs="Times New Roman"/>
          <w:sz w:val="28"/>
          <w:szCs w:val="28"/>
        </w:rPr>
        <w:t>ы</w:t>
      </w:r>
      <w:r w:rsidRPr="005208D4">
        <w:rPr>
          <w:rFonts w:ascii="Times New Roman" w:hAnsi="Times New Roman" w:cs="Times New Roman"/>
          <w:sz w:val="28"/>
          <w:szCs w:val="28"/>
        </w:rPr>
        <w:t xml:space="preserve"> 10 </w:t>
      </w:r>
      <w:r w:rsidR="008216A9">
        <w:rPr>
          <w:rFonts w:ascii="Times New Roman" w:hAnsi="Times New Roman" w:cs="Times New Roman"/>
          <w:sz w:val="28"/>
          <w:szCs w:val="28"/>
        </w:rPr>
        <w:t xml:space="preserve">и 11 </w:t>
      </w:r>
      <w:r w:rsidRPr="005208D4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5208D4" w:rsidRDefault="005208D4" w:rsidP="00821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D4">
        <w:rPr>
          <w:rFonts w:ascii="Times New Roman" w:hAnsi="Times New Roman" w:cs="Times New Roman"/>
          <w:sz w:val="28"/>
          <w:szCs w:val="28"/>
        </w:rPr>
        <w:t>«10. Органы местного самоуправления несут ответственность за нецелевое использование средств, выделенных из бюджета Забайкальского края на финансирование субвенций, за несвоевременное предоставление отчетности, за недостоверность представленной информации в соответствии с действующим законодательством.</w:t>
      </w:r>
    </w:p>
    <w:p w:rsidR="008216A9" w:rsidRDefault="008216A9" w:rsidP="00520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bookmarkStart w:id="3" w:name="sub_401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6A9">
        <w:rPr>
          <w:rFonts w:ascii="Times New Roman CYR" w:eastAsia="Times New Roman" w:hAnsi="Times New Roman CYR" w:cs="Times New Roman CYR"/>
          <w:sz w:val="28"/>
          <w:szCs w:val="28"/>
        </w:rPr>
        <w:t>Использование средств субвенции на финансирование расходов, не предусмотренных методикой расчета норматива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на одного обучающегося, утвержденной настоящим постановлением, не допускается.</w:t>
      </w:r>
      <w:bookmarkEnd w:id="3"/>
      <w:r>
        <w:rPr>
          <w:rFonts w:ascii="Times New Roman CYR" w:eastAsia="Times New Roman" w:hAnsi="Times New Roman CYR" w:cs="Times New Roman CYR"/>
          <w:sz w:val="28"/>
          <w:szCs w:val="28"/>
        </w:rPr>
        <w:t>»;</w:t>
      </w:r>
    </w:p>
    <w:p w:rsidR="005208D4" w:rsidRDefault="008216A9" w:rsidP="00520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дополнить пунктами 16 и 17 следующего содержания: </w:t>
      </w:r>
    </w:p>
    <w:p w:rsidR="008216A9" w:rsidRPr="008216A9" w:rsidRDefault="008216A9" w:rsidP="00821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«16</w:t>
      </w:r>
      <w:r w:rsidRPr="008216A9">
        <w:rPr>
          <w:rFonts w:ascii="Times New Roman CYR" w:eastAsia="Times New Roman" w:hAnsi="Times New Roman CYR" w:cs="Times New Roman CYR"/>
          <w:sz w:val="28"/>
          <w:szCs w:val="28"/>
        </w:rPr>
        <w:t>. Формы заявок на финансирование и отчетов по расходованию субвенции, субсидий, иных межбюджетных трансфертов, выделяемых Министерством образования и науки Забайкальского края из краевого бюджета бюджетам муниципальных районов, муниципальных и городских округов Забайкальского края утверждены распоряжением Министерства образования и науки Забайкальского края от 1 марта 2024 года № 12-р.</w:t>
      </w:r>
    </w:p>
    <w:p w:rsidR="008216A9" w:rsidRDefault="008216A9" w:rsidP="008216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216A9">
        <w:rPr>
          <w:rFonts w:ascii="Times New Roman CYR" w:eastAsia="Times New Roman" w:hAnsi="Times New Roman CYR" w:cs="Times New Roman CYR"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</w:rPr>
        <w:t>7</w:t>
      </w:r>
      <w:r w:rsidRPr="008216A9">
        <w:rPr>
          <w:rFonts w:ascii="Times New Roman CYR" w:eastAsia="Times New Roman" w:hAnsi="Times New Roman CYR" w:cs="Times New Roman CYR"/>
          <w:sz w:val="28"/>
          <w:szCs w:val="28"/>
        </w:rPr>
        <w:t>. В случае предоставления некоррект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данных или непредоставления</w:t>
      </w:r>
      <w:r w:rsidRPr="008216A9">
        <w:rPr>
          <w:rFonts w:ascii="Times New Roman CYR" w:eastAsia="Times New Roman" w:hAnsi="Times New Roman CYR" w:cs="Times New Roman CYR"/>
          <w:sz w:val="28"/>
          <w:szCs w:val="28"/>
        </w:rPr>
        <w:t xml:space="preserve"> заявок финансирование не осуществляется</w:t>
      </w:r>
      <w:r>
        <w:rPr>
          <w:rFonts w:ascii="Times New Roman CYR" w:eastAsia="Times New Roman" w:hAnsi="Times New Roman CYR" w:cs="Times New Roman CYR"/>
          <w:sz w:val="28"/>
          <w:szCs w:val="28"/>
        </w:rPr>
        <w:t>.»;</w:t>
      </w:r>
    </w:p>
    <w:p w:rsidR="008216A9" w:rsidRDefault="008216A9" w:rsidP="008216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5) приложения 1 – 4 признать утратившими силу. </w:t>
      </w:r>
    </w:p>
    <w:p w:rsidR="00831D47" w:rsidRDefault="00831D47" w:rsidP="008216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831D47" w:rsidRDefault="00831D47" w:rsidP="008216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43C9D" w:rsidRDefault="00443C9D" w:rsidP="008216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B028A" w:rsidRPr="00BD1B0F" w:rsidRDefault="00443C9D" w:rsidP="00443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________________</w:t>
      </w:r>
      <w:bookmarkEnd w:id="2"/>
    </w:p>
    <w:sectPr w:rsidR="00FB028A" w:rsidRPr="00BD1B0F" w:rsidSect="00A15E29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4CC" w:rsidRDefault="006454CC" w:rsidP="00A15E29">
      <w:pPr>
        <w:spacing w:after="0" w:line="240" w:lineRule="auto"/>
      </w:pPr>
      <w:r>
        <w:separator/>
      </w:r>
    </w:p>
  </w:endnote>
  <w:endnote w:type="continuationSeparator" w:id="1">
    <w:p w:rsidR="006454CC" w:rsidRDefault="006454CC" w:rsidP="00A1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4CC" w:rsidRDefault="006454CC" w:rsidP="00A15E29">
      <w:pPr>
        <w:spacing w:after="0" w:line="240" w:lineRule="auto"/>
      </w:pPr>
      <w:r>
        <w:separator/>
      </w:r>
    </w:p>
  </w:footnote>
  <w:footnote w:type="continuationSeparator" w:id="1">
    <w:p w:rsidR="006454CC" w:rsidRDefault="006454CC" w:rsidP="00A1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9243"/>
      <w:docPartObj>
        <w:docPartGallery w:val="Page Numbers (Top of Page)"/>
        <w:docPartUnique/>
      </w:docPartObj>
    </w:sdtPr>
    <w:sdtContent>
      <w:p w:rsidR="00A15E29" w:rsidRDefault="00172CB9">
        <w:pPr>
          <w:pStyle w:val="aa"/>
          <w:jc w:val="center"/>
        </w:pPr>
        <w:fldSimple w:instr=" PAGE   \* MERGEFORMAT ">
          <w:r w:rsidR="00CC48D0">
            <w:rPr>
              <w:noProof/>
            </w:rPr>
            <w:t>8</w:t>
          </w:r>
        </w:fldSimple>
      </w:p>
    </w:sdtContent>
  </w:sdt>
  <w:p w:rsidR="00A15E29" w:rsidRDefault="00A15E29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1B0F"/>
    <w:rsid w:val="00013F4B"/>
    <w:rsid w:val="00021D88"/>
    <w:rsid w:val="00043480"/>
    <w:rsid w:val="00046080"/>
    <w:rsid w:val="000604B1"/>
    <w:rsid w:val="000C7BF0"/>
    <w:rsid w:val="000E1378"/>
    <w:rsid w:val="0011673B"/>
    <w:rsid w:val="00172CB9"/>
    <w:rsid w:val="00185E0B"/>
    <w:rsid w:val="00222636"/>
    <w:rsid w:val="002600A8"/>
    <w:rsid w:val="002C38A6"/>
    <w:rsid w:val="0035412A"/>
    <w:rsid w:val="0038172B"/>
    <w:rsid w:val="004344A3"/>
    <w:rsid w:val="004363AC"/>
    <w:rsid w:val="00443C9D"/>
    <w:rsid w:val="004B0102"/>
    <w:rsid w:val="004C1083"/>
    <w:rsid w:val="004E027A"/>
    <w:rsid w:val="004F1A74"/>
    <w:rsid w:val="005208D4"/>
    <w:rsid w:val="005346A7"/>
    <w:rsid w:val="005414BD"/>
    <w:rsid w:val="005909B5"/>
    <w:rsid w:val="005B1521"/>
    <w:rsid w:val="005E41E0"/>
    <w:rsid w:val="006454CC"/>
    <w:rsid w:val="006A2981"/>
    <w:rsid w:val="006B3708"/>
    <w:rsid w:val="007165A7"/>
    <w:rsid w:val="00726874"/>
    <w:rsid w:val="0075322F"/>
    <w:rsid w:val="007731BF"/>
    <w:rsid w:val="00814A73"/>
    <w:rsid w:val="00814D64"/>
    <w:rsid w:val="008216A9"/>
    <w:rsid w:val="00831D47"/>
    <w:rsid w:val="008B6205"/>
    <w:rsid w:val="008E3903"/>
    <w:rsid w:val="0091681D"/>
    <w:rsid w:val="00A15E29"/>
    <w:rsid w:val="00A3379D"/>
    <w:rsid w:val="00A522EE"/>
    <w:rsid w:val="00B60FB2"/>
    <w:rsid w:val="00B905C6"/>
    <w:rsid w:val="00BD1B0F"/>
    <w:rsid w:val="00BD5050"/>
    <w:rsid w:val="00BD65CF"/>
    <w:rsid w:val="00BE0B79"/>
    <w:rsid w:val="00BF1D6D"/>
    <w:rsid w:val="00CC48D0"/>
    <w:rsid w:val="00CD1C63"/>
    <w:rsid w:val="00CE34E8"/>
    <w:rsid w:val="00D03B17"/>
    <w:rsid w:val="00D30CE0"/>
    <w:rsid w:val="00D95552"/>
    <w:rsid w:val="00E01119"/>
    <w:rsid w:val="00EE7CE0"/>
    <w:rsid w:val="00F2057B"/>
    <w:rsid w:val="00FB028A"/>
    <w:rsid w:val="00FC0528"/>
    <w:rsid w:val="00F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0B"/>
  </w:style>
  <w:style w:type="paragraph" w:styleId="1">
    <w:name w:val="heading 1"/>
    <w:basedOn w:val="a"/>
    <w:next w:val="a"/>
    <w:link w:val="10"/>
    <w:uiPriority w:val="99"/>
    <w:qFormat/>
    <w:rsid w:val="00BD1B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D1B0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E0B79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753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322F"/>
    <w:pPr>
      <w:widowControl w:val="0"/>
      <w:autoSpaceDE w:val="0"/>
      <w:autoSpaceDN w:val="0"/>
      <w:spacing w:before="42" w:after="0" w:line="240" w:lineRule="auto"/>
      <w:ind w:left="4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7532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5322F"/>
    <w:rPr>
      <w:rFonts w:ascii="Times New Roman" w:eastAsia="Times New Roman" w:hAnsi="Times New Roman" w:cs="Times New Roman"/>
      <w:lang w:eastAsia="en-US"/>
    </w:rPr>
  </w:style>
  <w:style w:type="paragraph" w:styleId="a9">
    <w:name w:val="List Paragraph"/>
    <w:basedOn w:val="a"/>
    <w:uiPriority w:val="1"/>
    <w:qFormat/>
    <w:rsid w:val="0075322F"/>
    <w:pPr>
      <w:widowControl w:val="0"/>
      <w:autoSpaceDE w:val="0"/>
      <w:autoSpaceDN w:val="0"/>
      <w:spacing w:after="0" w:line="240" w:lineRule="auto"/>
      <w:ind w:left="120" w:right="433" w:firstLine="72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A1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5E29"/>
  </w:style>
  <w:style w:type="paragraph" w:styleId="ac">
    <w:name w:val="footer"/>
    <w:basedOn w:val="a"/>
    <w:link w:val="ad"/>
    <w:uiPriority w:val="99"/>
    <w:semiHidden/>
    <w:unhideWhenUsed/>
    <w:rsid w:val="00A1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15E29"/>
  </w:style>
  <w:style w:type="paragraph" w:customStyle="1" w:styleId="ae">
    <w:name w:val="Текст информации об изменениях"/>
    <w:basedOn w:val="a"/>
    <w:next w:val="a"/>
    <w:uiPriority w:val="99"/>
    <w:rsid w:val="000C7B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image" Target="media/image4.emf"/><Relationship Id="rId3" Type="http://schemas.openxmlformats.org/officeDocument/2006/relationships/webSettings" Target="webSettings.xml"/><Relationship Id="rId21" Type="http://schemas.openxmlformats.org/officeDocument/2006/relationships/image" Target="media/image7.emf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408751179/200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19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41</cp:revision>
  <dcterms:created xsi:type="dcterms:W3CDTF">2025-04-18T05:37:00Z</dcterms:created>
  <dcterms:modified xsi:type="dcterms:W3CDTF">2025-06-10T03:47:00Z</dcterms:modified>
</cp:coreProperties>
</file>