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2F" w:rsidRPr="004A55BC" w:rsidRDefault="00BF432F" w:rsidP="00BF432F">
      <w:pPr>
        <w:pStyle w:val="2"/>
        <w:ind w:firstLine="0"/>
        <w:jc w:val="center"/>
        <w:rPr>
          <w:b/>
          <w:color w:val="000000" w:themeColor="text1"/>
          <w:szCs w:val="28"/>
        </w:rPr>
      </w:pPr>
      <w:r w:rsidRPr="004A55BC">
        <w:rPr>
          <w:b/>
          <w:color w:val="000000" w:themeColor="text1"/>
          <w:szCs w:val="28"/>
        </w:rPr>
        <w:t>Информация</w:t>
      </w:r>
    </w:p>
    <w:p w:rsidR="00BF432F" w:rsidRPr="004A55BC" w:rsidRDefault="00BF432F" w:rsidP="00BF432F">
      <w:pPr>
        <w:pStyle w:val="2"/>
        <w:ind w:firstLine="0"/>
        <w:jc w:val="center"/>
        <w:rPr>
          <w:b/>
          <w:color w:val="000000" w:themeColor="text1"/>
          <w:szCs w:val="28"/>
        </w:rPr>
      </w:pPr>
      <w:r w:rsidRPr="004A55BC">
        <w:rPr>
          <w:b/>
          <w:color w:val="000000" w:themeColor="text1"/>
          <w:szCs w:val="28"/>
        </w:rPr>
        <w:t xml:space="preserve">о рассмотрении поступивших </w:t>
      </w:r>
    </w:p>
    <w:p w:rsidR="000A5577" w:rsidRPr="004A55BC" w:rsidRDefault="00BF432F" w:rsidP="005057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55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063889" w:rsidRPr="004A55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5106" w:rsidRPr="004A55B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994986" w:rsidRPr="004A55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квартале 2025</w:t>
      </w:r>
      <w:r w:rsidRPr="004A55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обращений граждан</w:t>
      </w:r>
    </w:p>
    <w:p w:rsidR="00BF432F" w:rsidRPr="004A55BC" w:rsidRDefault="00BF432F" w:rsidP="005057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577" w:rsidRPr="004A55BC" w:rsidRDefault="000A5577" w:rsidP="00063889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В соответствии с Федеральным законом от 02 мая 2006 года № 59-ФЗ «О порядке обращений граждан Российской Федерации</w:t>
      </w:r>
      <w:r w:rsidR="00063889" w:rsidRPr="004A55BC">
        <w:rPr>
          <w:rFonts w:ascii="Times New Roman" w:hAnsi="Times New Roman" w:cs="Times New Roman"/>
          <w:sz w:val="28"/>
        </w:rPr>
        <w:t>»</w:t>
      </w:r>
      <w:r w:rsidRPr="004A55BC">
        <w:rPr>
          <w:rFonts w:ascii="Times New Roman" w:hAnsi="Times New Roman" w:cs="Times New Roman"/>
          <w:sz w:val="28"/>
        </w:rPr>
        <w:t xml:space="preserve"> Министерство </w:t>
      </w:r>
      <w:r w:rsidR="00063889" w:rsidRPr="004A55BC">
        <w:rPr>
          <w:rFonts w:ascii="Times New Roman" w:hAnsi="Times New Roman" w:cs="Times New Roman"/>
          <w:sz w:val="28"/>
        </w:rPr>
        <w:t xml:space="preserve">образования и науки </w:t>
      </w:r>
      <w:r w:rsidRPr="004A55BC">
        <w:rPr>
          <w:rFonts w:ascii="Times New Roman" w:hAnsi="Times New Roman" w:cs="Times New Roman"/>
          <w:sz w:val="28"/>
        </w:rPr>
        <w:t xml:space="preserve"> Забайкальского края информирует об обращениях, поступивших в орган власти в </w:t>
      </w:r>
      <w:r w:rsidR="001F5106" w:rsidRPr="004A55BC">
        <w:rPr>
          <w:rFonts w:ascii="Times New Roman" w:hAnsi="Times New Roman" w:cs="Times New Roman"/>
          <w:sz w:val="28"/>
          <w:lang w:val="en-US"/>
        </w:rPr>
        <w:t>I</w:t>
      </w:r>
      <w:r w:rsidR="003571FE" w:rsidRPr="004A55BC">
        <w:rPr>
          <w:rFonts w:ascii="Times New Roman" w:hAnsi="Times New Roman" w:cs="Times New Roman"/>
          <w:sz w:val="28"/>
        </w:rPr>
        <w:t xml:space="preserve"> квартале 2025</w:t>
      </w:r>
      <w:r w:rsidRPr="004A55BC">
        <w:rPr>
          <w:rFonts w:ascii="Times New Roman" w:hAnsi="Times New Roman" w:cs="Times New Roman"/>
          <w:sz w:val="28"/>
        </w:rPr>
        <w:t xml:space="preserve"> года.</w:t>
      </w:r>
    </w:p>
    <w:p w:rsidR="002829DB" w:rsidRPr="004A55BC" w:rsidRDefault="00307257" w:rsidP="00063889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eastAsia="Times New Roman" w:hAnsi="Times New Roman" w:cs="Times New Roman"/>
          <w:sz w:val="28"/>
          <w:lang w:eastAsia="ru-RU"/>
        </w:rPr>
        <w:t>Всего за</w:t>
      </w:r>
      <w:r w:rsidR="000C01B8" w:rsidRPr="004A55BC">
        <w:rPr>
          <w:rFonts w:ascii="Times New Roman" w:eastAsia="Times New Roman" w:hAnsi="Times New Roman" w:cs="Times New Roman"/>
          <w:sz w:val="28"/>
          <w:lang w:eastAsia="ru-RU"/>
        </w:rPr>
        <w:t xml:space="preserve"> период с 1 </w:t>
      </w:r>
      <w:r w:rsidR="00994986" w:rsidRPr="004A55BC">
        <w:rPr>
          <w:rFonts w:ascii="Times New Roman" w:eastAsia="Times New Roman" w:hAnsi="Times New Roman" w:cs="Times New Roman"/>
          <w:sz w:val="28"/>
          <w:lang w:eastAsia="ru-RU"/>
        </w:rPr>
        <w:t xml:space="preserve">января 2025 года по </w:t>
      </w:r>
      <w:r w:rsidR="00063889" w:rsidRPr="004A55BC">
        <w:rPr>
          <w:rFonts w:ascii="Times New Roman" w:eastAsia="Times New Roman" w:hAnsi="Times New Roman" w:cs="Times New Roman"/>
          <w:sz w:val="28"/>
          <w:lang w:eastAsia="ru-RU"/>
        </w:rPr>
        <w:t>31 марта</w:t>
      </w:r>
      <w:r w:rsidR="00994986" w:rsidRPr="004A55BC">
        <w:rPr>
          <w:rFonts w:ascii="Times New Roman" w:eastAsia="Times New Roman" w:hAnsi="Times New Roman" w:cs="Times New Roman"/>
          <w:sz w:val="28"/>
          <w:lang w:eastAsia="ru-RU"/>
        </w:rPr>
        <w:t xml:space="preserve"> 2025</w:t>
      </w:r>
      <w:r w:rsidRPr="004A55BC">
        <w:rPr>
          <w:rFonts w:ascii="Times New Roman" w:eastAsia="Times New Roman" w:hAnsi="Times New Roman" w:cs="Times New Roman"/>
          <w:sz w:val="28"/>
          <w:lang w:eastAsia="ru-RU"/>
        </w:rPr>
        <w:t xml:space="preserve"> года поступило</w:t>
      </w:r>
      <w:r w:rsidR="000B5791" w:rsidRPr="004A55BC">
        <w:rPr>
          <w:rFonts w:ascii="Times New Roman" w:hAnsi="Times New Roman" w:cs="Times New Roman"/>
          <w:sz w:val="28"/>
        </w:rPr>
        <w:t xml:space="preserve"> </w:t>
      </w:r>
      <w:r w:rsidR="002C41CE" w:rsidRPr="004A55BC">
        <w:rPr>
          <w:rFonts w:ascii="Times New Roman" w:hAnsi="Times New Roman" w:cs="Times New Roman"/>
          <w:sz w:val="28"/>
        </w:rPr>
        <w:t xml:space="preserve">78 </w:t>
      </w:r>
      <w:bookmarkStart w:id="0" w:name="_GoBack"/>
      <w:bookmarkEnd w:id="0"/>
      <w:r w:rsidR="00994986" w:rsidRPr="004A55BC">
        <w:rPr>
          <w:rFonts w:ascii="Times New Roman" w:hAnsi="Times New Roman" w:cs="Times New Roman"/>
          <w:sz w:val="28"/>
        </w:rPr>
        <w:t>обращение</w:t>
      </w:r>
      <w:r w:rsidR="002829DB" w:rsidRPr="004A55BC">
        <w:rPr>
          <w:rFonts w:ascii="Times New Roman" w:hAnsi="Times New Roman" w:cs="Times New Roman"/>
          <w:sz w:val="28"/>
        </w:rPr>
        <w:t>, из них:</w:t>
      </w:r>
    </w:p>
    <w:p w:rsidR="00D80D96" w:rsidRPr="004A55BC" w:rsidRDefault="003A4929" w:rsidP="00063889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53</w:t>
      </w:r>
      <w:r w:rsidR="005A4944" w:rsidRPr="004A55BC">
        <w:rPr>
          <w:rFonts w:ascii="Times New Roman" w:hAnsi="Times New Roman" w:cs="Times New Roman"/>
          <w:sz w:val="28"/>
        </w:rPr>
        <w:t xml:space="preserve"> обращения</w:t>
      </w:r>
      <w:r w:rsidR="00D80D96" w:rsidRPr="004A55BC">
        <w:rPr>
          <w:rFonts w:ascii="Times New Roman" w:hAnsi="Times New Roman" w:cs="Times New Roman"/>
          <w:sz w:val="28"/>
        </w:rPr>
        <w:t xml:space="preserve"> в адрес Губернатора Забайкальского края А.М. Осипова;</w:t>
      </w:r>
    </w:p>
    <w:p w:rsidR="00063889" w:rsidRPr="004A55BC" w:rsidRDefault="00063889" w:rsidP="00063889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25</w:t>
      </w:r>
      <w:r w:rsidR="003A4929" w:rsidRPr="004A55BC">
        <w:rPr>
          <w:rFonts w:ascii="Times New Roman" w:hAnsi="Times New Roman" w:cs="Times New Roman"/>
          <w:sz w:val="28"/>
        </w:rPr>
        <w:t xml:space="preserve"> обращений</w:t>
      </w:r>
      <w:r w:rsidR="00F2473D" w:rsidRPr="004A55BC">
        <w:rPr>
          <w:rFonts w:ascii="Times New Roman" w:hAnsi="Times New Roman" w:cs="Times New Roman"/>
          <w:sz w:val="28"/>
        </w:rPr>
        <w:t xml:space="preserve"> </w:t>
      </w:r>
      <w:r w:rsidR="00572F3B" w:rsidRPr="004A55BC">
        <w:rPr>
          <w:rFonts w:ascii="Times New Roman" w:hAnsi="Times New Roman" w:cs="Times New Roman"/>
          <w:sz w:val="28"/>
        </w:rPr>
        <w:t xml:space="preserve">в </w:t>
      </w:r>
      <w:r w:rsidR="00F2473D" w:rsidRPr="004A55BC">
        <w:rPr>
          <w:rFonts w:ascii="Times New Roman" w:hAnsi="Times New Roman" w:cs="Times New Roman"/>
          <w:sz w:val="28"/>
        </w:rPr>
        <w:t xml:space="preserve">адрес министра </w:t>
      </w:r>
      <w:r w:rsidRPr="004A55BC">
        <w:rPr>
          <w:rFonts w:ascii="Times New Roman" w:hAnsi="Times New Roman" w:cs="Times New Roman"/>
          <w:sz w:val="28"/>
        </w:rPr>
        <w:t>образования и науки Забайкальского края.</w:t>
      </w:r>
    </w:p>
    <w:p w:rsidR="007B2160" w:rsidRPr="004A55BC" w:rsidRDefault="007B2160" w:rsidP="00063889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Данные обращения имеют разную категорию (каналы) доставки: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660"/>
        <w:gridCol w:w="2155"/>
      </w:tblGrid>
      <w:tr w:rsidR="00936E85" w:rsidRPr="004A55BC" w:rsidTr="00063889">
        <w:tc>
          <w:tcPr>
            <w:tcW w:w="2660" w:type="dxa"/>
          </w:tcPr>
          <w:p w:rsidR="000C01B8" w:rsidRPr="004A55BC" w:rsidRDefault="000C01B8" w:rsidP="00063889">
            <w:pPr>
              <w:rPr>
                <w:rFonts w:ascii="Times New Roman" w:hAnsi="Times New Roman" w:cs="Times New Roman"/>
                <w:sz w:val="28"/>
              </w:rPr>
            </w:pPr>
            <w:r w:rsidRPr="004A55BC">
              <w:rPr>
                <w:rFonts w:ascii="Times New Roman" w:hAnsi="Times New Roman" w:cs="Times New Roman"/>
                <w:sz w:val="28"/>
              </w:rPr>
              <w:t>Почта РФ</w:t>
            </w:r>
          </w:p>
        </w:tc>
        <w:tc>
          <w:tcPr>
            <w:tcW w:w="2155" w:type="dxa"/>
          </w:tcPr>
          <w:p w:rsidR="000C01B8" w:rsidRPr="004A55BC" w:rsidRDefault="00063889" w:rsidP="002C41CE">
            <w:pPr>
              <w:rPr>
                <w:rFonts w:ascii="Times New Roman" w:hAnsi="Times New Roman" w:cs="Times New Roman"/>
                <w:sz w:val="28"/>
              </w:rPr>
            </w:pPr>
            <w:r w:rsidRPr="004A55B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C41CE" w:rsidRPr="004A55BC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36E85" w:rsidRPr="004A55BC" w:rsidTr="00063889">
        <w:tc>
          <w:tcPr>
            <w:tcW w:w="2660" w:type="dxa"/>
          </w:tcPr>
          <w:p w:rsidR="00DD1776" w:rsidRPr="004A55BC" w:rsidRDefault="00DD1776" w:rsidP="0006388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A55BC"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2155" w:type="dxa"/>
          </w:tcPr>
          <w:p w:rsidR="00DD1776" w:rsidRPr="004A55BC" w:rsidRDefault="00DD1776" w:rsidP="002C41CE">
            <w:pPr>
              <w:rPr>
                <w:rFonts w:ascii="Times New Roman" w:hAnsi="Times New Roman" w:cs="Times New Roman"/>
                <w:sz w:val="28"/>
              </w:rPr>
            </w:pPr>
            <w:r w:rsidRPr="004A55B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C41CE" w:rsidRPr="004A55BC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936E85" w:rsidRPr="004A55BC" w:rsidTr="00063889">
        <w:tc>
          <w:tcPr>
            <w:tcW w:w="2660" w:type="dxa"/>
          </w:tcPr>
          <w:p w:rsidR="00DD1776" w:rsidRPr="004A55BC" w:rsidRDefault="00DD1776" w:rsidP="00063889">
            <w:pPr>
              <w:rPr>
                <w:rFonts w:ascii="Times New Roman" w:hAnsi="Times New Roman" w:cs="Times New Roman"/>
                <w:sz w:val="28"/>
              </w:rPr>
            </w:pPr>
            <w:r w:rsidRPr="004A55BC">
              <w:rPr>
                <w:rFonts w:ascii="Times New Roman" w:hAnsi="Times New Roman" w:cs="Times New Roman"/>
                <w:sz w:val="28"/>
              </w:rPr>
              <w:t>Интернет-приемная</w:t>
            </w:r>
          </w:p>
        </w:tc>
        <w:tc>
          <w:tcPr>
            <w:tcW w:w="2155" w:type="dxa"/>
          </w:tcPr>
          <w:p w:rsidR="00DD1776" w:rsidRPr="004A55BC" w:rsidRDefault="00DD1776" w:rsidP="00063889">
            <w:pPr>
              <w:rPr>
                <w:rFonts w:ascii="Times New Roman" w:hAnsi="Times New Roman" w:cs="Times New Roman"/>
                <w:sz w:val="28"/>
              </w:rPr>
            </w:pPr>
            <w:r w:rsidRPr="004A55B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C41CE" w:rsidRPr="004A55BC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936E85" w:rsidRPr="004A55BC" w:rsidTr="00063889">
        <w:tc>
          <w:tcPr>
            <w:tcW w:w="2660" w:type="dxa"/>
          </w:tcPr>
          <w:p w:rsidR="00DD1776" w:rsidRPr="004A55BC" w:rsidRDefault="005A62D2" w:rsidP="00063889">
            <w:pPr>
              <w:rPr>
                <w:rFonts w:ascii="Times New Roman" w:hAnsi="Times New Roman" w:cs="Times New Roman"/>
                <w:sz w:val="28"/>
              </w:rPr>
            </w:pPr>
            <w:r w:rsidRPr="004A55BC">
              <w:rPr>
                <w:rFonts w:ascii="Times New Roman" w:hAnsi="Times New Roman" w:cs="Times New Roman"/>
                <w:sz w:val="28"/>
              </w:rPr>
              <w:t>Нарочным</w:t>
            </w:r>
          </w:p>
        </w:tc>
        <w:tc>
          <w:tcPr>
            <w:tcW w:w="2155" w:type="dxa"/>
          </w:tcPr>
          <w:p w:rsidR="00DD1776" w:rsidRPr="004A55BC" w:rsidRDefault="000470E8" w:rsidP="002C41CE">
            <w:pPr>
              <w:rPr>
                <w:rFonts w:ascii="Times New Roman" w:hAnsi="Times New Roman" w:cs="Times New Roman"/>
                <w:sz w:val="28"/>
              </w:rPr>
            </w:pPr>
            <w:r w:rsidRPr="004A55BC">
              <w:rPr>
                <w:rFonts w:ascii="Times New Roman" w:hAnsi="Times New Roman" w:cs="Times New Roman"/>
                <w:sz w:val="28"/>
              </w:rPr>
              <w:t>- 1</w:t>
            </w:r>
            <w:r w:rsidR="002C41CE" w:rsidRPr="004A55BC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C41CE" w:rsidRPr="004A55BC" w:rsidTr="00063889">
        <w:tc>
          <w:tcPr>
            <w:tcW w:w="2660" w:type="dxa"/>
          </w:tcPr>
          <w:p w:rsidR="002C41CE" w:rsidRPr="004A55BC" w:rsidRDefault="002C41CE" w:rsidP="00063889">
            <w:pPr>
              <w:rPr>
                <w:rFonts w:ascii="Times New Roman" w:hAnsi="Times New Roman" w:cs="Times New Roman"/>
                <w:sz w:val="28"/>
              </w:rPr>
            </w:pPr>
            <w:r w:rsidRPr="004A55BC">
              <w:rPr>
                <w:rFonts w:ascii="Times New Roman" w:hAnsi="Times New Roman" w:cs="Times New Roman"/>
                <w:sz w:val="28"/>
              </w:rPr>
              <w:t>МЭДО</w:t>
            </w:r>
          </w:p>
        </w:tc>
        <w:tc>
          <w:tcPr>
            <w:tcW w:w="2155" w:type="dxa"/>
          </w:tcPr>
          <w:p w:rsidR="002C41CE" w:rsidRPr="004A55BC" w:rsidRDefault="002C41CE" w:rsidP="00063889">
            <w:pPr>
              <w:rPr>
                <w:rFonts w:ascii="Times New Roman" w:hAnsi="Times New Roman" w:cs="Times New Roman"/>
                <w:sz w:val="28"/>
              </w:rPr>
            </w:pPr>
            <w:r w:rsidRPr="004A55BC">
              <w:rPr>
                <w:rFonts w:ascii="Times New Roman" w:hAnsi="Times New Roman" w:cs="Times New Roman"/>
                <w:sz w:val="28"/>
              </w:rPr>
              <w:t>- 26</w:t>
            </w:r>
          </w:p>
        </w:tc>
      </w:tr>
    </w:tbl>
    <w:p w:rsidR="002829DB" w:rsidRPr="004A55BC" w:rsidRDefault="00CF356A" w:rsidP="00063889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 xml:space="preserve">Основные </w:t>
      </w:r>
      <w:r w:rsidR="002829DB" w:rsidRPr="004A55BC">
        <w:rPr>
          <w:rFonts w:ascii="Times New Roman" w:hAnsi="Times New Roman" w:cs="Times New Roman"/>
          <w:sz w:val="28"/>
        </w:rPr>
        <w:t>темы обращений</w:t>
      </w:r>
      <w:r w:rsidR="00F71185" w:rsidRPr="004A55BC">
        <w:rPr>
          <w:rFonts w:ascii="Times New Roman" w:hAnsi="Times New Roman" w:cs="Times New Roman"/>
          <w:sz w:val="28"/>
        </w:rPr>
        <w:t>:</w:t>
      </w:r>
    </w:p>
    <w:p w:rsidR="00E26D9A" w:rsidRPr="004A55BC" w:rsidRDefault="00E26D9A" w:rsidP="002C41CE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 xml:space="preserve">- </w:t>
      </w:r>
      <w:r w:rsidR="002C41CE" w:rsidRPr="004A55BC">
        <w:rPr>
          <w:rFonts w:ascii="Times New Roman" w:hAnsi="Times New Roman" w:cs="Times New Roman"/>
          <w:sz w:val="28"/>
        </w:rPr>
        <w:t xml:space="preserve"> о строительстве новой школы в п. ст. </w:t>
      </w:r>
      <w:proofErr w:type="spellStart"/>
      <w:r w:rsidR="002C41CE" w:rsidRPr="004A55BC">
        <w:rPr>
          <w:rFonts w:ascii="Times New Roman" w:hAnsi="Times New Roman" w:cs="Times New Roman"/>
          <w:sz w:val="28"/>
        </w:rPr>
        <w:t>Бырка</w:t>
      </w:r>
      <w:proofErr w:type="spellEnd"/>
      <w:r w:rsidR="002C41CE" w:rsidRPr="004A55B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C41CE" w:rsidRPr="004A55BC">
        <w:rPr>
          <w:rFonts w:ascii="Times New Roman" w:hAnsi="Times New Roman" w:cs="Times New Roman"/>
          <w:sz w:val="28"/>
        </w:rPr>
        <w:t>Оловяннинского</w:t>
      </w:r>
      <w:proofErr w:type="spellEnd"/>
      <w:r w:rsidR="002C41CE" w:rsidRPr="004A55BC">
        <w:rPr>
          <w:rFonts w:ascii="Times New Roman" w:hAnsi="Times New Roman" w:cs="Times New Roman"/>
          <w:sz w:val="28"/>
        </w:rPr>
        <w:t xml:space="preserve"> района;</w:t>
      </w:r>
    </w:p>
    <w:p w:rsidR="002C41CE" w:rsidRPr="004A55BC" w:rsidRDefault="0026632E" w:rsidP="002C41CE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- о ремонте помещений МКОУ ООШ № 4 г. Балей;</w:t>
      </w:r>
    </w:p>
    <w:p w:rsidR="0026632E" w:rsidRPr="004A55BC" w:rsidRDefault="0026632E" w:rsidP="002C41CE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- о включении МКОУ ООШ № 4 г. Балей в программу капитального ремонта;</w:t>
      </w:r>
    </w:p>
    <w:p w:rsidR="0026632E" w:rsidRPr="004A55BC" w:rsidRDefault="0026632E" w:rsidP="002C41CE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 xml:space="preserve">- по вопросу </w:t>
      </w:r>
      <w:r w:rsidR="00572F3B" w:rsidRPr="004A55BC">
        <w:rPr>
          <w:rFonts w:ascii="Times New Roman" w:hAnsi="Times New Roman" w:cs="Times New Roman"/>
          <w:sz w:val="28"/>
        </w:rPr>
        <w:t>социальных выплат сиротам;</w:t>
      </w:r>
    </w:p>
    <w:p w:rsidR="00572F3B" w:rsidRPr="004A55BC" w:rsidRDefault="004A55BC" w:rsidP="002C41CE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- об оценке</w:t>
      </w:r>
      <w:r w:rsidR="00572F3B" w:rsidRPr="004A55BC">
        <w:rPr>
          <w:rFonts w:ascii="Times New Roman" w:hAnsi="Times New Roman" w:cs="Times New Roman"/>
          <w:sz w:val="28"/>
        </w:rPr>
        <w:t xml:space="preserve"> последствий реорганизации муниципальных образовательных учреждений;</w:t>
      </w:r>
    </w:p>
    <w:p w:rsidR="00572F3B" w:rsidRPr="004A55BC" w:rsidRDefault="00572F3B" w:rsidP="002C41CE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- о сохранении рабочих мест сторожей в Читинском районе;</w:t>
      </w:r>
    </w:p>
    <w:p w:rsidR="00572F3B" w:rsidRPr="004A55BC" w:rsidRDefault="00572F3B" w:rsidP="002C41CE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 xml:space="preserve">- о строительстве школы в селе </w:t>
      </w:r>
      <w:proofErr w:type="spellStart"/>
      <w:r w:rsidRPr="004A55BC">
        <w:rPr>
          <w:rFonts w:ascii="Times New Roman" w:hAnsi="Times New Roman" w:cs="Times New Roman"/>
          <w:sz w:val="28"/>
        </w:rPr>
        <w:t>Уртуйское</w:t>
      </w:r>
      <w:proofErr w:type="spellEnd"/>
      <w:r w:rsidRPr="004A55B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A55BC">
        <w:rPr>
          <w:rFonts w:ascii="Times New Roman" w:hAnsi="Times New Roman" w:cs="Times New Roman"/>
          <w:sz w:val="28"/>
        </w:rPr>
        <w:t>Оловянинского</w:t>
      </w:r>
      <w:proofErr w:type="spellEnd"/>
      <w:r w:rsidRPr="004A55BC">
        <w:rPr>
          <w:rFonts w:ascii="Times New Roman" w:hAnsi="Times New Roman" w:cs="Times New Roman"/>
          <w:sz w:val="28"/>
        </w:rPr>
        <w:t xml:space="preserve"> района</w:t>
      </w:r>
      <w:r w:rsidR="004A55BC" w:rsidRPr="004A55BC">
        <w:rPr>
          <w:rFonts w:ascii="Times New Roman" w:hAnsi="Times New Roman" w:cs="Times New Roman"/>
          <w:sz w:val="28"/>
        </w:rPr>
        <w:t xml:space="preserve">; </w:t>
      </w:r>
    </w:p>
    <w:p w:rsidR="004A55BC" w:rsidRPr="004A55BC" w:rsidRDefault="004A55BC" w:rsidP="002C41CE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- о региональных льготах детям участников СВО в детских оздоровительных лагерях;</w:t>
      </w:r>
    </w:p>
    <w:p w:rsidR="004A55BC" w:rsidRPr="004A55BC" w:rsidRDefault="004A55BC" w:rsidP="002C41CE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 xml:space="preserve">- о несогласии с реорганизацией МОУ СОШ № 42 путем присоединения к МОУ СОШ № 47 </w:t>
      </w:r>
      <w:proofErr w:type="spellStart"/>
      <w:r w:rsidRPr="004A55BC">
        <w:rPr>
          <w:rFonts w:ascii="Times New Roman" w:hAnsi="Times New Roman" w:cs="Times New Roman"/>
          <w:sz w:val="28"/>
        </w:rPr>
        <w:t>пгт</w:t>
      </w:r>
      <w:proofErr w:type="spellEnd"/>
      <w:r w:rsidRPr="004A55BC">
        <w:rPr>
          <w:rFonts w:ascii="Times New Roman" w:hAnsi="Times New Roman" w:cs="Times New Roman"/>
          <w:sz w:val="28"/>
        </w:rPr>
        <w:t xml:space="preserve"> Шерловая Гора;</w:t>
      </w:r>
    </w:p>
    <w:p w:rsidR="004A55BC" w:rsidRPr="004A55BC" w:rsidRDefault="004A55BC" w:rsidP="002C41CE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- об уменьшении бюрократической нагрузки на педагогических работников;</w:t>
      </w:r>
    </w:p>
    <w:p w:rsidR="004A55BC" w:rsidRPr="004A55BC" w:rsidRDefault="004A55BC" w:rsidP="002C41CE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-  об оплате труда педагогическим работникам.</w:t>
      </w:r>
    </w:p>
    <w:p w:rsidR="004A55BC" w:rsidRPr="004A55BC" w:rsidRDefault="004A55BC" w:rsidP="002C41CE">
      <w:pPr>
        <w:rPr>
          <w:rFonts w:ascii="Times New Roman" w:hAnsi="Times New Roman" w:cs="Times New Roman"/>
          <w:sz w:val="28"/>
        </w:rPr>
      </w:pPr>
    </w:p>
    <w:p w:rsidR="002C460E" w:rsidRPr="004A55BC" w:rsidRDefault="002C460E" w:rsidP="00063889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hAnsi="Times New Roman" w:cs="Times New Roman"/>
          <w:sz w:val="28"/>
        </w:rPr>
        <w:t>О</w:t>
      </w:r>
      <w:r w:rsidR="00C51733" w:rsidRPr="004A55BC">
        <w:rPr>
          <w:rFonts w:ascii="Times New Roman" w:hAnsi="Times New Roman" w:cs="Times New Roman"/>
          <w:sz w:val="28"/>
        </w:rPr>
        <w:t xml:space="preserve">твечено: на </w:t>
      </w:r>
      <w:r w:rsidR="002C41CE" w:rsidRPr="004A55BC">
        <w:rPr>
          <w:rFonts w:ascii="Times New Roman" w:hAnsi="Times New Roman" w:cs="Times New Roman"/>
          <w:sz w:val="28"/>
        </w:rPr>
        <w:t>78</w:t>
      </w:r>
      <w:r w:rsidR="00951EA5" w:rsidRPr="004A55BC">
        <w:rPr>
          <w:rFonts w:ascii="Times New Roman" w:hAnsi="Times New Roman" w:cs="Times New Roman"/>
          <w:sz w:val="28"/>
        </w:rPr>
        <w:t xml:space="preserve"> обращений</w:t>
      </w:r>
      <w:r w:rsidRPr="004A55BC">
        <w:rPr>
          <w:rFonts w:ascii="Times New Roman" w:hAnsi="Times New Roman" w:cs="Times New Roman"/>
          <w:sz w:val="28"/>
        </w:rPr>
        <w:t>.</w:t>
      </w:r>
    </w:p>
    <w:p w:rsidR="00B34D2B" w:rsidRPr="004A55BC" w:rsidRDefault="00B34D2B" w:rsidP="00063889">
      <w:pPr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307257" w:rsidRPr="004A55BC" w:rsidRDefault="00307257" w:rsidP="00063889">
      <w:pPr>
        <w:rPr>
          <w:rFonts w:ascii="Times New Roman" w:hAnsi="Times New Roman" w:cs="Times New Roman"/>
          <w:sz w:val="28"/>
        </w:rPr>
      </w:pPr>
      <w:r w:rsidRPr="004A55BC">
        <w:rPr>
          <w:rFonts w:ascii="Times New Roman" w:eastAsia="Times New Roman" w:hAnsi="Times New Roman" w:cs="Times New Roman"/>
          <w:iCs/>
          <w:sz w:val="28"/>
          <w:lang w:eastAsia="ru-RU"/>
        </w:rPr>
        <w:t>Все поступившие обращения рассмотрены в соответствии с Федеральным законом от 2 мая 2006 года № 59-ФЗ «О порядке рассмотрения обращений</w:t>
      </w:r>
      <w:r w:rsidR="00510C59" w:rsidRPr="004A55B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граждан Российской Федерации».</w:t>
      </w:r>
    </w:p>
    <w:sectPr w:rsidR="00307257" w:rsidRPr="004A55BC" w:rsidSect="006537D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7776"/>
    <w:multiLevelType w:val="hybridMultilevel"/>
    <w:tmpl w:val="BFFC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56A"/>
    <w:rsid w:val="00004BBF"/>
    <w:rsid w:val="00010E86"/>
    <w:rsid w:val="000150B3"/>
    <w:rsid w:val="00017B16"/>
    <w:rsid w:val="000470E8"/>
    <w:rsid w:val="00063889"/>
    <w:rsid w:val="00077275"/>
    <w:rsid w:val="00080F34"/>
    <w:rsid w:val="0008240C"/>
    <w:rsid w:val="00094882"/>
    <w:rsid w:val="00097405"/>
    <w:rsid w:val="000A5577"/>
    <w:rsid w:val="000A58EA"/>
    <w:rsid w:val="000B214A"/>
    <w:rsid w:val="000B4BDB"/>
    <w:rsid w:val="000B5791"/>
    <w:rsid w:val="000C01B8"/>
    <w:rsid w:val="000E05C8"/>
    <w:rsid w:val="000E1A19"/>
    <w:rsid w:val="000F48D5"/>
    <w:rsid w:val="001050E8"/>
    <w:rsid w:val="001062DC"/>
    <w:rsid w:val="00115A7B"/>
    <w:rsid w:val="00117E9D"/>
    <w:rsid w:val="00192E3E"/>
    <w:rsid w:val="001D487B"/>
    <w:rsid w:val="001E33C5"/>
    <w:rsid w:val="001F5106"/>
    <w:rsid w:val="0021022C"/>
    <w:rsid w:val="00211F05"/>
    <w:rsid w:val="00232455"/>
    <w:rsid w:val="00260B08"/>
    <w:rsid w:val="00261644"/>
    <w:rsid w:val="00262AB2"/>
    <w:rsid w:val="0026632E"/>
    <w:rsid w:val="002829DB"/>
    <w:rsid w:val="0029641A"/>
    <w:rsid w:val="002B4849"/>
    <w:rsid w:val="002C41CE"/>
    <w:rsid w:val="002C460E"/>
    <w:rsid w:val="002C4B0E"/>
    <w:rsid w:val="002D622C"/>
    <w:rsid w:val="002F2011"/>
    <w:rsid w:val="00307257"/>
    <w:rsid w:val="00335917"/>
    <w:rsid w:val="00342E70"/>
    <w:rsid w:val="003526EC"/>
    <w:rsid w:val="003571FE"/>
    <w:rsid w:val="00371486"/>
    <w:rsid w:val="0037612F"/>
    <w:rsid w:val="00381AA3"/>
    <w:rsid w:val="003A4929"/>
    <w:rsid w:val="003B7CCA"/>
    <w:rsid w:val="003C087B"/>
    <w:rsid w:val="003C475B"/>
    <w:rsid w:val="003E7E16"/>
    <w:rsid w:val="004055A2"/>
    <w:rsid w:val="00414C24"/>
    <w:rsid w:val="004224A9"/>
    <w:rsid w:val="004241E3"/>
    <w:rsid w:val="00444AA7"/>
    <w:rsid w:val="0044692D"/>
    <w:rsid w:val="0046092B"/>
    <w:rsid w:val="00485820"/>
    <w:rsid w:val="00497414"/>
    <w:rsid w:val="004A55BC"/>
    <w:rsid w:val="004B245E"/>
    <w:rsid w:val="004B271C"/>
    <w:rsid w:val="004B4DFB"/>
    <w:rsid w:val="004B7902"/>
    <w:rsid w:val="004C5AE4"/>
    <w:rsid w:val="004D3799"/>
    <w:rsid w:val="004F40E1"/>
    <w:rsid w:val="00505710"/>
    <w:rsid w:val="005079CD"/>
    <w:rsid w:val="00510C59"/>
    <w:rsid w:val="00513619"/>
    <w:rsid w:val="005274B0"/>
    <w:rsid w:val="00535C13"/>
    <w:rsid w:val="00542E79"/>
    <w:rsid w:val="00550617"/>
    <w:rsid w:val="00564C33"/>
    <w:rsid w:val="00572F3B"/>
    <w:rsid w:val="005A1391"/>
    <w:rsid w:val="005A2A62"/>
    <w:rsid w:val="005A4944"/>
    <w:rsid w:val="005A62D2"/>
    <w:rsid w:val="005E0FB5"/>
    <w:rsid w:val="005F188D"/>
    <w:rsid w:val="005F4DA3"/>
    <w:rsid w:val="005F79AF"/>
    <w:rsid w:val="00602CF9"/>
    <w:rsid w:val="00627CAE"/>
    <w:rsid w:val="00637E7F"/>
    <w:rsid w:val="006537DD"/>
    <w:rsid w:val="00666A7F"/>
    <w:rsid w:val="006756D8"/>
    <w:rsid w:val="0068438D"/>
    <w:rsid w:val="006B30E4"/>
    <w:rsid w:val="006E73CD"/>
    <w:rsid w:val="006E785F"/>
    <w:rsid w:val="006F0442"/>
    <w:rsid w:val="006F2E2D"/>
    <w:rsid w:val="007048BF"/>
    <w:rsid w:val="00727E0F"/>
    <w:rsid w:val="00737B5B"/>
    <w:rsid w:val="00755763"/>
    <w:rsid w:val="00763EB1"/>
    <w:rsid w:val="007824DF"/>
    <w:rsid w:val="007A1767"/>
    <w:rsid w:val="007A2BD6"/>
    <w:rsid w:val="007B2160"/>
    <w:rsid w:val="007B32ED"/>
    <w:rsid w:val="007B7140"/>
    <w:rsid w:val="007C4107"/>
    <w:rsid w:val="007C73B3"/>
    <w:rsid w:val="007F50A8"/>
    <w:rsid w:val="008044CA"/>
    <w:rsid w:val="00824A47"/>
    <w:rsid w:val="00873367"/>
    <w:rsid w:val="008A4451"/>
    <w:rsid w:val="008C2762"/>
    <w:rsid w:val="00916A15"/>
    <w:rsid w:val="00936E85"/>
    <w:rsid w:val="0094082D"/>
    <w:rsid w:val="00951EA5"/>
    <w:rsid w:val="00954C27"/>
    <w:rsid w:val="00957195"/>
    <w:rsid w:val="00961844"/>
    <w:rsid w:val="00971BD1"/>
    <w:rsid w:val="00976160"/>
    <w:rsid w:val="00994986"/>
    <w:rsid w:val="009A763C"/>
    <w:rsid w:val="009C557F"/>
    <w:rsid w:val="009E510F"/>
    <w:rsid w:val="009F2EF1"/>
    <w:rsid w:val="00A2213C"/>
    <w:rsid w:val="00A24B6C"/>
    <w:rsid w:val="00A26CBB"/>
    <w:rsid w:val="00A374AB"/>
    <w:rsid w:val="00A655C3"/>
    <w:rsid w:val="00A96863"/>
    <w:rsid w:val="00AA1BF1"/>
    <w:rsid w:val="00AC1613"/>
    <w:rsid w:val="00B00DF6"/>
    <w:rsid w:val="00B14025"/>
    <w:rsid w:val="00B34D2B"/>
    <w:rsid w:val="00B8727F"/>
    <w:rsid w:val="00BA44F6"/>
    <w:rsid w:val="00BA4B86"/>
    <w:rsid w:val="00BB755B"/>
    <w:rsid w:val="00BC793B"/>
    <w:rsid w:val="00BD551F"/>
    <w:rsid w:val="00BF432F"/>
    <w:rsid w:val="00C04802"/>
    <w:rsid w:val="00C055B5"/>
    <w:rsid w:val="00C10ECA"/>
    <w:rsid w:val="00C44DB0"/>
    <w:rsid w:val="00C51733"/>
    <w:rsid w:val="00CA5041"/>
    <w:rsid w:val="00CB50AE"/>
    <w:rsid w:val="00CB5108"/>
    <w:rsid w:val="00CF356A"/>
    <w:rsid w:val="00CF5472"/>
    <w:rsid w:val="00CF7E15"/>
    <w:rsid w:val="00D623D5"/>
    <w:rsid w:val="00D64611"/>
    <w:rsid w:val="00D80D96"/>
    <w:rsid w:val="00D841EE"/>
    <w:rsid w:val="00DA72F9"/>
    <w:rsid w:val="00DB65CE"/>
    <w:rsid w:val="00DC3492"/>
    <w:rsid w:val="00DC52F6"/>
    <w:rsid w:val="00DD1776"/>
    <w:rsid w:val="00DF70AD"/>
    <w:rsid w:val="00E024AA"/>
    <w:rsid w:val="00E26D9A"/>
    <w:rsid w:val="00E614DF"/>
    <w:rsid w:val="00E85F1D"/>
    <w:rsid w:val="00EA4487"/>
    <w:rsid w:val="00EB08EF"/>
    <w:rsid w:val="00EC27D4"/>
    <w:rsid w:val="00EE43D8"/>
    <w:rsid w:val="00EE603A"/>
    <w:rsid w:val="00EF5DA5"/>
    <w:rsid w:val="00F2473D"/>
    <w:rsid w:val="00F250BB"/>
    <w:rsid w:val="00F54F3D"/>
    <w:rsid w:val="00F71185"/>
    <w:rsid w:val="00F71D69"/>
    <w:rsid w:val="00FC25B4"/>
    <w:rsid w:val="00FD5D63"/>
    <w:rsid w:val="00FF2119"/>
    <w:rsid w:val="00FF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6A"/>
    <w:pPr>
      <w:ind w:left="720"/>
      <w:contextualSpacing/>
    </w:pPr>
  </w:style>
  <w:style w:type="table" w:styleId="a4">
    <w:name w:val="Table Grid"/>
    <w:basedOn w:val="a1"/>
    <w:uiPriority w:val="39"/>
    <w:rsid w:val="007B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BF432F"/>
    <w:pPr>
      <w:spacing w:after="0" w:line="240" w:lineRule="auto"/>
      <w:ind w:firstLine="73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F4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3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Владимировна Щукина</dc:creator>
  <cp:lastModifiedBy>MOADMIN</cp:lastModifiedBy>
  <cp:revision>3</cp:revision>
  <cp:lastPrinted>2025-05-12T06:16:00Z</cp:lastPrinted>
  <dcterms:created xsi:type="dcterms:W3CDTF">2025-06-19T00:07:00Z</dcterms:created>
  <dcterms:modified xsi:type="dcterms:W3CDTF">2025-06-19T06:24:00Z</dcterms:modified>
</cp:coreProperties>
</file>