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D0671" w14:textId="77777777" w:rsidR="008C06D4" w:rsidRDefault="008C06D4">
      <w:pPr>
        <w:pStyle w:val="a3"/>
        <w:rPr>
          <w:sz w:val="28"/>
        </w:rPr>
      </w:pPr>
    </w:p>
    <w:p w14:paraId="3AECF937" w14:textId="77777777" w:rsidR="008C06D4" w:rsidRDefault="008C06D4">
      <w:pPr>
        <w:pStyle w:val="a3"/>
        <w:spacing w:before="4"/>
        <w:rPr>
          <w:sz w:val="28"/>
        </w:rPr>
      </w:pPr>
    </w:p>
    <w:p w14:paraId="3021767E" w14:textId="6D9F6548" w:rsidR="008C06D4" w:rsidRDefault="00DC1D38">
      <w:pPr>
        <w:pStyle w:val="1"/>
        <w:spacing w:before="0"/>
        <w:jc w:val="center"/>
      </w:pPr>
      <w:r>
        <w:rPr>
          <w:spacing w:val="-2"/>
        </w:rPr>
        <w:t>СВЕДЕНИЯ</w:t>
      </w:r>
    </w:p>
    <w:p w14:paraId="0ECB8C81" w14:textId="77777777" w:rsidR="008C06D4" w:rsidRDefault="00DC1D38">
      <w:pPr>
        <w:spacing w:before="161"/>
        <w:jc w:val="center"/>
        <w:rPr>
          <w:sz w:val="28"/>
        </w:rPr>
      </w:pPr>
      <w:r>
        <w:rPr>
          <w:sz w:val="28"/>
        </w:rPr>
        <w:t xml:space="preserve">о вакантных </w:t>
      </w:r>
      <w:r>
        <w:rPr>
          <w:spacing w:val="-2"/>
          <w:sz w:val="28"/>
        </w:rPr>
        <w:t>должностях</w:t>
      </w:r>
    </w:p>
    <w:p w14:paraId="31D9E457" w14:textId="4FED9D25" w:rsidR="008C06D4" w:rsidRPr="008609C1" w:rsidRDefault="00DC1D38">
      <w:pPr>
        <w:tabs>
          <w:tab w:val="left" w:pos="14052"/>
        </w:tabs>
        <w:ind w:left="64"/>
        <w:jc w:val="center"/>
        <w:rPr>
          <w:sz w:val="28"/>
        </w:rPr>
      </w:pPr>
      <w:r>
        <w:rPr>
          <w:sz w:val="28"/>
        </w:rPr>
        <w:t xml:space="preserve">в </w:t>
      </w:r>
      <w:r w:rsidR="008609C1">
        <w:rPr>
          <w:sz w:val="28"/>
        </w:rPr>
        <w:t>_____________</w:t>
      </w:r>
      <w:r w:rsidR="008609C1">
        <w:rPr>
          <w:sz w:val="28"/>
          <w:u w:val="single"/>
        </w:rPr>
        <w:t>Министерстве образования Забайкальского края</w:t>
      </w:r>
      <w:r w:rsidR="008609C1">
        <w:rPr>
          <w:sz w:val="28"/>
        </w:rPr>
        <w:t>______________</w:t>
      </w:r>
    </w:p>
    <w:p w14:paraId="0F19AF48" w14:textId="77777777" w:rsidR="008C06D4" w:rsidRDefault="00DC1D38">
      <w:pPr>
        <w:pStyle w:val="a3"/>
        <w:jc w:val="center"/>
      </w:pPr>
      <w:r>
        <w:t>(наименование</w:t>
      </w:r>
      <w:r>
        <w:rPr>
          <w:spacing w:val="-3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Забайкальского</w:t>
      </w:r>
      <w:r>
        <w:rPr>
          <w:spacing w:val="-4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Забайкальского</w:t>
      </w:r>
      <w:r>
        <w:rPr>
          <w:spacing w:val="-2"/>
        </w:rPr>
        <w:t xml:space="preserve"> края)</w:t>
      </w:r>
    </w:p>
    <w:p w14:paraId="6766102E" w14:textId="17CA88C5" w:rsidR="008C06D4" w:rsidRDefault="00DC1D38">
      <w:pPr>
        <w:tabs>
          <w:tab w:val="left" w:pos="4550"/>
          <w:tab w:val="left" w:pos="5320"/>
        </w:tabs>
        <w:jc w:val="center"/>
        <w:rPr>
          <w:i/>
          <w:sz w:val="28"/>
        </w:rPr>
      </w:pPr>
      <w:r>
        <w:rPr>
          <w:i/>
          <w:sz w:val="28"/>
        </w:rPr>
        <w:t>по состоянию н</w:t>
      </w:r>
      <w:r w:rsidR="00847F29">
        <w:rPr>
          <w:i/>
          <w:sz w:val="28"/>
        </w:rPr>
        <w:t xml:space="preserve">а </w:t>
      </w:r>
      <w:r w:rsidR="00B91EBA">
        <w:rPr>
          <w:i/>
          <w:sz w:val="28"/>
          <w:u w:val="single"/>
        </w:rPr>
        <w:t xml:space="preserve"> </w:t>
      </w:r>
      <w:r w:rsidR="00847F29">
        <w:rPr>
          <w:i/>
          <w:sz w:val="28"/>
          <w:u w:val="single"/>
        </w:rPr>
        <w:t xml:space="preserve">27 </w:t>
      </w:r>
      <w:r w:rsidR="00AA0CA0">
        <w:rPr>
          <w:i/>
          <w:sz w:val="28"/>
          <w:u w:val="single"/>
        </w:rPr>
        <w:t xml:space="preserve">июля </w:t>
      </w:r>
      <w:r w:rsidRPr="008A2C51">
        <w:rPr>
          <w:i/>
          <w:spacing w:val="-5"/>
          <w:sz w:val="28"/>
          <w:u w:val="single"/>
        </w:rPr>
        <w:t>20</w:t>
      </w:r>
      <w:r w:rsidR="008A2C51">
        <w:rPr>
          <w:i/>
          <w:sz w:val="28"/>
          <w:u w:val="single"/>
        </w:rPr>
        <w:t>2</w:t>
      </w:r>
      <w:r w:rsidR="008D1A8E">
        <w:rPr>
          <w:i/>
          <w:sz w:val="28"/>
          <w:u w:val="single"/>
        </w:rPr>
        <w:t xml:space="preserve">6 </w:t>
      </w:r>
      <w:r>
        <w:rPr>
          <w:i/>
          <w:spacing w:val="-4"/>
          <w:sz w:val="28"/>
        </w:rPr>
        <w:t>года</w:t>
      </w:r>
    </w:p>
    <w:p w14:paraId="5187A94C" w14:textId="77777777" w:rsidR="008C06D4" w:rsidRDefault="008C06D4">
      <w:pPr>
        <w:pStyle w:val="a3"/>
        <w:spacing w:before="92"/>
        <w:rPr>
          <w:i/>
        </w:rPr>
      </w:pPr>
    </w:p>
    <w:tbl>
      <w:tblPr>
        <w:tblStyle w:val="TableNormal"/>
        <w:tblW w:w="15973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2364"/>
        <w:gridCol w:w="1915"/>
        <w:gridCol w:w="2836"/>
        <w:gridCol w:w="1418"/>
        <w:gridCol w:w="1418"/>
        <w:gridCol w:w="1417"/>
        <w:gridCol w:w="1702"/>
        <w:gridCol w:w="849"/>
      </w:tblGrid>
      <w:tr w:rsidR="008C06D4" w14:paraId="3023D8ED" w14:textId="77777777" w:rsidTr="007423AE">
        <w:trPr>
          <w:trHeight w:val="276"/>
        </w:trPr>
        <w:tc>
          <w:tcPr>
            <w:tcW w:w="2054" w:type="dxa"/>
            <w:tcBorders>
              <w:bottom w:val="nil"/>
            </w:tcBorders>
          </w:tcPr>
          <w:p w14:paraId="5C76BAB9" w14:textId="77777777" w:rsidR="008C06D4" w:rsidRDefault="008C06D4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  <w:gridSpan w:val="2"/>
            <w:tcBorders>
              <w:bottom w:val="nil"/>
            </w:tcBorders>
          </w:tcPr>
          <w:p w14:paraId="51E63D8C" w14:textId="77777777" w:rsidR="008C06D4" w:rsidRDefault="008C06D4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  <w:tcBorders>
              <w:bottom w:val="nil"/>
            </w:tcBorders>
          </w:tcPr>
          <w:p w14:paraId="08D404BF" w14:textId="77777777" w:rsidR="008C06D4" w:rsidRDefault="008C06D4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  <w:gridSpan w:val="2"/>
            <w:tcBorders>
              <w:bottom w:val="nil"/>
            </w:tcBorders>
          </w:tcPr>
          <w:p w14:paraId="48C6C18B" w14:textId="77777777" w:rsidR="008C06D4" w:rsidRDefault="00DC1D38">
            <w:pPr>
              <w:pStyle w:val="TableParagraph"/>
              <w:spacing w:line="256" w:lineRule="exact"/>
              <w:ind w:left="1104"/>
              <w:rPr>
                <w:sz w:val="24"/>
              </w:rPr>
            </w:pPr>
            <w:r>
              <w:rPr>
                <w:sz w:val="24"/>
              </w:rPr>
              <w:t xml:space="preserve">Оплата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417" w:type="dxa"/>
            <w:tcBorders>
              <w:bottom w:val="nil"/>
            </w:tcBorders>
          </w:tcPr>
          <w:p w14:paraId="0BFBC725" w14:textId="77777777" w:rsidR="008C06D4" w:rsidRDefault="008C06D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5137B28" w14:textId="77777777" w:rsidR="008C06D4" w:rsidRDefault="008C06D4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vMerge w:val="restart"/>
            <w:textDirection w:val="btLr"/>
          </w:tcPr>
          <w:p w14:paraId="67688785" w14:textId="77777777" w:rsidR="008C06D4" w:rsidRDefault="00DC1D38">
            <w:pPr>
              <w:pStyle w:val="TableParagraph"/>
              <w:spacing w:before="166"/>
              <w:ind w:left="451"/>
              <w:rPr>
                <w:sz w:val="24"/>
              </w:rPr>
            </w:pPr>
            <w:r>
              <w:rPr>
                <w:sz w:val="24"/>
              </w:rPr>
              <w:t xml:space="preserve">Адрес приема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  <w:tr w:rsidR="008C06D4" w14:paraId="13FC072E" w14:textId="77777777" w:rsidTr="007423AE">
        <w:trPr>
          <w:trHeight w:val="1093"/>
        </w:trPr>
        <w:tc>
          <w:tcPr>
            <w:tcW w:w="2054" w:type="dxa"/>
            <w:vMerge w:val="restart"/>
            <w:tcBorders>
              <w:top w:val="nil"/>
              <w:bottom w:val="nil"/>
            </w:tcBorders>
          </w:tcPr>
          <w:p w14:paraId="6A45CD3E" w14:textId="77777777" w:rsidR="008C06D4" w:rsidRDefault="00DC1D38">
            <w:pPr>
              <w:pStyle w:val="TableParagraph"/>
              <w:spacing w:before="118" w:line="270" w:lineRule="atLeast"/>
              <w:ind w:left="152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должности, место прохождения государственной гражданской </w:t>
            </w:r>
            <w:r>
              <w:rPr>
                <w:sz w:val="24"/>
              </w:rPr>
              <w:t>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(работы) </w:t>
            </w:r>
            <w:r>
              <w:rPr>
                <w:spacing w:val="-2"/>
                <w:sz w:val="24"/>
              </w:rPr>
              <w:t>(указывается населенный пункт)</w:t>
            </w:r>
          </w:p>
        </w:tc>
        <w:tc>
          <w:tcPr>
            <w:tcW w:w="4279" w:type="dxa"/>
            <w:gridSpan w:val="2"/>
            <w:tcBorders>
              <w:top w:val="nil"/>
            </w:tcBorders>
          </w:tcPr>
          <w:p w14:paraId="12DFB8DD" w14:textId="77777777" w:rsidR="008C06D4" w:rsidRDefault="00DC1D38">
            <w:pPr>
              <w:pStyle w:val="TableParagraph"/>
              <w:spacing w:before="128"/>
              <w:ind w:left="779" w:right="492" w:hanging="276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 для замещения должности</w:t>
            </w:r>
          </w:p>
        </w:tc>
        <w:tc>
          <w:tcPr>
            <w:tcW w:w="2836" w:type="dxa"/>
            <w:vMerge w:val="restart"/>
            <w:tcBorders>
              <w:top w:val="nil"/>
              <w:bottom w:val="nil"/>
            </w:tcBorders>
          </w:tcPr>
          <w:p w14:paraId="2BC3BAFF" w14:textId="77777777" w:rsidR="008C06D4" w:rsidRDefault="008C06D4">
            <w:pPr>
              <w:pStyle w:val="TableParagraph"/>
              <w:rPr>
                <w:i/>
                <w:sz w:val="24"/>
              </w:rPr>
            </w:pPr>
          </w:p>
          <w:p w14:paraId="0EE991C5" w14:textId="77777777" w:rsidR="008C06D4" w:rsidRDefault="008C06D4">
            <w:pPr>
              <w:pStyle w:val="TableParagraph"/>
              <w:rPr>
                <w:i/>
                <w:sz w:val="24"/>
              </w:rPr>
            </w:pPr>
          </w:p>
          <w:p w14:paraId="3189F0D5" w14:textId="77777777" w:rsidR="008C06D4" w:rsidRDefault="008C06D4">
            <w:pPr>
              <w:pStyle w:val="TableParagraph"/>
              <w:spacing w:before="132"/>
              <w:rPr>
                <w:i/>
                <w:sz w:val="24"/>
              </w:rPr>
            </w:pPr>
          </w:p>
          <w:p w14:paraId="13E8F30C" w14:textId="77777777" w:rsidR="008C06D4" w:rsidRDefault="00DC1D38">
            <w:pPr>
              <w:pStyle w:val="TableParagraph"/>
              <w:spacing w:before="1"/>
              <w:ind w:left="153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Краткое описание должностных обязанностей</w:t>
            </w:r>
          </w:p>
        </w:tc>
        <w:tc>
          <w:tcPr>
            <w:tcW w:w="2836" w:type="dxa"/>
            <w:gridSpan w:val="2"/>
            <w:tcBorders>
              <w:top w:val="nil"/>
            </w:tcBorders>
          </w:tcPr>
          <w:p w14:paraId="6AC0DAC4" w14:textId="77777777" w:rsidR="008C06D4" w:rsidRDefault="00DC1D38">
            <w:pPr>
              <w:pStyle w:val="TableParagraph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оклада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месячного денежного содержания, надбавок, ежемесячного</w:t>
            </w:r>
          </w:p>
          <w:p w14:paraId="03956F04" w14:textId="77777777" w:rsidR="008C06D4" w:rsidRDefault="00DC1D38">
            <w:pPr>
              <w:pStyle w:val="TableParagraph"/>
              <w:spacing w:line="256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денежного </w:t>
            </w:r>
            <w:r>
              <w:rPr>
                <w:spacing w:val="-2"/>
                <w:sz w:val="24"/>
              </w:rPr>
              <w:t>поощрения)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6D0AFD1" w14:textId="77777777" w:rsidR="008C06D4" w:rsidRDefault="008C06D4">
            <w:pPr>
              <w:pStyle w:val="TableParagraph"/>
              <w:rPr>
                <w:i/>
                <w:sz w:val="24"/>
              </w:rPr>
            </w:pPr>
          </w:p>
          <w:p w14:paraId="5EF5A3B7" w14:textId="77777777" w:rsidR="008C06D4" w:rsidRDefault="008C06D4">
            <w:pPr>
              <w:pStyle w:val="TableParagraph"/>
              <w:spacing w:before="270"/>
              <w:rPr>
                <w:i/>
                <w:sz w:val="24"/>
              </w:rPr>
            </w:pPr>
          </w:p>
          <w:p w14:paraId="10968591" w14:textId="77777777" w:rsidR="008C06D4" w:rsidRDefault="00DC1D38">
            <w:pPr>
              <w:pStyle w:val="TableParagraph"/>
              <w:spacing w:before="1"/>
              <w:ind w:left="148" w:right="136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Тип </w:t>
            </w:r>
            <w:r>
              <w:rPr>
                <w:spacing w:val="-2"/>
                <w:sz w:val="24"/>
              </w:rPr>
              <w:t>служебного контракта (трудового договора)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98EB63B" w14:textId="77777777" w:rsidR="008C06D4" w:rsidRDefault="00DC1D38">
            <w:pPr>
              <w:pStyle w:val="TableParagraph"/>
              <w:spacing w:before="27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14:paraId="72F1FC3A" w14:textId="77777777" w:rsidR="008C06D4" w:rsidRDefault="00DC1D38">
            <w:pPr>
              <w:pStyle w:val="TableParagraph"/>
              <w:ind w:left="157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ответственного работника кадровой службы, номера </w:t>
            </w:r>
            <w:r>
              <w:rPr>
                <w:sz w:val="24"/>
              </w:rPr>
              <w:t xml:space="preserve">рабочего и </w:t>
            </w:r>
            <w:r>
              <w:rPr>
                <w:spacing w:val="-2"/>
                <w:sz w:val="24"/>
              </w:rPr>
              <w:t>мобильного телефонов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14:paraId="48663495" w14:textId="77777777" w:rsidR="008C06D4" w:rsidRDefault="008C06D4">
            <w:pPr>
              <w:rPr>
                <w:sz w:val="2"/>
                <w:szCs w:val="2"/>
              </w:rPr>
            </w:pPr>
          </w:p>
        </w:tc>
      </w:tr>
      <w:tr w:rsidR="008C06D4" w14:paraId="260DA552" w14:textId="77777777" w:rsidTr="007423AE">
        <w:trPr>
          <w:trHeight w:val="1793"/>
        </w:trPr>
        <w:tc>
          <w:tcPr>
            <w:tcW w:w="2054" w:type="dxa"/>
            <w:vMerge/>
            <w:tcBorders>
              <w:top w:val="nil"/>
              <w:bottom w:val="nil"/>
            </w:tcBorders>
          </w:tcPr>
          <w:p w14:paraId="46AC3B63" w14:textId="77777777" w:rsidR="008C06D4" w:rsidRDefault="008C06D4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tcBorders>
              <w:bottom w:val="nil"/>
            </w:tcBorders>
          </w:tcPr>
          <w:p w14:paraId="586F3056" w14:textId="77777777" w:rsidR="008C06D4" w:rsidRDefault="00DC1D38">
            <w:pPr>
              <w:pStyle w:val="TableParagraph"/>
              <w:spacing w:before="118" w:line="270" w:lineRule="atLeas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>уровню профессионального образования, специальности, направлению</w:t>
            </w:r>
          </w:p>
        </w:tc>
        <w:tc>
          <w:tcPr>
            <w:tcW w:w="1915" w:type="dxa"/>
            <w:vMerge w:val="restart"/>
          </w:tcPr>
          <w:p w14:paraId="3C9E383F" w14:textId="77777777" w:rsidR="008C06D4" w:rsidRDefault="00DC1D38">
            <w:pPr>
              <w:pStyle w:val="TableParagraph"/>
              <w:spacing w:line="270" w:lineRule="atLeast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 xml:space="preserve">стажу гражданской </w:t>
            </w:r>
            <w:r>
              <w:rPr>
                <w:sz w:val="24"/>
              </w:rPr>
              <w:t xml:space="preserve">службы или работы по </w:t>
            </w:r>
            <w:r>
              <w:rPr>
                <w:spacing w:val="-2"/>
                <w:sz w:val="24"/>
              </w:rPr>
              <w:t>специальности, направлению подготовки</w:t>
            </w:r>
          </w:p>
        </w:tc>
        <w:tc>
          <w:tcPr>
            <w:tcW w:w="2836" w:type="dxa"/>
            <w:vMerge/>
            <w:tcBorders>
              <w:top w:val="nil"/>
              <w:bottom w:val="nil"/>
            </w:tcBorders>
          </w:tcPr>
          <w:p w14:paraId="1CE09D09" w14:textId="77777777" w:rsidR="008C06D4" w:rsidRDefault="008C06D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19762021" w14:textId="25CBB0B8" w:rsidR="00F26191" w:rsidRDefault="00F26191" w:rsidP="00F26191">
            <w:pPr>
              <w:pStyle w:val="TableParagraph"/>
              <w:ind w:right="14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DC1D38">
              <w:rPr>
                <w:spacing w:val="-2"/>
                <w:sz w:val="24"/>
              </w:rPr>
              <w:t>инималь</w:t>
            </w:r>
          </w:p>
          <w:p w14:paraId="41B4EE60" w14:textId="65160978" w:rsidR="008C06D4" w:rsidRDefault="00DC1D38" w:rsidP="00F26191">
            <w:pPr>
              <w:pStyle w:val="TableParagraph"/>
              <w:ind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ный размер</w:t>
            </w:r>
          </w:p>
        </w:tc>
        <w:tc>
          <w:tcPr>
            <w:tcW w:w="1418" w:type="dxa"/>
            <w:tcBorders>
              <w:bottom w:val="nil"/>
            </w:tcBorders>
          </w:tcPr>
          <w:p w14:paraId="461A15AC" w14:textId="57A9D8D3" w:rsidR="008C06D4" w:rsidRDefault="00F26191" w:rsidP="00F26191">
            <w:pPr>
              <w:pStyle w:val="TableParagraph"/>
              <w:ind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DC1D38">
              <w:rPr>
                <w:spacing w:val="-2"/>
                <w:sz w:val="24"/>
              </w:rPr>
              <w:t>аксимал</w:t>
            </w:r>
            <w:r>
              <w:rPr>
                <w:spacing w:val="-2"/>
                <w:sz w:val="24"/>
              </w:rPr>
              <w:t>ь</w:t>
            </w:r>
            <w:r w:rsidR="00DC1D38">
              <w:rPr>
                <w:spacing w:val="-2"/>
                <w:sz w:val="24"/>
              </w:rPr>
              <w:t>ный размер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1BE4584" w14:textId="77777777" w:rsidR="008C06D4" w:rsidRDefault="008C06D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7DD795" w14:textId="77777777" w:rsidR="008C06D4" w:rsidRDefault="008C06D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restart"/>
            <w:tcBorders>
              <w:top w:val="nil"/>
            </w:tcBorders>
            <w:textDirection w:val="btLr"/>
          </w:tcPr>
          <w:p w14:paraId="15C44812" w14:textId="77777777" w:rsidR="008C06D4" w:rsidRDefault="008C06D4">
            <w:pPr>
              <w:rPr>
                <w:sz w:val="2"/>
                <w:szCs w:val="2"/>
              </w:rPr>
            </w:pPr>
          </w:p>
        </w:tc>
      </w:tr>
      <w:tr w:rsidR="008C06D4" w14:paraId="23C73721" w14:textId="77777777" w:rsidTr="007423AE">
        <w:trPr>
          <w:trHeight w:val="403"/>
        </w:trPr>
        <w:tc>
          <w:tcPr>
            <w:tcW w:w="2054" w:type="dxa"/>
            <w:tcBorders>
              <w:top w:val="nil"/>
            </w:tcBorders>
          </w:tcPr>
          <w:p w14:paraId="748BF8E7" w14:textId="77777777" w:rsidR="008C06D4" w:rsidRDefault="008C06D4">
            <w:pPr>
              <w:pStyle w:val="TableParagraph"/>
              <w:rPr>
                <w:sz w:val="24"/>
              </w:rPr>
            </w:pPr>
          </w:p>
        </w:tc>
        <w:tc>
          <w:tcPr>
            <w:tcW w:w="2364" w:type="dxa"/>
            <w:tcBorders>
              <w:top w:val="nil"/>
            </w:tcBorders>
          </w:tcPr>
          <w:p w14:paraId="38D8A603" w14:textId="77777777" w:rsidR="008C06D4" w:rsidRDefault="00DC1D38">
            <w:pPr>
              <w:pStyle w:val="TableParagraph"/>
              <w:spacing w:line="266" w:lineRule="exact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14:paraId="6A6590BD" w14:textId="77777777" w:rsidR="008C06D4" w:rsidRDefault="008C06D4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14:paraId="556E7FB8" w14:textId="77777777" w:rsidR="008C06D4" w:rsidRDefault="008C06D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B26A69D" w14:textId="77777777" w:rsidR="008C06D4" w:rsidRDefault="008C06D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4D296AC" w14:textId="77777777" w:rsidR="008C06D4" w:rsidRDefault="008C06D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DEB22D1" w14:textId="77777777" w:rsidR="008C06D4" w:rsidRDefault="008C06D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0A3A011" w14:textId="77777777" w:rsidR="008C06D4" w:rsidRDefault="008C06D4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14:paraId="604074A1" w14:textId="77777777" w:rsidR="008C06D4" w:rsidRDefault="008C06D4">
            <w:pPr>
              <w:rPr>
                <w:sz w:val="2"/>
                <w:szCs w:val="2"/>
              </w:rPr>
            </w:pPr>
          </w:p>
        </w:tc>
      </w:tr>
      <w:tr w:rsidR="00AB423D" w14:paraId="0130E654" w14:textId="77777777" w:rsidTr="007423AE">
        <w:trPr>
          <w:cantSplit/>
          <w:trHeight w:val="1134"/>
        </w:trPr>
        <w:tc>
          <w:tcPr>
            <w:tcW w:w="2054" w:type="dxa"/>
          </w:tcPr>
          <w:p w14:paraId="638ABFB8" w14:textId="7D1CCF6D" w:rsidR="00AB423D" w:rsidRPr="00126F4E" w:rsidRDefault="00AB423D" w:rsidP="00AB423D">
            <w:pPr>
              <w:pStyle w:val="TableParagraph"/>
            </w:pPr>
            <w:r w:rsidRPr="00126F4E">
              <w:lastRenderedPageBreak/>
              <w:t>Главный специалист-эксперт отдела надзора и контроля в сфере образования управления лицензирования, государственной аккредитации, надзора и контроля (бухгалтер)</w:t>
            </w:r>
          </w:p>
        </w:tc>
        <w:tc>
          <w:tcPr>
            <w:tcW w:w="2364" w:type="dxa"/>
          </w:tcPr>
          <w:p w14:paraId="5CE9F0BA" w14:textId="6C58A625" w:rsidR="00AB423D" w:rsidRPr="00126F4E" w:rsidRDefault="00AB423D" w:rsidP="00AB423D">
            <w:pPr>
              <w:adjustRightInd w:val="0"/>
            </w:pPr>
            <w:r w:rsidRPr="00126F4E">
              <w:t>высшее образование по</w:t>
            </w:r>
            <w:r w:rsidRPr="00126F4E">
              <w:rPr>
                <w:sz w:val="28"/>
                <w:szCs w:val="28"/>
              </w:rPr>
              <w:t xml:space="preserve"> </w:t>
            </w:r>
            <w:r w:rsidRPr="00126F4E">
              <w:t xml:space="preserve">укрупненной группе специальностей и направлений подготовки «Экономика и управление»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 </w:t>
            </w:r>
            <w:r w:rsidRPr="00126F4E">
              <w:rPr>
                <w:bCs/>
              </w:rPr>
              <w:t>подготовки, указанным в предыдущих перечнях профессий, специальностей и направлений подготовки</w:t>
            </w:r>
          </w:p>
        </w:tc>
        <w:tc>
          <w:tcPr>
            <w:tcW w:w="1915" w:type="dxa"/>
          </w:tcPr>
          <w:p w14:paraId="15C4E537" w14:textId="1132A187" w:rsidR="00AB423D" w:rsidRPr="00126F4E" w:rsidRDefault="00AB423D" w:rsidP="00AB423D">
            <w:pPr>
              <w:pStyle w:val="TableParagraph"/>
              <w:jc w:val="center"/>
            </w:pPr>
            <w:r w:rsidRPr="00126F4E">
              <w:t>Без требования к стажу работы</w:t>
            </w:r>
          </w:p>
        </w:tc>
        <w:tc>
          <w:tcPr>
            <w:tcW w:w="2836" w:type="dxa"/>
          </w:tcPr>
          <w:p w14:paraId="4D0DEFAC" w14:textId="77777777" w:rsidR="00AB423D" w:rsidRPr="00126F4E" w:rsidRDefault="00AB423D" w:rsidP="00AB423D">
            <w:pPr>
              <w:tabs>
                <w:tab w:val="left" w:pos="993"/>
              </w:tabs>
            </w:pPr>
            <w:r w:rsidRPr="00126F4E">
              <w:t>-осуществлять администрирование средств субвенций федерального бюджета на исполнение государственных полномочий, переданных Российской Федерацией (государственной пошлины, пеней, штрафов);</w:t>
            </w:r>
          </w:p>
          <w:p w14:paraId="2AB08455" w14:textId="77777777" w:rsidR="00AB423D" w:rsidRPr="00126F4E" w:rsidRDefault="00AB423D" w:rsidP="00AB423D">
            <w:pPr>
              <w:tabs>
                <w:tab w:val="left" w:pos="993"/>
              </w:tabs>
            </w:pPr>
            <w:r w:rsidRPr="00126F4E">
              <w:t>-осуществлять контроль за целевым использованием финансовых и материальных ресурсов, поступивших субвенций из федерального бюджета на осуществление полномочий Российской Федерации;</w:t>
            </w:r>
          </w:p>
          <w:p w14:paraId="50D18B77" w14:textId="77777777" w:rsidR="00AB423D" w:rsidRPr="00126F4E" w:rsidRDefault="00AB423D" w:rsidP="00AB423D">
            <w:pPr>
              <w:tabs>
                <w:tab w:val="left" w:pos="993"/>
                <w:tab w:val="left" w:pos="2430"/>
              </w:tabs>
            </w:pPr>
            <w:r w:rsidRPr="00126F4E">
              <w:t>-осуществлять ведение синтетического и аналитического учета по разделу расходов субвенций федерального бюджета на осуществление полномочий Российской Федерации: по оплате труда по договорам гражданско-правового характера специалистов-экспертов, по выбытию и перемещению нефинансовых активов, с подотчетными лицами, с поставщиками и подрядчиками, расчетов с дебиторами по доходам, прочим операциям;</w:t>
            </w:r>
          </w:p>
          <w:p w14:paraId="11E0453A" w14:textId="77777777" w:rsidR="00AB423D" w:rsidRPr="00126F4E" w:rsidRDefault="00AB423D" w:rsidP="00AB423D">
            <w:pPr>
              <w:tabs>
                <w:tab w:val="left" w:pos="993"/>
              </w:tabs>
              <w:rPr>
                <w:b/>
                <w:i/>
              </w:rPr>
            </w:pPr>
            <w:r w:rsidRPr="00126F4E">
              <w:t>-осуществлять ведение учета по забалансовому счету 09;</w:t>
            </w:r>
          </w:p>
          <w:p w14:paraId="63CC723F" w14:textId="77777777" w:rsidR="00AB423D" w:rsidRPr="00126F4E" w:rsidRDefault="00AB423D" w:rsidP="00AB423D">
            <w:pPr>
              <w:tabs>
                <w:tab w:val="left" w:pos="993"/>
                <w:tab w:val="left" w:pos="2430"/>
              </w:tabs>
            </w:pPr>
            <w:r w:rsidRPr="00126F4E">
              <w:t xml:space="preserve">-осуществлять ведение учета по забалансовому счету 03 </w:t>
            </w:r>
          </w:p>
          <w:p w14:paraId="3D9A3A0F" w14:textId="3547D339" w:rsidR="00AB423D" w:rsidRPr="00126F4E" w:rsidRDefault="00AB423D" w:rsidP="00AB423D">
            <w:pPr>
              <w:widowControl/>
              <w:tabs>
                <w:tab w:val="left" w:pos="993"/>
                <w:tab w:val="left" w:pos="2430"/>
              </w:tabs>
              <w:autoSpaceDE/>
              <w:autoSpaceDN/>
              <w:ind w:right="-185"/>
              <w:contextualSpacing/>
              <w:rPr>
                <w:sz w:val="20"/>
                <w:szCs w:val="20"/>
              </w:rPr>
            </w:pPr>
            <w:r w:rsidRPr="00126F4E">
              <w:t>-оформлять платежные документы в части доходов и расходов из федеральных средств.</w:t>
            </w:r>
          </w:p>
        </w:tc>
        <w:tc>
          <w:tcPr>
            <w:tcW w:w="1418" w:type="dxa"/>
          </w:tcPr>
          <w:p w14:paraId="60B22B70" w14:textId="6AD9BB68" w:rsidR="00AB423D" w:rsidRPr="00126F4E" w:rsidRDefault="00AB423D" w:rsidP="00AB423D">
            <w:pPr>
              <w:pStyle w:val="TableParagraph"/>
              <w:jc w:val="center"/>
            </w:pPr>
            <w:r w:rsidRPr="00126F4E">
              <w:t>46 200</w:t>
            </w:r>
          </w:p>
        </w:tc>
        <w:tc>
          <w:tcPr>
            <w:tcW w:w="1418" w:type="dxa"/>
          </w:tcPr>
          <w:p w14:paraId="2E39474C" w14:textId="12041831" w:rsidR="00AB423D" w:rsidRPr="00126F4E" w:rsidRDefault="00AB423D" w:rsidP="00AB423D">
            <w:pPr>
              <w:pStyle w:val="TableParagraph"/>
              <w:jc w:val="center"/>
            </w:pPr>
            <w:r w:rsidRPr="00126F4E">
              <w:t>60</w:t>
            </w:r>
            <w:r w:rsidR="00126F4E">
              <w:t> 900</w:t>
            </w:r>
          </w:p>
        </w:tc>
        <w:tc>
          <w:tcPr>
            <w:tcW w:w="1417" w:type="dxa"/>
          </w:tcPr>
          <w:p w14:paraId="6670FFC1" w14:textId="69962518" w:rsidR="00AB423D" w:rsidRPr="00126F4E" w:rsidRDefault="00AB423D" w:rsidP="00AB423D">
            <w:pPr>
              <w:pStyle w:val="TableParagraph"/>
            </w:pPr>
            <w:r w:rsidRPr="00126F4E">
              <w:t>На неопределенный срок</w:t>
            </w:r>
          </w:p>
        </w:tc>
        <w:tc>
          <w:tcPr>
            <w:tcW w:w="1702" w:type="dxa"/>
          </w:tcPr>
          <w:p w14:paraId="39EEB0D9" w14:textId="77777777" w:rsidR="00AB423D" w:rsidRPr="00126F4E" w:rsidRDefault="00AB423D" w:rsidP="00AB423D">
            <w:pPr>
              <w:pStyle w:val="TableParagraph"/>
            </w:pPr>
            <w:r w:rsidRPr="00126F4E">
              <w:t>Самоходкина Анна Борисовна</w:t>
            </w:r>
          </w:p>
          <w:p w14:paraId="15034575" w14:textId="4CECDB07" w:rsidR="00AB423D" w:rsidRPr="00126F4E" w:rsidRDefault="00AB423D" w:rsidP="00AB423D">
            <w:pPr>
              <w:pStyle w:val="TableParagraph"/>
            </w:pPr>
            <w:r w:rsidRPr="00126F4E">
              <w:t>8/3022/28-52-</w:t>
            </w:r>
            <w:r w:rsidR="003740E6">
              <w:t>4</w:t>
            </w:r>
            <w:r w:rsidRPr="00126F4E">
              <w:t>7</w:t>
            </w:r>
          </w:p>
          <w:p w14:paraId="18108474" w14:textId="398C5E10" w:rsidR="00AB423D" w:rsidRPr="00126F4E" w:rsidRDefault="00AB423D" w:rsidP="00AB423D">
            <w:pPr>
              <w:pStyle w:val="TableParagraph"/>
            </w:pPr>
            <w:r w:rsidRPr="00126F4E">
              <w:t>8-929-487-58-45</w:t>
            </w:r>
          </w:p>
        </w:tc>
        <w:tc>
          <w:tcPr>
            <w:tcW w:w="849" w:type="dxa"/>
            <w:textDirection w:val="btLr"/>
          </w:tcPr>
          <w:p w14:paraId="4CB61AD9" w14:textId="18C0CBC2" w:rsidR="00AB423D" w:rsidRPr="00126F4E" w:rsidRDefault="00AB423D" w:rsidP="00AB423D">
            <w:pPr>
              <w:pStyle w:val="TableParagraph"/>
              <w:ind w:left="113" w:right="113"/>
              <w:jc w:val="right"/>
            </w:pPr>
            <w:r w:rsidRPr="00126F4E">
              <w:t>г.Чита, ул.Амурская,106, каб.11</w:t>
            </w:r>
          </w:p>
        </w:tc>
      </w:tr>
      <w:tr w:rsidR="00126F4E" w14:paraId="683E8648" w14:textId="77777777" w:rsidTr="00126F4E">
        <w:trPr>
          <w:cantSplit/>
          <w:trHeight w:val="10196"/>
        </w:trPr>
        <w:tc>
          <w:tcPr>
            <w:tcW w:w="2054" w:type="dxa"/>
          </w:tcPr>
          <w:p w14:paraId="2E297949" w14:textId="5354767D" w:rsidR="00126F4E" w:rsidRPr="00126F4E" w:rsidRDefault="00847F29" w:rsidP="00AB423D">
            <w:pPr>
              <w:pStyle w:val="TableParagraph"/>
              <w:rPr>
                <w:color w:val="00B050"/>
              </w:rPr>
            </w:pPr>
            <w:r>
              <w:lastRenderedPageBreak/>
              <w:t>З</w:t>
            </w:r>
            <w:r w:rsidR="00126F4E" w:rsidRPr="00847F29">
              <w:t>аместитель министра</w:t>
            </w:r>
          </w:p>
        </w:tc>
        <w:tc>
          <w:tcPr>
            <w:tcW w:w="2364" w:type="dxa"/>
          </w:tcPr>
          <w:p w14:paraId="081EA8BC" w14:textId="4671A84F" w:rsidR="00126F4E" w:rsidRPr="00126F4E" w:rsidRDefault="00847F29" w:rsidP="00AB423D">
            <w:pPr>
              <w:adjustRightInd w:val="0"/>
              <w:rPr>
                <w:color w:val="00B050"/>
              </w:rPr>
            </w:pPr>
            <w:r>
              <w:rPr>
                <w:color w:val="000000"/>
                <w:spacing w:val="1"/>
                <w:shd w:val="clear" w:color="auto" w:fill="FFFFFF"/>
              </w:rPr>
              <w:t>В</w:t>
            </w:r>
            <w:r w:rsidR="00126F4E" w:rsidRPr="00126F4E">
              <w:rPr>
                <w:color w:val="000000"/>
                <w:spacing w:val="1"/>
                <w:shd w:val="clear" w:color="auto" w:fill="FFFFFF"/>
              </w:rPr>
              <w:t>ысшее образование магистратура, специалитет «Юриспруденция», «Государственное и муниципальное управление»</w:t>
            </w:r>
            <w:r>
              <w:rPr>
                <w:color w:val="000000"/>
                <w:spacing w:val="1"/>
                <w:shd w:val="clear" w:color="auto" w:fill="FFFFFF"/>
              </w:rPr>
              <w:t>.</w:t>
            </w:r>
          </w:p>
        </w:tc>
        <w:tc>
          <w:tcPr>
            <w:tcW w:w="1915" w:type="dxa"/>
          </w:tcPr>
          <w:p w14:paraId="16D6E949" w14:textId="12983DDE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не менее четырех лет стажа госслужбы или по специальности;</w:t>
            </w:r>
          </w:p>
          <w:p w14:paraId="4DC060E6" w14:textId="758A367A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не менее четырех лет стажа релевантного опыта в управленческих должностях;</w:t>
            </w:r>
          </w:p>
          <w:p w14:paraId="6852270D" w14:textId="5258D570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желателен опыт взаимодействия с федеральными органами.</w:t>
            </w:r>
          </w:p>
          <w:p w14:paraId="1B3BE527" w14:textId="77777777" w:rsidR="00126F4E" w:rsidRPr="00126F4E" w:rsidRDefault="00126F4E" w:rsidP="00AB423D">
            <w:pPr>
              <w:pStyle w:val="TableParagraph"/>
              <w:jc w:val="center"/>
              <w:rPr>
                <w:color w:val="00B050"/>
              </w:rPr>
            </w:pPr>
          </w:p>
        </w:tc>
        <w:tc>
          <w:tcPr>
            <w:tcW w:w="2836" w:type="dxa"/>
          </w:tcPr>
          <w:p w14:paraId="7C51CBB6" w14:textId="350111EA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осуществление государственного контроля и надзора в сфере образования на территории Забайкальского края, включая контроль деятельности образовательных организаций (за исключением федеральных), лицензирования, аккредитации, а также контроль органов местного самоуправления;</w:t>
            </w:r>
          </w:p>
          <w:p w14:paraId="6900EF23" w14:textId="05190AE3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организация и контроль соблюдения законодательства, проведение правовой экспертизы проектов нормативных актов, договоров, соглашений и других документов Министерства;</w:t>
            </w:r>
          </w:p>
          <w:p w14:paraId="63E312D0" w14:textId="2CC367E1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организация и обеспечение реализации законодательства о госслужбе и противодействии коррупции, а также ведомственный контроль за соблюдением трудового законодательства в подведомственных учреждениях;</w:t>
            </w:r>
          </w:p>
          <w:p w14:paraId="1955B47E" w14:textId="5F74EC2B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участие в разработке проектов, постановлений и распоряжений нормативных правовых актов субъекта РФ, приказов, распоряжений;</w:t>
            </w:r>
          </w:p>
          <w:p w14:paraId="63D2CD20" w14:textId="4A41C96F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обеспечение актуальности должностных регламентов сотрудников Министерства и контроль их исполнения;</w:t>
            </w:r>
          </w:p>
        </w:tc>
        <w:tc>
          <w:tcPr>
            <w:tcW w:w="1418" w:type="dxa"/>
          </w:tcPr>
          <w:p w14:paraId="29143B2A" w14:textId="50F9B6D8" w:rsidR="00126F4E" w:rsidRPr="00847F29" w:rsidRDefault="00847F29" w:rsidP="00AB423D">
            <w:pPr>
              <w:pStyle w:val="TableParagraph"/>
              <w:jc w:val="center"/>
            </w:pPr>
            <w:r w:rsidRPr="00847F29">
              <w:t>160 000</w:t>
            </w:r>
          </w:p>
        </w:tc>
        <w:tc>
          <w:tcPr>
            <w:tcW w:w="1418" w:type="dxa"/>
          </w:tcPr>
          <w:p w14:paraId="082E7B60" w14:textId="7F349B31" w:rsidR="00126F4E" w:rsidRPr="00847F29" w:rsidRDefault="00847F29" w:rsidP="00AB423D">
            <w:pPr>
              <w:pStyle w:val="TableParagraph"/>
              <w:jc w:val="center"/>
            </w:pPr>
            <w:r w:rsidRPr="00847F29">
              <w:t>225</w:t>
            </w:r>
            <w:r>
              <w:t xml:space="preserve"> </w:t>
            </w:r>
            <w:r w:rsidRPr="00847F29">
              <w:t>000</w:t>
            </w:r>
          </w:p>
        </w:tc>
        <w:tc>
          <w:tcPr>
            <w:tcW w:w="1417" w:type="dxa"/>
          </w:tcPr>
          <w:p w14:paraId="7A3FBF6E" w14:textId="65C13FDD" w:rsidR="00126F4E" w:rsidRPr="00126F4E" w:rsidRDefault="00847F29" w:rsidP="00AB423D">
            <w:pPr>
              <w:pStyle w:val="TableParagraph"/>
              <w:rPr>
                <w:color w:val="00B050"/>
              </w:rPr>
            </w:pPr>
            <w:r w:rsidRPr="00126F4E">
              <w:t>На неопределенный срок</w:t>
            </w:r>
          </w:p>
        </w:tc>
        <w:tc>
          <w:tcPr>
            <w:tcW w:w="1702" w:type="dxa"/>
          </w:tcPr>
          <w:p w14:paraId="6519C3EA" w14:textId="77777777" w:rsidR="00847F29" w:rsidRPr="00126F4E" w:rsidRDefault="00847F29" w:rsidP="00847F29">
            <w:pPr>
              <w:pStyle w:val="TableParagraph"/>
            </w:pPr>
            <w:r w:rsidRPr="00126F4E">
              <w:t>Самоходкина Анна Борисовна</w:t>
            </w:r>
          </w:p>
          <w:p w14:paraId="287DCB37" w14:textId="4AC54697" w:rsidR="00847F29" w:rsidRPr="00126F4E" w:rsidRDefault="00847F29" w:rsidP="00847F29">
            <w:pPr>
              <w:pStyle w:val="TableParagraph"/>
            </w:pPr>
            <w:r w:rsidRPr="00126F4E">
              <w:t>8/3022/28-52-</w:t>
            </w:r>
            <w:r w:rsidR="003740E6">
              <w:t>4</w:t>
            </w:r>
            <w:r w:rsidRPr="00126F4E">
              <w:t>7</w:t>
            </w:r>
          </w:p>
          <w:p w14:paraId="7A9FC995" w14:textId="7CE9C356" w:rsidR="00126F4E" w:rsidRPr="00126F4E" w:rsidRDefault="00847F29" w:rsidP="00847F29">
            <w:pPr>
              <w:pStyle w:val="TableParagraph"/>
              <w:rPr>
                <w:color w:val="00B050"/>
              </w:rPr>
            </w:pPr>
            <w:r w:rsidRPr="00126F4E">
              <w:t>8-929-487-58-45</w:t>
            </w:r>
          </w:p>
        </w:tc>
        <w:tc>
          <w:tcPr>
            <w:tcW w:w="849" w:type="dxa"/>
            <w:textDirection w:val="btLr"/>
          </w:tcPr>
          <w:p w14:paraId="5F054540" w14:textId="534841EE" w:rsidR="00126F4E" w:rsidRPr="00126F4E" w:rsidRDefault="00847F29" w:rsidP="00AB423D">
            <w:pPr>
              <w:pStyle w:val="TableParagraph"/>
              <w:ind w:left="113" w:right="113"/>
              <w:jc w:val="right"/>
              <w:rPr>
                <w:color w:val="00B050"/>
              </w:rPr>
            </w:pPr>
            <w:r w:rsidRPr="00126F4E">
              <w:t>г.Чита, ул.Амурская,106, каб.11</w:t>
            </w:r>
          </w:p>
        </w:tc>
      </w:tr>
      <w:tr w:rsidR="00126F4E" w14:paraId="71DA3627" w14:textId="77777777" w:rsidTr="00126F4E">
        <w:trPr>
          <w:cantSplit/>
          <w:trHeight w:val="10196"/>
        </w:trPr>
        <w:tc>
          <w:tcPr>
            <w:tcW w:w="2054" w:type="dxa"/>
          </w:tcPr>
          <w:p w14:paraId="5EBB1986" w14:textId="77777777" w:rsidR="00126F4E" w:rsidRPr="00126F4E" w:rsidRDefault="00126F4E" w:rsidP="00AB423D">
            <w:pPr>
              <w:pStyle w:val="TableParagraph"/>
              <w:rPr>
                <w:color w:val="00B050"/>
              </w:rPr>
            </w:pPr>
          </w:p>
        </w:tc>
        <w:tc>
          <w:tcPr>
            <w:tcW w:w="2364" w:type="dxa"/>
          </w:tcPr>
          <w:p w14:paraId="4ACF22FD" w14:textId="77777777" w:rsidR="00126F4E" w:rsidRPr="00126F4E" w:rsidRDefault="00126F4E" w:rsidP="00AB423D">
            <w:pPr>
              <w:adjustRightInd w:val="0"/>
              <w:rPr>
                <w:color w:val="000000"/>
                <w:spacing w:val="1"/>
                <w:shd w:val="clear" w:color="auto" w:fill="FFFFFF"/>
              </w:rPr>
            </w:pPr>
          </w:p>
        </w:tc>
        <w:tc>
          <w:tcPr>
            <w:tcW w:w="1915" w:type="dxa"/>
          </w:tcPr>
          <w:p w14:paraId="077E20AD" w14:textId="77777777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bdr w:val="none" w:sz="0" w:space="0" w:color="auto" w:frame="1"/>
                <w:lang w:eastAsia="ru-RU"/>
              </w:rPr>
            </w:pPr>
          </w:p>
        </w:tc>
        <w:tc>
          <w:tcPr>
            <w:tcW w:w="2836" w:type="dxa"/>
          </w:tcPr>
          <w:p w14:paraId="15B341BA" w14:textId="25F26838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представление интересов Министерства в судах, государственных органах, органах местного самоуправления, а также во взаимоотношениях с другими юридическими и физическими лицами;</w:t>
            </w:r>
          </w:p>
          <w:p w14:paraId="18ED2EC6" w14:textId="5F94FD6A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взаимодействие с прокуратурой, правоохранительными органами, органами государственной власти и другими организациями;</w:t>
            </w:r>
          </w:p>
          <w:p w14:paraId="5E28303A" w14:textId="71CAB9E0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подтверждение документов об образовании и (или) о квалификации;</w:t>
            </w:r>
          </w:p>
          <w:p w14:paraId="46CF1A28" w14:textId="0949B592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обеспечение подготовки наградных материалов для представления к государственным наградам РФ, наградам Забайкальского края и ведомственным наградам в пределах компетенции Министерства;</w:t>
            </w:r>
          </w:p>
          <w:p w14:paraId="122B3864" w14:textId="55E002E5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lang w:eastAsia="ru-RU"/>
              </w:rPr>
            </w:pP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-</w:t>
            </w:r>
            <w:r w:rsidRPr="00126F4E">
              <w:rPr>
                <w:color w:val="000000"/>
                <w:spacing w:val="1"/>
                <w:bdr w:val="none" w:sz="0" w:space="0" w:color="auto" w:frame="1"/>
                <w:lang w:eastAsia="ru-RU"/>
              </w:rPr>
              <w:t>мониторинг соблюдения законов и иных нормативных актов в подведомственных Министерству учреждениях</w:t>
            </w:r>
            <w:r>
              <w:rPr>
                <w:color w:val="000000"/>
                <w:spacing w:val="1"/>
                <w:bdr w:val="none" w:sz="0" w:space="0" w:color="auto" w:frame="1"/>
                <w:lang w:eastAsia="ru-RU"/>
              </w:rPr>
              <w:t>.</w:t>
            </w:r>
          </w:p>
          <w:p w14:paraId="0CB83B62" w14:textId="77777777" w:rsidR="00126F4E" w:rsidRPr="00126F4E" w:rsidRDefault="00126F4E" w:rsidP="00126F4E">
            <w:pPr>
              <w:widowControl/>
              <w:shd w:val="clear" w:color="auto" w:fill="FFFFFF"/>
              <w:autoSpaceDE/>
              <w:autoSpaceDN/>
              <w:rPr>
                <w:color w:val="000000"/>
                <w:spacing w:val="1"/>
                <w:bdr w:val="none" w:sz="0" w:space="0" w:color="auto" w:frame="1"/>
                <w:lang w:eastAsia="ru-RU"/>
              </w:rPr>
            </w:pPr>
          </w:p>
        </w:tc>
        <w:tc>
          <w:tcPr>
            <w:tcW w:w="1418" w:type="dxa"/>
          </w:tcPr>
          <w:p w14:paraId="12CACA5D" w14:textId="77777777" w:rsidR="00126F4E" w:rsidRPr="00126F4E" w:rsidRDefault="00126F4E" w:rsidP="00AB423D">
            <w:pPr>
              <w:pStyle w:val="TableParagraph"/>
              <w:jc w:val="center"/>
              <w:rPr>
                <w:color w:val="00B050"/>
              </w:rPr>
            </w:pPr>
          </w:p>
        </w:tc>
        <w:tc>
          <w:tcPr>
            <w:tcW w:w="1418" w:type="dxa"/>
          </w:tcPr>
          <w:p w14:paraId="08C20843" w14:textId="77777777" w:rsidR="00126F4E" w:rsidRPr="00126F4E" w:rsidRDefault="00126F4E" w:rsidP="00AB423D">
            <w:pPr>
              <w:pStyle w:val="TableParagraph"/>
              <w:jc w:val="center"/>
              <w:rPr>
                <w:color w:val="00B050"/>
              </w:rPr>
            </w:pPr>
          </w:p>
        </w:tc>
        <w:tc>
          <w:tcPr>
            <w:tcW w:w="1417" w:type="dxa"/>
          </w:tcPr>
          <w:p w14:paraId="16C3A7D7" w14:textId="77777777" w:rsidR="00126F4E" w:rsidRPr="00126F4E" w:rsidRDefault="00126F4E" w:rsidP="00AB423D">
            <w:pPr>
              <w:pStyle w:val="TableParagraph"/>
              <w:rPr>
                <w:color w:val="00B050"/>
              </w:rPr>
            </w:pPr>
          </w:p>
        </w:tc>
        <w:tc>
          <w:tcPr>
            <w:tcW w:w="1702" w:type="dxa"/>
          </w:tcPr>
          <w:p w14:paraId="6B0AB11B" w14:textId="77777777" w:rsidR="00126F4E" w:rsidRPr="00126F4E" w:rsidRDefault="00126F4E" w:rsidP="00AB423D">
            <w:pPr>
              <w:pStyle w:val="TableParagraph"/>
              <w:rPr>
                <w:color w:val="00B050"/>
              </w:rPr>
            </w:pPr>
          </w:p>
        </w:tc>
        <w:tc>
          <w:tcPr>
            <w:tcW w:w="849" w:type="dxa"/>
            <w:textDirection w:val="btLr"/>
          </w:tcPr>
          <w:p w14:paraId="14393606" w14:textId="77777777" w:rsidR="00126F4E" w:rsidRPr="00126F4E" w:rsidRDefault="00126F4E" w:rsidP="00AB423D">
            <w:pPr>
              <w:pStyle w:val="TableParagraph"/>
              <w:ind w:left="113" w:right="113"/>
              <w:jc w:val="right"/>
              <w:rPr>
                <w:color w:val="00B050"/>
              </w:rPr>
            </w:pPr>
          </w:p>
        </w:tc>
      </w:tr>
    </w:tbl>
    <w:p w14:paraId="11C6513F" w14:textId="77777777" w:rsidR="008C06D4" w:rsidRDefault="008C06D4">
      <w:pPr>
        <w:pStyle w:val="TableParagraph"/>
        <w:rPr>
          <w:sz w:val="20"/>
        </w:rPr>
        <w:sectPr w:rsidR="008C06D4">
          <w:headerReference w:type="default" r:id="rId8"/>
          <w:type w:val="continuous"/>
          <w:pgSz w:w="16840" w:h="11910" w:orient="landscape"/>
          <w:pgMar w:top="1200" w:right="566" w:bottom="280" w:left="566" w:header="732" w:footer="0" w:gutter="0"/>
          <w:pgNumType w:start="1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16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2365"/>
        <w:gridCol w:w="1916"/>
        <w:gridCol w:w="2837"/>
        <w:gridCol w:w="1419"/>
        <w:gridCol w:w="1419"/>
        <w:gridCol w:w="1418"/>
        <w:gridCol w:w="1600"/>
        <w:gridCol w:w="992"/>
      </w:tblGrid>
      <w:tr w:rsidR="003740E6" w14:paraId="3C267652" w14:textId="77777777" w:rsidTr="003740E6">
        <w:trPr>
          <w:trHeight w:val="275"/>
        </w:trPr>
        <w:tc>
          <w:tcPr>
            <w:tcW w:w="160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6963" w14:textId="77777777" w:rsidR="003740E6" w:rsidRPr="003740E6" w:rsidRDefault="003740E6">
            <w:pPr>
              <w:pStyle w:val="TableParagraph"/>
              <w:jc w:val="center"/>
              <w:rPr>
                <w:b/>
                <w:bCs/>
              </w:rPr>
            </w:pPr>
            <w:r w:rsidRPr="003740E6">
              <w:rPr>
                <w:b/>
                <w:bCs/>
              </w:rPr>
              <w:lastRenderedPageBreak/>
              <w:t>Должности, оплата труда которых осуществляется на основе профессионально-квалификационных групп.</w:t>
            </w:r>
          </w:p>
          <w:p w14:paraId="74F6D3C1" w14:textId="77777777" w:rsidR="003740E6" w:rsidRPr="003740E6" w:rsidRDefault="003740E6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3740E6" w14:paraId="4892BEA6" w14:textId="77777777" w:rsidTr="003740E6">
        <w:trPr>
          <w:cantSplit/>
          <w:trHeight w:val="1134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EE26" w14:textId="77777777" w:rsidR="003740E6" w:rsidRPr="003740E6" w:rsidRDefault="003740E6">
            <w:pPr>
              <w:pStyle w:val="TableParagraph"/>
              <w:jc w:val="center"/>
            </w:pPr>
            <w:r w:rsidRPr="003740E6">
              <w:t>Ведущий менеджер (специалист по мобилизационной работе)</w:t>
            </w:r>
          </w:p>
          <w:p w14:paraId="54DDF0C9" w14:textId="77777777" w:rsidR="003740E6" w:rsidRDefault="003740E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(Кандидат найден)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25B6" w14:textId="77777777" w:rsidR="003740E6" w:rsidRPr="003740E6" w:rsidRDefault="003740E6">
            <w:pPr>
              <w:pStyle w:val="TableParagraph"/>
              <w:jc w:val="center"/>
            </w:pPr>
            <w:r w:rsidRPr="003740E6">
              <w:t>Высшее образование или не ниже среднего профессионального</w:t>
            </w:r>
          </w:p>
          <w:p w14:paraId="66929706" w14:textId="77777777" w:rsidR="003740E6" w:rsidRPr="003740E6" w:rsidRDefault="003740E6">
            <w:pPr>
              <w:pStyle w:val="TableParagraph"/>
              <w:jc w:val="center"/>
            </w:pPr>
            <w:r w:rsidRPr="003740E6">
              <w:t>по подготовки «Юриспруденция», «Государственное и муниципальное управление».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AE34" w14:textId="77777777" w:rsidR="003740E6" w:rsidRPr="003740E6" w:rsidRDefault="003740E6">
            <w:pPr>
              <w:pStyle w:val="TableParagraph"/>
              <w:jc w:val="center"/>
            </w:pPr>
            <w:r w:rsidRPr="003740E6">
              <w:t>Без требования к стажу работы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BF61" w14:textId="77777777" w:rsidR="003740E6" w:rsidRPr="003740E6" w:rsidRDefault="003740E6">
            <w:pPr>
              <w:pStyle w:val="TableParagraph"/>
              <w:jc w:val="center"/>
            </w:pPr>
            <w:r w:rsidRPr="003740E6">
              <w:t xml:space="preserve"> соблюдение порядка работы с секретной служебной информацией;</w:t>
            </w:r>
          </w:p>
          <w:p w14:paraId="595DD8CF" w14:textId="77777777" w:rsidR="003740E6" w:rsidRPr="003740E6" w:rsidRDefault="003740E6">
            <w:pPr>
              <w:pStyle w:val="TableParagraph"/>
              <w:jc w:val="center"/>
            </w:pPr>
            <w:r w:rsidRPr="003740E6">
              <w:t>ведение секретной переписки;</w:t>
            </w:r>
          </w:p>
          <w:p w14:paraId="00535E9C" w14:textId="77777777" w:rsidR="003740E6" w:rsidRPr="003740E6" w:rsidRDefault="003740E6">
            <w:pPr>
              <w:pStyle w:val="TableParagraph"/>
              <w:jc w:val="center"/>
            </w:pPr>
            <w:r w:rsidRPr="003740E6">
              <w:t>оформление карточек руководителей и специалистов, допущенных к секретным сведениям.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3F3F" w14:textId="66597D63" w:rsidR="003740E6" w:rsidRPr="003740E6" w:rsidRDefault="003740E6">
            <w:pPr>
              <w:pStyle w:val="TableParagraph"/>
              <w:jc w:val="center"/>
            </w:pPr>
            <w:r>
              <w:t>40 600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0CAF" w14:textId="69463CC9" w:rsidR="003740E6" w:rsidRPr="003740E6" w:rsidRDefault="003740E6">
            <w:pPr>
              <w:pStyle w:val="TableParagraph"/>
              <w:jc w:val="center"/>
            </w:pPr>
            <w:r>
              <w:t>40600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71A4" w14:textId="77777777" w:rsidR="003740E6" w:rsidRDefault="003740E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На неопределенный срок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8B59" w14:textId="77777777" w:rsidR="003740E6" w:rsidRDefault="003740E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Самоходкина Анна Борисовна</w:t>
            </w:r>
          </w:p>
          <w:p w14:paraId="3AD1CF64" w14:textId="23D99D44" w:rsidR="003740E6" w:rsidRDefault="003740E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8/3022/28-52-</w:t>
            </w:r>
            <w:r>
              <w:t>4</w:t>
            </w:r>
            <w:r>
              <w:rPr>
                <w:lang w:val="en-US"/>
              </w:rPr>
              <w:t>7</w:t>
            </w:r>
          </w:p>
          <w:p w14:paraId="1E0E050C" w14:textId="77777777" w:rsidR="003740E6" w:rsidRDefault="003740E6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8-929-487-58-45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E46F69" w14:textId="77777777" w:rsidR="003740E6" w:rsidRPr="003740E6" w:rsidRDefault="003740E6">
            <w:pPr>
              <w:pStyle w:val="TableParagraph"/>
              <w:ind w:left="113" w:right="113"/>
            </w:pPr>
            <w:r w:rsidRPr="003740E6">
              <w:t>г.Чита, ул.Амурская,106, каб.3</w:t>
            </w:r>
          </w:p>
        </w:tc>
      </w:tr>
    </w:tbl>
    <w:p w14:paraId="7AF20AF8" w14:textId="77777777" w:rsidR="00DC1D38" w:rsidRDefault="00DC1D38" w:rsidP="00E67750">
      <w:pPr>
        <w:pStyle w:val="1"/>
        <w:spacing w:before="78"/>
      </w:pPr>
    </w:p>
    <w:sectPr w:rsidR="00DC1D38" w:rsidSect="00E67750">
      <w:headerReference w:type="default" r:id="rId9"/>
      <w:pgSz w:w="16840" w:h="11910" w:orient="landscape"/>
      <w:pgMar w:top="1418" w:right="566" w:bottom="280" w:left="566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940E4" w14:textId="77777777" w:rsidR="00444710" w:rsidRDefault="00444710">
      <w:r>
        <w:separator/>
      </w:r>
    </w:p>
  </w:endnote>
  <w:endnote w:type="continuationSeparator" w:id="0">
    <w:p w14:paraId="5341D509" w14:textId="77777777" w:rsidR="00444710" w:rsidRDefault="0044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3807F" w14:textId="77777777" w:rsidR="00444710" w:rsidRDefault="00444710">
      <w:r>
        <w:separator/>
      </w:r>
    </w:p>
  </w:footnote>
  <w:footnote w:type="continuationSeparator" w:id="0">
    <w:p w14:paraId="1AD6BF9A" w14:textId="77777777" w:rsidR="00444710" w:rsidRDefault="0044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86F38" w14:textId="77777777" w:rsidR="008C06D4" w:rsidRDefault="00DC1D38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54016" behindDoc="1" locked="0" layoutInCell="1" allowOverlap="1" wp14:anchorId="54411003" wp14:editId="5F1037AD">
              <wp:simplePos x="0" y="0"/>
              <wp:positionH relativeFrom="page">
                <wp:posOffset>9567976</wp:posOffset>
              </wp:positionH>
              <wp:positionV relativeFrom="page">
                <wp:posOffset>452061</wp:posOffset>
              </wp:positionV>
              <wp:extent cx="68008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AD94A2" w14:textId="77777777" w:rsidR="008C06D4" w:rsidRDefault="00DC1D38">
                          <w:pPr>
                            <w:spacing w:before="8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2"/>
                              <w:sz w:val="28"/>
                            </w:rPr>
                            <w:t>ФОРМА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1100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53.4pt;margin-top:35.6pt;width:53.55pt;height:17.55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" filled="f" stroked="f">
              <v:textbox inset="0,0,0,0">
                <w:txbxContent>
                  <w:p w14:paraId="61AD94A2" w14:textId="77777777" w:rsidR="008C06D4" w:rsidRDefault="00DC1D38">
                    <w:pPr>
                      <w:spacing w:before="8"/>
                      <w:ind w:left="20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ФОРМА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AF09B" w14:textId="77777777" w:rsidR="008C06D4" w:rsidRDefault="00DC1D38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54528" behindDoc="1" locked="0" layoutInCell="1" allowOverlap="1" wp14:anchorId="0C34D9F8" wp14:editId="629AA4B5">
              <wp:simplePos x="0" y="0"/>
              <wp:positionH relativeFrom="page">
                <wp:posOffset>9438360</wp:posOffset>
              </wp:positionH>
              <wp:positionV relativeFrom="page">
                <wp:posOffset>452061</wp:posOffset>
              </wp:positionV>
              <wp:extent cx="809625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962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E4D2F1" w14:textId="77777777" w:rsidR="008C06D4" w:rsidRDefault="00DC1D38">
                          <w:pPr>
                            <w:spacing w:before="8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2"/>
                              <w:sz w:val="28"/>
                            </w:rPr>
                            <w:t>ОБРАЗЕЦ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4D9F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43.2pt;margin-top:35.6pt;width:63.75pt;height:17.55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" filled="f" stroked="f">
              <v:textbox inset="0,0,0,0">
                <w:txbxContent>
                  <w:p w14:paraId="42E4D2F1" w14:textId="77777777" w:rsidR="008C06D4" w:rsidRDefault="00DC1D38">
                    <w:pPr>
                      <w:spacing w:before="8"/>
                      <w:ind w:left="20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ОБРАЗЕЦ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E258A"/>
    <w:multiLevelType w:val="hybridMultilevel"/>
    <w:tmpl w:val="756C37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87240DB"/>
    <w:multiLevelType w:val="multilevel"/>
    <w:tmpl w:val="C016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D4FB9"/>
    <w:multiLevelType w:val="hybridMultilevel"/>
    <w:tmpl w:val="609A5F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546C43"/>
    <w:multiLevelType w:val="hybridMultilevel"/>
    <w:tmpl w:val="0ABAD6B8"/>
    <w:lvl w:ilvl="0" w:tplc="066E1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95782"/>
    <w:multiLevelType w:val="multilevel"/>
    <w:tmpl w:val="C474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700384"/>
    <w:multiLevelType w:val="multilevel"/>
    <w:tmpl w:val="1EBA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38522A"/>
    <w:multiLevelType w:val="hybridMultilevel"/>
    <w:tmpl w:val="85823180"/>
    <w:lvl w:ilvl="0" w:tplc="6868C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942BC"/>
    <w:multiLevelType w:val="hybridMultilevel"/>
    <w:tmpl w:val="B60468D6"/>
    <w:lvl w:ilvl="0" w:tplc="3AF65090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/>
        <w:i w:val="0"/>
        <w:iCs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196A43"/>
    <w:multiLevelType w:val="hybridMultilevel"/>
    <w:tmpl w:val="84702CB4"/>
    <w:lvl w:ilvl="0" w:tplc="180A88A0">
      <w:start w:val="1"/>
      <w:numFmt w:val="bullet"/>
      <w:lvlText w:val="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9" w15:restartNumberingAfterBreak="0">
    <w:nsid w:val="7DBD01B1"/>
    <w:multiLevelType w:val="hybridMultilevel"/>
    <w:tmpl w:val="32C416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ED86DB1"/>
    <w:multiLevelType w:val="hybridMultilevel"/>
    <w:tmpl w:val="BD44637C"/>
    <w:lvl w:ilvl="0" w:tplc="DE5C20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06D4"/>
    <w:rsid w:val="0007038C"/>
    <w:rsid w:val="000A3138"/>
    <w:rsid w:val="000A5A51"/>
    <w:rsid w:val="00107C49"/>
    <w:rsid w:val="00126F4E"/>
    <w:rsid w:val="00155FFB"/>
    <w:rsid w:val="00162491"/>
    <w:rsid w:val="001D714B"/>
    <w:rsid w:val="002D321B"/>
    <w:rsid w:val="002E38B8"/>
    <w:rsid w:val="003049FB"/>
    <w:rsid w:val="003050FF"/>
    <w:rsid w:val="0031154F"/>
    <w:rsid w:val="00336C4D"/>
    <w:rsid w:val="003740E6"/>
    <w:rsid w:val="00444710"/>
    <w:rsid w:val="00464F40"/>
    <w:rsid w:val="004A6CE0"/>
    <w:rsid w:val="004C059D"/>
    <w:rsid w:val="00575547"/>
    <w:rsid w:val="00584A34"/>
    <w:rsid w:val="005872F8"/>
    <w:rsid w:val="00664D21"/>
    <w:rsid w:val="00674604"/>
    <w:rsid w:val="00717827"/>
    <w:rsid w:val="007423AE"/>
    <w:rsid w:val="007F395A"/>
    <w:rsid w:val="00807559"/>
    <w:rsid w:val="00814F42"/>
    <w:rsid w:val="008433F6"/>
    <w:rsid w:val="00847F29"/>
    <w:rsid w:val="008609C1"/>
    <w:rsid w:val="00870B33"/>
    <w:rsid w:val="008A2C51"/>
    <w:rsid w:val="008C06D4"/>
    <w:rsid w:val="008D1A8E"/>
    <w:rsid w:val="009641C1"/>
    <w:rsid w:val="00967FF7"/>
    <w:rsid w:val="009D7951"/>
    <w:rsid w:val="00A516D4"/>
    <w:rsid w:val="00AA0CA0"/>
    <w:rsid w:val="00AB423D"/>
    <w:rsid w:val="00AC653E"/>
    <w:rsid w:val="00B83C10"/>
    <w:rsid w:val="00B8664E"/>
    <w:rsid w:val="00B91EBA"/>
    <w:rsid w:val="00B97F40"/>
    <w:rsid w:val="00BA0156"/>
    <w:rsid w:val="00C467DD"/>
    <w:rsid w:val="00C503DB"/>
    <w:rsid w:val="00CC11E4"/>
    <w:rsid w:val="00D426D7"/>
    <w:rsid w:val="00D97911"/>
    <w:rsid w:val="00DC130F"/>
    <w:rsid w:val="00DC1D38"/>
    <w:rsid w:val="00DD65CB"/>
    <w:rsid w:val="00DE50BD"/>
    <w:rsid w:val="00E10572"/>
    <w:rsid w:val="00E34946"/>
    <w:rsid w:val="00E367D6"/>
    <w:rsid w:val="00E41947"/>
    <w:rsid w:val="00E448CF"/>
    <w:rsid w:val="00E46089"/>
    <w:rsid w:val="00E67750"/>
    <w:rsid w:val="00E954C2"/>
    <w:rsid w:val="00EB2EF1"/>
    <w:rsid w:val="00ED1F15"/>
    <w:rsid w:val="00ED7647"/>
    <w:rsid w:val="00F149C3"/>
    <w:rsid w:val="00F26191"/>
    <w:rsid w:val="00F7465D"/>
    <w:rsid w:val="00FD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EA9C"/>
  <w15:docId w15:val="{8427168C-BDC1-4AC3-939F-604933B8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3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link w:val="a5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ody Text Indent"/>
    <w:basedOn w:val="a"/>
    <w:link w:val="a7"/>
    <w:unhideWhenUsed/>
    <w:rsid w:val="00DD65CB"/>
    <w:pPr>
      <w:widowControl/>
      <w:autoSpaceDE/>
      <w:autoSpaceDN/>
      <w:spacing w:after="120"/>
      <w:ind w:left="283"/>
    </w:pPr>
    <w:rPr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DD65C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Абзац списка Знак"/>
    <w:link w:val="a4"/>
    <w:uiPriority w:val="34"/>
    <w:locked/>
    <w:rsid w:val="00C467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2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FC711-D8A8-493C-B980-1C403DE0E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Zemcova</dc:creator>
  <cp:lastModifiedBy>user-101</cp:lastModifiedBy>
  <cp:revision>47</cp:revision>
  <cp:lastPrinted>2025-02-03T00:16:00Z</cp:lastPrinted>
  <dcterms:created xsi:type="dcterms:W3CDTF">2025-01-31T08:18:00Z</dcterms:created>
  <dcterms:modified xsi:type="dcterms:W3CDTF">2026-07-30T07:04:00Z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2025-01-31T00:00:00Z</vt:filetime>
  </property>
  <property fmtid="{D5CDD505-2E9C-101B-9397-08002B2CF9AE}" pid="5" name="Producer">
    <vt:lpwstr>Aspose.Words for .NET 24.2.0</vt:lpwstr>
  </property>
</Properties>
</file>