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11" w:rsidRPr="00C2038E" w:rsidRDefault="000F5A11" w:rsidP="00C2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Обзор типичных нарушений, выявленных при осуществлении Федерального государственного надзора в сфере образования в отношении органов местного самоуправления, осуществляющих управление в сфере образования, расположенных на территории Забайкальского края за 1 полугодие 2018 года</w:t>
      </w:r>
      <w:r w:rsidR="00C2038E" w:rsidRPr="00C20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F5A11" w:rsidRPr="00C2038E" w:rsidRDefault="000F5A11" w:rsidP="00C2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11" w:rsidRPr="00C2038E" w:rsidRDefault="000F5A11" w:rsidP="00C2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11" w:rsidRDefault="000F5A11" w:rsidP="000F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A3" w:rsidRDefault="00C2038E" w:rsidP="000F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16BA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="004216BA">
        <w:rPr>
          <w:rFonts w:ascii="Times New Roman" w:hAnsi="Times New Roman" w:cs="Times New Roman"/>
          <w:sz w:val="28"/>
          <w:szCs w:val="28"/>
        </w:rPr>
        <w:t>проведения плановых проверок  деятельности органов местного самоуправления</w:t>
      </w:r>
      <w:proofErr w:type="gramEnd"/>
      <w:r w:rsidR="004216BA">
        <w:rPr>
          <w:rFonts w:ascii="Times New Roman" w:hAnsi="Times New Roman" w:cs="Times New Roman"/>
          <w:sz w:val="28"/>
          <w:szCs w:val="28"/>
        </w:rPr>
        <w:t xml:space="preserve"> и должностных лиц местного самоуправления на 2018 год, утвержденным приказом Министерства образования, науки и молодежной политики Забайкальского  края от 22 сентября 2018г №767, в 1 полугодии 2018года</w:t>
      </w:r>
      <w:r w:rsidR="000F5A11">
        <w:rPr>
          <w:rFonts w:ascii="Times New Roman" w:hAnsi="Times New Roman" w:cs="Times New Roman"/>
          <w:sz w:val="28"/>
          <w:szCs w:val="28"/>
        </w:rPr>
        <w:t>:</w:t>
      </w:r>
    </w:p>
    <w:p w:rsidR="004216BA" w:rsidRDefault="002C7C4C" w:rsidP="000F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16BA">
        <w:rPr>
          <w:rFonts w:ascii="Times New Roman" w:hAnsi="Times New Roman" w:cs="Times New Roman"/>
          <w:sz w:val="28"/>
          <w:szCs w:val="28"/>
        </w:rPr>
        <w:t xml:space="preserve">Управлением лицензирования, государственной аккредитации, надзора и контроля проведены плановые выездные проверки в части соблюдения законодательства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сфере образования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3A2A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453A2A">
        <w:rPr>
          <w:rFonts w:ascii="Times New Roman" w:hAnsi="Times New Roman" w:cs="Times New Roman"/>
          <w:sz w:val="28"/>
          <w:szCs w:val="28"/>
        </w:rPr>
        <w:t xml:space="preserve">, Читинского, городского округа «Поселок Агинское»,  городского округа ЗАТО </w:t>
      </w:r>
      <w:proofErr w:type="spellStart"/>
      <w:r w:rsidRPr="00453A2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53A2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53A2A"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 w:rsidRPr="00453A2A">
        <w:rPr>
          <w:rFonts w:ascii="Times New Roman" w:hAnsi="Times New Roman" w:cs="Times New Roman"/>
          <w:sz w:val="28"/>
          <w:szCs w:val="28"/>
        </w:rPr>
        <w:t>.</w:t>
      </w:r>
    </w:p>
    <w:p w:rsidR="000F5A11" w:rsidRDefault="002C7C4C" w:rsidP="000F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2C7C4C" w:rsidRDefault="000F5A11" w:rsidP="000F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</w:t>
      </w:r>
      <w:r w:rsidR="002C7C4C">
        <w:rPr>
          <w:rFonts w:ascii="Times New Roman" w:hAnsi="Times New Roman" w:cs="Times New Roman"/>
          <w:sz w:val="28"/>
          <w:szCs w:val="28"/>
        </w:rPr>
        <w:t>ийской Федерации в сфере образования.</w:t>
      </w:r>
    </w:p>
    <w:p w:rsidR="002C7C4C" w:rsidRPr="005D6F78" w:rsidRDefault="002C7C4C" w:rsidP="002C7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78">
        <w:rPr>
          <w:rFonts w:ascii="Times New Roman" w:hAnsi="Times New Roman" w:cs="Times New Roman"/>
          <w:b/>
          <w:sz w:val="28"/>
          <w:szCs w:val="28"/>
        </w:rPr>
        <w:t>Несоответствие Положения об органе управления образованием муниципальных образований действующему законодательству РФ:</w:t>
      </w:r>
    </w:p>
    <w:p w:rsidR="00B562E8" w:rsidRPr="00B562E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2E8">
        <w:rPr>
          <w:rFonts w:ascii="Times New Roman" w:hAnsi="Times New Roman" w:cs="Times New Roman"/>
          <w:sz w:val="28"/>
          <w:szCs w:val="28"/>
        </w:rPr>
        <w:t>- не закреплено исполнений полномочий  в части «порядок внесения изменений в устав» и «порядок утверждения устава» в нарушение части 1 статьи 25 Федерального закона от 29.12.2012 № 273-ФЗ «Об образовании в Российской Федерации»  (пункта 1.1, части  4 статьи 14 Федерального закона «О некоммерческих организациях»)</w:t>
      </w:r>
    </w:p>
    <w:p w:rsidR="00B562E8" w:rsidRPr="00B562E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2E8">
        <w:rPr>
          <w:rFonts w:ascii="Times New Roman" w:hAnsi="Times New Roman" w:cs="Times New Roman"/>
          <w:sz w:val="28"/>
          <w:szCs w:val="28"/>
        </w:rPr>
        <w:t>-</w:t>
      </w:r>
      <w:r w:rsidRPr="00B562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2E8">
        <w:rPr>
          <w:rFonts w:ascii="Times New Roman" w:hAnsi="Times New Roman" w:cs="Times New Roman"/>
          <w:sz w:val="28"/>
          <w:szCs w:val="28"/>
        </w:rPr>
        <w:t>не предусмотрено процедура аттестации кандидатов на должность руководителя и руководителя муниципальной образовательной организации в нарушение части 4 статьи 51 Федерального закона от 29.12.2012 № 273-ФЗ «Об образовании в Российской Федерации»;</w:t>
      </w:r>
    </w:p>
    <w:p w:rsidR="00B562E8" w:rsidRPr="00B562E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2E8">
        <w:rPr>
          <w:rFonts w:ascii="Times New Roman" w:hAnsi="Times New Roman" w:cs="Times New Roman"/>
          <w:sz w:val="28"/>
          <w:szCs w:val="28"/>
        </w:rPr>
        <w:t>-</w:t>
      </w:r>
      <w:r w:rsidRPr="00B562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62E8">
        <w:rPr>
          <w:rFonts w:ascii="Times New Roman" w:hAnsi="Times New Roman" w:cs="Times New Roman"/>
          <w:sz w:val="28"/>
          <w:szCs w:val="28"/>
        </w:rPr>
        <w:t xml:space="preserve">не предусмотрено решение вопроса </w:t>
      </w:r>
      <w:proofErr w:type="gramStart"/>
      <w:r w:rsidRPr="00B562E8">
        <w:rPr>
          <w:rFonts w:ascii="Times New Roman" w:hAnsi="Times New Roman" w:cs="Times New Roman"/>
          <w:sz w:val="28"/>
          <w:szCs w:val="28"/>
        </w:rPr>
        <w:t>об устройстве ребенка в другую муниципальную общеобразовательную  организацию в случае получения отказа в предоставлении места в муниципальной образовательной организации</w:t>
      </w:r>
      <w:proofErr w:type="gramEnd"/>
      <w:r w:rsidRPr="00B562E8">
        <w:rPr>
          <w:rFonts w:ascii="Times New Roman" w:hAnsi="Times New Roman" w:cs="Times New Roman"/>
          <w:sz w:val="28"/>
          <w:szCs w:val="28"/>
        </w:rPr>
        <w:t xml:space="preserve"> по причине отсутствия в ней свободных мест в нарушение  части 4 статьи 67 Федерального закона от 29.12.2012 № 273-ФЗ «Об образовании в Российской Федерации»;</w:t>
      </w:r>
    </w:p>
    <w:p w:rsidR="00B562E8" w:rsidRPr="00B562E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2E8">
        <w:rPr>
          <w:rFonts w:ascii="Times New Roman" w:hAnsi="Times New Roman" w:cs="Times New Roman"/>
          <w:sz w:val="28"/>
          <w:szCs w:val="28"/>
        </w:rPr>
        <w:t xml:space="preserve">- не закреплено исполнений полномочий в части «создание, реорганизация, ликвидация муниципальных образовательных организаций» в нарушение </w:t>
      </w:r>
      <w:r w:rsidRPr="00B562E8">
        <w:rPr>
          <w:rFonts w:ascii="Times New Roman" w:hAnsi="Times New Roman" w:cs="Times New Roman"/>
          <w:sz w:val="28"/>
          <w:szCs w:val="28"/>
        </w:rPr>
        <w:lastRenderedPageBreak/>
        <w:t>пункта 4 части 1 статьи 9 Федерального закона от 29.12.2012 № 273-ФЗ «Об образовании в Российской Федерации»</w:t>
      </w:r>
      <w:proofErr w:type="gramStart"/>
      <w:r w:rsidRPr="00B562E8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B562E8" w:rsidRPr="00B562E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2E8">
        <w:rPr>
          <w:rFonts w:ascii="Times New Roman" w:hAnsi="Times New Roman" w:cs="Times New Roman"/>
          <w:sz w:val="28"/>
          <w:szCs w:val="28"/>
        </w:rPr>
        <w:t>- не закреплено исполнений полномочий в части созданий условий для осуществления присмотра и ухода за детьми, содержания детей в муниципальных образовательных организациях в нарушение пункта 3 части 1 статьи 9 Федерального закона от 29.12.2012 № 273-ФЗ «Об образовании в Российской Федерации»</w:t>
      </w:r>
      <w:proofErr w:type="gramStart"/>
      <w:r w:rsidRPr="00B562E8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B562E8" w:rsidRPr="00B562E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2E8">
        <w:rPr>
          <w:rFonts w:ascii="Times New Roman" w:hAnsi="Times New Roman" w:cs="Times New Roman"/>
          <w:sz w:val="28"/>
          <w:szCs w:val="28"/>
        </w:rPr>
        <w:t>-  не закреплено исполнений полномочий в части обеспечения содержания зданий и сооружений муниципальных образовательных организаций, обустройство прилегающих к ним территорий в нарушение пункта 5 части 1 статьи 9 Федерального закона от 29.12.2012 № 273-ФЗ «Об образовании в Российской Федерации»;</w:t>
      </w:r>
    </w:p>
    <w:p w:rsidR="00B562E8" w:rsidRPr="00B562E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2E8">
        <w:rPr>
          <w:rFonts w:ascii="Times New Roman" w:hAnsi="Times New Roman" w:cs="Times New Roman"/>
          <w:sz w:val="28"/>
          <w:szCs w:val="28"/>
        </w:rPr>
        <w:t>- не закреплено исполнений полномочий в части закрепления муниципальных образовательных организаций за конкретными территориями муниципального района в нарушение пункта 6 части 1 статьи 9 Федерального закона от 29.12.2012 № 273-ФЗ «Об образовании в Российской Федерации»</w:t>
      </w:r>
      <w:proofErr w:type="gramStart"/>
      <w:r w:rsidRPr="00B562E8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B562E8" w:rsidRPr="00B562E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E8">
        <w:rPr>
          <w:rFonts w:ascii="Times New Roman" w:hAnsi="Times New Roman" w:cs="Times New Roman"/>
          <w:sz w:val="28"/>
          <w:szCs w:val="28"/>
        </w:rPr>
        <w:t xml:space="preserve">-  не закреплено исполнений полномочий в части организации и проведения  </w:t>
      </w:r>
      <w:r w:rsidRPr="00B562E8">
        <w:rPr>
          <w:rFonts w:ascii="Times New Roman" w:hAnsi="Times New Roman" w:cs="Times New Roman"/>
          <w:bCs/>
          <w:sz w:val="28"/>
          <w:szCs w:val="28"/>
        </w:rPr>
        <w:t>олимпиад  и иных интеллектуальных и (или) творческих конкурсах, физкультурных и спортивных мероприятиях, направленных на выявление и развитие у обучающихся интеллектуальных и творческих способностей, способностей к занятием физической культурой и спортом в нарушение</w:t>
      </w:r>
      <w:r w:rsidRPr="00B562E8">
        <w:rPr>
          <w:rFonts w:ascii="Times New Roman" w:hAnsi="Times New Roman" w:cs="Times New Roman"/>
          <w:sz w:val="28"/>
          <w:szCs w:val="28"/>
        </w:rPr>
        <w:t xml:space="preserve"> части 2, 4, 5 статьи 77 Федерального закона от 29.12.2012 № 273-ФЗ «Об образовании в Российской Федерации»</w:t>
      </w:r>
      <w:r w:rsidRPr="00B562E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562E8" w:rsidRPr="005D6F7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5D6F78">
        <w:rPr>
          <w:rFonts w:ascii="Times New Roman" w:hAnsi="Times New Roman" w:cs="Times New Roman"/>
          <w:bCs/>
          <w:sz w:val="28"/>
          <w:szCs w:val="28"/>
        </w:rPr>
        <w:t>- о порядке 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местных бюджетов в нарушение</w:t>
      </w:r>
      <w:r w:rsidRPr="005D6F78">
        <w:rPr>
          <w:rFonts w:ascii="Times New Roman" w:hAnsi="Times New Roman" w:cs="Times New Roman"/>
          <w:sz w:val="28"/>
          <w:szCs w:val="28"/>
        </w:rPr>
        <w:t xml:space="preserve">   </w:t>
      </w:r>
      <w:r w:rsidRPr="005D6F78">
        <w:rPr>
          <w:rFonts w:ascii="Times New Roman" w:hAnsi="Times New Roman" w:cs="Times New Roman"/>
          <w:bCs/>
          <w:sz w:val="28"/>
          <w:szCs w:val="28"/>
        </w:rPr>
        <w:t xml:space="preserve"> части 2 статьи 35</w:t>
      </w:r>
      <w:r w:rsidRPr="005D6F78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Федерации»;</w:t>
      </w:r>
    </w:p>
    <w:p w:rsidR="005D6F78" w:rsidRPr="005D6F78" w:rsidRDefault="005D6F7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5D6F78">
        <w:rPr>
          <w:rFonts w:ascii="Times New Roman" w:hAnsi="Times New Roman" w:cs="Times New Roman"/>
          <w:sz w:val="28"/>
          <w:szCs w:val="28"/>
        </w:rPr>
        <w:t>-  части 2 статьи 40 Федерального закона от 29 декабря 2012г № 273 «Об образовании в Российской Федерации», не предусмотрено полномочие об организации бесплатных перевозок между поселениями обучающихся муниципальных образовательных учреждений, реализующих основные общеобразовательные программы;</w:t>
      </w:r>
    </w:p>
    <w:p w:rsidR="005D6F78" w:rsidRPr="00B562E8" w:rsidRDefault="005D6F78" w:rsidP="005D6F78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Pr="00E217E9">
        <w:rPr>
          <w:rFonts w:ascii="Times New Roman" w:hAnsi="Times New Roman"/>
          <w:sz w:val="28"/>
          <w:szCs w:val="28"/>
          <w:lang w:eastAsia="en-US"/>
        </w:rPr>
        <w:t>не закреплено исполнений п</w:t>
      </w:r>
      <w:r>
        <w:rPr>
          <w:rFonts w:ascii="Times New Roman" w:hAnsi="Times New Roman"/>
          <w:sz w:val="28"/>
          <w:szCs w:val="28"/>
          <w:lang w:eastAsia="en-US"/>
        </w:rPr>
        <w:t>олномочий в области образования</w:t>
      </w:r>
      <w:r w:rsidRPr="00D5562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266F6">
        <w:rPr>
          <w:rFonts w:ascii="Times New Roman" w:hAnsi="Times New Roman"/>
          <w:sz w:val="28"/>
          <w:szCs w:val="28"/>
        </w:rPr>
        <w:t xml:space="preserve">в части  </w:t>
      </w:r>
      <w:r w:rsidRPr="000266F6">
        <w:rPr>
          <w:rFonts w:ascii="Times New Roman" w:hAnsi="Times New Roman"/>
          <w:sz w:val="28"/>
          <w:szCs w:val="28"/>
          <w:lang w:eastAsia="en-US"/>
        </w:rPr>
        <w:t>формирования и утверждения муниципального задания для муниципаль</w:t>
      </w:r>
      <w:r>
        <w:rPr>
          <w:rFonts w:ascii="Times New Roman" w:hAnsi="Times New Roman"/>
          <w:sz w:val="28"/>
          <w:szCs w:val="28"/>
          <w:lang w:eastAsia="en-US"/>
        </w:rPr>
        <w:t>ных образовательных организаций</w:t>
      </w:r>
      <w:r w:rsidRPr="005D6F7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E217E9">
        <w:rPr>
          <w:rFonts w:ascii="Times New Roman" w:hAnsi="Times New Roman"/>
          <w:sz w:val="28"/>
          <w:szCs w:val="28"/>
          <w:lang w:eastAsia="en-US"/>
        </w:rPr>
        <w:t xml:space="preserve"> нарушение требований</w:t>
      </w:r>
      <w:r w:rsidRPr="00D5562D">
        <w:rPr>
          <w:rFonts w:ascii="Times New Roman" w:hAnsi="Times New Roman"/>
          <w:sz w:val="28"/>
          <w:szCs w:val="28"/>
        </w:rPr>
        <w:t xml:space="preserve"> части 3  стать</w:t>
      </w:r>
      <w:r>
        <w:rPr>
          <w:rFonts w:ascii="Times New Roman" w:hAnsi="Times New Roman"/>
          <w:sz w:val="28"/>
          <w:szCs w:val="28"/>
        </w:rPr>
        <w:t>и 9.2 Федерального закона от 12</w:t>
      </w:r>
      <w:r w:rsidRPr="00D5562D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0266F6">
        <w:rPr>
          <w:rFonts w:ascii="Times New Roman" w:hAnsi="Times New Roman"/>
          <w:sz w:val="28"/>
          <w:szCs w:val="28"/>
        </w:rPr>
        <w:t>1996г. № 7- ФЗ «О некоммерческих организациях»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B562E8" w:rsidRPr="00B562E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B562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превышение полномочий</w:t>
      </w:r>
      <w:r w:rsidRPr="00B562E8">
        <w:rPr>
          <w:rFonts w:ascii="Times New Roman" w:hAnsi="Times New Roman" w:cs="Times New Roman"/>
          <w:sz w:val="28"/>
          <w:szCs w:val="28"/>
        </w:rPr>
        <w:t xml:space="preserve"> в части согласования годовых календарных учебных графиков муниципальных образовательных учреждений</w:t>
      </w:r>
      <w:r w:rsidR="005D6F78">
        <w:rPr>
          <w:rFonts w:ascii="Times New Roman" w:hAnsi="Times New Roman" w:cs="Times New Roman"/>
          <w:sz w:val="28"/>
          <w:szCs w:val="28"/>
        </w:rPr>
        <w:t>, контроля и учета</w:t>
      </w:r>
      <w:r w:rsidR="005D6F78" w:rsidRPr="005D6F78">
        <w:rPr>
          <w:rFonts w:ascii="Times New Roman" w:hAnsi="Times New Roman"/>
          <w:sz w:val="28"/>
          <w:szCs w:val="28"/>
        </w:rPr>
        <w:t xml:space="preserve"> </w:t>
      </w:r>
      <w:r w:rsidR="005D6F78" w:rsidRPr="00001C78">
        <w:rPr>
          <w:rFonts w:ascii="Times New Roman" w:hAnsi="Times New Roman"/>
          <w:sz w:val="28"/>
          <w:szCs w:val="28"/>
        </w:rPr>
        <w:t>государственных стандартов в области образования</w:t>
      </w:r>
      <w:r w:rsidR="005D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Pr="00B562E8">
        <w:rPr>
          <w:rFonts w:ascii="Times New Roman" w:hAnsi="Times New Roman" w:cs="Times New Roman"/>
          <w:sz w:val="28"/>
          <w:szCs w:val="28"/>
        </w:rPr>
        <w:t xml:space="preserve"> п.9 ст. 2 и п.6 ч.3 ст.28</w:t>
      </w:r>
      <w:r w:rsidR="005D6F78">
        <w:rPr>
          <w:rFonts w:ascii="Times New Roman" w:hAnsi="Times New Roman" w:cs="Times New Roman"/>
          <w:sz w:val="28"/>
          <w:szCs w:val="28"/>
        </w:rPr>
        <w:t xml:space="preserve">, </w:t>
      </w:r>
      <w:r w:rsidR="005D6F78" w:rsidRPr="00001C78">
        <w:rPr>
          <w:rFonts w:ascii="Times New Roman" w:hAnsi="Times New Roman"/>
          <w:sz w:val="28"/>
          <w:szCs w:val="28"/>
        </w:rPr>
        <w:t xml:space="preserve">статьи 93 </w:t>
      </w:r>
      <w:r w:rsidRPr="00B562E8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Федерации»;</w:t>
      </w:r>
    </w:p>
    <w:p w:rsidR="00B562E8" w:rsidRDefault="00B562E8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5D6F78">
        <w:rPr>
          <w:rFonts w:ascii="Times New Roman" w:hAnsi="Times New Roman" w:cs="Times New Roman"/>
          <w:sz w:val="28"/>
          <w:szCs w:val="28"/>
        </w:rPr>
        <w:t>- в части утверждения не компетентным лицом нормативных документов по образованию</w:t>
      </w:r>
      <w:r w:rsidR="005D6F78">
        <w:rPr>
          <w:rFonts w:ascii="Times New Roman" w:hAnsi="Times New Roman" w:cs="Times New Roman"/>
          <w:sz w:val="28"/>
          <w:szCs w:val="28"/>
        </w:rPr>
        <w:t>.</w:t>
      </w:r>
    </w:p>
    <w:p w:rsidR="005D6F78" w:rsidRDefault="005D6F78" w:rsidP="00B56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78">
        <w:rPr>
          <w:rFonts w:ascii="Times New Roman" w:hAnsi="Times New Roman" w:cs="Times New Roman"/>
          <w:b/>
          <w:sz w:val="28"/>
          <w:szCs w:val="28"/>
        </w:rPr>
        <w:t>2. Несоответствие содержания муниципальных правовых актов законодательству Российской Федерации:</w:t>
      </w:r>
    </w:p>
    <w:p w:rsidR="005D6F78" w:rsidRDefault="005D6F78" w:rsidP="00B562E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FC5C9B" w:rsidRPr="00FC5C9B">
        <w:rPr>
          <w:rFonts w:ascii="Times New Roman" w:hAnsi="Times New Roman"/>
          <w:sz w:val="28"/>
          <w:szCs w:val="28"/>
        </w:rPr>
        <w:t xml:space="preserve"> </w:t>
      </w:r>
      <w:r w:rsidR="00FC5C9B">
        <w:rPr>
          <w:rFonts w:ascii="Times New Roman" w:hAnsi="Times New Roman"/>
          <w:sz w:val="28"/>
          <w:szCs w:val="28"/>
        </w:rPr>
        <w:t>в</w:t>
      </w:r>
      <w:r w:rsidR="00FC5C9B" w:rsidRPr="00C10974">
        <w:rPr>
          <w:rFonts w:ascii="Times New Roman" w:hAnsi="Times New Roman"/>
          <w:sz w:val="28"/>
          <w:szCs w:val="28"/>
        </w:rPr>
        <w:t xml:space="preserve"> нормативно правовом акте «Об утверждении административного регламента по предоставлению муниципальной услуги «Зачисление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образования»</w:t>
      </w:r>
      <w:r w:rsidR="00FC5C9B">
        <w:rPr>
          <w:rFonts w:ascii="Times New Roman" w:hAnsi="Times New Roman"/>
          <w:sz w:val="28"/>
          <w:szCs w:val="28"/>
        </w:rPr>
        <w:t xml:space="preserve">, </w:t>
      </w:r>
      <w:r w:rsidR="00FC5C9B" w:rsidRPr="000F5A11">
        <w:rPr>
          <w:rFonts w:ascii="Times New Roman" w:hAnsi="Times New Roman"/>
          <w:color w:val="000000" w:themeColor="text1"/>
          <w:sz w:val="28"/>
          <w:szCs w:val="28"/>
        </w:rPr>
        <w:t xml:space="preserve">затребованы документы </w:t>
      </w:r>
      <w:r w:rsidR="00FC5C9B" w:rsidRPr="00C10974">
        <w:rPr>
          <w:rFonts w:ascii="Times New Roman" w:hAnsi="Times New Roman"/>
          <w:sz w:val="28"/>
          <w:szCs w:val="28"/>
        </w:rPr>
        <w:t>противореча</w:t>
      </w:r>
      <w:r w:rsidR="00FC5C9B">
        <w:rPr>
          <w:rFonts w:ascii="Times New Roman" w:hAnsi="Times New Roman"/>
          <w:sz w:val="28"/>
          <w:szCs w:val="28"/>
        </w:rPr>
        <w:t>щие</w:t>
      </w:r>
      <w:r w:rsidR="00FC5C9B" w:rsidRPr="00C10974">
        <w:rPr>
          <w:rFonts w:ascii="Times New Roman" w:hAnsi="Times New Roman"/>
          <w:sz w:val="28"/>
          <w:szCs w:val="28"/>
        </w:rPr>
        <w:t xml:space="preserve"> пункту 9 приказа министерства образования и науки РФ от 22 января 2014 № 32 в части  предоставления документов при зачислении в образовательное учреждение и требований пр</w:t>
      </w:r>
      <w:r w:rsidR="00FC5C9B">
        <w:rPr>
          <w:rFonts w:ascii="Times New Roman" w:hAnsi="Times New Roman"/>
          <w:sz w:val="28"/>
          <w:szCs w:val="28"/>
        </w:rPr>
        <w:t>и заполнении заявления родителями</w:t>
      </w:r>
      <w:proofErr w:type="gramEnd"/>
      <w:r w:rsidR="00FC5C9B">
        <w:rPr>
          <w:rFonts w:ascii="Times New Roman" w:hAnsi="Times New Roman"/>
          <w:sz w:val="28"/>
          <w:szCs w:val="28"/>
        </w:rPr>
        <w:t>;</w:t>
      </w:r>
    </w:p>
    <w:p w:rsidR="00FC5C9B" w:rsidRPr="00646D88" w:rsidRDefault="00570EF1" w:rsidP="00B562E8">
      <w:pPr>
        <w:jc w:val="both"/>
        <w:rPr>
          <w:rFonts w:ascii="Times New Roman" w:hAnsi="Times New Roman" w:cs="Times New Roman"/>
          <w:sz w:val="28"/>
          <w:szCs w:val="28"/>
        </w:rPr>
      </w:pPr>
      <w:r w:rsidRPr="00646D88">
        <w:rPr>
          <w:rFonts w:ascii="Times New Roman" w:hAnsi="Times New Roman" w:cs="Times New Roman"/>
          <w:sz w:val="28"/>
          <w:szCs w:val="28"/>
        </w:rPr>
        <w:t>1. в содержании административного регламента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</w:t>
      </w:r>
      <w:proofErr w:type="gramStart"/>
      <w:r w:rsidRPr="00646D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D88">
        <w:rPr>
          <w:rFonts w:ascii="Times New Roman" w:hAnsi="Times New Roman" w:cs="Times New Roman"/>
          <w:sz w:val="28"/>
          <w:szCs w:val="28"/>
        </w:rPr>
        <w:t xml:space="preserve"> а также постановка на соответствующий учет» в нарушение пункта 9 Порядка приема на обучение по образовательным программам дошкольного образования, утвержденного приказом Министерства образования и науки РФ от 08.04.2014№293 затребованы предоставления иных документов для приема  детей в образовательные учреждения  и указаний сведений в заявлении о приеме.</w:t>
      </w:r>
    </w:p>
    <w:p w:rsidR="001704E7" w:rsidRPr="00646D88" w:rsidRDefault="001704E7" w:rsidP="00B56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4E7" w:rsidRPr="00646D88" w:rsidRDefault="001704E7" w:rsidP="00B56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4E7" w:rsidRDefault="001704E7" w:rsidP="00B562E8">
      <w:pPr>
        <w:jc w:val="both"/>
        <w:rPr>
          <w:rFonts w:ascii="Times New Roman" w:hAnsi="Times New Roman"/>
          <w:sz w:val="28"/>
          <w:szCs w:val="28"/>
        </w:rPr>
      </w:pPr>
    </w:p>
    <w:p w:rsidR="001704E7" w:rsidRDefault="001704E7" w:rsidP="00B562E8">
      <w:pPr>
        <w:jc w:val="both"/>
        <w:rPr>
          <w:rFonts w:ascii="Times New Roman" w:hAnsi="Times New Roman"/>
          <w:sz w:val="28"/>
          <w:szCs w:val="28"/>
        </w:rPr>
      </w:pPr>
    </w:p>
    <w:p w:rsidR="001704E7" w:rsidRDefault="001704E7" w:rsidP="00B562E8">
      <w:pPr>
        <w:jc w:val="both"/>
        <w:rPr>
          <w:rFonts w:ascii="Times New Roman" w:hAnsi="Times New Roman"/>
          <w:sz w:val="28"/>
          <w:szCs w:val="28"/>
        </w:rPr>
      </w:pPr>
    </w:p>
    <w:p w:rsidR="001704E7" w:rsidRDefault="001704E7" w:rsidP="00B562E8">
      <w:pPr>
        <w:jc w:val="both"/>
        <w:rPr>
          <w:rFonts w:ascii="Times New Roman" w:hAnsi="Times New Roman"/>
          <w:sz w:val="28"/>
          <w:szCs w:val="28"/>
        </w:rPr>
      </w:pPr>
    </w:p>
    <w:p w:rsidR="001704E7" w:rsidRPr="00C2038E" w:rsidRDefault="00C2038E" w:rsidP="00B562E8">
      <w:pPr>
        <w:jc w:val="both"/>
        <w:rPr>
          <w:rFonts w:ascii="Times New Roman" w:hAnsi="Times New Roman"/>
          <w:b/>
          <w:sz w:val="28"/>
          <w:szCs w:val="28"/>
        </w:rPr>
      </w:pPr>
      <w:r w:rsidRPr="00C2038E">
        <w:rPr>
          <w:rFonts w:ascii="Times New Roman" w:hAnsi="Times New Roman"/>
          <w:b/>
          <w:sz w:val="28"/>
          <w:szCs w:val="28"/>
        </w:rPr>
        <w:t>3</w:t>
      </w:r>
      <w:r w:rsidR="001704E7" w:rsidRPr="00C2038E">
        <w:rPr>
          <w:rFonts w:ascii="Times New Roman" w:hAnsi="Times New Roman"/>
          <w:b/>
          <w:sz w:val="28"/>
          <w:szCs w:val="28"/>
        </w:rPr>
        <w:t>.Неисполнение отдельных полномочий отнесенных к компетенции органа управления образованием:</w:t>
      </w:r>
    </w:p>
    <w:p w:rsidR="001704E7" w:rsidRDefault="001704E7" w:rsidP="00B562E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нарушение части 12 статьи 22 </w:t>
      </w:r>
      <w:r w:rsidRPr="00001C78">
        <w:rPr>
          <w:rFonts w:ascii="Times New Roman" w:hAnsi="Times New Roman"/>
          <w:sz w:val="28"/>
          <w:szCs w:val="28"/>
        </w:rPr>
        <w:t xml:space="preserve"> </w:t>
      </w:r>
      <w:r w:rsidRPr="00B562E8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локальный </w:t>
      </w:r>
      <w:r w:rsidRPr="00F76397">
        <w:rPr>
          <w:rFonts w:ascii="Times New Roman" w:hAnsi="Times New Roman"/>
          <w:sz w:val="28"/>
          <w:szCs w:val="28"/>
        </w:rPr>
        <w:t>правовой акт « Порядок создания, реорганизации, ликвидации муниципальных бюджетных и казенных учреждений</w:t>
      </w:r>
      <w:r w:rsidR="000F5A11">
        <w:rPr>
          <w:rFonts w:ascii="Times New Roman" w:hAnsi="Times New Roman"/>
          <w:sz w:val="28"/>
          <w:szCs w:val="28"/>
        </w:rPr>
        <w:t>»</w:t>
      </w:r>
      <w:r w:rsidRPr="00F76397">
        <w:rPr>
          <w:rFonts w:ascii="Times New Roman" w:hAnsi="Times New Roman"/>
          <w:sz w:val="28"/>
          <w:szCs w:val="28"/>
        </w:rPr>
        <w:t xml:space="preserve"> не предусматривает принятие решения о реорганизации или ликвидации муниципальной общеобразовательной организации, расположенной в сельском поселение, с учетом мнения жителей данного сельского поселения, что нарушает права г</w:t>
      </w:r>
      <w:r>
        <w:rPr>
          <w:rFonts w:ascii="Times New Roman" w:hAnsi="Times New Roman"/>
          <w:sz w:val="28"/>
          <w:szCs w:val="28"/>
        </w:rPr>
        <w:t>раждан на получение образования;</w:t>
      </w:r>
      <w:proofErr w:type="gramEnd"/>
    </w:p>
    <w:p w:rsidR="005D6F78" w:rsidRDefault="001704E7" w:rsidP="005D6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038E" w:rsidRPr="00C2038E">
        <w:rPr>
          <w:sz w:val="28"/>
          <w:szCs w:val="28"/>
        </w:rPr>
        <w:t xml:space="preserve"> </w:t>
      </w:r>
      <w:r w:rsidR="00C2038E">
        <w:rPr>
          <w:rFonts w:ascii="Times New Roman" w:hAnsi="Times New Roman" w:cs="Times New Roman"/>
          <w:sz w:val="28"/>
          <w:szCs w:val="28"/>
        </w:rPr>
        <w:t>в</w:t>
      </w:r>
      <w:r w:rsidR="00C2038E" w:rsidRPr="00C2038E">
        <w:rPr>
          <w:rFonts w:ascii="Times New Roman" w:hAnsi="Times New Roman" w:cs="Times New Roman"/>
          <w:sz w:val="28"/>
          <w:szCs w:val="28"/>
        </w:rPr>
        <w:t xml:space="preserve"> нарушение части 2 и части 3 статьи 67  Федерального закона  от 29.12.2012г  № 273- ФЗ «Об образовании в Российской Федерации» отсутствует нормативно правовой акт о закреплении территорий за муниципальными  дошкольными образовательными учреждениями;</w:t>
      </w:r>
    </w:p>
    <w:p w:rsidR="00C2038E" w:rsidRPr="00C2038E" w:rsidRDefault="00C2038E" w:rsidP="005D6F78">
      <w:pPr>
        <w:jc w:val="both"/>
        <w:rPr>
          <w:rFonts w:ascii="Times New Roman" w:hAnsi="Times New Roman" w:cs="Times New Roman"/>
          <w:sz w:val="28"/>
          <w:szCs w:val="28"/>
        </w:rPr>
      </w:pPr>
      <w:r w:rsidRPr="00C2038E">
        <w:rPr>
          <w:rFonts w:ascii="Times New Roman" w:hAnsi="Times New Roman" w:cs="Times New Roman"/>
          <w:sz w:val="28"/>
          <w:szCs w:val="28"/>
        </w:rPr>
        <w:t>- в нарушение части</w:t>
      </w:r>
      <w:proofErr w:type="gramStart"/>
      <w:r w:rsidRPr="00C2038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2038E">
        <w:rPr>
          <w:rFonts w:ascii="Times New Roman" w:hAnsi="Times New Roman" w:cs="Times New Roman"/>
          <w:sz w:val="28"/>
          <w:szCs w:val="28"/>
        </w:rPr>
        <w:t xml:space="preserve"> ст.51  Федерального закона от 29.12.2012 № 273-ФЗ «Об образовании в Российской Федерации»  не предоставлен, распорядительный акт о создании аттестационной комиссии, график проведения аттестации руководителей образовательных учреждений, протокол о результатах аттестации руководителей образовательных учреждений на соответствие занимаемой должности;</w:t>
      </w:r>
    </w:p>
    <w:p w:rsidR="00C2038E" w:rsidRPr="00C2038E" w:rsidRDefault="00C2038E" w:rsidP="005D6F7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-  </w:t>
      </w:r>
    </w:p>
    <w:p w:rsidR="005D6F78" w:rsidRPr="005D6F78" w:rsidRDefault="005D6F78" w:rsidP="005D6F7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F78">
        <w:rPr>
          <w:color w:val="FF0000"/>
          <w:sz w:val="28"/>
          <w:szCs w:val="28"/>
        </w:rPr>
        <w:t xml:space="preserve">   </w:t>
      </w:r>
    </w:p>
    <w:p w:rsidR="00B562E8" w:rsidRPr="005D6F78" w:rsidRDefault="00B562E8" w:rsidP="00B562E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62E8" w:rsidRPr="005D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1BA0"/>
    <w:multiLevelType w:val="hybridMultilevel"/>
    <w:tmpl w:val="E5C8E0DC"/>
    <w:lvl w:ilvl="0" w:tplc="03983A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C690F86"/>
    <w:multiLevelType w:val="hybridMultilevel"/>
    <w:tmpl w:val="4208B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A"/>
    <w:rsid w:val="000F5A11"/>
    <w:rsid w:val="001704E7"/>
    <w:rsid w:val="002C7C4C"/>
    <w:rsid w:val="004216BA"/>
    <w:rsid w:val="00453A2A"/>
    <w:rsid w:val="005514A3"/>
    <w:rsid w:val="00570EF1"/>
    <w:rsid w:val="005D6F78"/>
    <w:rsid w:val="00646D88"/>
    <w:rsid w:val="00B562E8"/>
    <w:rsid w:val="00C2038E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4C"/>
    <w:pPr>
      <w:ind w:left="720"/>
      <w:contextualSpacing/>
    </w:pPr>
  </w:style>
  <w:style w:type="paragraph" w:styleId="a4">
    <w:name w:val="No Spacing"/>
    <w:uiPriority w:val="1"/>
    <w:qFormat/>
    <w:rsid w:val="005D6F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C4C"/>
    <w:pPr>
      <w:ind w:left="720"/>
      <w:contextualSpacing/>
    </w:pPr>
  </w:style>
  <w:style w:type="paragraph" w:styleId="a4">
    <w:name w:val="No Spacing"/>
    <w:uiPriority w:val="1"/>
    <w:qFormat/>
    <w:rsid w:val="005D6F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Ekaterina Gorskaya</cp:lastModifiedBy>
  <cp:revision>5</cp:revision>
  <dcterms:created xsi:type="dcterms:W3CDTF">2018-05-15T05:32:00Z</dcterms:created>
  <dcterms:modified xsi:type="dcterms:W3CDTF">2019-02-11T01:17:00Z</dcterms:modified>
</cp:coreProperties>
</file>