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C8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7"/>
        <w:gridCol w:w="1682"/>
        <w:gridCol w:w="2053"/>
        <w:gridCol w:w="1682"/>
        <w:gridCol w:w="1817"/>
      </w:tblGrid>
      <w:tr w:rsidR="00F504C8" w:rsidRPr="00F504C8" w:rsidTr="00F96C95">
        <w:tc>
          <w:tcPr>
            <w:tcW w:w="230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205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2868F4" w:rsidRPr="00F504C8" w:rsidTr="00F96C95">
        <w:tc>
          <w:tcPr>
            <w:tcW w:w="2307" w:type="dxa"/>
          </w:tcPr>
          <w:p w:rsidR="002868F4" w:rsidRPr="00F504C8" w:rsidRDefault="002868F4" w:rsidP="009B31EA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 w:rsidR="009B31EA">
              <w:rPr>
                <w:sz w:val="28"/>
                <w:szCs w:val="28"/>
              </w:rPr>
              <w:t>Газимуро-Заводского</w:t>
            </w:r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82" w:type="dxa"/>
          </w:tcPr>
          <w:p w:rsidR="002868F4" w:rsidRPr="00F504C8" w:rsidRDefault="009B31EA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</w:t>
            </w:r>
          </w:p>
        </w:tc>
        <w:tc>
          <w:tcPr>
            <w:tcW w:w="2053" w:type="dxa"/>
          </w:tcPr>
          <w:p w:rsidR="002868F4" w:rsidRPr="00BE313C" w:rsidRDefault="009B31EA" w:rsidP="00BE313C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5F5F5"/>
              </w:rPr>
              <w:t>Самцы во время гона</w:t>
            </w:r>
            <w:r w:rsidR="00BE313C" w:rsidRPr="00BE313C">
              <w:rPr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1682" w:type="dxa"/>
          </w:tcPr>
          <w:p w:rsidR="002868F4" w:rsidRPr="00F504C8" w:rsidRDefault="009B31EA" w:rsidP="00BE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Самцы во время года</w:t>
            </w:r>
          </w:p>
        </w:tc>
        <w:tc>
          <w:tcPr>
            <w:tcW w:w="1817" w:type="dxa"/>
          </w:tcPr>
          <w:p w:rsidR="002868F4" w:rsidRPr="00F504C8" w:rsidRDefault="009B31EA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504C8" w:rsidRPr="00F504C8" w:rsidRDefault="00F504C8" w:rsidP="00F504C8">
      <w:pPr>
        <w:jc w:val="center"/>
        <w:rPr>
          <w:sz w:val="28"/>
          <w:szCs w:val="28"/>
        </w:rPr>
      </w:pPr>
      <w:bookmarkStart w:id="0" w:name="_GoBack"/>
      <w:bookmarkEnd w:id="0"/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</w:p>
    <w:sectPr w:rsidR="003A1E40" w:rsidRPr="00F504C8" w:rsidSect="00CA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81" w:rsidRDefault="00E23B81" w:rsidP="002D3A5F">
      <w:r>
        <w:separator/>
      </w:r>
    </w:p>
  </w:endnote>
  <w:endnote w:type="continuationSeparator" w:id="0">
    <w:p w:rsidR="00E23B81" w:rsidRDefault="00E23B81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81" w:rsidRDefault="00E23B81" w:rsidP="002D3A5F">
      <w:r>
        <w:separator/>
      </w:r>
    </w:p>
  </w:footnote>
  <w:footnote w:type="continuationSeparator" w:id="0">
    <w:p w:rsidR="00E23B81" w:rsidRDefault="00E23B81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F4"/>
    <w:rsid w:val="00033F7C"/>
    <w:rsid w:val="00076EF6"/>
    <w:rsid w:val="00077226"/>
    <w:rsid w:val="000B6D61"/>
    <w:rsid w:val="002868F4"/>
    <w:rsid w:val="00287E0D"/>
    <w:rsid w:val="002D3A5F"/>
    <w:rsid w:val="002F43F4"/>
    <w:rsid w:val="003A1E40"/>
    <w:rsid w:val="003A7633"/>
    <w:rsid w:val="003C534F"/>
    <w:rsid w:val="005711D2"/>
    <w:rsid w:val="005A7A44"/>
    <w:rsid w:val="005E746A"/>
    <w:rsid w:val="00690831"/>
    <w:rsid w:val="006C0452"/>
    <w:rsid w:val="00801EFE"/>
    <w:rsid w:val="00831C94"/>
    <w:rsid w:val="00861A72"/>
    <w:rsid w:val="009253F5"/>
    <w:rsid w:val="009B0B63"/>
    <w:rsid w:val="009B31EA"/>
    <w:rsid w:val="00B32F0E"/>
    <w:rsid w:val="00BE313C"/>
    <w:rsid w:val="00CA615A"/>
    <w:rsid w:val="00D12123"/>
    <w:rsid w:val="00D34E66"/>
    <w:rsid w:val="00E23B81"/>
    <w:rsid w:val="00F504C8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4A2B-CD09-4958-80DE-EF3AC77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dcterms:created xsi:type="dcterms:W3CDTF">2023-08-14T02:58:00Z</dcterms:created>
  <dcterms:modified xsi:type="dcterms:W3CDTF">2023-09-01T05:37:00Z</dcterms:modified>
</cp:coreProperties>
</file>