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BF" w:rsidRDefault="008347BF" w:rsidP="0083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способах получения консультаций </w:t>
      </w:r>
    </w:p>
    <w:p w:rsidR="008347BF" w:rsidRDefault="008347BF" w:rsidP="0083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соблюдения обязательных требований, </w:t>
      </w:r>
    </w:p>
    <w:p w:rsidR="00AA2C5D" w:rsidRDefault="008347BF" w:rsidP="0083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по однотипным обращениям</w:t>
      </w:r>
    </w:p>
    <w:p w:rsidR="008347BF" w:rsidRPr="008347BF" w:rsidRDefault="008347BF" w:rsidP="008347BF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BF" w:rsidRPr="008347BF" w:rsidRDefault="008347BF" w:rsidP="008347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38 Положения о</w:t>
      </w: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государственном контроле (надзоре) за приемом на работу инвалидов в пределах установленной квоты на территории </w:t>
      </w:r>
      <w:proofErr w:type="gramStart"/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Правительства Забайкальского края от29 октября 2021 года № 426 к</w:t>
      </w: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осуществляется</w:t>
      </w:r>
      <w:proofErr w:type="gramEnd"/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труда и социальной защиты населения Забайкальского края </w:t>
      </w: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взимания платы.</w:t>
      </w:r>
    </w:p>
    <w:p w:rsidR="008347BF" w:rsidRPr="008347BF" w:rsidRDefault="008347BF" w:rsidP="008347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может осуществляться должностным лицом по телефону</w:t>
      </w:r>
      <w:r w:rsidR="00E4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Чите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</w:t>
      </w:r>
      <w:r w:rsidR="00E47A84">
        <w:rPr>
          <w:rFonts w:ascii="Times New Roman" w:eastAsia="Times New Roman" w:hAnsi="Times New Roman" w:cs="Times New Roman"/>
          <w:sz w:val="28"/>
          <w:szCs w:val="28"/>
          <w:lang w:eastAsia="ru-RU"/>
        </w:rPr>
        <w:t>09 56</w:t>
      </w: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видео-конференц-связи, на личном приеме либо в ходе проведения профилактических мероприятий, контрольных (надзорных) мероприятий.</w:t>
      </w:r>
    </w:p>
    <w:p w:rsidR="008347BF" w:rsidRPr="008347BF" w:rsidRDefault="008347BF" w:rsidP="008347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E47A84" w:rsidRPr="00E47A84" w:rsidRDefault="008347BF" w:rsidP="00E47A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7BF">
        <w:rPr>
          <w:rFonts w:ascii="Times New Roman" w:eastAsia="Calibri" w:hAnsi="Times New Roman" w:cs="Times New Roman"/>
          <w:sz w:val="28"/>
          <w:szCs w:val="28"/>
        </w:rPr>
        <w:t>Должностное лицо осуществляет письменн</w:t>
      </w:r>
      <w:r w:rsidR="00E47A84">
        <w:rPr>
          <w:rFonts w:ascii="Times New Roman" w:eastAsia="Calibri" w:hAnsi="Times New Roman" w:cs="Times New Roman"/>
          <w:sz w:val="28"/>
          <w:szCs w:val="28"/>
        </w:rPr>
        <w:t>ое консультирование по вопросам</w:t>
      </w:r>
      <w:r w:rsidR="00E47A84" w:rsidRPr="00E47A8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7A84" w:rsidRPr="00E47A84" w:rsidRDefault="00E47A84" w:rsidP="00E47A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8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разъяснение положений нормативных правовых актов, содержащих обязательные требования, оценка соблюдения которых осуществляется в рамках контроля;</w:t>
      </w:r>
    </w:p>
    <w:p w:rsidR="00E47A84" w:rsidRPr="00E47A84" w:rsidRDefault="00E47A84" w:rsidP="00E47A8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разъяснение положений нормативных правовых актов, регламентирующих порядок осуществления контроля;</w:t>
      </w:r>
    </w:p>
    <w:p w:rsidR="00E47A84" w:rsidRPr="008347BF" w:rsidRDefault="00E47A84" w:rsidP="00E47A8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порядок обжалования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твий </w:t>
      </w:r>
      <w:r w:rsidRPr="00E4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бездействия должностных лиц Министерства. </w:t>
      </w:r>
      <w:bookmarkStart w:id="0" w:name="_GoBack"/>
      <w:bookmarkEnd w:id="0"/>
    </w:p>
    <w:p w:rsidR="008347BF" w:rsidRPr="008347BF" w:rsidRDefault="008347BF" w:rsidP="00834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контролируемым лицам и их представителям предоставляется в случае консультирования на основании обращений контролируемых лиц и их представителей, поступивших в письменной форме или в форме электронного документа. </w:t>
      </w:r>
    </w:p>
    <w:p w:rsidR="008347BF" w:rsidRPr="008347BF" w:rsidRDefault="008347BF" w:rsidP="00834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письменные обращения предоставляются в сроки, установленные Федеральным законом от 2 мая 2006 года № 59-ФЗ </w:t>
      </w: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порядке рассмотрения обращений граждан Российской Федерации».</w:t>
      </w:r>
    </w:p>
    <w:p w:rsidR="008347BF" w:rsidRPr="008347BF" w:rsidRDefault="008347BF" w:rsidP="008347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поставленные во время консультирования вопросы не относятся к осуществляемому Министерством виду </w:t>
      </w:r>
      <w:r w:rsidRPr="00834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контроля, контролируемому лицу </w:t>
      </w: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необходимые разъяснения по обращению в соответствующие органы государственной власти или к соответствующим должностным лицам.</w:t>
      </w:r>
    </w:p>
    <w:p w:rsidR="008347BF" w:rsidRPr="008347BF" w:rsidRDefault="008347BF" w:rsidP="008347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Министерства, иных участников контрольного (надзорного) мероприятия.</w:t>
      </w:r>
    </w:p>
    <w:p w:rsidR="008347BF" w:rsidRPr="008347BF" w:rsidRDefault="008347BF" w:rsidP="008347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Информация, ставшая известной должностному лицу Министерства в ходе консультирования, не может использоваться Министерством в целях оценки контролируемого лица по вопросам соблюдения обязательных </w:t>
      </w: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требований.</w:t>
      </w:r>
    </w:p>
    <w:p w:rsidR="008347BF" w:rsidRPr="008347BF" w:rsidRDefault="008347BF" w:rsidP="008347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Министерство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8347BF" w:rsidRPr="008347BF" w:rsidRDefault="008347BF" w:rsidP="008347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Министерства письменного разъяснения, подписанного министром, без указания в таком разъяснении сведений, отнесенных к категории ограниченного доступа.</w:t>
      </w:r>
    </w:p>
    <w:p w:rsidR="008347BF" w:rsidRPr="008347BF" w:rsidRDefault="008347BF" w:rsidP="00834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47BF" w:rsidRPr="008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F0"/>
    <w:rsid w:val="000672F0"/>
    <w:rsid w:val="008347BF"/>
    <w:rsid w:val="008C751D"/>
    <w:rsid w:val="00E47A84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2</cp:revision>
  <dcterms:created xsi:type="dcterms:W3CDTF">2022-04-08T02:53:00Z</dcterms:created>
  <dcterms:modified xsi:type="dcterms:W3CDTF">2022-04-08T03:13:00Z</dcterms:modified>
</cp:coreProperties>
</file>