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DB" w:rsidRPr="00430FF8" w:rsidRDefault="005D7BDB" w:rsidP="005D7BD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430FF8">
        <w:rPr>
          <w:sz w:val="28"/>
          <w:szCs w:val="28"/>
        </w:rPr>
        <w:t>УТВЕРЖДЕН</w:t>
      </w:r>
    </w:p>
    <w:p w:rsidR="005D7BDB" w:rsidRPr="00430FF8" w:rsidRDefault="005D7BDB" w:rsidP="005D7BDB">
      <w:pPr>
        <w:tabs>
          <w:tab w:val="left" w:pos="482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постановлением Правительства</w:t>
      </w:r>
    </w:p>
    <w:p w:rsidR="005D7BDB" w:rsidRDefault="005D7BDB" w:rsidP="005D7BDB">
      <w:pPr>
        <w:tabs>
          <w:tab w:val="left" w:pos="482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Забайкальского края</w:t>
      </w:r>
    </w:p>
    <w:p w:rsidR="005D7BDB" w:rsidRPr="00430FF8" w:rsidRDefault="005D7BDB" w:rsidP="005D7BDB">
      <w:pPr>
        <w:tabs>
          <w:tab w:val="left" w:pos="482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 октября 2021 года № 428</w:t>
      </w:r>
    </w:p>
    <w:p w:rsidR="005D7BDB" w:rsidRDefault="005D7BDB" w:rsidP="005D7B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7BDB" w:rsidRPr="00AF0A4D" w:rsidRDefault="005D7BDB" w:rsidP="005D7BD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0A4D">
        <w:rPr>
          <w:b/>
          <w:sz w:val="28"/>
          <w:szCs w:val="28"/>
        </w:rPr>
        <w:t>ЕРЕЧЕНЬ</w:t>
      </w:r>
    </w:p>
    <w:p w:rsidR="005D7BDB" w:rsidRDefault="005D7BDB" w:rsidP="005D7BDB">
      <w:pPr>
        <w:widowControl w:val="0"/>
        <w:jc w:val="center"/>
        <w:rPr>
          <w:b/>
          <w:sz w:val="28"/>
          <w:szCs w:val="28"/>
        </w:rPr>
      </w:pPr>
      <w:r w:rsidRPr="00AF0A4D">
        <w:rPr>
          <w:b/>
          <w:sz w:val="28"/>
          <w:szCs w:val="28"/>
        </w:rPr>
        <w:t>индикаторов риска нарушения обязательных требований в сфере социального обслуживания на территории Забайкальского кра</w:t>
      </w:r>
      <w:r>
        <w:rPr>
          <w:b/>
          <w:sz w:val="28"/>
          <w:szCs w:val="28"/>
        </w:rPr>
        <w:t xml:space="preserve">я </w:t>
      </w:r>
    </w:p>
    <w:p w:rsidR="005D7BDB" w:rsidRDefault="005D7BDB" w:rsidP="005D7BDB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5D7BDB" w:rsidRPr="00F21926" w:rsidTr="004245E0">
        <w:tc>
          <w:tcPr>
            <w:tcW w:w="959" w:type="dxa"/>
            <w:shd w:val="clear" w:color="auto" w:fill="auto"/>
          </w:tcPr>
          <w:p w:rsidR="005D7BDB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F21926">
              <w:rPr>
                <w:sz w:val="28"/>
                <w:szCs w:val="28"/>
              </w:rPr>
              <w:t xml:space="preserve">№ </w:t>
            </w:r>
          </w:p>
          <w:p w:rsidR="005D7BDB" w:rsidRPr="00F21926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F21926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F21926">
              <w:rPr>
                <w:sz w:val="28"/>
                <w:szCs w:val="28"/>
              </w:rPr>
              <w:t>п</w:t>
            </w:r>
          </w:p>
        </w:tc>
        <w:tc>
          <w:tcPr>
            <w:tcW w:w="8611" w:type="dxa"/>
            <w:shd w:val="clear" w:color="auto" w:fill="auto"/>
          </w:tcPr>
          <w:p w:rsidR="005D7BDB" w:rsidRPr="00AF0A4D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AF0A4D">
              <w:rPr>
                <w:sz w:val="28"/>
                <w:szCs w:val="28"/>
              </w:rPr>
              <w:t>Наименование индикаторов риска нарушения обязательных требований сфере социального обслуживания на территории Забайкальского края</w:t>
            </w:r>
          </w:p>
        </w:tc>
      </w:tr>
      <w:tr w:rsidR="005D7BDB" w:rsidRPr="00F21926" w:rsidTr="004245E0">
        <w:tc>
          <w:tcPr>
            <w:tcW w:w="959" w:type="dxa"/>
            <w:shd w:val="clear" w:color="auto" w:fill="auto"/>
          </w:tcPr>
          <w:p w:rsidR="005D7BDB" w:rsidRPr="000B54E7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0B54E7"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  <w:shd w:val="clear" w:color="auto" w:fill="auto"/>
          </w:tcPr>
          <w:p w:rsidR="005D7BDB" w:rsidRPr="000B54E7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0B54E7">
              <w:rPr>
                <w:sz w:val="28"/>
                <w:szCs w:val="28"/>
              </w:rPr>
              <w:t>2</w:t>
            </w:r>
          </w:p>
        </w:tc>
      </w:tr>
      <w:tr w:rsidR="005D7BDB" w:rsidRPr="00F21926" w:rsidTr="004245E0">
        <w:tc>
          <w:tcPr>
            <w:tcW w:w="959" w:type="dxa"/>
            <w:shd w:val="clear" w:color="auto" w:fill="auto"/>
          </w:tcPr>
          <w:p w:rsidR="005D7BDB" w:rsidRPr="00F21926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F21926"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  <w:shd w:val="clear" w:color="auto" w:fill="auto"/>
          </w:tcPr>
          <w:p w:rsidR="005D7BDB" w:rsidRPr="00F21926" w:rsidRDefault="005D7BDB" w:rsidP="004245E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1926">
              <w:rPr>
                <w:sz w:val="28"/>
                <w:szCs w:val="28"/>
              </w:rPr>
              <w:t>аличие обращений от получателей социальных услуг, а также граждан и организаций о на</w:t>
            </w:r>
            <w:r>
              <w:rPr>
                <w:sz w:val="28"/>
                <w:szCs w:val="28"/>
              </w:rPr>
              <w:t>рушении обязательных требований</w:t>
            </w:r>
          </w:p>
        </w:tc>
      </w:tr>
      <w:tr w:rsidR="005D7BDB" w:rsidRPr="00F21926" w:rsidTr="004245E0">
        <w:tc>
          <w:tcPr>
            <w:tcW w:w="959" w:type="dxa"/>
            <w:shd w:val="clear" w:color="auto" w:fill="auto"/>
          </w:tcPr>
          <w:p w:rsidR="005D7BDB" w:rsidRPr="00F21926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F21926"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  <w:shd w:val="clear" w:color="auto" w:fill="auto"/>
          </w:tcPr>
          <w:p w:rsidR="005D7BDB" w:rsidRPr="00F21926" w:rsidRDefault="005D7BDB" w:rsidP="004245E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1926">
              <w:rPr>
                <w:sz w:val="28"/>
                <w:szCs w:val="28"/>
              </w:rPr>
              <w:t>аличие информации о начале предоставления контролируемой организацией социальных услуг в стационарной форме</w:t>
            </w:r>
          </w:p>
        </w:tc>
      </w:tr>
      <w:tr w:rsidR="005D7BDB" w:rsidRPr="00F21926" w:rsidTr="004245E0">
        <w:tc>
          <w:tcPr>
            <w:tcW w:w="959" w:type="dxa"/>
            <w:shd w:val="clear" w:color="auto" w:fill="auto"/>
          </w:tcPr>
          <w:p w:rsidR="005D7BDB" w:rsidRPr="00F21926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F21926"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  <w:shd w:val="clear" w:color="auto" w:fill="auto"/>
          </w:tcPr>
          <w:p w:rsidR="005D7BDB" w:rsidRPr="00F21926" w:rsidRDefault="005D7BDB" w:rsidP="004245E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1926">
              <w:rPr>
                <w:sz w:val="28"/>
                <w:szCs w:val="28"/>
              </w:rPr>
              <w:t>аличие информации о непредставлении в срок, установленный в предостережении о недопустимости нарушения обязательных требований, уведомления о принятии мер по обеспечению соб</w:t>
            </w:r>
            <w:r>
              <w:rPr>
                <w:sz w:val="28"/>
                <w:szCs w:val="28"/>
              </w:rPr>
              <w:t>людения обязательных требований</w:t>
            </w:r>
          </w:p>
        </w:tc>
      </w:tr>
      <w:tr w:rsidR="005D7BDB" w:rsidRPr="00F21926" w:rsidTr="004245E0">
        <w:tc>
          <w:tcPr>
            <w:tcW w:w="959" w:type="dxa"/>
            <w:shd w:val="clear" w:color="auto" w:fill="auto"/>
          </w:tcPr>
          <w:p w:rsidR="005D7BDB" w:rsidRPr="00F21926" w:rsidRDefault="005D7BDB" w:rsidP="004245E0">
            <w:pPr>
              <w:widowControl w:val="0"/>
              <w:jc w:val="center"/>
              <w:rPr>
                <w:sz w:val="28"/>
                <w:szCs w:val="28"/>
              </w:rPr>
            </w:pPr>
            <w:r w:rsidRPr="00F21926"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  <w:shd w:val="clear" w:color="auto" w:fill="auto"/>
          </w:tcPr>
          <w:p w:rsidR="005D7BDB" w:rsidRPr="00F21926" w:rsidRDefault="005D7BDB" w:rsidP="004245E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1926">
              <w:rPr>
                <w:sz w:val="28"/>
                <w:szCs w:val="28"/>
              </w:rPr>
              <w:t>аличие информации в уведомлении об исполнении предостережения сведений о принятии недостаточных мер по обеспечению соб</w:t>
            </w:r>
            <w:r>
              <w:rPr>
                <w:sz w:val="28"/>
                <w:szCs w:val="28"/>
              </w:rPr>
              <w:t>людения обязательных требований</w:t>
            </w:r>
          </w:p>
        </w:tc>
      </w:tr>
    </w:tbl>
    <w:p w:rsidR="00B543E1" w:rsidRDefault="00B543E1"/>
    <w:p w:rsidR="005D7BDB" w:rsidRPr="005300D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00D2">
        <w:rPr>
          <w:rFonts w:ascii="Times New Roman" w:hAnsi="Times New Roman" w:cs="Times New Roman"/>
          <w:b/>
          <w:sz w:val="28"/>
          <w:szCs w:val="28"/>
        </w:rPr>
        <w:t>Порядок отнесения объектов контроля к категориям риска.</w:t>
      </w:r>
    </w:p>
    <w:bookmarkEnd w:id="0"/>
    <w:p w:rsidR="005D7BDB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DB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A7">
        <w:rPr>
          <w:rFonts w:ascii="Times New Roman" w:hAnsi="Times New Roman" w:cs="Times New Roman"/>
          <w:sz w:val="28"/>
          <w:szCs w:val="28"/>
        </w:rPr>
        <w:t>Министерство</w:t>
      </w:r>
      <w:r w:rsidRPr="00023BA7">
        <w:rPr>
          <w:rStyle w:val="a3"/>
          <w:rFonts w:ascii="Times New Roman" w:hAnsi="Times New Roman" w:cs="Times New Roman"/>
          <w:sz w:val="28"/>
          <w:szCs w:val="28"/>
        </w:rPr>
        <w:t xml:space="preserve"> д</w:t>
      </w:r>
      <w:r w:rsidRPr="00023BA7">
        <w:rPr>
          <w:rFonts w:ascii="Times New Roman" w:hAnsi="Times New Roman" w:cs="Times New Roman"/>
          <w:sz w:val="28"/>
          <w:szCs w:val="28"/>
        </w:rPr>
        <w:t xml:space="preserve">ля целей управления рисками причинения вреда (ущерба) при осуществлении государственного контроля (надзора) относит объекты государственного контроля (надзора) к одной из следующих категорий риска причинения вреда (ущерба)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3BA7">
        <w:rPr>
          <w:rFonts w:ascii="Times New Roman" w:hAnsi="Times New Roman" w:cs="Times New Roman"/>
          <w:sz w:val="28"/>
          <w:szCs w:val="28"/>
        </w:rPr>
        <w:t xml:space="preserve"> категории риска): </w:t>
      </w:r>
    </w:p>
    <w:p w:rsidR="005D7BDB" w:rsidRPr="00023BA7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A7">
        <w:rPr>
          <w:rFonts w:ascii="Times New Roman" w:hAnsi="Times New Roman" w:cs="Times New Roman"/>
          <w:sz w:val="28"/>
          <w:szCs w:val="28"/>
        </w:rPr>
        <w:t>1) высокий риск;</w:t>
      </w:r>
    </w:p>
    <w:p w:rsidR="005D7BDB" w:rsidRPr="00023BA7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A7">
        <w:rPr>
          <w:rFonts w:ascii="Times New Roman" w:hAnsi="Times New Roman" w:cs="Times New Roman"/>
          <w:sz w:val="28"/>
          <w:szCs w:val="28"/>
        </w:rPr>
        <w:t>2) средний риск;</w:t>
      </w:r>
    </w:p>
    <w:p w:rsidR="005D7BDB" w:rsidRPr="00381AF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F2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5D7BDB" w:rsidRPr="00381AF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F2">
        <w:rPr>
          <w:rFonts w:ascii="Times New Roman" w:hAnsi="Times New Roman" w:cs="Times New Roman"/>
          <w:sz w:val="28"/>
          <w:szCs w:val="28"/>
        </w:rPr>
        <w:t xml:space="preserve">Критериями отнесения объектов государственного контроля (надзора) к категориям риска </w:t>
      </w:r>
      <w:r w:rsidRPr="00E94EB7">
        <w:rPr>
          <w:rFonts w:ascii="Times New Roman" w:hAnsi="Times New Roman" w:cs="Times New Roman"/>
          <w:color w:val="000000"/>
          <w:sz w:val="28"/>
          <w:szCs w:val="28"/>
        </w:rPr>
        <w:t>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>, я</w:t>
      </w:r>
      <w:r w:rsidRPr="00381AF2">
        <w:rPr>
          <w:rFonts w:ascii="Times New Roman" w:hAnsi="Times New Roman" w:cs="Times New Roman"/>
          <w:sz w:val="28"/>
          <w:szCs w:val="28"/>
        </w:rPr>
        <w:t>вляются:</w:t>
      </w:r>
    </w:p>
    <w:p w:rsidR="005D7BDB" w:rsidRPr="00381AF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F2">
        <w:rPr>
          <w:rFonts w:ascii="Times New Roman" w:hAnsi="Times New Roman" w:cs="Times New Roman"/>
          <w:sz w:val="28"/>
          <w:szCs w:val="28"/>
        </w:rPr>
        <w:t>1) наличие выявленных в ходе контрольных (надзорных) мероприятий нарушений обязательных требований в году</w:t>
      </w:r>
      <w:r w:rsidRPr="002D4DC8">
        <w:rPr>
          <w:rStyle w:val="a3"/>
          <w:rFonts w:ascii="Times New Roman" w:hAnsi="Times New Roman" w:cs="Times New Roman"/>
          <w:sz w:val="28"/>
          <w:szCs w:val="28"/>
        </w:rPr>
        <w:t>, п</w:t>
      </w:r>
      <w:r w:rsidRPr="002D4DC8">
        <w:rPr>
          <w:rFonts w:ascii="Times New Roman" w:hAnsi="Times New Roman" w:cs="Times New Roman"/>
          <w:sz w:val="28"/>
          <w:szCs w:val="28"/>
        </w:rPr>
        <w:t>редшествующем</w:t>
      </w:r>
      <w:r w:rsidRPr="00381AF2">
        <w:rPr>
          <w:rFonts w:ascii="Times New Roman" w:hAnsi="Times New Roman" w:cs="Times New Roman"/>
          <w:sz w:val="28"/>
          <w:szCs w:val="28"/>
        </w:rPr>
        <w:t xml:space="preserve"> установлению категори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5D7BDB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381AF2">
        <w:rPr>
          <w:rFonts w:ascii="Times New Roman" w:hAnsi="Times New Roman" w:cs="Times New Roman"/>
          <w:sz w:val="28"/>
          <w:szCs w:val="28"/>
        </w:rPr>
        <w:lastRenderedPageBreak/>
        <w:t xml:space="preserve">2) предоставление контролируемым лицом социальных услуг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81AF2">
        <w:rPr>
          <w:rFonts w:ascii="Times New Roman" w:hAnsi="Times New Roman" w:cs="Times New Roman"/>
          <w:sz w:val="28"/>
          <w:szCs w:val="28"/>
        </w:rPr>
        <w:t>тационарной</w:t>
      </w:r>
      <w:proofErr w:type="gramEnd"/>
      <w:r w:rsidRPr="00381A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381AF2">
        <w:rPr>
          <w:rFonts w:ascii="Times New Roman" w:hAnsi="Times New Roman" w:cs="Times New Roman"/>
          <w:sz w:val="28"/>
          <w:szCs w:val="28"/>
        </w:rPr>
        <w:t>полустационарной формах социального обслуживани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D7BDB" w:rsidRPr="00381AF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F2">
        <w:rPr>
          <w:rFonts w:ascii="Times New Roman" w:hAnsi="Times New Roman" w:cs="Times New Roman"/>
          <w:sz w:val="28"/>
          <w:szCs w:val="28"/>
        </w:rPr>
        <w:t>Объект государственного контроля (надзора) относится к категории высокого риска,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AF2">
        <w:rPr>
          <w:rFonts w:ascii="Times New Roman" w:hAnsi="Times New Roman" w:cs="Times New Roman"/>
          <w:sz w:val="28"/>
          <w:szCs w:val="28"/>
        </w:rPr>
        <w:t>контролируем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8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381AF2">
        <w:rPr>
          <w:rFonts w:ascii="Times New Roman" w:hAnsi="Times New Roman" w:cs="Times New Roman"/>
          <w:sz w:val="28"/>
          <w:szCs w:val="28"/>
        </w:rPr>
        <w:t xml:space="preserve"> предоставляет социальные услуги в стационарной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81AF2">
        <w:rPr>
          <w:rFonts w:ascii="Times New Roman" w:hAnsi="Times New Roman" w:cs="Times New Roman"/>
          <w:sz w:val="28"/>
          <w:szCs w:val="28"/>
        </w:rPr>
        <w:t xml:space="preserve"> полустационарной формах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381AF2">
        <w:rPr>
          <w:rFonts w:ascii="Times New Roman" w:hAnsi="Times New Roman" w:cs="Times New Roman"/>
          <w:sz w:val="28"/>
          <w:szCs w:val="28"/>
        </w:rPr>
        <w:t xml:space="preserve"> ходе последнего планового контрольного (</w:t>
      </w:r>
      <w:proofErr w:type="gramStart"/>
      <w:r w:rsidRPr="00381AF2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Pr="00381AF2">
        <w:rPr>
          <w:rFonts w:ascii="Times New Roman" w:hAnsi="Times New Roman" w:cs="Times New Roman"/>
          <w:sz w:val="28"/>
          <w:szCs w:val="28"/>
        </w:rPr>
        <w:t>мероприятия выявлены нарушения соб</w:t>
      </w:r>
      <w:r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5D7BDB" w:rsidRPr="00381AF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F2">
        <w:rPr>
          <w:rFonts w:ascii="Times New Roman" w:hAnsi="Times New Roman" w:cs="Times New Roman"/>
          <w:sz w:val="28"/>
          <w:szCs w:val="28"/>
        </w:rPr>
        <w:t>Объект государственного контроля (надзора) относится к категории среднего риска, если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81AF2">
        <w:rPr>
          <w:rFonts w:ascii="Times New Roman" w:hAnsi="Times New Roman" w:cs="Times New Roman"/>
          <w:sz w:val="28"/>
          <w:szCs w:val="28"/>
        </w:rPr>
        <w:t>онтролируем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8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381AF2">
        <w:rPr>
          <w:rFonts w:ascii="Times New Roman" w:hAnsi="Times New Roman" w:cs="Times New Roman"/>
          <w:sz w:val="28"/>
          <w:szCs w:val="28"/>
        </w:rPr>
        <w:t xml:space="preserve"> предоставляет социальные услуги в стационарной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81AF2">
        <w:rPr>
          <w:rFonts w:ascii="Times New Roman" w:hAnsi="Times New Roman" w:cs="Times New Roman"/>
          <w:sz w:val="28"/>
          <w:szCs w:val="28"/>
        </w:rPr>
        <w:t xml:space="preserve"> полустационарной формах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381AF2">
        <w:rPr>
          <w:rFonts w:ascii="Times New Roman" w:hAnsi="Times New Roman" w:cs="Times New Roman"/>
          <w:sz w:val="28"/>
          <w:szCs w:val="28"/>
        </w:rPr>
        <w:t xml:space="preserve"> ходе последнего планового контрольного (</w:t>
      </w:r>
      <w:proofErr w:type="gramStart"/>
      <w:r w:rsidRPr="00381AF2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Pr="00381AF2">
        <w:rPr>
          <w:rFonts w:ascii="Times New Roman" w:hAnsi="Times New Roman" w:cs="Times New Roman"/>
          <w:sz w:val="28"/>
          <w:szCs w:val="28"/>
        </w:rPr>
        <w:t>мероприятия не выявлены нарушения соб</w:t>
      </w:r>
      <w:r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5D7BDB" w:rsidRPr="00381AF2" w:rsidRDefault="005D7BDB" w:rsidP="005D7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381AF2">
        <w:rPr>
          <w:rFonts w:ascii="Times New Roman" w:hAnsi="Times New Roman" w:cs="Times New Roman"/>
          <w:sz w:val="28"/>
          <w:szCs w:val="28"/>
        </w:rPr>
        <w:t xml:space="preserve"> объект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предоставляет </w:t>
      </w:r>
      <w:r w:rsidRPr="00381AF2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1AF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1A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1AF2">
        <w:rPr>
          <w:rFonts w:ascii="Times New Roman" w:hAnsi="Times New Roman" w:cs="Times New Roman"/>
          <w:sz w:val="28"/>
          <w:szCs w:val="28"/>
        </w:rPr>
        <w:t>тационарной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381AF2">
        <w:rPr>
          <w:rFonts w:ascii="Times New Roman" w:hAnsi="Times New Roman" w:cs="Times New Roman"/>
          <w:sz w:val="28"/>
          <w:szCs w:val="28"/>
        </w:rPr>
        <w:t xml:space="preserve">полустационарной </w:t>
      </w:r>
      <w:proofErr w:type="gramStart"/>
      <w:r w:rsidRPr="00381AF2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381AF2">
        <w:rPr>
          <w:rFonts w:ascii="Times New Roman" w:hAnsi="Times New Roman" w:cs="Times New Roman"/>
          <w:sz w:val="28"/>
          <w:szCs w:val="28"/>
        </w:rPr>
        <w:t xml:space="preserve"> социального 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я, то </w:t>
      </w:r>
      <w:r w:rsidRPr="00381AF2">
        <w:rPr>
          <w:rFonts w:ascii="Times New Roman" w:hAnsi="Times New Roman" w:cs="Times New Roman"/>
          <w:sz w:val="28"/>
          <w:szCs w:val="28"/>
        </w:rPr>
        <w:t xml:space="preserve">относится к категории низкого риска. </w:t>
      </w:r>
    </w:p>
    <w:p w:rsidR="005D7BDB" w:rsidRDefault="005D7BDB"/>
    <w:sectPr w:rsidR="005D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95"/>
    <w:rsid w:val="00437695"/>
    <w:rsid w:val="005300D2"/>
    <w:rsid w:val="005D7BDB"/>
    <w:rsid w:val="00B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D7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7BD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rsid w:val="005D7B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D7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7BD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rsid w:val="005D7B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RN19 (Пешкова 51)</dc:creator>
  <cp:keywords/>
  <dc:description/>
  <cp:lastModifiedBy>RN19 (Пешкова 51)</cp:lastModifiedBy>
  <cp:revision>3</cp:revision>
  <dcterms:created xsi:type="dcterms:W3CDTF">2022-04-15T00:37:00Z</dcterms:created>
  <dcterms:modified xsi:type="dcterms:W3CDTF">2022-04-15T00:46:00Z</dcterms:modified>
</cp:coreProperties>
</file>