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1A" w:rsidRPr="007F3074" w:rsidRDefault="000E1C1A" w:rsidP="000E1C1A">
      <w:pPr>
        <w:shd w:val="clear" w:color="auto" w:fill="FFFFFF"/>
        <w:jc w:val="center"/>
        <w:rPr>
          <w:color w:val="auto"/>
          <w:sz w:val="2"/>
          <w:szCs w:val="2"/>
        </w:rPr>
      </w:pPr>
      <w:r>
        <w:rPr>
          <w:noProof/>
          <w:color w:val="auto"/>
        </w:rPr>
        <w:drawing>
          <wp:inline distT="0" distB="0" distL="0" distR="0">
            <wp:extent cx="7924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1A" w:rsidRPr="007F3074" w:rsidRDefault="000E1C1A" w:rsidP="000E1C1A">
      <w:pPr>
        <w:jc w:val="center"/>
        <w:rPr>
          <w:color w:val="auto"/>
          <w:sz w:val="6"/>
          <w:szCs w:val="6"/>
        </w:rPr>
      </w:pPr>
    </w:p>
    <w:p w:rsidR="000E1C1A" w:rsidRPr="007F3074" w:rsidRDefault="000E1C1A" w:rsidP="000E1C1A">
      <w:pPr>
        <w:jc w:val="center"/>
        <w:rPr>
          <w:color w:val="auto"/>
          <w:sz w:val="6"/>
          <w:szCs w:val="6"/>
        </w:rPr>
      </w:pPr>
    </w:p>
    <w:p w:rsidR="000E1C1A" w:rsidRPr="007F3074" w:rsidRDefault="000E1C1A" w:rsidP="000E1C1A">
      <w:pPr>
        <w:shd w:val="clear" w:color="auto" w:fill="FFFFFF"/>
        <w:jc w:val="center"/>
        <w:rPr>
          <w:color w:val="auto"/>
          <w:sz w:val="6"/>
          <w:szCs w:val="6"/>
        </w:rPr>
      </w:pPr>
    </w:p>
    <w:p w:rsidR="000E1C1A" w:rsidRPr="007F3074" w:rsidRDefault="000E1C1A" w:rsidP="000E1C1A">
      <w:pPr>
        <w:shd w:val="clear" w:color="auto" w:fill="FFFFFF"/>
        <w:jc w:val="center"/>
        <w:rPr>
          <w:color w:val="auto"/>
          <w:sz w:val="6"/>
          <w:szCs w:val="6"/>
        </w:rPr>
      </w:pPr>
    </w:p>
    <w:p w:rsidR="000E1C1A" w:rsidRPr="007F3074" w:rsidRDefault="000E1C1A" w:rsidP="000E1C1A">
      <w:pPr>
        <w:shd w:val="clear" w:color="auto" w:fill="FFFFFF"/>
        <w:jc w:val="center"/>
        <w:outlineLvl w:val="0"/>
        <w:rPr>
          <w:b/>
          <w:color w:val="auto"/>
        </w:rPr>
      </w:pPr>
      <w:r w:rsidRPr="007F3074">
        <w:rPr>
          <w:b/>
          <w:color w:val="auto"/>
          <w:spacing w:val="-11"/>
          <w:sz w:val="33"/>
          <w:szCs w:val="33"/>
        </w:rPr>
        <w:t>ПРАВИТЕЛЬСТВО ЗАБАЙКАЛЬСКОГО КРАЯ</w:t>
      </w:r>
    </w:p>
    <w:p w:rsidR="000E1C1A" w:rsidRPr="007F3074" w:rsidRDefault="000E1C1A" w:rsidP="000E1C1A">
      <w:pPr>
        <w:shd w:val="clear" w:color="auto" w:fill="FFFFFF"/>
        <w:spacing w:before="130"/>
        <w:ind w:left="19"/>
        <w:jc w:val="center"/>
        <w:outlineLvl w:val="0"/>
        <w:rPr>
          <w:bCs/>
          <w:color w:val="auto"/>
          <w:spacing w:val="-14"/>
          <w:sz w:val="6"/>
          <w:szCs w:val="6"/>
        </w:rPr>
      </w:pPr>
      <w:r w:rsidRPr="007F3074">
        <w:rPr>
          <w:bCs/>
          <w:color w:val="auto"/>
          <w:spacing w:val="-14"/>
          <w:sz w:val="35"/>
          <w:szCs w:val="35"/>
        </w:rPr>
        <w:t>ПОСТАНОВЛЕНИЕ</w:t>
      </w:r>
    </w:p>
    <w:p w:rsidR="000E1C1A" w:rsidRPr="007F3074" w:rsidRDefault="000E1C1A" w:rsidP="000E1C1A">
      <w:pPr>
        <w:shd w:val="clear" w:color="auto" w:fill="FFFFFF"/>
        <w:spacing w:before="130"/>
        <w:ind w:left="19"/>
        <w:jc w:val="center"/>
        <w:rPr>
          <w:bCs/>
          <w:color w:val="auto"/>
          <w:spacing w:val="-14"/>
          <w:sz w:val="6"/>
          <w:szCs w:val="6"/>
        </w:rPr>
      </w:pPr>
    </w:p>
    <w:p w:rsidR="000E1C1A" w:rsidRPr="007F3074" w:rsidRDefault="000E1C1A" w:rsidP="000E1C1A">
      <w:pPr>
        <w:shd w:val="clear" w:color="auto" w:fill="FFFFFF"/>
        <w:spacing w:before="130"/>
        <w:ind w:left="19"/>
        <w:jc w:val="center"/>
        <w:rPr>
          <w:bCs/>
          <w:color w:val="auto"/>
          <w:spacing w:val="-6"/>
          <w:sz w:val="35"/>
          <w:szCs w:val="35"/>
        </w:rPr>
      </w:pPr>
      <w:r w:rsidRPr="007F3074">
        <w:rPr>
          <w:bCs/>
          <w:color w:val="auto"/>
          <w:spacing w:val="-6"/>
          <w:sz w:val="35"/>
          <w:szCs w:val="35"/>
        </w:rPr>
        <w:t>г. Чита</w:t>
      </w:r>
    </w:p>
    <w:p w:rsidR="000E1C1A" w:rsidRPr="007F3074" w:rsidRDefault="000E1C1A" w:rsidP="000E1C1A">
      <w:pPr>
        <w:shd w:val="clear" w:color="auto" w:fill="FFFFFF"/>
        <w:spacing w:before="130"/>
        <w:ind w:left="19" w:firstLine="567"/>
        <w:jc w:val="center"/>
        <w:rPr>
          <w:bCs/>
          <w:color w:val="auto"/>
          <w:spacing w:val="-6"/>
          <w:sz w:val="35"/>
          <w:szCs w:val="35"/>
        </w:rPr>
      </w:pPr>
    </w:p>
    <w:p w:rsidR="006526AD" w:rsidRPr="00AF206F" w:rsidRDefault="000E1C1A" w:rsidP="000E1C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F206F">
        <w:rPr>
          <w:rFonts w:ascii="Times New Roman" w:hAnsi="Times New Roman"/>
          <w:b/>
          <w:sz w:val="28"/>
          <w:szCs w:val="28"/>
        </w:rPr>
        <w:t>О</w:t>
      </w:r>
      <w:r w:rsidR="006526AD" w:rsidRPr="00AF206F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6E0F53" w:rsidRPr="00AF206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6526AD" w:rsidRPr="00AF206F">
        <w:rPr>
          <w:rFonts w:ascii="Times New Roman" w:hAnsi="Times New Roman"/>
          <w:b/>
          <w:sz w:val="28"/>
          <w:szCs w:val="28"/>
        </w:rPr>
        <w:t xml:space="preserve">единовременной денежной выплаты на оплату твердого топлива членам семей граждан, призванных на военную службу по частичной мобилизации в </w:t>
      </w:r>
      <w:r w:rsidR="000C5A36" w:rsidRPr="00AF206F">
        <w:rPr>
          <w:rFonts w:ascii="Times New Roman" w:hAnsi="Times New Roman"/>
          <w:b/>
          <w:sz w:val="28"/>
          <w:szCs w:val="28"/>
        </w:rPr>
        <w:t>В</w:t>
      </w:r>
      <w:r w:rsidR="006526AD" w:rsidRPr="00AF206F">
        <w:rPr>
          <w:rFonts w:ascii="Times New Roman" w:hAnsi="Times New Roman"/>
          <w:b/>
          <w:sz w:val="28"/>
          <w:szCs w:val="28"/>
        </w:rPr>
        <w:t xml:space="preserve">ооруженные </w:t>
      </w:r>
      <w:r w:rsidR="000C5A36" w:rsidRPr="00AF206F">
        <w:rPr>
          <w:rFonts w:ascii="Times New Roman" w:hAnsi="Times New Roman"/>
          <w:b/>
          <w:sz w:val="28"/>
          <w:szCs w:val="28"/>
        </w:rPr>
        <w:t>С</w:t>
      </w:r>
      <w:r w:rsidR="006526AD" w:rsidRPr="00AF206F">
        <w:rPr>
          <w:rFonts w:ascii="Times New Roman" w:hAnsi="Times New Roman"/>
          <w:b/>
          <w:sz w:val="28"/>
          <w:szCs w:val="28"/>
        </w:rPr>
        <w:t>илы Российской Федерации</w:t>
      </w:r>
    </w:p>
    <w:p w:rsidR="000E1C1A" w:rsidRDefault="000E1C1A" w:rsidP="000E1C1A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E1C1A" w:rsidRPr="000E1C1A" w:rsidRDefault="000E1C1A" w:rsidP="000E1C1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В </w:t>
      </w:r>
      <w:r w:rsidR="000C5A36" w:rsidRPr="000C5A36">
        <w:rPr>
          <w:rFonts w:ascii="Times New Roman" w:hAnsi="Times New Roman" w:cs="Times New Roman"/>
          <w:sz w:val="28"/>
          <w:szCs w:val="28"/>
        </w:rPr>
        <w:t xml:space="preserve">целях предоставления дополнительных мер социальной поддержки гражданам Российской Федерации,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="000C5A36">
        <w:rPr>
          <w:rFonts w:ascii="Times New Roman" w:hAnsi="Times New Roman" w:cs="Times New Roman"/>
          <w:sz w:val="28"/>
          <w:szCs w:val="28"/>
        </w:rPr>
        <w:t>№</w:t>
      </w:r>
      <w:r w:rsidR="000C5A36" w:rsidRPr="000C5A36">
        <w:rPr>
          <w:rFonts w:ascii="Times New Roman" w:hAnsi="Times New Roman" w:cs="Times New Roman"/>
          <w:sz w:val="28"/>
          <w:szCs w:val="28"/>
        </w:rPr>
        <w:t xml:space="preserve"> 647 </w:t>
      </w:r>
      <w:r w:rsidR="000C5A36">
        <w:rPr>
          <w:rFonts w:ascii="Times New Roman" w:hAnsi="Times New Roman" w:cs="Times New Roman"/>
          <w:sz w:val="28"/>
          <w:szCs w:val="28"/>
        </w:rPr>
        <w:t>«</w:t>
      </w:r>
      <w:r w:rsidR="000C5A36" w:rsidRPr="000C5A36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0C5A36">
        <w:rPr>
          <w:rFonts w:ascii="Times New Roman" w:hAnsi="Times New Roman" w:cs="Times New Roman"/>
          <w:sz w:val="28"/>
          <w:szCs w:val="28"/>
        </w:rPr>
        <w:t>»</w:t>
      </w:r>
      <w:r w:rsidR="000C5A36" w:rsidRPr="000C5A36">
        <w:rPr>
          <w:rFonts w:ascii="Times New Roman" w:hAnsi="Times New Roman" w:cs="Times New Roman"/>
          <w:sz w:val="28"/>
          <w:szCs w:val="28"/>
        </w:rPr>
        <w:t xml:space="preserve">, </w:t>
      </w:r>
      <w:r w:rsidRPr="000E1C1A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Pr="000E1C1A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E1C1A" w:rsidRPr="006E0F53" w:rsidRDefault="000E1C1A" w:rsidP="000E1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A83" w:rsidRPr="006E0F53" w:rsidRDefault="000C5A36" w:rsidP="006E0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53">
        <w:rPr>
          <w:rFonts w:ascii="Times New Roman" w:hAnsi="Times New Roman" w:cs="Times New Roman"/>
          <w:sz w:val="28"/>
          <w:szCs w:val="28"/>
        </w:rPr>
        <w:t>1</w:t>
      </w:r>
      <w:r w:rsidR="00DB6A83" w:rsidRPr="006E0F53">
        <w:rPr>
          <w:rFonts w:ascii="Times New Roman" w:hAnsi="Times New Roman" w:cs="Times New Roman"/>
          <w:sz w:val="28"/>
          <w:szCs w:val="28"/>
        </w:rPr>
        <w:t>. Утвердить прилагаемый Порядок о предоставлении единовременной денежной выплаты на оплату твердого топлива членам семей граждан, призванных на военную службу по частичной мобилизации в Вооруженные Силы Российской Федерации.</w:t>
      </w:r>
    </w:p>
    <w:p w:rsidR="000C5A36" w:rsidRPr="000C5A36" w:rsidRDefault="006E0F53" w:rsidP="000C5A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5A36">
        <w:rPr>
          <w:rFonts w:ascii="Times New Roman" w:hAnsi="Times New Roman"/>
          <w:sz w:val="28"/>
          <w:szCs w:val="28"/>
        </w:rPr>
        <w:t xml:space="preserve">. </w:t>
      </w:r>
      <w:r w:rsidR="000C5A36" w:rsidRPr="000C5A36">
        <w:rPr>
          <w:rFonts w:ascii="Times New Roman" w:hAnsi="Times New Roman"/>
          <w:sz w:val="28"/>
          <w:szCs w:val="28"/>
        </w:rPr>
        <w:t>Действие настоящего постановления распространить на правоотношения, возникшие с 21 сентября 2022 года.</w:t>
      </w:r>
    </w:p>
    <w:p w:rsidR="000E1C1A" w:rsidRDefault="000E1C1A" w:rsidP="000E1C1A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E1C1A" w:rsidRDefault="000E1C1A" w:rsidP="000E1C1A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E1C1A" w:rsidRDefault="000E1C1A" w:rsidP="000E1C1A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C5A36" w:rsidRPr="000C5A36" w:rsidRDefault="000C5A36" w:rsidP="000C5A36">
      <w:pPr>
        <w:autoSpaceDE w:val="0"/>
        <w:autoSpaceDN w:val="0"/>
        <w:adjustRightInd w:val="0"/>
        <w:jc w:val="both"/>
        <w:rPr>
          <w:color w:val="auto"/>
        </w:rPr>
      </w:pPr>
      <w:r w:rsidRPr="000C5A36">
        <w:rPr>
          <w:color w:val="auto"/>
        </w:rPr>
        <w:t>Первый заместитель</w:t>
      </w:r>
    </w:p>
    <w:p w:rsidR="000C5A36" w:rsidRPr="000C5A36" w:rsidRDefault="000C5A36" w:rsidP="000C5A36">
      <w:pPr>
        <w:autoSpaceDE w:val="0"/>
        <w:autoSpaceDN w:val="0"/>
        <w:adjustRightInd w:val="0"/>
        <w:jc w:val="both"/>
        <w:rPr>
          <w:color w:val="auto"/>
        </w:rPr>
      </w:pPr>
      <w:r w:rsidRPr="000C5A36">
        <w:rPr>
          <w:color w:val="auto"/>
        </w:rPr>
        <w:t>председателя Правительства</w:t>
      </w:r>
    </w:p>
    <w:p w:rsidR="000C5A36" w:rsidRPr="000C5A36" w:rsidRDefault="000C5A36" w:rsidP="000C5A36">
      <w:pPr>
        <w:autoSpaceDE w:val="0"/>
        <w:autoSpaceDN w:val="0"/>
        <w:adjustRightInd w:val="0"/>
        <w:jc w:val="both"/>
        <w:rPr>
          <w:color w:val="auto"/>
        </w:rPr>
      </w:pPr>
      <w:r w:rsidRPr="000C5A36">
        <w:rPr>
          <w:color w:val="auto"/>
        </w:rPr>
        <w:t xml:space="preserve">Забайкальского края                                                                       </w:t>
      </w:r>
      <w:r w:rsidR="006E0F53">
        <w:rPr>
          <w:color w:val="auto"/>
        </w:rPr>
        <w:t xml:space="preserve">           </w:t>
      </w:r>
      <w:r w:rsidRPr="000C5A36">
        <w:rPr>
          <w:color w:val="auto"/>
        </w:rPr>
        <w:t xml:space="preserve">  </w:t>
      </w:r>
      <w:proofErr w:type="spellStart"/>
      <w:r w:rsidRPr="000C5A36">
        <w:rPr>
          <w:color w:val="auto"/>
        </w:rPr>
        <w:t>А.И.Кефер</w:t>
      </w:r>
      <w:proofErr w:type="spellEnd"/>
    </w:p>
    <w:p w:rsidR="001952EE" w:rsidRPr="001952EE" w:rsidRDefault="001952EE" w:rsidP="000E1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2EE" w:rsidRPr="001952EE" w:rsidRDefault="0019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2EE" w:rsidRDefault="00195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F53" w:rsidRDefault="006E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F53" w:rsidRDefault="006E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F53" w:rsidRDefault="006E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F53" w:rsidRDefault="006E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F53" w:rsidRDefault="006E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B37" w:rsidRDefault="00B96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A83" w:rsidRPr="00DB6A83" w:rsidRDefault="00DB6A83" w:rsidP="00DB6A83">
      <w:pPr>
        <w:widowControl w:val="0"/>
        <w:autoSpaceDE w:val="0"/>
        <w:autoSpaceDN w:val="0"/>
        <w:spacing w:line="360" w:lineRule="auto"/>
        <w:ind w:left="5245"/>
        <w:jc w:val="center"/>
        <w:outlineLvl w:val="0"/>
        <w:rPr>
          <w:color w:val="auto"/>
        </w:rPr>
      </w:pPr>
      <w:r w:rsidRPr="00DB6A83">
        <w:rPr>
          <w:color w:val="auto"/>
        </w:rPr>
        <w:lastRenderedPageBreak/>
        <w:t>УТВЕРЖДЕН</w:t>
      </w:r>
    </w:p>
    <w:p w:rsidR="00DB6A83" w:rsidRPr="00DB6A83" w:rsidRDefault="00DB6A83" w:rsidP="00DB6A83">
      <w:pPr>
        <w:widowControl w:val="0"/>
        <w:autoSpaceDE w:val="0"/>
        <w:autoSpaceDN w:val="0"/>
        <w:ind w:left="5245"/>
        <w:jc w:val="center"/>
        <w:rPr>
          <w:color w:val="auto"/>
        </w:rPr>
      </w:pPr>
      <w:r w:rsidRPr="00DB6A83">
        <w:rPr>
          <w:color w:val="auto"/>
        </w:rPr>
        <w:t>постановлением Правительства Забайкальского края</w:t>
      </w:r>
    </w:p>
    <w:p w:rsidR="00DB6A83" w:rsidRPr="00DB6A83" w:rsidRDefault="00DB6A83" w:rsidP="00DB6A83">
      <w:pPr>
        <w:widowControl w:val="0"/>
        <w:autoSpaceDE w:val="0"/>
        <w:autoSpaceDN w:val="0"/>
        <w:ind w:left="5529"/>
        <w:rPr>
          <w:color w:val="auto"/>
        </w:rPr>
      </w:pPr>
      <w:r w:rsidRPr="00DB6A83">
        <w:rPr>
          <w:color w:val="auto"/>
        </w:rPr>
        <w:t xml:space="preserve">от                                         №  </w:t>
      </w:r>
    </w:p>
    <w:p w:rsidR="00DB6A83" w:rsidRDefault="00DB6A83" w:rsidP="00A601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36" w:rsidRDefault="00A60136" w:rsidP="006E0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36">
        <w:rPr>
          <w:rFonts w:ascii="Times New Roman" w:hAnsi="Times New Roman" w:cs="Times New Roman"/>
          <w:b/>
          <w:sz w:val="28"/>
          <w:szCs w:val="28"/>
        </w:rPr>
        <w:t>П</w:t>
      </w:r>
      <w:r w:rsidR="003F3C91">
        <w:rPr>
          <w:rFonts w:ascii="Times New Roman" w:hAnsi="Times New Roman" w:cs="Times New Roman"/>
          <w:b/>
          <w:sz w:val="28"/>
          <w:szCs w:val="28"/>
        </w:rPr>
        <w:t>О</w:t>
      </w:r>
      <w:r w:rsidR="004A2362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6E0F53" w:rsidRDefault="006E0F53" w:rsidP="006E0F53">
      <w:pPr>
        <w:autoSpaceDE w:val="0"/>
        <w:autoSpaceDN w:val="0"/>
        <w:adjustRightInd w:val="0"/>
        <w:jc w:val="center"/>
        <w:rPr>
          <w:b/>
          <w:color w:val="auto"/>
        </w:rPr>
      </w:pPr>
      <w:r w:rsidRPr="006E0F53">
        <w:rPr>
          <w:b/>
          <w:color w:val="auto"/>
        </w:rPr>
        <w:t>о предоставлении единовременной денежной выплаты на оплату твердого топлива членам семей граждан, призванных на военную службу по частичной мобилизации в Вооруженные Силы Российской Федерации</w:t>
      </w:r>
    </w:p>
    <w:p w:rsidR="006E0F53" w:rsidRDefault="006E0F53" w:rsidP="00EB0B34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</w:p>
    <w:p w:rsidR="00EB0B34" w:rsidRPr="00EB0B34" w:rsidRDefault="001952EE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 w:rsidRPr="001952EE">
        <w:t xml:space="preserve">1. </w:t>
      </w:r>
      <w:r w:rsidR="00EB0B34" w:rsidRPr="00EB0B34">
        <w:rPr>
          <w:rFonts w:eastAsia="Calibri"/>
          <w:bCs/>
          <w:color w:val="auto"/>
          <w:lang w:eastAsia="en-US"/>
        </w:rPr>
        <w:t xml:space="preserve">Настоящий Порядок регулирует условия и механизм </w:t>
      </w:r>
      <w:r w:rsidR="00EB0B34">
        <w:rPr>
          <w:rFonts w:eastAsia="Calibri"/>
          <w:bCs/>
          <w:color w:val="auto"/>
          <w:lang w:eastAsia="en-US"/>
        </w:rPr>
        <w:t>предоставления</w:t>
      </w:r>
      <w:r w:rsidR="00EB0B34" w:rsidRPr="00EB0B34">
        <w:rPr>
          <w:rFonts w:eastAsia="Calibri"/>
          <w:bCs/>
          <w:color w:val="auto"/>
          <w:lang w:eastAsia="en-US"/>
        </w:rPr>
        <w:t xml:space="preserve"> </w:t>
      </w:r>
      <w:r w:rsidR="00EB0B34" w:rsidRPr="00DB6A83">
        <w:t>единовременн</w:t>
      </w:r>
      <w:r w:rsidR="00A50BBE">
        <w:t>ой</w:t>
      </w:r>
      <w:r w:rsidR="00EB0B34" w:rsidRPr="00DB6A83">
        <w:t xml:space="preserve"> </w:t>
      </w:r>
      <w:r w:rsidR="00EB0B34">
        <w:t>денежн</w:t>
      </w:r>
      <w:r w:rsidR="00A50BBE">
        <w:t>ой</w:t>
      </w:r>
      <w:r w:rsidR="00EB0B34">
        <w:t xml:space="preserve"> </w:t>
      </w:r>
      <w:r w:rsidR="00EB0B34" w:rsidRPr="00DB6A83">
        <w:t>выплат</w:t>
      </w:r>
      <w:r w:rsidR="00A50BBE">
        <w:t>ы</w:t>
      </w:r>
      <w:r w:rsidR="00EB0B34" w:rsidRPr="00DB6A83">
        <w:t xml:space="preserve"> на оплату твердого топлива членам </w:t>
      </w:r>
      <w:r w:rsidR="00D034DF" w:rsidRPr="00EB0B34">
        <w:t>семей</w:t>
      </w:r>
      <w:r w:rsidR="00D034DF" w:rsidRPr="00EB0B34">
        <w:rPr>
          <w:rFonts w:eastAsia="Calibri"/>
          <w:b/>
          <w:bCs/>
          <w:color w:val="auto"/>
          <w:lang w:eastAsia="en-US"/>
        </w:rPr>
        <w:t xml:space="preserve"> </w:t>
      </w:r>
      <w:r w:rsidR="00D034DF" w:rsidRPr="00EB0B34">
        <w:t>граждан</w:t>
      </w:r>
      <w:r w:rsidR="00EB0B34" w:rsidRPr="00EB0B34">
        <w:t>,</w:t>
      </w:r>
      <w:r w:rsidR="00EB0B34" w:rsidRPr="00DB6A83">
        <w:t xml:space="preserve"> призванных на военную службу по частичной мобилизации в Вооруженные Силы Российской Федерации</w:t>
      </w:r>
      <w:r w:rsidR="00EB0B34" w:rsidRPr="00EB0B34">
        <w:rPr>
          <w:rFonts w:eastAsia="Calibri"/>
          <w:bCs/>
          <w:color w:val="auto"/>
          <w:lang w:eastAsia="en-US"/>
        </w:rPr>
        <w:t xml:space="preserve"> (далее </w:t>
      </w:r>
      <w:r w:rsidR="00D77468">
        <w:rPr>
          <w:rFonts w:eastAsia="Calibri"/>
          <w:bCs/>
          <w:color w:val="auto"/>
          <w:lang w:eastAsia="en-US"/>
        </w:rPr>
        <w:t>–</w:t>
      </w:r>
      <w:r w:rsidR="00EB0B34" w:rsidRPr="00EB0B34">
        <w:rPr>
          <w:rFonts w:eastAsia="Calibri"/>
          <w:bCs/>
          <w:color w:val="auto"/>
          <w:lang w:eastAsia="en-US"/>
        </w:rPr>
        <w:t xml:space="preserve"> выплата</w:t>
      </w:r>
      <w:r w:rsidR="00D77468">
        <w:rPr>
          <w:rFonts w:eastAsia="Calibri"/>
          <w:bCs/>
          <w:color w:val="auto"/>
          <w:lang w:eastAsia="en-US"/>
        </w:rPr>
        <w:t>, мобилизованный</w:t>
      </w:r>
      <w:r w:rsidR="00EB0B34" w:rsidRPr="00EB0B34">
        <w:rPr>
          <w:rFonts w:eastAsia="Calibri"/>
          <w:bCs/>
          <w:color w:val="auto"/>
          <w:lang w:eastAsia="en-US"/>
        </w:rPr>
        <w:t>).</w:t>
      </w:r>
    </w:p>
    <w:p w:rsidR="00EB0B34" w:rsidRPr="00EB0B34" w:rsidRDefault="00EB0B34" w:rsidP="006A66D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 w:rsidRPr="00EB0B34">
        <w:rPr>
          <w:rFonts w:eastAsia="Calibri"/>
          <w:bCs/>
          <w:color w:val="auto"/>
          <w:lang w:eastAsia="en-US"/>
        </w:rPr>
        <w:t xml:space="preserve">2. </w:t>
      </w:r>
      <w:r w:rsidR="006A66D4">
        <w:rPr>
          <w:rFonts w:eastAsia="Calibri"/>
          <w:bCs/>
          <w:color w:val="auto"/>
          <w:lang w:eastAsia="en-US"/>
        </w:rPr>
        <w:t>В</w:t>
      </w:r>
      <w:r w:rsidR="006A66D4" w:rsidRPr="00EB0B34">
        <w:rPr>
          <w:rFonts w:eastAsia="Calibri"/>
          <w:bCs/>
          <w:color w:val="auto"/>
          <w:lang w:eastAsia="en-US"/>
        </w:rPr>
        <w:t xml:space="preserve">ыплата осуществляется </w:t>
      </w:r>
      <w:r w:rsidR="006A66D4">
        <w:rPr>
          <w:rFonts w:eastAsiaTheme="minorHAnsi"/>
          <w:color w:val="auto"/>
          <w:lang w:eastAsia="en-US"/>
        </w:rPr>
        <w:t xml:space="preserve">Министерством труда и социальной защиты населения Забайкальского края через государственное казенное учреждение «Краевой центр социальной защиты населения» Забайкальского края (далее - уполномоченный орган) </w:t>
      </w:r>
      <w:r w:rsidRPr="00EB0B34">
        <w:rPr>
          <w:rFonts w:eastAsia="Calibri"/>
          <w:bCs/>
          <w:color w:val="auto"/>
          <w:lang w:eastAsia="en-US"/>
        </w:rPr>
        <w:t>и носит заявительный характер.</w:t>
      </w:r>
    </w:p>
    <w:p w:rsidR="00EB0B34" w:rsidRPr="00EB0B34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bookmarkStart w:id="0" w:name="Par40"/>
      <w:bookmarkEnd w:id="0"/>
      <w:r w:rsidRPr="00EB0B34">
        <w:rPr>
          <w:rFonts w:eastAsia="Calibri"/>
          <w:bCs/>
          <w:color w:val="auto"/>
          <w:lang w:eastAsia="en-US"/>
        </w:rPr>
        <w:t xml:space="preserve">3. </w:t>
      </w:r>
      <w:r>
        <w:rPr>
          <w:rFonts w:eastAsia="Calibri"/>
          <w:bCs/>
          <w:color w:val="auto"/>
          <w:lang w:eastAsia="en-US"/>
        </w:rPr>
        <w:t>В</w:t>
      </w:r>
      <w:r w:rsidRPr="00EB0B34">
        <w:rPr>
          <w:rFonts w:eastAsia="Calibri"/>
          <w:bCs/>
          <w:color w:val="auto"/>
          <w:lang w:eastAsia="en-US"/>
        </w:rPr>
        <w:t xml:space="preserve">ыплата </w:t>
      </w:r>
      <w:r w:rsidR="006A66D4" w:rsidRPr="00EB0B34">
        <w:rPr>
          <w:rFonts w:eastAsia="Calibri"/>
          <w:bCs/>
          <w:color w:val="auto"/>
          <w:lang w:eastAsia="en-US"/>
        </w:rPr>
        <w:t xml:space="preserve">в размере </w:t>
      </w:r>
      <w:r w:rsidR="006A66D4">
        <w:rPr>
          <w:rFonts w:eastAsia="Calibri"/>
          <w:bCs/>
          <w:color w:val="auto"/>
          <w:lang w:eastAsia="en-US"/>
        </w:rPr>
        <w:t>4</w:t>
      </w:r>
      <w:r w:rsidR="006A66D4" w:rsidRPr="00EB0B34">
        <w:rPr>
          <w:rFonts w:eastAsia="Calibri"/>
          <w:bCs/>
          <w:color w:val="auto"/>
          <w:lang w:eastAsia="en-US"/>
        </w:rPr>
        <w:t xml:space="preserve">000 рублей </w:t>
      </w:r>
      <w:r w:rsidRPr="00EB0B34">
        <w:rPr>
          <w:rFonts w:eastAsia="Calibri"/>
          <w:bCs/>
          <w:color w:val="auto"/>
          <w:lang w:eastAsia="en-US"/>
        </w:rPr>
        <w:t xml:space="preserve">предоставляется </w:t>
      </w:r>
      <w:r w:rsidR="00D034DF">
        <w:rPr>
          <w:rFonts w:eastAsia="Calibri"/>
          <w:bCs/>
          <w:color w:val="auto"/>
          <w:lang w:eastAsia="en-US"/>
        </w:rPr>
        <w:t xml:space="preserve">однократно </w:t>
      </w:r>
      <w:bookmarkStart w:id="1" w:name="_GoBack"/>
      <w:bookmarkEnd w:id="1"/>
      <w:r w:rsidRPr="00EB0B34">
        <w:rPr>
          <w:rFonts w:eastAsia="Calibri"/>
          <w:bCs/>
          <w:color w:val="auto"/>
          <w:lang w:eastAsia="en-US"/>
        </w:rPr>
        <w:t xml:space="preserve">на одно жилое помещение, по выбору </w:t>
      </w:r>
      <w:r w:rsidR="00A96C19">
        <w:rPr>
          <w:rFonts w:eastAsia="Calibri"/>
          <w:bCs/>
          <w:color w:val="auto"/>
          <w:lang w:eastAsia="en-US"/>
        </w:rPr>
        <w:t>заявителя</w:t>
      </w:r>
      <w:r w:rsidRPr="00EB0B34">
        <w:rPr>
          <w:rFonts w:eastAsia="Calibri"/>
          <w:bCs/>
          <w:color w:val="auto"/>
          <w:lang w:eastAsia="en-US"/>
        </w:rPr>
        <w:t xml:space="preserve"> независимо от вида жилого фонда и формы собственности.</w:t>
      </w:r>
    </w:p>
    <w:p w:rsidR="00EB0B34" w:rsidRPr="00EB0B34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 w:rsidRPr="00EB0B34">
        <w:rPr>
          <w:rFonts w:eastAsia="Calibri"/>
          <w:bCs/>
          <w:color w:val="auto"/>
          <w:lang w:eastAsia="en-US"/>
        </w:rPr>
        <w:t xml:space="preserve">4. </w:t>
      </w:r>
      <w:r w:rsidR="00A96C19">
        <w:rPr>
          <w:rFonts w:eastAsia="Calibri"/>
          <w:bCs/>
          <w:color w:val="auto"/>
          <w:lang w:eastAsia="en-US"/>
        </w:rPr>
        <w:t>Ч</w:t>
      </w:r>
      <w:r w:rsidRPr="00EB0B34">
        <w:rPr>
          <w:rFonts w:eastAsia="Calibri"/>
          <w:bCs/>
          <w:color w:val="auto"/>
          <w:lang w:eastAsia="en-US"/>
        </w:rPr>
        <w:t>ленам</w:t>
      </w:r>
      <w:r w:rsidR="00A96C19">
        <w:rPr>
          <w:rFonts w:eastAsia="Calibri"/>
          <w:bCs/>
          <w:color w:val="auto"/>
          <w:lang w:eastAsia="en-US"/>
        </w:rPr>
        <w:t>и</w:t>
      </w:r>
      <w:r w:rsidRPr="00EB0B34">
        <w:rPr>
          <w:rFonts w:eastAsia="Calibri"/>
          <w:bCs/>
          <w:color w:val="auto"/>
          <w:lang w:eastAsia="en-US"/>
        </w:rPr>
        <w:t xml:space="preserve"> семьи </w:t>
      </w:r>
      <w:r w:rsidR="00D77468">
        <w:rPr>
          <w:rFonts w:eastAsia="Calibri"/>
          <w:bCs/>
          <w:color w:val="auto"/>
          <w:lang w:eastAsia="en-US"/>
        </w:rPr>
        <w:t>мобилизованного</w:t>
      </w:r>
      <w:r w:rsidRPr="00EB0B34">
        <w:rPr>
          <w:rFonts w:eastAsia="Calibri"/>
          <w:bCs/>
          <w:color w:val="auto"/>
          <w:lang w:eastAsia="en-US"/>
        </w:rPr>
        <w:t xml:space="preserve">, проживающего на территории </w:t>
      </w:r>
      <w:r>
        <w:rPr>
          <w:rFonts w:eastAsia="Calibri"/>
          <w:bCs/>
          <w:color w:val="auto"/>
          <w:lang w:eastAsia="en-US"/>
        </w:rPr>
        <w:t>Забайкальского края</w:t>
      </w:r>
      <w:r w:rsidRPr="00EB0B34">
        <w:rPr>
          <w:rFonts w:eastAsia="Calibri"/>
          <w:bCs/>
          <w:color w:val="auto"/>
          <w:lang w:eastAsia="en-US"/>
        </w:rPr>
        <w:t xml:space="preserve">, </w:t>
      </w:r>
      <w:r w:rsidR="00A96C19">
        <w:rPr>
          <w:rFonts w:eastAsia="Calibri"/>
          <w:bCs/>
          <w:color w:val="auto"/>
          <w:lang w:eastAsia="en-US"/>
        </w:rPr>
        <w:t>имеющими право на получение выплаты, для целей настоящего Порядка являются</w:t>
      </w:r>
      <w:r w:rsidRPr="00EB0B34">
        <w:rPr>
          <w:rFonts w:eastAsia="Calibri"/>
          <w:bCs/>
          <w:color w:val="auto"/>
          <w:lang w:eastAsia="en-US"/>
        </w:rPr>
        <w:t>:</w:t>
      </w:r>
    </w:p>
    <w:p w:rsidR="00EB0B34" w:rsidRPr="00EB0B34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 w:rsidRPr="00EB0B34">
        <w:rPr>
          <w:rFonts w:eastAsia="Calibri"/>
          <w:bCs/>
          <w:color w:val="auto"/>
          <w:lang w:eastAsia="en-US"/>
        </w:rPr>
        <w:t>1) родители</w:t>
      </w:r>
      <w:r w:rsidR="00A96C19">
        <w:rPr>
          <w:rFonts w:eastAsia="Calibri"/>
          <w:bCs/>
          <w:color w:val="auto"/>
          <w:lang w:eastAsia="en-US"/>
        </w:rPr>
        <w:t xml:space="preserve"> мобилизованного</w:t>
      </w:r>
      <w:r w:rsidRPr="00EB0B34">
        <w:rPr>
          <w:rFonts w:eastAsia="Calibri"/>
          <w:bCs/>
          <w:color w:val="auto"/>
          <w:lang w:eastAsia="en-US"/>
        </w:rPr>
        <w:t>;</w:t>
      </w:r>
    </w:p>
    <w:p w:rsidR="00EB0B34" w:rsidRPr="00EB0B34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 w:rsidRPr="00EB0B34">
        <w:rPr>
          <w:rFonts w:eastAsia="Calibri"/>
          <w:bCs/>
          <w:color w:val="auto"/>
          <w:lang w:eastAsia="en-US"/>
        </w:rPr>
        <w:t>2) супруг (супруга), состоявший (состоявшая) в зарегистрированном браке с ним на д</w:t>
      </w:r>
      <w:r w:rsidR="00C62EA2">
        <w:rPr>
          <w:rFonts w:eastAsia="Calibri"/>
          <w:bCs/>
          <w:color w:val="auto"/>
          <w:lang w:eastAsia="en-US"/>
        </w:rPr>
        <w:t>ату</w:t>
      </w:r>
      <w:r w:rsidRPr="00EB0B34">
        <w:rPr>
          <w:rFonts w:eastAsia="Calibri"/>
          <w:bCs/>
          <w:color w:val="auto"/>
          <w:lang w:eastAsia="en-US"/>
        </w:rPr>
        <w:t xml:space="preserve"> его мобилизации;</w:t>
      </w:r>
    </w:p>
    <w:p w:rsidR="00C62EA2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 w:rsidRPr="00EB0B34">
        <w:rPr>
          <w:rFonts w:eastAsia="Calibri"/>
          <w:bCs/>
          <w:color w:val="auto"/>
          <w:lang w:eastAsia="en-US"/>
        </w:rPr>
        <w:t xml:space="preserve">3) </w:t>
      </w:r>
      <w:r w:rsidR="00C62EA2">
        <w:rPr>
          <w:rFonts w:eastAsia="Calibri"/>
          <w:bCs/>
          <w:color w:val="auto"/>
          <w:lang w:eastAsia="en-US"/>
        </w:rPr>
        <w:t xml:space="preserve">несовершеннолетние </w:t>
      </w:r>
      <w:r w:rsidRPr="00EB0B34">
        <w:rPr>
          <w:rFonts w:eastAsia="Calibri"/>
          <w:bCs/>
          <w:color w:val="auto"/>
          <w:lang w:eastAsia="en-US"/>
        </w:rPr>
        <w:t xml:space="preserve">дети </w:t>
      </w:r>
      <w:r w:rsidR="00A96C19">
        <w:rPr>
          <w:rFonts w:eastAsia="Calibri"/>
          <w:bCs/>
          <w:color w:val="auto"/>
          <w:lang w:eastAsia="en-US"/>
        </w:rPr>
        <w:t>мобилизованного</w:t>
      </w:r>
      <w:r w:rsidR="00C62EA2">
        <w:rPr>
          <w:rFonts w:eastAsia="Calibri"/>
          <w:bCs/>
          <w:color w:val="auto"/>
          <w:lang w:eastAsia="en-US"/>
        </w:rPr>
        <w:t>;</w:t>
      </w:r>
    </w:p>
    <w:p w:rsidR="00C62EA2" w:rsidRDefault="00C62EA2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4)</w:t>
      </w:r>
      <w:r w:rsidR="00EB0B34" w:rsidRPr="00EB0B34">
        <w:rPr>
          <w:rFonts w:eastAsia="Calibri"/>
          <w:bCs/>
          <w:color w:val="auto"/>
          <w:lang w:eastAsia="en-US"/>
        </w:rPr>
        <w:t xml:space="preserve"> дети </w:t>
      </w:r>
      <w:r w:rsidR="00A96C19">
        <w:rPr>
          <w:rFonts w:eastAsia="Calibri"/>
          <w:bCs/>
          <w:color w:val="auto"/>
          <w:lang w:eastAsia="en-US"/>
        </w:rPr>
        <w:t xml:space="preserve">мобилизованного </w:t>
      </w:r>
      <w:r w:rsidR="00EB0B34" w:rsidRPr="00EB0B34">
        <w:rPr>
          <w:rFonts w:eastAsia="Calibri"/>
          <w:bCs/>
          <w:color w:val="auto"/>
          <w:lang w:eastAsia="en-US"/>
        </w:rPr>
        <w:t>старше 18 лет, ставшие инвалидами до достижения ими возраста 18 лет</w:t>
      </w:r>
      <w:r>
        <w:rPr>
          <w:rFonts w:eastAsia="Calibri"/>
          <w:bCs/>
          <w:color w:val="auto"/>
          <w:lang w:eastAsia="en-US"/>
        </w:rPr>
        <w:t>;</w:t>
      </w:r>
    </w:p>
    <w:p w:rsidR="00EB0B34" w:rsidRPr="00EB0B34" w:rsidRDefault="00C62EA2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5)</w:t>
      </w:r>
      <w:r w:rsidR="00EB0B34" w:rsidRPr="00EB0B34">
        <w:rPr>
          <w:rFonts w:eastAsia="Calibri"/>
          <w:bCs/>
          <w:color w:val="auto"/>
          <w:lang w:eastAsia="en-US"/>
        </w:rPr>
        <w:t xml:space="preserve"> дети </w:t>
      </w:r>
      <w:r w:rsidR="00A96C19">
        <w:rPr>
          <w:rFonts w:eastAsia="Calibri"/>
          <w:bCs/>
          <w:color w:val="auto"/>
          <w:lang w:eastAsia="en-US"/>
        </w:rPr>
        <w:t xml:space="preserve">мобилизованного </w:t>
      </w:r>
      <w:r w:rsidR="00EB0B34" w:rsidRPr="00EB0B34">
        <w:rPr>
          <w:rFonts w:eastAsia="Calibri"/>
          <w:bCs/>
          <w:color w:val="auto"/>
          <w:lang w:eastAsia="en-US"/>
        </w:rPr>
        <w:t>в возрасте до 23 лет, которые обучаются в организациях, осуществляющих образовательную деятельность, по очной форме.</w:t>
      </w:r>
    </w:p>
    <w:p w:rsidR="00EB0B34" w:rsidRPr="00EB0B34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bookmarkStart w:id="2" w:name="Par45"/>
      <w:bookmarkEnd w:id="2"/>
      <w:r w:rsidRPr="00EB0B34">
        <w:rPr>
          <w:rFonts w:eastAsia="Calibri"/>
          <w:bCs/>
          <w:color w:val="auto"/>
          <w:lang w:eastAsia="en-US"/>
        </w:rPr>
        <w:t xml:space="preserve">5. Право на получение выплаты имеет один из членов семьи, который совместно проживал с </w:t>
      </w:r>
      <w:r w:rsidR="00D77468">
        <w:rPr>
          <w:rFonts w:eastAsia="Calibri"/>
          <w:bCs/>
          <w:color w:val="auto"/>
          <w:lang w:eastAsia="en-US"/>
        </w:rPr>
        <w:t>мобилизованным</w:t>
      </w:r>
      <w:r w:rsidRPr="00EB0B34">
        <w:rPr>
          <w:rFonts w:eastAsia="Calibri"/>
          <w:bCs/>
          <w:color w:val="auto"/>
          <w:lang w:eastAsia="en-US"/>
        </w:rPr>
        <w:t xml:space="preserve">, </w:t>
      </w:r>
      <w:r w:rsidR="00A96C19">
        <w:rPr>
          <w:rFonts w:eastAsia="Calibri"/>
          <w:bCs/>
          <w:color w:val="auto"/>
          <w:lang w:eastAsia="en-US"/>
        </w:rPr>
        <w:t>на дату</w:t>
      </w:r>
      <w:r w:rsidRPr="00EB0B34">
        <w:rPr>
          <w:rFonts w:eastAsia="Calibri"/>
          <w:bCs/>
          <w:color w:val="auto"/>
          <w:lang w:eastAsia="en-US"/>
        </w:rPr>
        <w:t xml:space="preserve"> его отправки на военную службу и зарегистрирован по месту жительства на территории </w:t>
      </w:r>
      <w:r w:rsidR="00D77468">
        <w:rPr>
          <w:rFonts w:eastAsia="Calibri"/>
          <w:bCs/>
          <w:color w:val="auto"/>
          <w:lang w:eastAsia="en-US"/>
        </w:rPr>
        <w:t>Забайкальского края</w:t>
      </w:r>
      <w:r w:rsidRPr="00EB0B34">
        <w:rPr>
          <w:rFonts w:eastAsia="Calibri"/>
          <w:bCs/>
          <w:color w:val="auto"/>
          <w:lang w:eastAsia="en-US"/>
        </w:rPr>
        <w:t>.</w:t>
      </w:r>
    </w:p>
    <w:p w:rsidR="00C62EA2" w:rsidRDefault="00EB0B34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bookmarkStart w:id="3" w:name="Par46"/>
      <w:bookmarkEnd w:id="3"/>
      <w:r w:rsidRPr="00EB0B34">
        <w:rPr>
          <w:rFonts w:eastAsia="Calibri"/>
          <w:bCs/>
          <w:color w:val="auto"/>
          <w:lang w:eastAsia="en-US"/>
        </w:rPr>
        <w:t xml:space="preserve">6. Для получения выплаты </w:t>
      </w:r>
      <w:r w:rsidR="00C62EA2">
        <w:rPr>
          <w:rFonts w:eastAsia="Calibri"/>
          <w:bCs/>
          <w:color w:val="auto"/>
          <w:lang w:eastAsia="en-US"/>
        </w:rPr>
        <w:t>необходимы следующие документы:</w:t>
      </w:r>
    </w:p>
    <w:p w:rsidR="00EB0B34" w:rsidRPr="00EB0B34" w:rsidRDefault="00C62EA2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1)</w:t>
      </w:r>
      <w:r w:rsidR="00EB0B34" w:rsidRPr="00EB0B34">
        <w:rPr>
          <w:rFonts w:eastAsia="Calibri"/>
          <w:bCs/>
          <w:color w:val="auto"/>
          <w:lang w:eastAsia="en-US"/>
        </w:rPr>
        <w:t xml:space="preserve"> </w:t>
      </w:r>
      <w:hyperlink w:anchor="Par91" w:history="1">
        <w:r w:rsidR="00EB0B34" w:rsidRPr="00EB0B34">
          <w:rPr>
            <w:rFonts w:eastAsia="Calibri"/>
            <w:bCs/>
            <w:color w:val="auto"/>
            <w:lang w:eastAsia="en-US"/>
          </w:rPr>
          <w:t>заявление</w:t>
        </w:r>
      </w:hyperlink>
      <w:r w:rsidR="00EB0B34" w:rsidRPr="00EB0B34">
        <w:rPr>
          <w:rFonts w:eastAsia="Calibri"/>
          <w:bCs/>
          <w:color w:val="auto"/>
          <w:lang w:eastAsia="en-US"/>
        </w:rPr>
        <w:t xml:space="preserve"> по форме согласно </w:t>
      </w:r>
      <w:r>
        <w:rPr>
          <w:rFonts w:eastAsia="Calibri"/>
          <w:bCs/>
          <w:color w:val="auto"/>
          <w:lang w:eastAsia="en-US"/>
        </w:rPr>
        <w:t>приложению к настоящему Порядку;</w:t>
      </w:r>
    </w:p>
    <w:p w:rsidR="00EB0B34" w:rsidRDefault="00C62EA2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2</w:t>
      </w:r>
      <w:r w:rsidR="00EB0B34" w:rsidRPr="00EB0B34">
        <w:rPr>
          <w:rFonts w:eastAsia="Calibri"/>
          <w:bCs/>
          <w:color w:val="auto"/>
          <w:lang w:eastAsia="en-US"/>
        </w:rPr>
        <w:t>) документ, удостоверяющи</w:t>
      </w:r>
      <w:r>
        <w:rPr>
          <w:rFonts w:eastAsia="Calibri"/>
          <w:bCs/>
          <w:color w:val="auto"/>
          <w:lang w:eastAsia="en-US"/>
        </w:rPr>
        <w:t>й</w:t>
      </w:r>
      <w:r w:rsidR="00EB0B34" w:rsidRPr="00EB0B34">
        <w:rPr>
          <w:rFonts w:eastAsia="Calibri"/>
          <w:bCs/>
          <w:color w:val="auto"/>
          <w:lang w:eastAsia="en-US"/>
        </w:rPr>
        <w:t xml:space="preserve"> личность заявителя, законного представителя;</w:t>
      </w:r>
    </w:p>
    <w:p w:rsidR="004B04F0" w:rsidRDefault="004B04F0" w:rsidP="004B04F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lastRenderedPageBreak/>
        <w:t>3) свидетельство о рождении мобилизованного - для лиц, указанных в подпункте 1 пункта 4 настоящего Порядка;</w:t>
      </w:r>
    </w:p>
    <w:p w:rsidR="00C62EA2" w:rsidRDefault="00C62EA2" w:rsidP="00C62E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3</w:t>
      </w:r>
      <w:r w:rsidR="00EB0B34" w:rsidRPr="00EB0B34">
        <w:rPr>
          <w:rFonts w:eastAsia="Calibri"/>
          <w:bCs/>
          <w:color w:val="auto"/>
          <w:lang w:eastAsia="en-US"/>
        </w:rPr>
        <w:t xml:space="preserve">) </w:t>
      </w:r>
      <w:r w:rsidRPr="00EB0B34">
        <w:rPr>
          <w:rFonts w:eastAsia="Calibri"/>
          <w:bCs/>
          <w:color w:val="auto"/>
          <w:lang w:eastAsia="en-US"/>
        </w:rPr>
        <w:t>свидетельство о брак</w:t>
      </w:r>
      <w:r>
        <w:rPr>
          <w:rFonts w:eastAsia="Calibri"/>
          <w:bCs/>
          <w:color w:val="auto"/>
          <w:lang w:eastAsia="en-US"/>
        </w:rPr>
        <w:t>е – для лиц, указанных в подпункте 2 пункта 4 настоящего Порядка;</w:t>
      </w:r>
    </w:p>
    <w:p w:rsidR="00C62EA2" w:rsidRDefault="004B04F0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4) свидетельство о рождении и (или) документ, удостоверяющий личность </w:t>
      </w:r>
      <w:r w:rsidR="009C703B">
        <w:rPr>
          <w:rFonts w:eastAsia="Calibri"/>
          <w:bCs/>
          <w:color w:val="auto"/>
          <w:lang w:eastAsia="en-US"/>
        </w:rPr>
        <w:t>–</w:t>
      </w:r>
      <w:r>
        <w:rPr>
          <w:rFonts w:eastAsia="Calibri"/>
          <w:bCs/>
          <w:color w:val="auto"/>
          <w:lang w:eastAsia="en-US"/>
        </w:rPr>
        <w:t xml:space="preserve"> </w:t>
      </w:r>
      <w:r w:rsidR="009C703B">
        <w:rPr>
          <w:rFonts w:eastAsia="Calibri"/>
          <w:bCs/>
          <w:color w:val="auto"/>
          <w:lang w:eastAsia="en-US"/>
        </w:rPr>
        <w:t xml:space="preserve">для лиц, указанных в подпункте 3-5 пункта 4 настоящего Порядка; </w:t>
      </w:r>
    </w:p>
    <w:p w:rsidR="009C703B" w:rsidRDefault="009C703B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5) справка, подтверждающая факт обучения в образовательной организации по очной форме обучения, - для лиц, указанных в подпункте 5 пункта 4 настоящего Порядка;</w:t>
      </w:r>
    </w:p>
    <w:p w:rsidR="00EB0B34" w:rsidRDefault="009C703B" w:rsidP="00EB0B3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6</w:t>
      </w:r>
      <w:r w:rsidR="00EB0B34" w:rsidRPr="00EB0B34">
        <w:rPr>
          <w:rFonts w:eastAsia="Calibri"/>
          <w:bCs/>
          <w:color w:val="auto"/>
          <w:lang w:eastAsia="en-US"/>
        </w:rPr>
        <w:t xml:space="preserve">) </w:t>
      </w:r>
      <w:r w:rsidR="00D77468" w:rsidRPr="00D77468">
        <w:rPr>
          <w:rFonts w:eastAsia="Calibri"/>
          <w:bCs/>
          <w:color w:val="auto"/>
          <w:lang w:eastAsia="en-US"/>
        </w:rPr>
        <w:t xml:space="preserve">документа, содержащего сведения о лицах, зарегистрированных совместно с </w:t>
      </w:r>
      <w:r w:rsidR="006F0458">
        <w:rPr>
          <w:rFonts w:eastAsia="Calibri"/>
          <w:bCs/>
          <w:color w:val="auto"/>
          <w:lang w:eastAsia="en-US"/>
        </w:rPr>
        <w:t xml:space="preserve">заявителем </w:t>
      </w:r>
      <w:r w:rsidR="00F20F3C">
        <w:rPr>
          <w:rFonts w:eastAsia="Calibri"/>
          <w:bCs/>
          <w:color w:val="auto"/>
          <w:lang w:eastAsia="en-US"/>
        </w:rPr>
        <w:t xml:space="preserve">по месту его жительства </w:t>
      </w:r>
      <w:r w:rsidR="00F20F3C" w:rsidRPr="00D77468">
        <w:rPr>
          <w:rFonts w:eastAsia="Calibri"/>
          <w:bCs/>
          <w:color w:val="auto"/>
          <w:lang w:eastAsia="en-US"/>
        </w:rPr>
        <w:t>(месту пребывания)</w:t>
      </w:r>
      <w:r w:rsidR="00EB0B34" w:rsidRPr="00EB0B34">
        <w:rPr>
          <w:rFonts w:eastAsia="Calibri"/>
          <w:bCs/>
          <w:color w:val="auto"/>
          <w:lang w:eastAsia="en-US"/>
        </w:rPr>
        <w:t>;</w:t>
      </w:r>
    </w:p>
    <w:p w:rsidR="009C703B" w:rsidRDefault="009C703B" w:rsidP="006F045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7</w:t>
      </w:r>
      <w:r w:rsidR="006F0458">
        <w:rPr>
          <w:rFonts w:eastAsia="Calibri"/>
          <w:bCs/>
          <w:color w:val="auto"/>
          <w:lang w:eastAsia="en-US"/>
        </w:rPr>
        <w:t xml:space="preserve">) </w:t>
      </w:r>
      <w:r w:rsidR="006F0458">
        <w:rPr>
          <w:rFonts w:eastAsiaTheme="minorHAnsi"/>
          <w:color w:val="auto"/>
          <w:lang w:eastAsia="en-US"/>
        </w:rPr>
        <w:t>документ о наличии печного отопления</w:t>
      </w:r>
      <w:r w:rsidR="006F0458" w:rsidRPr="006F0458">
        <w:rPr>
          <w:rFonts w:eastAsia="Calibri"/>
          <w:bCs/>
          <w:color w:val="auto"/>
          <w:lang w:eastAsia="en-US"/>
        </w:rPr>
        <w:t xml:space="preserve"> </w:t>
      </w:r>
      <w:r w:rsidR="006F0458" w:rsidRPr="00D77468">
        <w:rPr>
          <w:rFonts w:eastAsia="Calibri"/>
          <w:bCs/>
          <w:color w:val="auto"/>
          <w:lang w:eastAsia="en-US"/>
        </w:rPr>
        <w:t>по месту жительства (месту пребывания)</w:t>
      </w:r>
      <w:r w:rsidR="006F0458">
        <w:rPr>
          <w:rFonts w:eastAsia="Calibri"/>
          <w:bCs/>
          <w:color w:val="auto"/>
          <w:lang w:eastAsia="en-US"/>
        </w:rPr>
        <w:t xml:space="preserve"> заявителя</w:t>
      </w:r>
      <w:r>
        <w:rPr>
          <w:rFonts w:eastAsia="Calibri"/>
          <w:bCs/>
          <w:color w:val="auto"/>
          <w:lang w:eastAsia="en-US"/>
        </w:rPr>
        <w:t>;</w:t>
      </w:r>
    </w:p>
    <w:p w:rsidR="006F0458" w:rsidRPr="009C703B" w:rsidRDefault="009C703B" w:rsidP="006F045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8) </w:t>
      </w:r>
      <w:r w:rsidRPr="009C703B">
        <w:rPr>
          <w:rFonts w:eastAsia="Calibri"/>
          <w:color w:val="auto"/>
          <w:lang w:eastAsia="en-US"/>
        </w:rPr>
        <w:t xml:space="preserve">копия документа, подтверждающего наличие у </w:t>
      </w:r>
      <w:r w:rsidR="00E768E4">
        <w:rPr>
          <w:rFonts w:eastAsia="Calibri"/>
          <w:color w:val="auto"/>
          <w:lang w:eastAsia="en-US"/>
        </w:rPr>
        <w:t>мобилизованного</w:t>
      </w:r>
      <w:r w:rsidRPr="009C703B">
        <w:rPr>
          <w:rFonts w:eastAsia="Calibri"/>
          <w:color w:val="auto"/>
          <w:lang w:eastAsia="en-US"/>
        </w:rPr>
        <w:t xml:space="preserve"> статуса призванного на военную службу по мобилизации в Вооруженные Силы Российской Федерации</w:t>
      </w:r>
      <w:r w:rsidR="006F0458" w:rsidRPr="009C703B">
        <w:rPr>
          <w:rFonts w:eastAsia="Calibri"/>
          <w:bCs/>
          <w:color w:val="auto"/>
          <w:lang w:eastAsia="en-US"/>
        </w:rPr>
        <w:t>.</w:t>
      </w:r>
    </w:p>
    <w:p w:rsidR="00A50BBE" w:rsidRPr="00A50BBE" w:rsidRDefault="00A50BBE" w:rsidP="00A50BB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7</w:t>
      </w:r>
      <w:r w:rsidRPr="00A50BBE">
        <w:rPr>
          <w:rFonts w:eastAsia="Calibri"/>
          <w:bCs/>
          <w:color w:val="auto"/>
          <w:lang w:eastAsia="en-US"/>
        </w:rPr>
        <w:t xml:space="preserve">. В случае подачи заявления о получении выплаты лицом, действующим от имени заявителя (далее - представитель заявителя), в уполномоченный орган дополнительно к документам, указанным в пункте </w:t>
      </w:r>
      <w:r w:rsidR="00EC6A74">
        <w:rPr>
          <w:rFonts w:eastAsia="Calibri"/>
          <w:bCs/>
          <w:color w:val="auto"/>
          <w:lang w:eastAsia="en-US"/>
        </w:rPr>
        <w:t>6</w:t>
      </w:r>
      <w:r w:rsidRPr="00A50BBE">
        <w:rPr>
          <w:rFonts w:eastAsia="Calibri"/>
          <w:bCs/>
          <w:color w:val="auto"/>
          <w:lang w:eastAsia="en-US"/>
        </w:rPr>
        <w:t xml:space="preserve"> настоящего Порядка, представляются:</w:t>
      </w:r>
    </w:p>
    <w:p w:rsidR="00A50BBE" w:rsidRPr="00A50BBE" w:rsidRDefault="00A50BBE" w:rsidP="00A50BB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 w:rsidRPr="00A50BBE">
        <w:rPr>
          <w:rFonts w:eastAsia="Calibri"/>
          <w:bCs/>
          <w:color w:val="auto"/>
          <w:lang w:eastAsia="en-US"/>
        </w:rPr>
        <w:t>1) документ, удостоверяющий личность представителя заявителя;</w:t>
      </w:r>
    </w:p>
    <w:p w:rsidR="00A50BBE" w:rsidRPr="00EB0B34" w:rsidRDefault="00A50BBE" w:rsidP="00A50BB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auto"/>
          <w:lang w:eastAsia="en-US"/>
        </w:rPr>
      </w:pPr>
      <w:r w:rsidRPr="00A50BBE">
        <w:rPr>
          <w:rFonts w:eastAsia="Calibri"/>
          <w:bCs/>
          <w:color w:val="auto"/>
          <w:lang w:eastAsia="en-US"/>
        </w:rPr>
        <w:t>2) документ, подтверждающий полномочия представителя заявителя.</w:t>
      </w:r>
    </w:p>
    <w:p w:rsidR="00F20F3C" w:rsidRDefault="00A50BBE" w:rsidP="006E0F5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8</w:t>
      </w:r>
      <w:r w:rsidR="00EB0B34" w:rsidRPr="00EB0B34">
        <w:rPr>
          <w:rFonts w:eastAsia="Calibri"/>
          <w:bCs/>
          <w:color w:val="auto"/>
          <w:lang w:eastAsia="en-US"/>
        </w:rPr>
        <w:t xml:space="preserve">. </w:t>
      </w:r>
      <w:r w:rsidR="00F20F3C">
        <w:rPr>
          <w:rFonts w:eastAsiaTheme="minorHAnsi"/>
          <w:color w:val="auto"/>
          <w:lang w:eastAsia="en-US"/>
        </w:rPr>
        <w:t>Уполномоченный орган в день поступления регистрирует заявление в журнале учета.</w:t>
      </w:r>
    </w:p>
    <w:p w:rsidR="00F20F3C" w:rsidRDefault="00A96C19" w:rsidP="00F20F3C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auto"/>
          <w:lang w:eastAsia="en-US"/>
        </w:rPr>
        <w:t>9</w:t>
      </w:r>
      <w:r w:rsidR="00F20F3C">
        <w:rPr>
          <w:rFonts w:eastAsiaTheme="minorHAnsi"/>
          <w:color w:val="auto"/>
          <w:lang w:eastAsia="en-US"/>
        </w:rPr>
        <w:t xml:space="preserve">. </w:t>
      </w:r>
      <w:r w:rsidR="00F20F3C" w:rsidRPr="006D64EB">
        <w:rPr>
          <w:rFonts w:eastAsiaTheme="minorHAnsi"/>
          <w:color w:val="auto"/>
          <w:lang w:eastAsia="en-US"/>
        </w:rPr>
        <w:t xml:space="preserve">Документы, предусмотренные </w:t>
      </w:r>
      <w:hyperlink r:id="rId8" w:history="1">
        <w:r w:rsidR="00F20F3C" w:rsidRPr="006D64EB">
          <w:rPr>
            <w:rFonts w:eastAsiaTheme="minorHAnsi"/>
            <w:color w:val="auto"/>
            <w:lang w:eastAsia="en-US"/>
          </w:rPr>
          <w:t xml:space="preserve">подпунктами </w:t>
        </w:r>
        <w:r w:rsidR="009C703B">
          <w:rPr>
            <w:rFonts w:eastAsiaTheme="minorHAnsi"/>
            <w:color w:val="auto"/>
            <w:lang w:eastAsia="en-US"/>
          </w:rPr>
          <w:t>3 - 7</w:t>
        </w:r>
      </w:hyperlink>
      <w:r w:rsidR="00F20F3C" w:rsidRPr="006D64EB">
        <w:rPr>
          <w:rFonts w:eastAsiaTheme="minorHAnsi"/>
          <w:color w:val="auto"/>
          <w:lang w:eastAsia="en-US"/>
        </w:rPr>
        <w:t xml:space="preserve"> пункта </w:t>
      </w:r>
      <w:r w:rsidR="00F20F3C">
        <w:rPr>
          <w:rFonts w:eastAsiaTheme="minorHAnsi"/>
          <w:color w:val="auto"/>
          <w:lang w:eastAsia="en-US"/>
        </w:rPr>
        <w:t>6</w:t>
      </w:r>
      <w:r w:rsidR="00F20F3C" w:rsidRPr="006D64EB">
        <w:rPr>
          <w:rFonts w:eastAsiaTheme="minorHAnsi"/>
          <w:color w:val="auto"/>
          <w:lang w:eastAsia="en-US"/>
        </w:rPr>
        <w:t xml:space="preserve"> настоящего По</w:t>
      </w:r>
      <w:r w:rsidR="00F20F3C">
        <w:rPr>
          <w:rFonts w:eastAsiaTheme="minorHAnsi"/>
          <w:color w:val="auto"/>
          <w:lang w:eastAsia="en-US"/>
        </w:rPr>
        <w:t>рядка</w:t>
      </w:r>
      <w:r w:rsidR="00F20F3C" w:rsidRPr="006D64EB">
        <w:rPr>
          <w:rFonts w:eastAsiaTheme="minorHAnsi"/>
          <w:color w:val="auto"/>
          <w:lang w:eastAsia="en-US"/>
        </w:rPr>
        <w:t>, уполномоченный орган в течение</w:t>
      </w:r>
      <w:r w:rsidR="00F20F3C">
        <w:rPr>
          <w:rFonts w:eastAsiaTheme="minorHAnsi"/>
          <w:color w:val="auto"/>
          <w:lang w:eastAsia="en-US"/>
        </w:rPr>
        <w:t xml:space="preserve"> 5 рабочих дней со дня их регистрации запрашивает и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 </w:t>
      </w:r>
      <w:r w:rsidR="00F20F3C" w:rsidRPr="001952EE">
        <w:t>Заявитель вправе представить документы</w:t>
      </w:r>
      <w:r w:rsidR="00F20F3C">
        <w:t>, подтверждающие указанные сведения,</w:t>
      </w:r>
      <w:r w:rsidR="00F20F3C" w:rsidRPr="001952EE">
        <w:t xml:space="preserve"> по собственной инициативе.</w:t>
      </w:r>
    </w:p>
    <w:p w:rsidR="006E0F53" w:rsidRDefault="006E0F53" w:rsidP="006E0F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1</w:t>
      </w:r>
      <w:r w:rsidR="00A96C19">
        <w:rPr>
          <w:rFonts w:eastAsia="Calibri"/>
          <w:bCs/>
          <w:color w:val="auto"/>
          <w:lang w:eastAsia="en-US"/>
        </w:rPr>
        <w:t>0</w:t>
      </w:r>
      <w:r>
        <w:rPr>
          <w:rFonts w:eastAsia="Calibri"/>
          <w:bCs/>
          <w:color w:val="auto"/>
          <w:lang w:eastAsia="en-US"/>
        </w:rPr>
        <w:t xml:space="preserve">. </w:t>
      </w:r>
      <w:r w:rsidRPr="00EB0B34">
        <w:rPr>
          <w:rFonts w:eastAsia="Calibri"/>
          <w:bCs/>
          <w:color w:val="auto"/>
          <w:lang w:eastAsia="en-US"/>
        </w:rPr>
        <w:t xml:space="preserve">При принятии решения о назначении выплаты уполномоченный орган получает сведения о </w:t>
      </w:r>
      <w:r>
        <w:rPr>
          <w:rFonts w:eastAsia="Calibri"/>
          <w:bCs/>
          <w:color w:val="auto"/>
          <w:lang w:eastAsia="en-US"/>
        </w:rPr>
        <w:t>мобилизованных</w:t>
      </w:r>
      <w:r w:rsidRPr="00EB0B34">
        <w:rPr>
          <w:rFonts w:eastAsia="Calibri"/>
          <w:bCs/>
          <w:color w:val="auto"/>
          <w:lang w:eastAsia="en-US"/>
        </w:rPr>
        <w:t xml:space="preserve">, проживающих на территории </w:t>
      </w:r>
      <w:r>
        <w:rPr>
          <w:rFonts w:eastAsia="Calibri"/>
          <w:bCs/>
          <w:color w:val="auto"/>
          <w:lang w:eastAsia="en-US"/>
        </w:rPr>
        <w:t>Забайкальского края</w:t>
      </w:r>
      <w:r w:rsidRPr="00EB0B34">
        <w:rPr>
          <w:rFonts w:eastAsia="Calibri"/>
          <w:bCs/>
          <w:color w:val="auto"/>
          <w:lang w:eastAsia="en-US"/>
        </w:rPr>
        <w:t xml:space="preserve">, путем направления межведомственного запроса в Военный комиссариат </w:t>
      </w:r>
      <w:r>
        <w:rPr>
          <w:rFonts w:eastAsia="Calibri"/>
          <w:bCs/>
          <w:color w:val="auto"/>
          <w:lang w:eastAsia="en-US"/>
        </w:rPr>
        <w:t>Забайкальского края</w:t>
      </w:r>
      <w:r w:rsidRPr="00EB0B34">
        <w:rPr>
          <w:rFonts w:eastAsia="Calibri"/>
          <w:bCs/>
          <w:color w:val="auto"/>
          <w:lang w:eastAsia="en-US"/>
        </w:rPr>
        <w:t>.</w:t>
      </w:r>
    </w:p>
    <w:p w:rsidR="00F20F3C" w:rsidRPr="00182D8D" w:rsidRDefault="00A50BBE" w:rsidP="00F20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C19">
        <w:rPr>
          <w:rFonts w:ascii="Times New Roman" w:hAnsi="Times New Roman" w:cs="Times New Roman"/>
          <w:sz w:val="28"/>
          <w:szCs w:val="28"/>
        </w:rPr>
        <w:t>1</w:t>
      </w:r>
      <w:r w:rsidR="00F20F3C" w:rsidRPr="002659F6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представленные документы и 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выплаты либо об отказе в предоставлении выплаты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полного пакета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0F3C" w:rsidRPr="00182D8D" w:rsidRDefault="00A96C19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выплаты </w:t>
      </w:r>
      <w:r w:rsidR="006E0F53" w:rsidRPr="00182D8D">
        <w:rPr>
          <w:rFonts w:ascii="Times New Roman" w:hAnsi="Times New Roman" w:cs="Times New Roman"/>
          <w:sz w:val="28"/>
          <w:szCs w:val="28"/>
        </w:rPr>
        <w:t>является</w:t>
      </w:r>
      <w:r w:rsidR="006E0F53">
        <w:rPr>
          <w:rFonts w:ascii="Times New Roman" w:hAnsi="Times New Roman" w:cs="Times New Roman"/>
          <w:sz w:val="28"/>
          <w:szCs w:val="28"/>
        </w:rPr>
        <w:t xml:space="preserve"> </w:t>
      </w:r>
      <w:r w:rsidR="006E0F53" w:rsidRPr="00182D8D">
        <w:rPr>
          <w:rFonts w:ascii="Times New Roman" w:hAnsi="Times New Roman" w:cs="Times New Roman"/>
          <w:sz w:val="28"/>
          <w:szCs w:val="28"/>
        </w:rPr>
        <w:t>выявление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 в документах, указанных в пункт</w:t>
      </w:r>
      <w:r w:rsidR="006E0F53">
        <w:rPr>
          <w:rFonts w:ascii="Times New Roman" w:hAnsi="Times New Roman" w:cs="Times New Roman"/>
          <w:sz w:val="28"/>
          <w:szCs w:val="28"/>
        </w:rPr>
        <w:t>е 6</w:t>
      </w:r>
      <w:r w:rsidR="00F20F3C" w:rsidRPr="00182D8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E0F53">
        <w:rPr>
          <w:rFonts w:ascii="Times New Roman" w:hAnsi="Times New Roman" w:cs="Times New Roman"/>
          <w:sz w:val="28"/>
          <w:szCs w:val="28"/>
        </w:rPr>
        <w:t>рядка</w:t>
      </w:r>
      <w:r w:rsidR="00F20F3C" w:rsidRPr="00182D8D">
        <w:rPr>
          <w:rFonts w:ascii="Times New Roman" w:hAnsi="Times New Roman" w:cs="Times New Roman"/>
          <w:sz w:val="28"/>
          <w:szCs w:val="28"/>
        </w:rPr>
        <w:t>, не соответствующих действительности сведений</w:t>
      </w:r>
      <w:r w:rsidR="00E768E4">
        <w:rPr>
          <w:rFonts w:ascii="Times New Roman" w:hAnsi="Times New Roman" w:cs="Times New Roman"/>
          <w:sz w:val="28"/>
          <w:szCs w:val="28"/>
        </w:rPr>
        <w:t>.</w:t>
      </w:r>
    </w:p>
    <w:p w:rsidR="00F20F3C" w:rsidRDefault="00F20F3C" w:rsidP="00F20F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lastRenderedPageBreak/>
        <w:t>1</w:t>
      </w:r>
      <w:r w:rsidR="00A96C19">
        <w:t>3</w:t>
      </w:r>
      <w:r w:rsidRPr="001952EE">
        <w:t xml:space="preserve">. </w:t>
      </w:r>
      <w:r>
        <w:rPr>
          <w:rFonts w:eastAsiaTheme="minorHAnsi"/>
          <w:color w:val="auto"/>
          <w:lang w:eastAsia="en-US"/>
        </w:rPr>
        <w:t>В случае отказа в предоставлении выплаты уполномоченный орган направляет заявителю письменное уведомление о принятом решении в течение 3 рабочих дней со дня его принятия. Решение уполномоченного органа об отказе в предоставлении выплаты может быть обжаловано в порядке и сроки, установленные действующим законодательством.</w:t>
      </w:r>
    </w:p>
    <w:p w:rsidR="00F20F3C" w:rsidRPr="001952EE" w:rsidRDefault="00F20F3C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1</w:t>
      </w:r>
      <w:r w:rsidR="00A96C19">
        <w:rPr>
          <w:rFonts w:ascii="Times New Roman" w:hAnsi="Times New Roman" w:cs="Times New Roman"/>
          <w:sz w:val="28"/>
          <w:szCs w:val="28"/>
        </w:rPr>
        <w:t>4</w:t>
      </w:r>
      <w:r w:rsidRPr="001952EE">
        <w:rPr>
          <w:rFonts w:ascii="Times New Roman" w:hAnsi="Times New Roman" w:cs="Times New Roman"/>
          <w:sz w:val="28"/>
          <w:szCs w:val="28"/>
        </w:rPr>
        <w:t xml:space="preserve">. В случае устранения причин, послуживших основанием для отказа в предоставлении выплаты, </w:t>
      </w:r>
      <w:r>
        <w:rPr>
          <w:rFonts w:ascii="Times New Roman" w:hAnsi="Times New Roman" w:cs="Times New Roman"/>
          <w:sz w:val="28"/>
          <w:szCs w:val="28"/>
        </w:rPr>
        <w:t>заявитель либо представитель заявителя</w:t>
      </w:r>
      <w:r w:rsidRPr="001952EE">
        <w:rPr>
          <w:rFonts w:ascii="Times New Roman" w:hAnsi="Times New Roman" w:cs="Times New Roman"/>
          <w:sz w:val="28"/>
          <w:szCs w:val="28"/>
        </w:rPr>
        <w:t xml:space="preserve"> вправе обратиться за предоставлением выплаты повторно.</w:t>
      </w:r>
    </w:p>
    <w:p w:rsidR="00F20F3C" w:rsidRPr="001952EE" w:rsidRDefault="00F20F3C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1</w:t>
      </w:r>
      <w:r w:rsidR="00A96C19">
        <w:rPr>
          <w:rFonts w:ascii="Times New Roman" w:hAnsi="Times New Roman" w:cs="Times New Roman"/>
          <w:sz w:val="28"/>
          <w:szCs w:val="28"/>
        </w:rPr>
        <w:t>5</w:t>
      </w:r>
      <w:r w:rsidRPr="001952EE">
        <w:rPr>
          <w:rFonts w:ascii="Times New Roman" w:hAnsi="Times New Roman" w:cs="Times New Roman"/>
          <w:sz w:val="28"/>
          <w:szCs w:val="28"/>
        </w:rPr>
        <w:t xml:space="preserve">. Финансирование выплаты осуществляется за счет средств </w:t>
      </w:r>
      <w:r w:rsidR="00E768E4">
        <w:rPr>
          <w:rFonts w:ascii="Times New Roman" w:hAnsi="Times New Roman" w:cs="Times New Roman"/>
          <w:sz w:val="28"/>
          <w:szCs w:val="28"/>
        </w:rPr>
        <w:t>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1952EE">
        <w:rPr>
          <w:rFonts w:ascii="Times New Roman" w:hAnsi="Times New Roman" w:cs="Times New Roman"/>
          <w:sz w:val="28"/>
          <w:szCs w:val="28"/>
        </w:rPr>
        <w:t>.</w:t>
      </w:r>
    </w:p>
    <w:p w:rsidR="00F20F3C" w:rsidRDefault="00F20F3C" w:rsidP="00F20F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1952EE">
        <w:t>1</w:t>
      </w:r>
      <w:r w:rsidR="00A96C19">
        <w:t>6</w:t>
      </w:r>
      <w:r w:rsidRPr="001952EE">
        <w:t xml:space="preserve">. Уполномоченный орган в течение </w:t>
      </w:r>
      <w:r>
        <w:t>2</w:t>
      </w:r>
      <w:r w:rsidRPr="001952EE">
        <w:t xml:space="preserve"> рабоч</w:t>
      </w:r>
      <w:r>
        <w:t xml:space="preserve">их дней </w:t>
      </w:r>
      <w:r w:rsidRPr="001952EE">
        <w:t xml:space="preserve">со дня принятия решения о </w:t>
      </w:r>
      <w:r>
        <w:t xml:space="preserve">предоставлении </w:t>
      </w:r>
      <w:r w:rsidRPr="001952EE">
        <w:t xml:space="preserve">выплаты </w:t>
      </w:r>
      <w:r>
        <w:rPr>
          <w:rFonts w:eastAsiaTheme="minorHAnsi"/>
          <w:color w:val="auto"/>
          <w:lang w:eastAsia="en-US"/>
        </w:rPr>
        <w:t>направляет в Министерство финансов Забайкальского края заявку на финансирование указанных расходов.</w:t>
      </w:r>
    </w:p>
    <w:p w:rsidR="00F20F3C" w:rsidRPr="001952EE" w:rsidRDefault="00F20F3C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C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финансов Забайкальского края </w:t>
      </w:r>
      <w:r w:rsidRPr="001952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2EE">
        <w:rPr>
          <w:rFonts w:ascii="Times New Roman" w:hAnsi="Times New Roman" w:cs="Times New Roman"/>
          <w:sz w:val="28"/>
          <w:szCs w:val="28"/>
        </w:rPr>
        <w:t xml:space="preserve"> рабочих дней осуществляет перечисление денежных средств на счет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заявки</w:t>
      </w:r>
      <w:r w:rsidRPr="001952EE">
        <w:rPr>
          <w:rFonts w:ascii="Times New Roman" w:hAnsi="Times New Roman" w:cs="Times New Roman"/>
          <w:sz w:val="28"/>
          <w:szCs w:val="28"/>
        </w:rPr>
        <w:t>.</w:t>
      </w:r>
    </w:p>
    <w:p w:rsidR="00F20F3C" w:rsidRDefault="00F20F3C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1</w:t>
      </w:r>
      <w:r w:rsidR="00A96C19">
        <w:rPr>
          <w:rFonts w:ascii="Times New Roman" w:hAnsi="Times New Roman" w:cs="Times New Roman"/>
          <w:sz w:val="28"/>
          <w:szCs w:val="28"/>
        </w:rPr>
        <w:t>8</w:t>
      </w:r>
      <w:r w:rsidRPr="001952EE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2E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денежных средств на его лицевой счет перечисляет их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1952EE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представителю заявителя</w:t>
      </w:r>
      <w:r w:rsidRPr="001952EE">
        <w:rPr>
          <w:rFonts w:ascii="Times New Roman" w:hAnsi="Times New Roman" w:cs="Times New Roman"/>
          <w:sz w:val="28"/>
          <w:szCs w:val="28"/>
        </w:rPr>
        <w:t xml:space="preserve"> че</w:t>
      </w:r>
      <w:r w:rsidR="00E768E4">
        <w:rPr>
          <w:rFonts w:ascii="Times New Roman" w:hAnsi="Times New Roman" w:cs="Times New Roman"/>
          <w:sz w:val="28"/>
          <w:szCs w:val="28"/>
        </w:rPr>
        <w:t>рез организацию почтовой связи</w:t>
      </w:r>
      <w:r w:rsidR="00B96B37">
        <w:rPr>
          <w:rFonts w:ascii="Times New Roman" w:hAnsi="Times New Roman" w:cs="Times New Roman"/>
          <w:sz w:val="28"/>
          <w:szCs w:val="28"/>
        </w:rPr>
        <w:t>,</w:t>
      </w:r>
      <w:r w:rsidR="00E768E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952EE">
        <w:rPr>
          <w:rFonts w:ascii="Times New Roman" w:hAnsi="Times New Roman" w:cs="Times New Roman"/>
          <w:sz w:val="28"/>
          <w:szCs w:val="28"/>
        </w:rPr>
        <w:t>кредитную организацию.</w:t>
      </w:r>
    </w:p>
    <w:p w:rsidR="00F20F3C" w:rsidRDefault="00F20F3C" w:rsidP="00F20F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Расходы на оплату услуг организаций почтовой связи, кредитной либо иной организации по доставке и пересылке выплаты осуществляются из тех же источников, из которых производится выплата.</w:t>
      </w:r>
    </w:p>
    <w:p w:rsidR="00F20F3C" w:rsidRDefault="00A96C19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0F3C" w:rsidRPr="001952EE">
        <w:rPr>
          <w:rFonts w:ascii="Times New Roman" w:hAnsi="Times New Roman" w:cs="Times New Roman"/>
          <w:sz w:val="28"/>
          <w:szCs w:val="28"/>
        </w:rPr>
        <w:t>. Контроль за предоставлением выплат и целевым использованием бюджетных средств осуществляется в установленном порядке.</w:t>
      </w:r>
    </w:p>
    <w:p w:rsidR="00EC6A74" w:rsidRPr="00EC6A74" w:rsidRDefault="0042278C" w:rsidP="004227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Выплата не</w:t>
      </w:r>
      <w:r w:rsidR="00EC6A74" w:rsidRPr="00EC6A74">
        <w:rPr>
          <w:rFonts w:ascii="Arial" w:eastAsia="Calibri" w:hAnsi="Arial" w:cs="Arial"/>
          <w:sz w:val="20"/>
          <w:lang w:eastAsia="en-US"/>
        </w:rPr>
        <w:t xml:space="preserve"> </w:t>
      </w:r>
      <w:r w:rsidR="00EC6A74" w:rsidRPr="00EC6A74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учитывается в составе доходов сем</w:t>
      </w:r>
      <w:r w:rsidRPr="004227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ьи заявителя </w:t>
      </w:r>
      <w:r w:rsidR="00EC6A74" w:rsidRPr="00EC6A7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им иных мер социальной поддержки.</w:t>
      </w:r>
    </w:p>
    <w:p w:rsidR="00EC6A74" w:rsidRPr="0042278C" w:rsidRDefault="00EC6A74" w:rsidP="00F2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F3C" w:rsidRPr="001952EE" w:rsidRDefault="00F20F3C" w:rsidP="00F2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 w:rsidP="00FF4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5ED" w:rsidRDefault="00FF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9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3E" w:rsidRDefault="00630D3E" w:rsidP="00630D3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E0F53" w:rsidRPr="006E0F53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 на оплату твердого топлива членам семей граждан, призванных на военную службу по частичной мобилизации в Вооруженные Силы Российской Федерации</w:t>
      </w:r>
    </w:p>
    <w:p w:rsidR="00630D3E" w:rsidRPr="001952EE" w:rsidRDefault="00630D3E" w:rsidP="00630D3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В Министерство труда и социальной</w:t>
      </w:r>
    </w:p>
    <w:p w:rsidR="00630D3E" w:rsidRDefault="00630D3E" w:rsidP="00630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защиты населения Забайкальского края</w:t>
      </w:r>
    </w:p>
    <w:p w:rsidR="00630D3E" w:rsidRPr="001952E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(уполномоченный орган)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1952EE">
        <w:rPr>
          <w:rFonts w:ascii="Times New Roman" w:hAnsi="Times New Roman" w:cs="Times New Roman"/>
          <w:sz w:val="28"/>
          <w:szCs w:val="28"/>
        </w:rPr>
        <w:t>ЗАЯВЛЕНИЕ</w:t>
      </w:r>
    </w:p>
    <w:p w:rsidR="00630D3E" w:rsidRPr="001952E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1952EE">
        <w:rPr>
          <w:rFonts w:ascii="Times New Roman" w:hAnsi="Times New Roman" w:cs="Times New Roman"/>
          <w:sz w:val="28"/>
          <w:szCs w:val="28"/>
        </w:rPr>
        <w:t xml:space="preserve"> единовременной выплаты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52EE">
        <w:rPr>
          <w:rFonts w:ascii="Times New Roman" w:hAnsi="Times New Roman" w:cs="Times New Roman"/>
          <w:sz w:val="28"/>
          <w:szCs w:val="28"/>
        </w:rPr>
        <w:t>__________,</w:t>
      </w:r>
    </w:p>
    <w:p w:rsidR="00630D3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1952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952EE">
        <w:rPr>
          <w:rFonts w:ascii="Times New Roman" w:hAnsi="Times New Roman" w:cs="Times New Roman"/>
          <w:sz w:val="28"/>
          <w:szCs w:val="28"/>
        </w:rPr>
        <w:t>)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43AFD">
        <w:rPr>
          <w:rFonts w:ascii="Times New Roman" w:hAnsi="Times New Roman" w:cs="Times New Roman"/>
          <w:sz w:val="28"/>
          <w:szCs w:val="28"/>
        </w:rPr>
        <w:t>__</w:t>
      </w:r>
    </w:p>
    <w:p w:rsidR="00543AFD" w:rsidRPr="001952EE" w:rsidRDefault="00543AFD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 № __________, дата выдачи «___» ____________</w:t>
      </w:r>
      <w:r w:rsidRPr="001952EE">
        <w:rPr>
          <w:rFonts w:ascii="Times New Roman" w:hAnsi="Times New Roman" w:cs="Times New Roman"/>
          <w:sz w:val="28"/>
          <w:szCs w:val="28"/>
        </w:rPr>
        <w:t>__,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952EE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630D3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прошу произвести мне единовременную </w:t>
      </w:r>
      <w:r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543AFD">
        <w:rPr>
          <w:rFonts w:ascii="Times New Roman" w:hAnsi="Times New Roman" w:cs="Times New Roman"/>
          <w:sz w:val="28"/>
          <w:szCs w:val="28"/>
        </w:rPr>
        <w:t xml:space="preserve">на твердое топливо, так как являюсь членом семьи гражданина, призванного на военную службу по частичной мобилизации в Вооруженные Силы Российской Федерации 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0D3E" w:rsidRPr="001D0106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  <w:r w:rsidR="00543AFD">
        <w:rPr>
          <w:rFonts w:ascii="Times New Roman" w:hAnsi="Times New Roman" w:cs="Times New Roman"/>
          <w:sz w:val="28"/>
          <w:szCs w:val="28"/>
          <w:vertAlign w:val="superscript"/>
        </w:rPr>
        <w:t>мобилизованного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    Единовременную выплату прошу перечислить:</w:t>
      </w:r>
    </w:p>
    <w:p w:rsidR="00630D3E" w:rsidRPr="00C021E0" w:rsidRDefault="00630D3E" w:rsidP="00630D3E">
      <w:pPr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0A21" wp14:editId="04FF861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6CBF" id="Прямоугольник 14" o:spid="_x0000_s1026" style="position:absolute;margin-left:0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">
                <v:path arrowok="t"/>
              </v:rect>
            </w:pict>
          </mc:Fallback>
        </mc:AlternateContent>
      </w:r>
      <w:r w:rsidRPr="00C021E0">
        <w:rPr>
          <w:color w:val="auto"/>
          <w:sz w:val="22"/>
          <w:szCs w:val="22"/>
        </w:rPr>
        <w:t xml:space="preserve">        Отделение связи_____________________________________________________________________</w:t>
      </w:r>
    </w:p>
    <w:p w:rsidR="00630D3E" w:rsidRPr="00C021E0" w:rsidRDefault="00630D3E" w:rsidP="00630D3E">
      <w:pPr>
        <w:spacing w:after="12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85C9" wp14:editId="7CC150E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4AE4" id="Прямоугольник 13" o:spid="_x0000_s1026" style="position:absolute;margin-left:0;margin-top:6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">
                <v:path arrowok="t"/>
              </v:rect>
            </w:pict>
          </mc:Fallback>
        </mc:AlternateContent>
      </w:r>
      <w:r w:rsidRPr="00C021E0">
        <w:rPr>
          <w:color w:val="auto"/>
          <w:sz w:val="22"/>
          <w:szCs w:val="22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5"/>
        <w:gridCol w:w="465"/>
        <w:gridCol w:w="465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30D3E" w:rsidRPr="00C021E0" w:rsidTr="0052786E">
        <w:trPr>
          <w:trHeight w:val="133"/>
          <w:jc w:val="center"/>
        </w:trPr>
        <w:tc>
          <w:tcPr>
            <w:tcW w:w="477" w:type="dxa"/>
          </w:tcPr>
          <w:p w:rsidR="00630D3E" w:rsidRPr="00C021E0" w:rsidRDefault="00630D3E" w:rsidP="0052786E">
            <w:pPr>
              <w:spacing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7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7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7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8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8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9" w:type="dxa"/>
          </w:tcPr>
          <w:p w:rsidR="00630D3E" w:rsidRPr="00C021E0" w:rsidRDefault="00630D3E" w:rsidP="0052786E">
            <w:pPr>
              <w:spacing w:after="12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                 К заявлению прилагаю следующие документы: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52EE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Pr="001952EE">
        <w:rPr>
          <w:rFonts w:ascii="Times New Roman" w:hAnsi="Times New Roman" w:cs="Times New Roman"/>
          <w:sz w:val="28"/>
          <w:szCs w:val="28"/>
        </w:rPr>
        <w:t>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EE">
        <w:rPr>
          <w:rFonts w:ascii="Times New Roman" w:hAnsi="Times New Roman" w:cs="Times New Roman"/>
          <w:sz w:val="28"/>
          <w:szCs w:val="28"/>
        </w:rPr>
        <w:t>персональных данных, то есть их сбор,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EE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EE">
        <w:rPr>
          <w:rFonts w:ascii="Times New Roman" w:hAnsi="Times New Roman" w:cs="Times New Roman"/>
          <w:sz w:val="28"/>
          <w:szCs w:val="28"/>
        </w:rPr>
        <w:t>числе передачу), обезличивание, блокирование, уничтожение.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52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EE">
        <w:rPr>
          <w:rFonts w:ascii="Times New Roman" w:hAnsi="Times New Roman" w:cs="Times New Roman"/>
          <w:sz w:val="28"/>
          <w:szCs w:val="28"/>
        </w:rPr>
        <w:t>заявлении, действует до даты подачи заявления об отзыве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EE">
        <w:rPr>
          <w:rFonts w:ascii="Times New Roman" w:hAnsi="Times New Roman" w:cs="Times New Roman"/>
          <w:sz w:val="28"/>
          <w:szCs w:val="28"/>
        </w:rPr>
        <w:t>согласия.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D0106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52EE">
        <w:rPr>
          <w:rFonts w:ascii="Times New Roman" w:hAnsi="Times New Roman" w:cs="Times New Roman"/>
          <w:sz w:val="28"/>
          <w:szCs w:val="28"/>
        </w:rPr>
        <w:t>______________   __________________________</w:t>
      </w:r>
      <w:r>
        <w:rPr>
          <w:rFonts w:ascii="Times New Roman" w:hAnsi="Times New Roman" w:cs="Times New Roman"/>
          <w:sz w:val="28"/>
          <w:szCs w:val="28"/>
        </w:rPr>
        <w:t>___   ___________________</w:t>
      </w:r>
      <w:r w:rsidRPr="00195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EE">
        <w:rPr>
          <w:rFonts w:ascii="Times New Roman" w:hAnsi="Times New Roman" w:cs="Times New Roman"/>
          <w:sz w:val="28"/>
          <w:szCs w:val="28"/>
        </w:rPr>
        <w:t xml:space="preserve">   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инициалы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630D3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Специалист Министерства труда и социальной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>защиты населения Забайкальского края</w:t>
      </w:r>
    </w:p>
    <w:p w:rsidR="00630D3E" w:rsidRPr="001952EE" w:rsidRDefault="00630D3E" w:rsidP="00630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EE"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52EE">
        <w:rPr>
          <w:rFonts w:ascii="Times New Roman" w:hAnsi="Times New Roman" w:cs="Times New Roman"/>
          <w:sz w:val="28"/>
          <w:szCs w:val="28"/>
        </w:rPr>
        <w:t>________________</w:t>
      </w:r>
    </w:p>
    <w:p w:rsidR="00630D3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>(фамилия,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инициалы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1D01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</w:t>
      </w:r>
    </w:p>
    <w:p w:rsidR="00630D3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0D3E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0D3E" w:rsidRPr="001D0106" w:rsidRDefault="00630D3E" w:rsidP="00630D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</w:t>
      </w:r>
    </w:p>
    <w:p w:rsidR="00B569E5" w:rsidRPr="001D0106" w:rsidRDefault="00B569E5" w:rsidP="00630D3E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569E5" w:rsidRPr="001D0106" w:rsidSect="000C6F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51" w:rsidRDefault="006E6751" w:rsidP="000C6F51">
      <w:r>
        <w:separator/>
      </w:r>
    </w:p>
  </w:endnote>
  <w:endnote w:type="continuationSeparator" w:id="0">
    <w:p w:rsidR="006E6751" w:rsidRDefault="006E6751" w:rsidP="000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51" w:rsidRDefault="006E6751" w:rsidP="000C6F51">
      <w:r>
        <w:separator/>
      </w:r>
    </w:p>
  </w:footnote>
  <w:footnote w:type="continuationSeparator" w:id="0">
    <w:p w:rsidR="006E6751" w:rsidRDefault="006E6751" w:rsidP="000C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203818"/>
      <w:docPartObj>
        <w:docPartGallery w:val="Page Numbers (Top of Page)"/>
        <w:docPartUnique/>
      </w:docPartObj>
    </w:sdtPr>
    <w:sdtEndPr/>
    <w:sdtContent>
      <w:p w:rsidR="004F73F2" w:rsidRDefault="003C7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73F2" w:rsidRDefault="004F73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EDB"/>
    <w:multiLevelType w:val="hybridMultilevel"/>
    <w:tmpl w:val="97006C62"/>
    <w:lvl w:ilvl="0" w:tplc="7E32C2CC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E"/>
    <w:rsid w:val="00002553"/>
    <w:rsid w:val="00005FE8"/>
    <w:rsid w:val="0005667E"/>
    <w:rsid w:val="00093A14"/>
    <w:rsid w:val="000C5A36"/>
    <w:rsid w:val="000C6F51"/>
    <w:rsid w:val="000C746A"/>
    <w:rsid w:val="000E1C1A"/>
    <w:rsid w:val="000E37E0"/>
    <w:rsid w:val="00137B2A"/>
    <w:rsid w:val="001442CC"/>
    <w:rsid w:val="00155D31"/>
    <w:rsid w:val="00182D8D"/>
    <w:rsid w:val="00185C16"/>
    <w:rsid w:val="001952EE"/>
    <w:rsid w:val="001B3774"/>
    <w:rsid w:val="001D0106"/>
    <w:rsid w:val="001D4D07"/>
    <w:rsid w:val="00245722"/>
    <w:rsid w:val="002659F6"/>
    <w:rsid w:val="002712A0"/>
    <w:rsid w:val="002713C1"/>
    <w:rsid w:val="002D54F2"/>
    <w:rsid w:val="002F6F1B"/>
    <w:rsid w:val="00374BF5"/>
    <w:rsid w:val="003B1ECE"/>
    <w:rsid w:val="003C73A3"/>
    <w:rsid w:val="003E0EDF"/>
    <w:rsid w:val="003F3C91"/>
    <w:rsid w:val="00401365"/>
    <w:rsid w:val="0042278C"/>
    <w:rsid w:val="004448A7"/>
    <w:rsid w:val="00454EF7"/>
    <w:rsid w:val="00467A28"/>
    <w:rsid w:val="004A2362"/>
    <w:rsid w:val="004B04F0"/>
    <w:rsid w:val="004D7CD3"/>
    <w:rsid w:val="004F06E9"/>
    <w:rsid w:val="004F413D"/>
    <w:rsid w:val="004F73F2"/>
    <w:rsid w:val="00523B71"/>
    <w:rsid w:val="00543AFD"/>
    <w:rsid w:val="0056478A"/>
    <w:rsid w:val="00592405"/>
    <w:rsid w:val="005B3348"/>
    <w:rsid w:val="005C650B"/>
    <w:rsid w:val="005E3298"/>
    <w:rsid w:val="00630D3E"/>
    <w:rsid w:val="00634D58"/>
    <w:rsid w:val="006526AD"/>
    <w:rsid w:val="006840EF"/>
    <w:rsid w:val="00696F6C"/>
    <w:rsid w:val="006A66D4"/>
    <w:rsid w:val="006C6426"/>
    <w:rsid w:val="006D64EB"/>
    <w:rsid w:val="006E0F53"/>
    <w:rsid w:val="006E6751"/>
    <w:rsid w:val="006F0458"/>
    <w:rsid w:val="007B5526"/>
    <w:rsid w:val="00816BA6"/>
    <w:rsid w:val="00820B3E"/>
    <w:rsid w:val="00833102"/>
    <w:rsid w:val="00882D7F"/>
    <w:rsid w:val="008D474E"/>
    <w:rsid w:val="00970E5B"/>
    <w:rsid w:val="009712D6"/>
    <w:rsid w:val="00985BA6"/>
    <w:rsid w:val="009C703B"/>
    <w:rsid w:val="00A156A8"/>
    <w:rsid w:val="00A413AB"/>
    <w:rsid w:val="00A50BBE"/>
    <w:rsid w:val="00A536E3"/>
    <w:rsid w:val="00A5433F"/>
    <w:rsid w:val="00A60136"/>
    <w:rsid w:val="00A96C19"/>
    <w:rsid w:val="00AA0048"/>
    <w:rsid w:val="00AA4D3F"/>
    <w:rsid w:val="00AA64CA"/>
    <w:rsid w:val="00AC679B"/>
    <w:rsid w:val="00AD0D97"/>
    <w:rsid w:val="00AD4BEF"/>
    <w:rsid w:val="00AF206F"/>
    <w:rsid w:val="00B569E5"/>
    <w:rsid w:val="00B96B37"/>
    <w:rsid w:val="00B9796D"/>
    <w:rsid w:val="00BB6E9B"/>
    <w:rsid w:val="00BE05A2"/>
    <w:rsid w:val="00C021E0"/>
    <w:rsid w:val="00C0578F"/>
    <w:rsid w:val="00C21974"/>
    <w:rsid w:val="00C27797"/>
    <w:rsid w:val="00C626B4"/>
    <w:rsid w:val="00C62EA2"/>
    <w:rsid w:val="00CC642E"/>
    <w:rsid w:val="00D034DF"/>
    <w:rsid w:val="00D31D69"/>
    <w:rsid w:val="00D46708"/>
    <w:rsid w:val="00D77468"/>
    <w:rsid w:val="00D97EE2"/>
    <w:rsid w:val="00DB284A"/>
    <w:rsid w:val="00DB6A83"/>
    <w:rsid w:val="00DD5820"/>
    <w:rsid w:val="00DE0EC5"/>
    <w:rsid w:val="00DE242C"/>
    <w:rsid w:val="00E768E4"/>
    <w:rsid w:val="00EA2E30"/>
    <w:rsid w:val="00EB0B34"/>
    <w:rsid w:val="00EC2E68"/>
    <w:rsid w:val="00EC6A74"/>
    <w:rsid w:val="00EE0F47"/>
    <w:rsid w:val="00F04CA5"/>
    <w:rsid w:val="00F20F3C"/>
    <w:rsid w:val="00F61018"/>
    <w:rsid w:val="00FB482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55A2"/>
  <w15:docId w15:val="{429F77CD-AA2C-478F-BB22-13264D4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C1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F5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C6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F5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C7244D840A20B1A503BBBAE7149CA3EB545C8A9FF8BB47E0DE5BBC5701FAEA18B824990B1749F7F12E3EB293EC8690704B145D10370DC9AAD8FE495o5D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Comandante4 (Мусалимова 170)</dc:creator>
  <cp:lastModifiedBy>RN83 (Благодарская 26)</cp:lastModifiedBy>
  <cp:revision>9</cp:revision>
  <cp:lastPrinted>2023-03-09T08:37:00Z</cp:lastPrinted>
  <dcterms:created xsi:type="dcterms:W3CDTF">2023-03-09T03:53:00Z</dcterms:created>
  <dcterms:modified xsi:type="dcterms:W3CDTF">2023-03-10T06:22:00Z</dcterms:modified>
</cp:coreProperties>
</file>