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F7" w:rsidRDefault="00871BF7" w:rsidP="0087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Вакансия</w:t>
      </w:r>
    </w:p>
    <w:p w:rsidR="00F41ACD" w:rsidRPr="00594137" w:rsidRDefault="00871BF7" w:rsidP="00F41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Первый заместитель министра труда и социальной защиты населения Забайкальского края</w:t>
      </w:r>
    </w:p>
    <w:p w:rsidR="0098009F" w:rsidRDefault="0098009F" w:rsidP="00F41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77AE" w:rsidRPr="00DF5FF5" w:rsidRDefault="00EF77AE" w:rsidP="00F41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1ACD" w:rsidRPr="002558B3" w:rsidRDefault="00F41ACD" w:rsidP="00F41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58B3">
        <w:rPr>
          <w:rFonts w:ascii="Times New Roman" w:hAnsi="Times New Roman" w:cs="Times New Roman"/>
          <w:b/>
          <w:sz w:val="27"/>
          <w:szCs w:val="27"/>
        </w:rPr>
        <w:t>Требования:</w:t>
      </w:r>
    </w:p>
    <w:p w:rsidR="00F41ACD" w:rsidRPr="00B32FBD" w:rsidRDefault="00B32FBD" w:rsidP="00B32FBD">
      <w:pPr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98009F" w:rsidRPr="00B32FBD">
        <w:rPr>
          <w:rFonts w:ascii="Times New Roman" w:hAnsi="Times New Roman" w:cs="Times New Roman"/>
          <w:sz w:val="27"/>
          <w:szCs w:val="27"/>
        </w:rPr>
        <w:t>- </w:t>
      </w:r>
      <w:r w:rsidR="00F41ACD" w:rsidRPr="00B32FBD">
        <w:rPr>
          <w:rFonts w:ascii="Times New Roman" w:hAnsi="Times New Roman" w:cs="Times New Roman"/>
          <w:sz w:val="27"/>
          <w:szCs w:val="27"/>
        </w:rPr>
        <w:t>наличие высшего образования не ниже уровня специалитета, магистратуры по специальностям, направлениям подготовки</w:t>
      </w:r>
      <w:r w:rsidR="00096144">
        <w:rPr>
          <w:rFonts w:ascii="Times New Roman" w:hAnsi="Times New Roman" w:cs="Times New Roman"/>
          <w:sz w:val="27"/>
          <w:szCs w:val="27"/>
        </w:rPr>
        <w:t xml:space="preserve"> </w:t>
      </w:r>
      <w:r w:rsidRPr="00B32FBD">
        <w:rPr>
          <w:rFonts w:ascii="Times New Roman" w:hAnsi="Times New Roman" w:cs="Times New Roman"/>
          <w:sz w:val="27"/>
          <w:szCs w:val="27"/>
        </w:rPr>
        <w:t>«Государственное и муниципальное управление», «Менеджмент», «Юриспруденция», «Экономика», «Социология», «Социальная работа», «Психолого-педагогическое образование», «Педагогическое образование», «Психология», «Общественное здравоохранение;</w:t>
      </w:r>
    </w:p>
    <w:p w:rsidR="00F41ACD" w:rsidRPr="002558B3" w:rsidRDefault="0098009F" w:rsidP="00F4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B3">
        <w:rPr>
          <w:rFonts w:ascii="Times New Roman" w:hAnsi="Times New Roman" w:cs="Times New Roman"/>
          <w:sz w:val="27"/>
          <w:szCs w:val="27"/>
        </w:rPr>
        <w:t>- </w:t>
      </w:r>
      <w:r w:rsidR="00EF77AE" w:rsidRPr="002558B3">
        <w:rPr>
          <w:rFonts w:ascii="Times New Roman" w:hAnsi="Times New Roman" w:cs="Times New Roman"/>
          <w:sz w:val="27"/>
          <w:szCs w:val="27"/>
        </w:rPr>
        <w:t xml:space="preserve">наличие </w:t>
      </w:r>
      <w:r w:rsidR="00871BF7">
        <w:rPr>
          <w:rFonts w:ascii="Times New Roman" w:hAnsi="Times New Roman" w:cs="Times New Roman"/>
          <w:sz w:val="27"/>
          <w:szCs w:val="27"/>
        </w:rPr>
        <w:t>не менее четырех</w:t>
      </w:r>
      <w:r w:rsidR="00F41ACD" w:rsidRPr="002558B3">
        <w:rPr>
          <w:rFonts w:ascii="Times New Roman" w:hAnsi="Times New Roman" w:cs="Times New Roman"/>
          <w:sz w:val="27"/>
          <w:szCs w:val="27"/>
        </w:rPr>
        <w:t xml:space="preserve"> лет стажа гражданской службы или стажа работы по специальности, направлению подготовки</w:t>
      </w:r>
      <w:r w:rsidR="00EF77AE">
        <w:rPr>
          <w:rFonts w:ascii="Times New Roman" w:hAnsi="Times New Roman" w:cs="Times New Roman"/>
          <w:sz w:val="27"/>
          <w:szCs w:val="27"/>
        </w:rPr>
        <w:t>.</w:t>
      </w:r>
    </w:p>
    <w:p w:rsidR="00F41ACD" w:rsidRDefault="00F41ACD" w:rsidP="00EF77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1ACD" w:rsidRPr="00DF5FF5" w:rsidRDefault="00F41ACD" w:rsidP="00F4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5FF5">
        <w:rPr>
          <w:rFonts w:ascii="Times New Roman" w:hAnsi="Times New Roman" w:cs="Times New Roman"/>
          <w:b/>
          <w:sz w:val="27"/>
          <w:szCs w:val="27"/>
        </w:rPr>
        <w:t>Обязанности:</w:t>
      </w:r>
    </w:p>
    <w:p w:rsidR="00B32FBD" w:rsidRPr="00D944DC" w:rsidRDefault="00B32FBD" w:rsidP="00B32FBD">
      <w:pPr>
        <w:pStyle w:val="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D944DC">
        <w:rPr>
          <w:sz w:val="24"/>
          <w:szCs w:val="24"/>
        </w:rPr>
        <w:t xml:space="preserve">участвует в реализации государственной политики в сфере социальной защиты населения; </w:t>
      </w:r>
    </w:p>
    <w:p w:rsidR="00B32FBD" w:rsidRDefault="00B32FBD" w:rsidP="00B32FB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944DC">
        <w:rPr>
          <w:rFonts w:ascii="Times New Roman" w:hAnsi="Times New Roman"/>
          <w:sz w:val="24"/>
          <w:szCs w:val="24"/>
        </w:rPr>
        <w:t>отвечает за планирование, разработку, утверждение и реализацию программно</w:t>
      </w:r>
      <w:r w:rsidR="00761E2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944DC">
        <w:rPr>
          <w:rFonts w:ascii="Times New Roman" w:hAnsi="Times New Roman"/>
          <w:sz w:val="24"/>
          <w:szCs w:val="24"/>
        </w:rPr>
        <w:t>- целевых документов края</w:t>
      </w:r>
      <w:r>
        <w:rPr>
          <w:rFonts w:ascii="Times New Roman" w:hAnsi="Times New Roman"/>
          <w:sz w:val="24"/>
          <w:szCs w:val="24"/>
        </w:rPr>
        <w:t xml:space="preserve"> по закрепленным направлениям</w:t>
      </w:r>
      <w:r w:rsidRPr="00D944DC">
        <w:rPr>
          <w:rFonts w:ascii="Times New Roman" w:hAnsi="Times New Roman"/>
          <w:sz w:val="24"/>
          <w:szCs w:val="24"/>
        </w:rPr>
        <w:t>;</w:t>
      </w:r>
    </w:p>
    <w:p w:rsidR="00B32FBD" w:rsidRDefault="00B32FBD" w:rsidP="00B32FB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организует </w:t>
      </w:r>
      <w:r w:rsidRPr="00D944DC">
        <w:rPr>
          <w:rFonts w:ascii="Times New Roman" w:hAnsi="Times New Roman"/>
          <w:sz w:val="24"/>
          <w:szCs w:val="24"/>
        </w:rPr>
        <w:t xml:space="preserve"> разработк</w:t>
      </w:r>
      <w:r>
        <w:rPr>
          <w:rFonts w:ascii="Times New Roman" w:hAnsi="Times New Roman"/>
          <w:sz w:val="24"/>
          <w:szCs w:val="24"/>
        </w:rPr>
        <w:t>у</w:t>
      </w:r>
      <w:r w:rsidRPr="00D944DC">
        <w:rPr>
          <w:rFonts w:ascii="Times New Roman" w:hAnsi="Times New Roman"/>
          <w:sz w:val="24"/>
          <w:szCs w:val="24"/>
        </w:rPr>
        <w:t xml:space="preserve"> и реализаци</w:t>
      </w:r>
      <w:r>
        <w:rPr>
          <w:rFonts w:ascii="Times New Roman" w:hAnsi="Times New Roman"/>
          <w:sz w:val="24"/>
          <w:szCs w:val="24"/>
        </w:rPr>
        <w:t>ю</w:t>
      </w:r>
      <w:r w:rsidRPr="00D944DC">
        <w:rPr>
          <w:rFonts w:ascii="Times New Roman" w:hAnsi="Times New Roman"/>
          <w:sz w:val="24"/>
          <w:szCs w:val="24"/>
        </w:rPr>
        <w:t xml:space="preserve"> программ развития учреждений; </w:t>
      </w:r>
    </w:p>
    <w:p w:rsidR="00B32FBD" w:rsidRDefault="00B32FBD" w:rsidP="00B32FB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участвует</w:t>
      </w:r>
      <w:r w:rsidRPr="00D944DC">
        <w:rPr>
          <w:rFonts w:ascii="Times New Roman" w:hAnsi="Times New Roman"/>
          <w:sz w:val="24"/>
          <w:szCs w:val="24"/>
        </w:rPr>
        <w:t xml:space="preserve"> в организации, координации, учете, контроле и анализе процесса реабилитации различных категорий граждан, оказавшихся в трудной жизненной ситуации в государственных учреждениях социального обслуживания Забайкальского края;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FBD" w:rsidRDefault="00B32FBD" w:rsidP="00B32FB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944DC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ивает</w:t>
      </w:r>
      <w:r w:rsidRPr="00D944DC">
        <w:rPr>
          <w:rFonts w:ascii="Times New Roman" w:hAnsi="Times New Roman"/>
          <w:sz w:val="24"/>
          <w:szCs w:val="24"/>
        </w:rPr>
        <w:t xml:space="preserve"> полномочи</w:t>
      </w:r>
      <w:r>
        <w:rPr>
          <w:rFonts w:ascii="Times New Roman" w:hAnsi="Times New Roman"/>
          <w:sz w:val="24"/>
          <w:szCs w:val="24"/>
        </w:rPr>
        <w:t>я</w:t>
      </w:r>
      <w:r w:rsidRPr="00D944DC">
        <w:rPr>
          <w:rFonts w:ascii="Times New Roman" w:hAnsi="Times New Roman"/>
          <w:sz w:val="24"/>
          <w:szCs w:val="24"/>
        </w:rPr>
        <w:t xml:space="preserve"> Министерства  по осуществлению государственной поддержки и развитию социально ориентированных некоммерческих организаций, осуществляющих деятельность на территории Забайкальского</w:t>
      </w:r>
      <w:r w:rsidRPr="00D944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края;</w:t>
      </w:r>
    </w:p>
    <w:p w:rsidR="00B32FBD" w:rsidRPr="00D944DC" w:rsidRDefault="00B32FBD" w:rsidP="00B32FBD">
      <w:pPr>
        <w:pStyle w:val="2"/>
        <w:spacing w:after="0" w:line="240" w:lineRule="auto"/>
        <w:ind w:left="0"/>
        <w:jc w:val="both"/>
      </w:pPr>
      <w:r>
        <w:t xml:space="preserve">             </w:t>
      </w:r>
      <w:r w:rsidRPr="00D944DC">
        <w:t>организует работу Министерства и учреждений по использованию государственной собственности, в том числе на землю, в соответствии с действующим законодательством;</w:t>
      </w:r>
    </w:p>
    <w:p w:rsidR="00B32FBD" w:rsidRPr="00D944DC" w:rsidRDefault="00B32FBD" w:rsidP="00B32FB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44DC">
        <w:rPr>
          <w:rFonts w:ascii="Times New Roman" w:hAnsi="Times New Roman" w:cs="Times New Roman"/>
          <w:sz w:val="24"/>
          <w:szCs w:val="24"/>
        </w:rPr>
        <w:t>организует работу по повышению качества социального обслуживания населения и расширение спектра социальных услуг, в том числе предоставляемых на платной основе, в курируемых отделах Министерства и стационарных учреждениях: домах-интернатах для престарелых и инвалидов, психоневрологических домах-интернатах, специализированных домах-интернатах, социальном приюте Забайкальского края, реабилитационных центрах для детей и подростков с ограниченными возможностями;</w:t>
      </w:r>
    </w:p>
    <w:p w:rsidR="00B32FBD" w:rsidRDefault="00B32FBD" w:rsidP="00B32FBD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D944DC">
        <w:rPr>
          <w:rFonts w:ascii="Times New Roman" w:hAnsi="Times New Roman"/>
          <w:color w:val="000000"/>
          <w:sz w:val="24"/>
          <w:szCs w:val="24"/>
        </w:rPr>
        <w:t>организует внедрение в деятельность учреждений и служб, предоставляющих услуги обслуживания на дому и в полустационарных условиях гражданам пожилого возраста и инвалидам и участковых специалистов по социальной работе, с</w:t>
      </w:r>
      <w:r>
        <w:rPr>
          <w:rFonts w:ascii="Times New Roman" w:hAnsi="Times New Roman"/>
          <w:color w:val="000000"/>
          <w:sz w:val="24"/>
          <w:szCs w:val="24"/>
        </w:rPr>
        <w:t>овременных методик и технологий.</w:t>
      </w:r>
    </w:p>
    <w:p w:rsidR="00EF77AE" w:rsidRPr="00DF5FF5" w:rsidRDefault="00EF77AE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F41ACD" w:rsidRPr="00DF5FF5" w:rsidRDefault="00F41ACD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Условия:</w:t>
      </w:r>
    </w:p>
    <w:p w:rsidR="00F41ACD" w:rsidRPr="00DF5FF5" w:rsidRDefault="0098009F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 </w:t>
      </w:r>
      <w:r w:rsidR="00F41ACD"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оформление в соо</w:t>
      </w:r>
      <w:r w:rsidR="00DF5FF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тветствии с федеральным законом </w:t>
      </w:r>
      <w:r w:rsidR="00F41ACD"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«О государственной гражданской службе РФ»;</w:t>
      </w:r>
    </w:p>
    <w:p w:rsidR="00F41ACD" w:rsidRPr="00DF5FF5" w:rsidRDefault="00F41ACD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 ежегодный оплачиваемый отпуск;</w:t>
      </w:r>
    </w:p>
    <w:p w:rsidR="00F41ACD" w:rsidRPr="00DF5FF5" w:rsidRDefault="00F41ACD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 медицинское страхование;</w:t>
      </w:r>
    </w:p>
    <w:p w:rsidR="00F41ACD" w:rsidRDefault="00F41ACD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 непрерывное профессиональное развитие;</w:t>
      </w:r>
    </w:p>
    <w:p w:rsidR="00594137" w:rsidRDefault="00594137" w:rsidP="00B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- санаторно-курортное лечение;</w:t>
      </w:r>
    </w:p>
    <w:p w:rsidR="00F41ACD" w:rsidRDefault="0098009F" w:rsidP="00D7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 </w:t>
      </w:r>
      <w:r w:rsidR="00F41ACD"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совокупный примерный годовой доход по должности </w:t>
      </w:r>
      <w:r w:rsidR="003860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1,774 </w:t>
      </w:r>
      <w:r w:rsidR="00C96024" w:rsidRPr="002558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млн </w:t>
      </w:r>
      <w:r w:rsidRPr="002558B3">
        <w:rPr>
          <w:rFonts w:ascii="Times New Roman" w:eastAsia="Calibri" w:hAnsi="Times New Roman" w:cs="Times New Roman"/>
          <w:sz w:val="27"/>
          <w:szCs w:val="27"/>
          <w:lang w:eastAsia="ru-RU"/>
        </w:rPr>
        <w:t>руб.</w:t>
      </w:r>
    </w:p>
    <w:p w:rsidR="00DF5FF5" w:rsidRDefault="00DF5FF5" w:rsidP="00D7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6457DF" w:rsidRPr="0056518A" w:rsidRDefault="00DF5FF5" w:rsidP="0056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594137">
        <w:rPr>
          <w:rFonts w:ascii="Times New Roman" w:eastAsia="Calibri" w:hAnsi="Times New Roman" w:cs="Times New Roman"/>
          <w:b/>
          <w:spacing w:val="-6"/>
          <w:sz w:val="27"/>
          <w:szCs w:val="27"/>
          <w:lang w:eastAsia="ru-RU"/>
        </w:rPr>
        <w:t>Контактное лицо</w:t>
      </w:r>
      <w:r>
        <w:rPr>
          <w:rFonts w:ascii="Times New Roman" w:eastAsia="Calibri" w:hAnsi="Times New Roman" w:cs="Times New Roman"/>
          <w:spacing w:val="-6"/>
          <w:sz w:val="27"/>
          <w:szCs w:val="27"/>
          <w:lang w:eastAsia="ru-RU"/>
        </w:rPr>
        <w:t>: Наумова Виктория Владимировна, Администрация Губернатора Забайкальского края, 8 </w:t>
      </w:r>
      <w:r w:rsidR="00594137">
        <w:rPr>
          <w:rFonts w:ascii="Times New Roman" w:eastAsia="Calibri" w:hAnsi="Times New Roman" w:cs="Times New Roman"/>
          <w:spacing w:val="-6"/>
          <w:sz w:val="27"/>
          <w:szCs w:val="27"/>
          <w:lang w:eastAsia="ru-RU"/>
        </w:rPr>
        <w:t xml:space="preserve">3022 23 37 96, </w:t>
      </w:r>
      <w:r w:rsidR="00594137" w:rsidRPr="00594137">
        <w:rPr>
          <w:rFonts w:ascii="Times New Roman" w:eastAsia="Calibri" w:hAnsi="Times New Roman" w:cs="Times New Roman"/>
          <w:spacing w:val="-6"/>
          <w:sz w:val="27"/>
          <w:szCs w:val="27"/>
          <w:lang w:eastAsia="ru-RU"/>
        </w:rPr>
        <w:t>orgzabpriz@adm.e-zab.ru</w:t>
      </w:r>
      <w:r>
        <w:rPr>
          <w:rFonts w:ascii="Times New Roman" w:eastAsia="Calibri" w:hAnsi="Times New Roman" w:cs="Times New Roman"/>
          <w:spacing w:val="-6"/>
          <w:sz w:val="27"/>
          <w:szCs w:val="27"/>
          <w:lang w:eastAsia="ru-RU"/>
        </w:rPr>
        <w:t>.</w:t>
      </w:r>
    </w:p>
    <w:sectPr w:rsidR="006457DF" w:rsidRPr="0056518A" w:rsidSect="00DF5FF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CA"/>
    <w:rsid w:val="00031C15"/>
    <w:rsid w:val="00032899"/>
    <w:rsid w:val="00045D5F"/>
    <w:rsid w:val="00096144"/>
    <w:rsid w:val="00107847"/>
    <w:rsid w:val="0012616B"/>
    <w:rsid w:val="00136E5F"/>
    <w:rsid w:val="0018701E"/>
    <w:rsid w:val="00222DBE"/>
    <w:rsid w:val="002558B3"/>
    <w:rsid w:val="002F7F68"/>
    <w:rsid w:val="00311F5B"/>
    <w:rsid w:val="00386018"/>
    <w:rsid w:val="00464031"/>
    <w:rsid w:val="00466BE4"/>
    <w:rsid w:val="00470E6A"/>
    <w:rsid w:val="00476A3F"/>
    <w:rsid w:val="004962FF"/>
    <w:rsid w:val="004D17D4"/>
    <w:rsid w:val="0056518A"/>
    <w:rsid w:val="00593147"/>
    <w:rsid w:val="00594137"/>
    <w:rsid w:val="005F5C0D"/>
    <w:rsid w:val="006457DF"/>
    <w:rsid w:val="006B2CDC"/>
    <w:rsid w:val="006C72D5"/>
    <w:rsid w:val="007474F4"/>
    <w:rsid w:val="00761E28"/>
    <w:rsid w:val="00871BF7"/>
    <w:rsid w:val="008D11CA"/>
    <w:rsid w:val="00977A47"/>
    <w:rsid w:val="0098009F"/>
    <w:rsid w:val="00A54D2D"/>
    <w:rsid w:val="00AB67C1"/>
    <w:rsid w:val="00B32FBD"/>
    <w:rsid w:val="00C96024"/>
    <w:rsid w:val="00D609B9"/>
    <w:rsid w:val="00D70D82"/>
    <w:rsid w:val="00D75692"/>
    <w:rsid w:val="00D76275"/>
    <w:rsid w:val="00DF5FF5"/>
    <w:rsid w:val="00E509C9"/>
    <w:rsid w:val="00E5300A"/>
    <w:rsid w:val="00EF77AE"/>
    <w:rsid w:val="00F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CD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54D2D"/>
  </w:style>
  <w:style w:type="character" w:styleId="a6">
    <w:name w:val="Hyperlink"/>
    <w:basedOn w:val="a0"/>
    <w:uiPriority w:val="99"/>
    <w:semiHidden/>
    <w:unhideWhenUsed/>
    <w:rsid w:val="00A54D2D"/>
    <w:rPr>
      <w:color w:val="0000FF"/>
      <w:u w:val="single"/>
    </w:rPr>
  </w:style>
  <w:style w:type="paragraph" w:customStyle="1" w:styleId="msolistparagraphcxspfirstmrcssattr">
    <w:name w:val="msolistparagraphcxspfir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2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32FB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B32F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2F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F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32FB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CD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54D2D"/>
  </w:style>
  <w:style w:type="character" w:styleId="a6">
    <w:name w:val="Hyperlink"/>
    <w:basedOn w:val="a0"/>
    <w:uiPriority w:val="99"/>
    <w:semiHidden/>
    <w:unhideWhenUsed/>
    <w:rsid w:val="00A54D2D"/>
    <w:rPr>
      <w:color w:val="0000FF"/>
      <w:u w:val="single"/>
    </w:rPr>
  </w:style>
  <w:style w:type="paragraph" w:customStyle="1" w:styleId="msolistparagraphcxspfirstmrcssattr">
    <w:name w:val="msolistparagraphcxspfir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2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32FB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B32F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2F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F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32F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Т.В</dc:creator>
  <cp:lastModifiedBy>RedNodo64 (Волостных 132)</cp:lastModifiedBy>
  <cp:revision>3</cp:revision>
  <cp:lastPrinted>2023-12-15T03:21:00Z</cp:lastPrinted>
  <dcterms:created xsi:type="dcterms:W3CDTF">2024-03-25T01:56:00Z</dcterms:created>
  <dcterms:modified xsi:type="dcterms:W3CDTF">2024-03-25T01:57:00Z</dcterms:modified>
</cp:coreProperties>
</file>