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355" w:rsidRDefault="00B86355" w:rsidP="00B863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355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B86355" w:rsidRDefault="00B86355" w:rsidP="00B863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рассмотрении обращений</w:t>
      </w:r>
      <w:r w:rsidRPr="00B86355">
        <w:rPr>
          <w:rFonts w:ascii="Times New Roman" w:hAnsi="Times New Roman" w:cs="Times New Roman"/>
          <w:b/>
          <w:sz w:val="28"/>
          <w:szCs w:val="28"/>
        </w:rPr>
        <w:t xml:space="preserve"> граждан, поступивших в Министерство труда и социальной защиты населения Забайкальского края</w:t>
      </w:r>
    </w:p>
    <w:p w:rsidR="00A51BDF" w:rsidRPr="00B86355" w:rsidRDefault="006632DA" w:rsidP="00B863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4535F">
        <w:rPr>
          <w:rFonts w:ascii="Times New Roman" w:hAnsi="Times New Roman" w:cs="Times New Roman"/>
          <w:b/>
          <w:sz w:val="28"/>
          <w:szCs w:val="28"/>
        </w:rPr>
        <w:t>1</w:t>
      </w:r>
      <w:r w:rsidR="004526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18ED">
        <w:rPr>
          <w:rFonts w:ascii="Times New Roman" w:hAnsi="Times New Roman" w:cs="Times New Roman"/>
          <w:b/>
          <w:sz w:val="28"/>
          <w:szCs w:val="28"/>
        </w:rPr>
        <w:t>квартал</w:t>
      </w:r>
      <w:r w:rsidR="007507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D31">
        <w:rPr>
          <w:rFonts w:ascii="Times New Roman" w:hAnsi="Times New Roman" w:cs="Times New Roman"/>
          <w:b/>
          <w:sz w:val="28"/>
          <w:szCs w:val="28"/>
        </w:rPr>
        <w:t>20</w:t>
      </w:r>
      <w:r w:rsidR="00D52195">
        <w:rPr>
          <w:rFonts w:ascii="Times New Roman" w:hAnsi="Times New Roman" w:cs="Times New Roman"/>
          <w:b/>
          <w:sz w:val="28"/>
          <w:szCs w:val="28"/>
        </w:rPr>
        <w:t>2</w:t>
      </w:r>
      <w:r w:rsidR="0084535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5C466E">
        <w:rPr>
          <w:rFonts w:ascii="Times New Roman" w:hAnsi="Times New Roman" w:cs="Times New Roman"/>
          <w:b/>
          <w:sz w:val="28"/>
          <w:szCs w:val="28"/>
        </w:rPr>
        <w:t>а</w:t>
      </w:r>
    </w:p>
    <w:p w:rsidR="00B86355" w:rsidRDefault="00B86355" w:rsidP="00B8635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A1636" w:rsidRDefault="00B86355" w:rsidP="004A1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Министерство труда и социальной защиты населения Забайкальского края </w:t>
      </w:r>
      <w:r w:rsidR="00C87390">
        <w:rPr>
          <w:rFonts w:ascii="Times New Roman" w:hAnsi="Times New Roman" w:cs="Times New Roman"/>
          <w:sz w:val="28"/>
          <w:szCs w:val="28"/>
        </w:rPr>
        <w:t xml:space="preserve">(далее - Министерство) </w:t>
      </w:r>
      <w:r w:rsidR="004A1636">
        <w:rPr>
          <w:rFonts w:ascii="Times New Roman" w:hAnsi="Times New Roman" w:cs="Times New Roman"/>
          <w:sz w:val="28"/>
          <w:szCs w:val="28"/>
        </w:rPr>
        <w:t>за</w:t>
      </w:r>
      <w:r w:rsidR="0075070E">
        <w:rPr>
          <w:rFonts w:ascii="Times New Roman" w:hAnsi="Times New Roman" w:cs="Times New Roman"/>
          <w:sz w:val="28"/>
          <w:szCs w:val="28"/>
        </w:rPr>
        <w:t xml:space="preserve"> </w:t>
      </w:r>
      <w:r w:rsidR="0084535F">
        <w:rPr>
          <w:rFonts w:ascii="Times New Roman" w:hAnsi="Times New Roman" w:cs="Times New Roman"/>
          <w:sz w:val="28"/>
          <w:szCs w:val="28"/>
        </w:rPr>
        <w:t>1</w:t>
      </w:r>
      <w:r w:rsidR="004526B4">
        <w:rPr>
          <w:rFonts w:ascii="Times New Roman" w:hAnsi="Times New Roman" w:cs="Times New Roman"/>
          <w:sz w:val="28"/>
          <w:szCs w:val="28"/>
        </w:rPr>
        <w:t xml:space="preserve"> </w:t>
      </w:r>
      <w:r w:rsidR="00BA18ED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="0075070E">
        <w:rPr>
          <w:rFonts w:ascii="Times New Roman" w:hAnsi="Times New Roman" w:cs="Times New Roman"/>
          <w:sz w:val="28"/>
          <w:szCs w:val="28"/>
        </w:rPr>
        <w:t xml:space="preserve"> </w:t>
      </w:r>
      <w:r w:rsidR="00D52195">
        <w:rPr>
          <w:rFonts w:ascii="Times New Roman" w:hAnsi="Times New Roman" w:cs="Times New Roman"/>
          <w:sz w:val="28"/>
          <w:szCs w:val="28"/>
        </w:rPr>
        <w:t>202</w:t>
      </w:r>
      <w:r w:rsidR="0084535F">
        <w:rPr>
          <w:rFonts w:ascii="Times New Roman" w:hAnsi="Times New Roman" w:cs="Times New Roman"/>
          <w:sz w:val="28"/>
          <w:szCs w:val="28"/>
        </w:rPr>
        <w:t>4</w:t>
      </w:r>
      <w:r w:rsidR="004A1636">
        <w:rPr>
          <w:rFonts w:ascii="Times New Roman" w:hAnsi="Times New Roman" w:cs="Times New Roman"/>
          <w:sz w:val="28"/>
          <w:szCs w:val="28"/>
        </w:rPr>
        <w:t xml:space="preserve"> год</w:t>
      </w:r>
      <w:r w:rsidR="00D521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84535F">
        <w:rPr>
          <w:rFonts w:ascii="Times New Roman" w:hAnsi="Times New Roman" w:cs="Times New Roman"/>
          <w:sz w:val="28"/>
          <w:szCs w:val="28"/>
        </w:rPr>
        <w:t>916</w:t>
      </w:r>
      <w:r w:rsidR="00FE72FB">
        <w:rPr>
          <w:rFonts w:ascii="Times New Roman" w:hAnsi="Times New Roman" w:cs="Times New Roman"/>
          <w:sz w:val="28"/>
          <w:szCs w:val="28"/>
        </w:rPr>
        <w:t xml:space="preserve"> </w:t>
      </w:r>
      <w:r w:rsidR="001E6652">
        <w:rPr>
          <w:rFonts w:ascii="Times New Roman" w:hAnsi="Times New Roman" w:cs="Times New Roman"/>
          <w:sz w:val="28"/>
          <w:szCs w:val="28"/>
        </w:rPr>
        <w:t>обращений граждан</w:t>
      </w:r>
      <w:r w:rsidR="002E1573">
        <w:rPr>
          <w:rFonts w:ascii="Times New Roman" w:hAnsi="Times New Roman" w:cs="Times New Roman"/>
          <w:sz w:val="28"/>
          <w:szCs w:val="28"/>
        </w:rPr>
        <w:t xml:space="preserve">, </w:t>
      </w:r>
      <w:r w:rsidR="0084535F">
        <w:rPr>
          <w:rFonts w:ascii="Times New Roman" w:hAnsi="Times New Roman" w:cs="Times New Roman"/>
          <w:sz w:val="28"/>
          <w:szCs w:val="28"/>
        </w:rPr>
        <w:t>23</w:t>
      </w:r>
      <w:r w:rsidR="002E1573">
        <w:rPr>
          <w:rFonts w:ascii="Times New Roman" w:hAnsi="Times New Roman" w:cs="Times New Roman"/>
          <w:sz w:val="28"/>
          <w:szCs w:val="28"/>
        </w:rPr>
        <w:t xml:space="preserve"> принято в ходе личного приема</w:t>
      </w:r>
    </w:p>
    <w:p w:rsidR="001E6652" w:rsidRPr="004A1636" w:rsidRDefault="00C87390" w:rsidP="004A1636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поступившие обращения рассматриваются в соответствии с Федеральным законом </w:t>
      </w:r>
      <w:r w:rsidR="001F3A63">
        <w:rPr>
          <w:rFonts w:ascii="Times New Roman" w:hAnsi="Times New Roman" w:cs="Times New Roman"/>
          <w:sz w:val="28"/>
          <w:szCs w:val="28"/>
        </w:rPr>
        <w:t xml:space="preserve">от </w:t>
      </w:r>
      <w:r w:rsidRPr="00C87390">
        <w:rPr>
          <w:rStyle w:val="blk"/>
          <w:rFonts w:ascii="Times New Roman" w:hAnsi="Times New Roman" w:cs="Times New Roman"/>
          <w:sz w:val="28"/>
        </w:rPr>
        <w:t>2</w:t>
      </w:r>
      <w:r w:rsidR="00014C3B">
        <w:rPr>
          <w:rStyle w:val="blk"/>
          <w:rFonts w:ascii="Times New Roman" w:hAnsi="Times New Roman" w:cs="Times New Roman"/>
          <w:sz w:val="28"/>
        </w:rPr>
        <w:t xml:space="preserve"> </w:t>
      </w:r>
      <w:r w:rsidRPr="00C87390">
        <w:rPr>
          <w:rStyle w:val="blk"/>
          <w:rFonts w:ascii="Times New Roman" w:hAnsi="Times New Roman" w:cs="Times New Roman"/>
          <w:sz w:val="28"/>
        </w:rPr>
        <w:t>мая</w:t>
      </w:r>
      <w:r w:rsidR="005C466E">
        <w:rPr>
          <w:rStyle w:val="blk"/>
          <w:rFonts w:ascii="Times New Roman" w:hAnsi="Times New Roman" w:cs="Times New Roman"/>
          <w:sz w:val="28"/>
        </w:rPr>
        <w:t xml:space="preserve"> </w:t>
      </w:r>
      <w:r w:rsidRPr="00C87390">
        <w:rPr>
          <w:rStyle w:val="blk"/>
          <w:rFonts w:ascii="Times New Roman" w:hAnsi="Times New Roman" w:cs="Times New Roman"/>
          <w:sz w:val="28"/>
        </w:rPr>
        <w:t>2006</w:t>
      </w:r>
      <w:r w:rsidR="00014C3B">
        <w:rPr>
          <w:rStyle w:val="blk"/>
          <w:rFonts w:ascii="Times New Roman" w:hAnsi="Times New Roman" w:cs="Times New Roman"/>
          <w:sz w:val="28"/>
        </w:rPr>
        <w:t xml:space="preserve"> </w:t>
      </w:r>
      <w:r w:rsidR="001E77BF">
        <w:rPr>
          <w:rStyle w:val="blk"/>
          <w:rFonts w:ascii="Times New Roman" w:hAnsi="Times New Roman" w:cs="Times New Roman"/>
          <w:sz w:val="28"/>
        </w:rPr>
        <w:t>года №</w:t>
      </w:r>
      <w:r w:rsidR="005C466E">
        <w:rPr>
          <w:rStyle w:val="blk"/>
          <w:rFonts w:ascii="Times New Roman" w:hAnsi="Times New Roman" w:cs="Times New Roman"/>
          <w:sz w:val="28"/>
        </w:rPr>
        <w:t xml:space="preserve"> </w:t>
      </w:r>
      <w:r w:rsidRPr="00C87390">
        <w:rPr>
          <w:rStyle w:val="blk"/>
          <w:rFonts w:ascii="Times New Roman" w:hAnsi="Times New Roman" w:cs="Times New Roman"/>
          <w:sz w:val="28"/>
        </w:rPr>
        <w:t>59-ФЗ</w:t>
      </w:r>
      <w:r>
        <w:rPr>
          <w:rStyle w:val="blk"/>
          <w:rFonts w:ascii="Times New Roman" w:hAnsi="Times New Roman" w:cs="Times New Roman"/>
          <w:sz w:val="28"/>
        </w:rPr>
        <w:t xml:space="preserve"> «О порядке рассмотрения обращений граждан Российской Федерации».</w:t>
      </w:r>
    </w:p>
    <w:p w:rsidR="00C87390" w:rsidRDefault="001F3A63" w:rsidP="00B86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общего количества обращений, поступивших в Министерство </w:t>
      </w:r>
      <w:r w:rsidR="0084535F">
        <w:rPr>
          <w:rFonts w:ascii="Times New Roman" w:hAnsi="Times New Roman" w:cs="Times New Roman"/>
          <w:sz w:val="28"/>
          <w:szCs w:val="28"/>
        </w:rPr>
        <w:br/>
      </w:r>
      <w:r w:rsidR="006F645F">
        <w:rPr>
          <w:rFonts w:ascii="Times New Roman" w:hAnsi="Times New Roman" w:cs="Times New Roman"/>
          <w:sz w:val="28"/>
          <w:szCs w:val="28"/>
        </w:rPr>
        <w:t xml:space="preserve">в </w:t>
      </w:r>
      <w:r w:rsidR="0084535F">
        <w:rPr>
          <w:rFonts w:ascii="Times New Roman" w:hAnsi="Times New Roman" w:cs="Times New Roman"/>
          <w:sz w:val="28"/>
          <w:szCs w:val="28"/>
        </w:rPr>
        <w:t>1</w:t>
      </w:r>
      <w:r w:rsidR="006F645F">
        <w:rPr>
          <w:rFonts w:ascii="Times New Roman" w:hAnsi="Times New Roman" w:cs="Times New Roman"/>
          <w:sz w:val="28"/>
          <w:szCs w:val="28"/>
        </w:rPr>
        <w:t xml:space="preserve"> </w:t>
      </w:r>
      <w:r w:rsidR="00BA18ED">
        <w:rPr>
          <w:rFonts w:ascii="Times New Roman" w:hAnsi="Times New Roman" w:cs="Times New Roman"/>
          <w:sz w:val="28"/>
          <w:szCs w:val="28"/>
        </w:rPr>
        <w:t>квартале</w:t>
      </w:r>
      <w:r w:rsidR="006F645F">
        <w:rPr>
          <w:rFonts w:ascii="Times New Roman" w:hAnsi="Times New Roman" w:cs="Times New Roman"/>
          <w:sz w:val="28"/>
          <w:szCs w:val="28"/>
        </w:rPr>
        <w:t xml:space="preserve"> </w:t>
      </w:r>
      <w:r w:rsidR="0010321B">
        <w:rPr>
          <w:rFonts w:ascii="Times New Roman" w:hAnsi="Times New Roman" w:cs="Times New Roman"/>
          <w:sz w:val="28"/>
          <w:szCs w:val="28"/>
        </w:rPr>
        <w:t>202</w:t>
      </w:r>
      <w:r w:rsidR="0084535F">
        <w:rPr>
          <w:rFonts w:ascii="Times New Roman" w:hAnsi="Times New Roman" w:cs="Times New Roman"/>
          <w:sz w:val="28"/>
          <w:szCs w:val="28"/>
        </w:rPr>
        <w:t>4</w:t>
      </w:r>
      <w:r w:rsidR="0010321B">
        <w:rPr>
          <w:rFonts w:ascii="Times New Roman" w:hAnsi="Times New Roman" w:cs="Times New Roman"/>
          <w:sz w:val="28"/>
          <w:szCs w:val="28"/>
        </w:rPr>
        <w:t xml:space="preserve"> </w:t>
      </w:r>
      <w:r w:rsidR="005C466E">
        <w:rPr>
          <w:rFonts w:ascii="Times New Roman" w:hAnsi="Times New Roman" w:cs="Times New Roman"/>
          <w:sz w:val="28"/>
          <w:szCs w:val="28"/>
        </w:rPr>
        <w:t>год</w:t>
      </w:r>
      <w:r w:rsidR="006F645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95EBE" w:rsidRPr="0010321B" w:rsidRDefault="0084535F" w:rsidP="0010321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555</w:t>
      </w:r>
      <w:r w:rsidR="0010321B" w:rsidRPr="0010321B">
        <w:rPr>
          <w:rFonts w:ascii="Times New Roman" w:hAnsi="Times New Roman" w:cs="Times New Roman"/>
          <w:sz w:val="28"/>
          <w:szCs w:val="28"/>
        </w:rPr>
        <w:t xml:space="preserve"> –</w:t>
      </w:r>
      <w:r w:rsidR="005C466E" w:rsidRPr="0010321B">
        <w:rPr>
          <w:rFonts w:ascii="Times New Roman" w:hAnsi="Times New Roman" w:cs="Times New Roman"/>
          <w:sz w:val="28"/>
          <w:szCs w:val="28"/>
        </w:rPr>
        <w:t xml:space="preserve"> </w:t>
      </w:r>
      <w:r w:rsidR="00495EBE" w:rsidRPr="0010321B">
        <w:rPr>
          <w:rFonts w:ascii="Times New Roman" w:hAnsi="Times New Roman" w:cs="Times New Roman"/>
          <w:sz w:val="28"/>
          <w:szCs w:val="28"/>
        </w:rPr>
        <w:t>поступило из Администрации Губернатора Забайкальского края;</w:t>
      </w:r>
    </w:p>
    <w:p w:rsidR="006F645F" w:rsidRDefault="0084535F" w:rsidP="0010321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10321B" w:rsidRPr="0010321B">
        <w:rPr>
          <w:rFonts w:ascii="Times New Roman" w:hAnsi="Times New Roman" w:cs="Times New Roman"/>
          <w:sz w:val="28"/>
          <w:szCs w:val="28"/>
        </w:rPr>
        <w:t xml:space="preserve"> –</w:t>
      </w:r>
      <w:r w:rsidR="00014C3B" w:rsidRPr="0010321B">
        <w:rPr>
          <w:rFonts w:ascii="Times New Roman" w:hAnsi="Times New Roman" w:cs="Times New Roman"/>
          <w:sz w:val="28"/>
          <w:szCs w:val="28"/>
        </w:rPr>
        <w:t xml:space="preserve"> </w:t>
      </w:r>
      <w:r w:rsidR="00495EBE" w:rsidRPr="0010321B">
        <w:rPr>
          <w:rFonts w:ascii="Times New Roman" w:hAnsi="Times New Roman" w:cs="Times New Roman"/>
          <w:sz w:val="28"/>
          <w:szCs w:val="28"/>
        </w:rPr>
        <w:t xml:space="preserve">из </w:t>
      </w:r>
      <w:r w:rsidR="00940DC4">
        <w:rPr>
          <w:rFonts w:ascii="Times New Roman" w:hAnsi="Times New Roman" w:cs="Times New Roman"/>
          <w:sz w:val="28"/>
          <w:szCs w:val="28"/>
        </w:rPr>
        <w:t>органов п</w:t>
      </w:r>
      <w:r w:rsidR="00495EBE" w:rsidRPr="0010321B">
        <w:rPr>
          <w:rFonts w:ascii="Times New Roman" w:hAnsi="Times New Roman" w:cs="Times New Roman"/>
          <w:sz w:val="28"/>
          <w:szCs w:val="28"/>
        </w:rPr>
        <w:t>рокуратуры Забайкальского края;</w:t>
      </w:r>
      <w:r w:rsidR="006F645F" w:rsidRPr="006F64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EBE" w:rsidRDefault="0084535F" w:rsidP="0010321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6F645F">
        <w:rPr>
          <w:rFonts w:ascii="Times New Roman" w:hAnsi="Times New Roman" w:cs="Times New Roman"/>
          <w:sz w:val="28"/>
          <w:szCs w:val="28"/>
        </w:rPr>
        <w:t xml:space="preserve"> – из </w:t>
      </w:r>
      <w:r w:rsidR="00411031">
        <w:rPr>
          <w:rFonts w:ascii="Times New Roman" w:hAnsi="Times New Roman" w:cs="Times New Roman"/>
          <w:sz w:val="28"/>
          <w:szCs w:val="28"/>
        </w:rPr>
        <w:t>Отделения фонда пенсионного и социального страхования</w:t>
      </w:r>
      <w:r w:rsidR="006F645F" w:rsidRPr="00940DC4">
        <w:rPr>
          <w:rFonts w:ascii="Times New Roman" w:hAnsi="Times New Roman" w:cs="Times New Roman"/>
          <w:sz w:val="28"/>
          <w:szCs w:val="28"/>
        </w:rPr>
        <w:t xml:space="preserve"> Российской Федерации по Забайкальскому краю</w:t>
      </w:r>
      <w:r w:rsidR="006F645F">
        <w:rPr>
          <w:rFonts w:ascii="Times New Roman" w:hAnsi="Times New Roman" w:cs="Times New Roman"/>
          <w:sz w:val="28"/>
          <w:szCs w:val="28"/>
        </w:rPr>
        <w:t>;</w:t>
      </w:r>
    </w:p>
    <w:p w:rsidR="00940DC4" w:rsidRPr="00FE72FB" w:rsidRDefault="0084535F" w:rsidP="006F645F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</w:t>
      </w:r>
      <w:r w:rsidR="00957AFA" w:rsidRPr="00FE72FB">
        <w:rPr>
          <w:rFonts w:ascii="Times New Roman" w:hAnsi="Times New Roman" w:cs="Times New Roman"/>
          <w:sz w:val="28"/>
          <w:szCs w:val="28"/>
        </w:rPr>
        <w:t xml:space="preserve"> – из </w:t>
      </w:r>
      <w:r w:rsidR="00FE72FB" w:rsidRPr="00FE72FB">
        <w:rPr>
          <w:rFonts w:ascii="Times New Roman" w:hAnsi="Times New Roman" w:cs="Times New Roman"/>
          <w:sz w:val="28"/>
          <w:szCs w:val="28"/>
        </w:rPr>
        <w:t>Следственного управления по Забайкальскому краю (СУ СК России по Забайкальскому краю).</w:t>
      </w:r>
    </w:p>
    <w:p w:rsidR="00375CFD" w:rsidRDefault="00495EBE" w:rsidP="00851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Наибольшее количество обращений поступило от граждан, проживающих: в г. Чите – </w:t>
      </w:r>
      <w:r w:rsidR="0084535F">
        <w:rPr>
          <w:rFonts w:ascii="Times New Roman" w:hAnsi="Times New Roman" w:cs="Times New Roman"/>
          <w:sz w:val="28"/>
          <w:szCs w:val="28"/>
        </w:rPr>
        <w:t>317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526B4">
        <w:rPr>
          <w:rFonts w:ascii="Times New Roman" w:hAnsi="Times New Roman" w:cs="Times New Roman"/>
          <w:sz w:val="28"/>
          <w:szCs w:val="28"/>
        </w:rPr>
        <w:t>3</w:t>
      </w:r>
      <w:r w:rsidR="0084535F">
        <w:rPr>
          <w:rFonts w:ascii="Times New Roman" w:hAnsi="Times New Roman" w:cs="Times New Roman"/>
          <w:sz w:val="28"/>
          <w:szCs w:val="28"/>
        </w:rPr>
        <w:t>5</w:t>
      </w:r>
      <w:r w:rsidR="00E754A9">
        <w:rPr>
          <w:rFonts w:ascii="Times New Roman" w:hAnsi="Times New Roman" w:cs="Times New Roman"/>
          <w:sz w:val="28"/>
          <w:szCs w:val="28"/>
        </w:rPr>
        <w:t>,</w:t>
      </w:r>
      <w:r w:rsidR="0084535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%), </w:t>
      </w:r>
      <w:r w:rsidR="00410D31">
        <w:rPr>
          <w:rFonts w:ascii="Times New Roman" w:hAnsi="Times New Roman" w:cs="Times New Roman"/>
          <w:sz w:val="28"/>
          <w:szCs w:val="28"/>
        </w:rPr>
        <w:t xml:space="preserve">Читинском районе – </w:t>
      </w:r>
      <w:r w:rsidR="0084535F">
        <w:rPr>
          <w:rFonts w:ascii="Times New Roman" w:hAnsi="Times New Roman" w:cs="Times New Roman"/>
          <w:sz w:val="28"/>
          <w:szCs w:val="28"/>
        </w:rPr>
        <w:t>51</w:t>
      </w:r>
      <w:r w:rsidR="00014C3B">
        <w:rPr>
          <w:rFonts w:ascii="Times New Roman" w:hAnsi="Times New Roman" w:cs="Times New Roman"/>
          <w:sz w:val="28"/>
          <w:szCs w:val="28"/>
        </w:rPr>
        <w:t xml:space="preserve"> (</w:t>
      </w:r>
      <w:r w:rsidR="0084535F">
        <w:rPr>
          <w:rFonts w:ascii="Times New Roman" w:hAnsi="Times New Roman" w:cs="Times New Roman"/>
          <w:sz w:val="28"/>
          <w:szCs w:val="28"/>
        </w:rPr>
        <w:t>5,6</w:t>
      </w:r>
      <w:r w:rsidR="00411031">
        <w:rPr>
          <w:rFonts w:ascii="Times New Roman" w:hAnsi="Times New Roman" w:cs="Times New Roman"/>
          <w:sz w:val="28"/>
          <w:szCs w:val="28"/>
        </w:rPr>
        <w:t>%</w:t>
      </w:r>
      <w:r w:rsidR="006D728A">
        <w:rPr>
          <w:rFonts w:ascii="Times New Roman" w:hAnsi="Times New Roman" w:cs="Times New Roman"/>
          <w:sz w:val="28"/>
          <w:szCs w:val="28"/>
        </w:rPr>
        <w:t xml:space="preserve">),  </w:t>
      </w:r>
      <w:r w:rsidR="00FE72FB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FE72FB">
        <w:rPr>
          <w:rFonts w:ascii="Times New Roman" w:hAnsi="Times New Roman" w:cs="Times New Roman"/>
          <w:sz w:val="28"/>
          <w:szCs w:val="28"/>
        </w:rPr>
        <w:t>Краснокаменске</w:t>
      </w:r>
      <w:proofErr w:type="spellEnd"/>
      <w:r w:rsidR="00FE72F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E72FB">
        <w:rPr>
          <w:rFonts w:ascii="Times New Roman" w:hAnsi="Times New Roman" w:cs="Times New Roman"/>
          <w:sz w:val="28"/>
          <w:szCs w:val="28"/>
        </w:rPr>
        <w:t>Краснокаменском</w:t>
      </w:r>
      <w:proofErr w:type="spellEnd"/>
      <w:r w:rsidR="00FE72FB">
        <w:rPr>
          <w:rFonts w:ascii="Times New Roman" w:hAnsi="Times New Roman" w:cs="Times New Roman"/>
          <w:sz w:val="28"/>
          <w:szCs w:val="28"/>
        </w:rPr>
        <w:t xml:space="preserve"> районе – </w:t>
      </w:r>
      <w:r w:rsidR="0084535F">
        <w:rPr>
          <w:rFonts w:ascii="Times New Roman" w:hAnsi="Times New Roman" w:cs="Times New Roman"/>
          <w:sz w:val="28"/>
          <w:szCs w:val="28"/>
        </w:rPr>
        <w:t>30</w:t>
      </w:r>
      <w:r w:rsidR="006E6FD5">
        <w:rPr>
          <w:rFonts w:ascii="Times New Roman" w:hAnsi="Times New Roman" w:cs="Times New Roman"/>
          <w:sz w:val="28"/>
          <w:szCs w:val="28"/>
        </w:rPr>
        <w:t xml:space="preserve"> (</w:t>
      </w:r>
      <w:r w:rsidR="0084535F">
        <w:rPr>
          <w:rFonts w:ascii="Times New Roman" w:hAnsi="Times New Roman" w:cs="Times New Roman"/>
          <w:sz w:val="28"/>
          <w:szCs w:val="28"/>
        </w:rPr>
        <w:t>3,3</w:t>
      </w:r>
      <w:r w:rsidR="00FE72FB">
        <w:rPr>
          <w:rFonts w:ascii="Times New Roman" w:hAnsi="Times New Roman" w:cs="Times New Roman"/>
          <w:sz w:val="28"/>
          <w:szCs w:val="28"/>
        </w:rPr>
        <w:t xml:space="preserve">%), </w:t>
      </w:r>
      <w:proofErr w:type="spellStart"/>
      <w:r w:rsidR="002E1573">
        <w:rPr>
          <w:rFonts w:ascii="Times New Roman" w:hAnsi="Times New Roman" w:cs="Times New Roman"/>
          <w:sz w:val="28"/>
          <w:szCs w:val="28"/>
        </w:rPr>
        <w:t>Борзинском</w:t>
      </w:r>
      <w:proofErr w:type="spellEnd"/>
      <w:r w:rsidR="002E1573">
        <w:rPr>
          <w:rFonts w:ascii="Times New Roman" w:hAnsi="Times New Roman" w:cs="Times New Roman"/>
          <w:sz w:val="28"/>
          <w:szCs w:val="28"/>
        </w:rPr>
        <w:t xml:space="preserve"> районе – </w:t>
      </w:r>
      <w:r w:rsidR="0084535F">
        <w:rPr>
          <w:rFonts w:ascii="Times New Roman" w:hAnsi="Times New Roman" w:cs="Times New Roman"/>
          <w:sz w:val="28"/>
          <w:szCs w:val="28"/>
        </w:rPr>
        <w:t>29</w:t>
      </w:r>
      <w:r w:rsidR="002E1573">
        <w:rPr>
          <w:rFonts w:ascii="Times New Roman" w:hAnsi="Times New Roman" w:cs="Times New Roman"/>
          <w:sz w:val="28"/>
          <w:szCs w:val="28"/>
        </w:rPr>
        <w:t xml:space="preserve"> (</w:t>
      </w:r>
      <w:r w:rsidR="0084535F">
        <w:rPr>
          <w:rFonts w:ascii="Times New Roman" w:hAnsi="Times New Roman" w:cs="Times New Roman"/>
          <w:sz w:val="28"/>
          <w:szCs w:val="28"/>
        </w:rPr>
        <w:t>3,2</w:t>
      </w:r>
      <w:r w:rsidR="002E1573">
        <w:rPr>
          <w:rFonts w:ascii="Times New Roman" w:hAnsi="Times New Roman" w:cs="Times New Roman"/>
          <w:sz w:val="28"/>
          <w:szCs w:val="28"/>
        </w:rPr>
        <w:t xml:space="preserve">%), </w:t>
      </w:r>
      <w:proofErr w:type="spellStart"/>
      <w:r w:rsidR="00FE72FB">
        <w:rPr>
          <w:rFonts w:ascii="Times New Roman" w:hAnsi="Times New Roman" w:cs="Times New Roman"/>
          <w:sz w:val="28"/>
          <w:szCs w:val="28"/>
        </w:rPr>
        <w:t>Шилкинском</w:t>
      </w:r>
      <w:proofErr w:type="spellEnd"/>
      <w:r w:rsidR="00FE72FB">
        <w:rPr>
          <w:rFonts w:ascii="Times New Roman" w:hAnsi="Times New Roman" w:cs="Times New Roman"/>
          <w:sz w:val="28"/>
          <w:szCs w:val="28"/>
        </w:rPr>
        <w:t xml:space="preserve"> районе – </w:t>
      </w:r>
      <w:r w:rsidR="0084535F">
        <w:rPr>
          <w:rFonts w:ascii="Times New Roman" w:hAnsi="Times New Roman" w:cs="Times New Roman"/>
          <w:sz w:val="28"/>
          <w:szCs w:val="28"/>
        </w:rPr>
        <w:t>26</w:t>
      </w:r>
      <w:r w:rsidR="00FE72FB">
        <w:rPr>
          <w:rFonts w:ascii="Times New Roman" w:hAnsi="Times New Roman" w:cs="Times New Roman"/>
          <w:sz w:val="28"/>
          <w:szCs w:val="28"/>
        </w:rPr>
        <w:t xml:space="preserve"> (</w:t>
      </w:r>
      <w:r w:rsidR="0084535F">
        <w:rPr>
          <w:rFonts w:ascii="Times New Roman" w:hAnsi="Times New Roman" w:cs="Times New Roman"/>
          <w:sz w:val="28"/>
          <w:szCs w:val="28"/>
        </w:rPr>
        <w:t>3,0</w:t>
      </w:r>
      <w:r w:rsidR="00FE72FB">
        <w:rPr>
          <w:rFonts w:ascii="Times New Roman" w:hAnsi="Times New Roman" w:cs="Times New Roman"/>
          <w:sz w:val="28"/>
          <w:szCs w:val="28"/>
        </w:rPr>
        <w:t xml:space="preserve">%), </w:t>
      </w:r>
      <w:proofErr w:type="spellStart"/>
      <w:r w:rsidR="00411031">
        <w:rPr>
          <w:rFonts w:ascii="Times New Roman" w:hAnsi="Times New Roman" w:cs="Times New Roman"/>
          <w:sz w:val="28"/>
          <w:szCs w:val="28"/>
        </w:rPr>
        <w:t>Карымском</w:t>
      </w:r>
      <w:proofErr w:type="spellEnd"/>
      <w:r w:rsidR="00411031">
        <w:rPr>
          <w:rFonts w:ascii="Times New Roman" w:hAnsi="Times New Roman" w:cs="Times New Roman"/>
          <w:sz w:val="28"/>
          <w:szCs w:val="28"/>
        </w:rPr>
        <w:t xml:space="preserve"> районе – </w:t>
      </w:r>
      <w:r w:rsidR="0084535F">
        <w:rPr>
          <w:rFonts w:ascii="Times New Roman" w:hAnsi="Times New Roman" w:cs="Times New Roman"/>
          <w:sz w:val="28"/>
          <w:szCs w:val="28"/>
        </w:rPr>
        <w:t>18</w:t>
      </w:r>
      <w:r w:rsidR="00411031">
        <w:rPr>
          <w:rFonts w:ascii="Times New Roman" w:hAnsi="Times New Roman" w:cs="Times New Roman"/>
          <w:sz w:val="28"/>
          <w:szCs w:val="28"/>
        </w:rPr>
        <w:t xml:space="preserve"> (2,</w:t>
      </w:r>
      <w:r w:rsidR="006E6FD5">
        <w:rPr>
          <w:rFonts w:ascii="Times New Roman" w:hAnsi="Times New Roman" w:cs="Times New Roman"/>
          <w:sz w:val="28"/>
          <w:szCs w:val="28"/>
        </w:rPr>
        <w:t>0</w:t>
      </w:r>
      <w:r w:rsidR="00411031">
        <w:rPr>
          <w:rFonts w:ascii="Times New Roman" w:hAnsi="Times New Roman" w:cs="Times New Roman"/>
          <w:sz w:val="28"/>
          <w:szCs w:val="28"/>
        </w:rPr>
        <w:t xml:space="preserve">%), </w:t>
      </w:r>
      <w:proofErr w:type="spellStart"/>
      <w:r w:rsidR="0084535F">
        <w:rPr>
          <w:rFonts w:ascii="Times New Roman" w:hAnsi="Times New Roman" w:cs="Times New Roman"/>
          <w:sz w:val="28"/>
          <w:szCs w:val="28"/>
        </w:rPr>
        <w:t>Оловяннинском</w:t>
      </w:r>
      <w:proofErr w:type="spellEnd"/>
      <w:r w:rsidR="002E1573">
        <w:rPr>
          <w:rFonts w:ascii="Times New Roman" w:hAnsi="Times New Roman" w:cs="Times New Roman"/>
          <w:sz w:val="28"/>
          <w:szCs w:val="28"/>
        </w:rPr>
        <w:t xml:space="preserve">  районе – </w:t>
      </w:r>
      <w:r w:rsidR="00411031">
        <w:rPr>
          <w:rFonts w:ascii="Times New Roman" w:hAnsi="Times New Roman" w:cs="Times New Roman"/>
          <w:sz w:val="28"/>
          <w:szCs w:val="28"/>
        </w:rPr>
        <w:t>1</w:t>
      </w:r>
      <w:r w:rsidR="0084535F">
        <w:rPr>
          <w:rFonts w:ascii="Times New Roman" w:hAnsi="Times New Roman" w:cs="Times New Roman"/>
          <w:sz w:val="28"/>
          <w:szCs w:val="28"/>
        </w:rPr>
        <w:t>3</w:t>
      </w:r>
      <w:r w:rsidR="002E1573">
        <w:rPr>
          <w:rFonts w:ascii="Times New Roman" w:hAnsi="Times New Roman" w:cs="Times New Roman"/>
          <w:sz w:val="28"/>
          <w:szCs w:val="28"/>
        </w:rPr>
        <w:t xml:space="preserve"> (</w:t>
      </w:r>
      <w:r w:rsidR="006E6FD5">
        <w:rPr>
          <w:rFonts w:ascii="Times New Roman" w:hAnsi="Times New Roman" w:cs="Times New Roman"/>
          <w:sz w:val="28"/>
          <w:szCs w:val="28"/>
        </w:rPr>
        <w:t>1</w:t>
      </w:r>
      <w:r w:rsidR="00411031">
        <w:rPr>
          <w:rFonts w:ascii="Times New Roman" w:hAnsi="Times New Roman" w:cs="Times New Roman"/>
          <w:sz w:val="28"/>
          <w:szCs w:val="28"/>
        </w:rPr>
        <w:t>,</w:t>
      </w:r>
      <w:r w:rsidR="0084535F">
        <w:rPr>
          <w:rFonts w:ascii="Times New Roman" w:hAnsi="Times New Roman" w:cs="Times New Roman"/>
          <w:sz w:val="28"/>
          <w:szCs w:val="28"/>
        </w:rPr>
        <w:t>4</w:t>
      </w:r>
      <w:r w:rsidR="002E1573">
        <w:rPr>
          <w:rFonts w:ascii="Times New Roman" w:hAnsi="Times New Roman" w:cs="Times New Roman"/>
          <w:sz w:val="28"/>
          <w:szCs w:val="28"/>
        </w:rPr>
        <w:t xml:space="preserve">%), </w:t>
      </w:r>
      <w:r w:rsidR="00375CFD">
        <w:rPr>
          <w:rFonts w:ascii="Times New Roman" w:hAnsi="Times New Roman" w:cs="Times New Roman"/>
          <w:sz w:val="28"/>
          <w:szCs w:val="28"/>
        </w:rPr>
        <w:t>и т.д.</w:t>
      </w:r>
    </w:p>
    <w:p w:rsidR="00DB6239" w:rsidRDefault="00DB6239" w:rsidP="00CA5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</w:t>
      </w:r>
      <w:r w:rsidR="00904E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поступающие в Министерство</w:t>
      </w:r>
      <w:r w:rsidR="00904E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ставятся на контроль. </w:t>
      </w:r>
      <w:r w:rsidR="003F74F3">
        <w:rPr>
          <w:rFonts w:ascii="Times New Roman" w:hAnsi="Times New Roman" w:cs="Times New Roman"/>
          <w:sz w:val="28"/>
          <w:szCs w:val="28"/>
        </w:rPr>
        <w:t>Результативность обращений п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014C3B">
        <w:rPr>
          <w:rFonts w:ascii="Times New Roman" w:hAnsi="Times New Roman" w:cs="Times New Roman"/>
          <w:sz w:val="28"/>
          <w:szCs w:val="28"/>
        </w:rPr>
        <w:t xml:space="preserve">состоянию </w:t>
      </w:r>
      <w:r w:rsidR="00E754A9">
        <w:rPr>
          <w:rFonts w:ascii="Times New Roman" w:hAnsi="Times New Roman" w:cs="Times New Roman"/>
          <w:sz w:val="28"/>
          <w:szCs w:val="28"/>
        </w:rPr>
        <w:t xml:space="preserve">за </w:t>
      </w:r>
      <w:r w:rsidR="0084535F">
        <w:rPr>
          <w:rFonts w:ascii="Times New Roman" w:hAnsi="Times New Roman" w:cs="Times New Roman"/>
          <w:sz w:val="28"/>
          <w:szCs w:val="28"/>
        </w:rPr>
        <w:t>1</w:t>
      </w:r>
      <w:r w:rsidR="004526B4">
        <w:rPr>
          <w:rFonts w:ascii="Times New Roman" w:hAnsi="Times New Roman" w:cs="Times New Roman"/>
          <w:sz w:val="28"/>
          <w:szCs w:val="28"/>
        </w:rPr>
        <w:t xml:space="preserve"> </w:t>
      </w:r>
      <w:r w:rsidR="00BA18ED">
        <w:rPr>
          <w:rFonts w:ascii="Times New Roman" w:hAnsi="Times New Roman" w:cs="Times New Roman"/>
          <w:sz w:val="28"/>
          <w:szCs w:val="28"/>
        </w:rPr>
        <w:t>квартал</w:t>
      </w:r>
      <w:r w:rsidR="006F645F">
        <w:rPr>
          <w:rFonts w:ascii="Times New Roman" w:hAnsi="Times New Roman" w:cs="Times New Roman"/>
          <w:sz w:val="28"/>
          <w:szCs w:val="28"/>
        </w:rPr>
        <w:t xml:space="preserve"> </w:t>
      </w:r>
      <w:r w:rsidR="0083060C">
        <w:rPr>
          <w:rFonts w:ascii="Times New Roman" w:hAnsi="Times New Roman" w:cs="Times New Roman"/>
          <w:sz w:val="28"/>
          <w:szCs w:val="28"/>
        </w:rPr>
        <w:t>20</w:t>
      </w:r>
      <w:r w:rsidR="00E754A9">
        <w:rPr>
          <w:rFonts w:ascii="Times New Roman" w:hAnsi="Times New Roman" w:cs="Times New Roman"/>
          <w:sz w:val="28"/>
          <w:szCs w:val="28"/>
        </w:rPr>
        <w:t>2</w:t>
      </w:r>
      <w:r w:rsidR="0084535F">
        <w:rPr>
          <w:rFonts w:ascii="Times New Roman" w:hAnsi="Times New Roman" w:cs="Times New Roman"/>
          <w:sz w:val="28"/>
          <w:szCs w:val="28"/>
        </w:rPr>
        <w:t>4</w:t>
      </w:r>
      <w:r w:rsidR="003F74F3">
        <w:rPr>
          <w:rFonts w:ascii="Times New Roman" w:hAnsi="Times New Roman" w:cs="Times New Roman"/>
          <w:sz w:val="28"/>
          <w:szCs w:val="28"/>
        </w:rPr>
        <w:t xml:space="preserve"> год</w:t>
      </w:r>
      <w:r w:rsidR="006F645F">
        <w:rPr>
          <w:rFonts w:ascii="Times New Roman" w:hAnsi="Times New Roman" w:cs="Times New Roman"/>
          <w:sz w:val="28"/>
          <w:szCs w:val="28"/>
        </w:rPr>
        <w:t>а</w:t>
      </w:r>
      <w:r w:rsidR="003F74F3">
        <w:rPr>
          <w:rFonts w:ascii="Times New Roman" w:hAnsi="Times New Roman" w:cs="Times New Roman"/>
          <w:sz w:val="28"/>
          <w:szCs w:val="28"/>
        </w:rPr>
        <w:t>:</w:t>
      </w:r>
    </w:p>
    <w:p w:rsidR="003F74F3" w:rsidRDefault="00014C3B" w:rsidP="00CA5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060C">
        <w:rPr>
          <w:rFonts w:ascii="Times New Roman" w:hAnsi="Times New Roman" w:cs="Times New Roman"/>
          <w:sz w:val="28"/>
          <w:szCs w:val="28"/>
        </w:rPr>
        <w:t xml:space="preserve">разъяснено – </w:t>
      </w:r>
      <w:r w:rsidR="0084535F">
        <w:rPr>
          <w:rFonts w:ascii="Times New Roman" w:hAnsi="Times New Roman" w:cs="Times New Roman"/>
          <w:sz w:val="28"/>
          <w:szCs w:val="28"/>
        </w:rPr>
        <w:t>912</w:t>
      </w:r>
      <w:r w:rsidR="003F74F3">
        <w:rPr>
          <w:rFonts w:ascii="Times New Roman" w:hAnsi="Times New Roman" w:cs="Times New Roman"/>
          <w:sz w:val="28"/>
          <w:szCs w:val="28"/>
        </w:rPr>
        <w:t>;</w:t>
      </w:r>
    </w:p>
    <w:p w:rsidR="003F74F3" w:rsidRDefault="00851DA7" w:rsidP="00CA5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</w:t>
      </w:r>
      <w:r w:rsidR="00461071">
        <w:rPr>
          <w:rFonts w:ascii="Times New Roman" w:hAnsi="Times New Roman" w:cs="Times New Roman"/>
          <w:sz w:val="28"/>
          <w:szCs w:val="28"/>
        </w:rPr>
        <w:t xml:space="preserve">ержано – </w:t>
      </w:r>
      <w:r w:rsidR="0084535F">
        <w:rPr>
          <w:rFonts w:ascii="Times New Roman" w:hAnsi="Times New Roman" w:cs="Times New Roman"/>
          <w:sz w:val="28"/>
          <w:szCs w:val="28"/>
        </w:rPr>
        <w:t>2</w:t>
      </w:r>
      <w:r w:rsidR="003F74F3">
        <w:rPr>
          <w:rFonts w:ascii="Times New Roman" w:hAnsi="Times New Roman" w:cs="Times New Roman"/>
          <w:sz w:val="28"/>
          <w:szCs w:val="28"/>
        </w:rPr>
        <w:t>;</w:t>
      </w:r>
    </w:p>
    <w:p w:rsidR="003F74F3" w:rsidRDefault="00461071" w:rsidP="00CA5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поддержано – </w:t>
      </w:r>
      <w:r w:rsidR="0084535F">
        <w:rPr>
          <w:rFonts w:ascii="Times New Roman" w:hAnsi="Times New Roman" w:cs="Times New Roman"/>
          <w:sz w:val="28"/>
          <w:szCs w:val="28"/>
        </w:rPr>
        <w:t>2</w:t>
      </w:r>
      <w:r w:rsidR="003F74F3">
        <w:rPr>
          <w:rFonts w:ascii="Times New Roman" w:hAnsi="Times New Roman" w:cs="Times New Roman"/>
          <w:sz w:val="28"/>
          <w:szCs w:val="28"/>
        </w:rPr>
        <w:t>;</w:t>
      </w:r>
    </w:p>
    <w:p w:rsidR="00411031" w:rsidRDefault="00411031" w:rsidP="00CA5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D5F" w:rsidRDefault="009F65CD" w:rsidP="00CA5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CA5D5F">
        <w:rPr>
          <w:rFonts w:ascii="Times New Roman" w:hAnsi="Times New Roman" w:cs="Times New Roman"/>
          <w:sz w:val="28"/>
          <w:szCs w:val="28"/>
        </w:rPr>
        <w:t>обращений граждан приведено в таблице: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7169"/>
        <w:gridCol w:w="1808"/>
      </w:tblGrid>
      <w:tr w:rsidR="00CA5D5F" w:rsidRPr="00CA5D5F" w:rsidTr="005C466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5F" w:rsidRPr="00375CFD" w:rsidRDefault="00CA5D5F" w:rsidP="00375CF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75CFD">
              <w:rPr>
                <w:rFonts w:ascii="Times New Roman" w:hAnsi="Times New Roman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5F" w:rsidRPr="00375CFD" w:rsidRDefault="00CA5D5F" w:rsidP="00375CF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75CFD">
              <w:rPr>
                <w:rFonts w:ascii="Times New Roman" w:hAnsi="Times New Roman" w:cs="Times New Roman"/>
                <w:b/>
                <w:sz w:val="24"/>
                <w:szCs w:val="28"/>
              </w:rPr>
              <w:t>Тема обращений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5F" w:rsidRPr="00375CFD" w:rsidRDefault="00CA5D5F" w:rsidP="00375CF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75CFD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</w:t>
            </w:r>
          </w:p>
        </w:tc>
      </w:tr>
      <w:tr w:rsidR="00FE72FB" w:rsidRPr="00CA5D5F" w:rsidTr="00FE72F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FB" w:rsidRPr="00CA5D5F" w:rsidRDefault="00FE72FB" w:rsidP="005C46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A5D5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FB" w:rsidRPr="00CA5D5F" w:rsidRDefault="00FE72FB" w:rsidP="001817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A5D5F">
              <w:rPr>
                <w:rFonts w:ascii="Times New Roman" w:hAnsi="Times New Roman" w:cs="Times New Roman"/>
                <w:sz w:val="24"/>
                <w:szCs w:val="28"/>
              </w:rPr>
              <w:t>Обеспечение жильем детей-сирот и детей, оставшихся без попечения родителей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FB" w:rsidRPr="00CA5D5F" w:rsidRDefault="0084535F" w:rsidP="001817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330</w:t>
            </w:r>
          </w:p>
        </w:tc>
      </w:tr>
      <w:tr w:rsidR="00FE72FB" w:rsidRPr="00CA5D5F" w:rsidTr="000C60B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2FB" w:rsidRPr="00CA5D5F" w:rsidRDefault="00FE72FB" w:rsidP="005C46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A5D5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FB" w:rsidRDefault="00FE72FB" w:rsidP="001817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A5D5F">
              <w:rPr>
                <w:rFonts w:ascii="Times New Roman" w:hAnsi="Times New Roman" w:cs="Times New Roman"/>
                <w:sz w:val="24"/>
                <w:szCs w:val="28"/>
              </w:rPr>
              <w:t>Обеспечение жильём иных категорий граждан</w:t>
            </w:r>
          </w:p>
          <w:p w:rsidR="00FE72FB" w:rsidRPr="00CA5D5F" w:rsidRDefault="00FE72FB" w:rsidP="0018175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FB" w:rsidRPr="00CA5D5F" w:rsidRDefault="0084535F" w:rsidP="001817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</w:tr>
      <w:tr w:rsidR="00FE72FB" w:rsidRPr="00CA5D5F" w:rsidTr="005C466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FB" w:rsidRPr="00CA5D5F" w:rsidRDefault="00FE72FB" w:rsidP="005C46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A5D5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FB" w:rsidRPr="00CA5D5F" w:rsidRDefault="00FE72FB" w:rsidP="001817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A5D5F">
              <w:rPr>
                <w:rFonts w:ascii="Times New Roman" w:hAnsi="Times New Roman" w:cs="Times New Roman"/>
                <w:sz w:val="24"/>
                <w:szCs w:val="28"/>
              </w:rPr>
              <w:t xml:space="preserve">О выплате пособия на детей (до 1,5 лет,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от 3 до 7 лет</w:t>
            </w:r>
            <w:r w:rsidRPr="00CA5D5F">
              <w:rPr>
                <w:rFonts w:ascii="Times New Roman" w:hAnsi="Times New Roman" w:cs="Times New Roman"/>
                <w:sz w:val="24"/>
                <w:szCs w:val="28"/>
              </w:rPr>
              <w:t xml:space="preserve"> и т.д.)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FB" w:rsidRPr="00CA5D5F" w:rsidRDefault="0084535F" w:rsidP="001817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</w:tr>
      <w:tr w:rsidR="00FE72FB" w:rsidRPr="00CA5D5F" w:rsidTr="006E6FD5">
        <w:trPr>
          <w:trHeight w:val="3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FB" w:rsidRPr="00CA5D5F" w:rsidRDefault="00FE72FB" w:rsidP="005C46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FB" w:rsidRPr="00CA5D5F" w:rsidRDefault="00FE72FB" w:rsidP="001817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A5D5F">
              <w:rPr>
                <w:rFonts w:ascii="Times New Roman" w:hAnsi="Times New Roman" w:cs="Times New Roman"/>
                <w:sz w:val="24"/>
                <w:szCs w:val="28"/>
              </w:rPr>
              <w:t>О мерах социальной поддержки (оплата жилищно-коммунальных услуг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доплата к пенсии</w:t>
            </w:r>
            <w:r w:rsidRPr="00CA5D5F">
              <w:rPr>
                <w:rFonts w:ascii="Times New Roman" w:hAnsi="Times New Roman" w:cs="Times New Roman"/>
                <w:sz w:val="24"/>
                <w:szCs w:val="28"/>
              </w:rPr>
              <w:t>, ветеранские и прочие)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FB" w:rsidRPr="00CA5D5F" w:rsidRDefault="0084535F" w:rsidP="001817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155</w:t>
            </w:r>
          </w:p>
        </w:tc>
      </w:tr>
      <w:tr w:rsidR="00FE72FB" w:rsidRPr="00CA5D5F" w:rsidTr="00FE72F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FB" w:rsidRPr="00CA5D5F" w:rsidRDefault="00FE72FB" w:rsidP="005C46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FB" w:rsidRPr="00CA5D5F" w:rsidRDefault="00FE72FB" w:rsidP="001817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A5D5F">
              <w:rPr>
                <w:rFonts w:ascii="Times New Roman" w:hAnsi="Times New Roman" w:cs="Times New Roman"/>
                <w:sz w:val="24"/>
                <w:szCs w:val="28"/>
              </w:rPr>
              <w:t>Вопросы опеки и попечительства несовершеннолетних (усыновление (удочерение), оформление опеки и т.д.)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FB" w:rsidRPr="00CA5D5F" w:rsidRDefault="0084535F" w:rsidP="001817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</w:tr>
      <w:tr w:rsidR="00FE72FB" w:rsidRPr="00CA5D5F" w:rsidTr="0084535F">
        <w:trPr>
          <w:trHeight w:val="48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FB" w:rsidRPr="00CA5D5F" w:rsidRDefault="00FE72FB" w:rsidP="005C46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FB" w:rsidRPr="00CA5D5F" w:rsidRDefault="00FE72FB" w:rsidP="001817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A5D5F">
              <w:rPr>
                <w:rFonts w:ascii="Times New Roman" w:hAnsi="Times New Roman" w:cs="Times New Roman"/>
                <w:sz w:val="24"/>
                <w:szCs w:val="28"/>
              </w:rPr>
              <w:t>По вопросам труда и занятости населения (трудоустройство, пособие по безработице, заработная плата и т.д.)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FB" w:rsidRPr="00CA5D5F" w:rsidRDefault="0084535F" w:rsidP="001817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53</w:t>
            </w:r>
          </w:p>
        </w:tc>
      </w:tr>
      <w:tr w:rsidR="00FE72FB" w:rsidRPr="00CA5D5F" w:rsidTr="00FE72F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FB" w:rsidRPr="00CA5D5F" w:rsidRDefault="00FE72FB" w:rsidP="005C46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FB" w:rsidRPr="00CA5D5F" w:rsidRDefault="00FE72FB" w:rsidP="001817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F7D37">
              <w:rPr>
                <w:rFonts w:ascii="Times New Roman" w:hAnsi="Times New Roman" w:cs="Times New Roman"/>
                <w:sz w:val="24"/>
                <w:szCs w:val="28"/>
              </w:rPr>
              <w:t>Реализация мер правовой и социальной защиты военнослужащих, граждан, уволенных с военной службы, и членов их семей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FB" w:rsidRDefault="0084535F" w:rsidP="001817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171</w:t>
            </w:r>
          </w:p>
        </w:tc>
      </w:tr>
      <w:tr w:rsidR="00FE72FB" w:rsidRPr="00CA5D5F" w:rsidTr="004B1E3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FB" w:rsidRDefault="00FE72FB" w:rsidP="005C46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FB" w:rsidRPr="00CA5D5F" w:rsidRDefault="00FE72FB" w:rsidP="001817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Прочие вопросы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FB" w:rsidRDefault="0084535F" w:rsidP="008453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105</w:t>
            </w:r>
            <w:bookmarkStart w:id="0" w:name="_GoBack"/>
            <w:bookmarkEnd w:id="0"/>
          </w:p>
        </w:tc>
      </w:tr>
    </w:tbl>
    <w:p w:rsidR="005D4FFF" w:rsidRDefault="005D4FFF" w:rsidP="00B75E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359A" w:rsidRDefault="0096359A" w:rsidP="005D4F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определения права на назначение государственной социальной помощи </w:t>
      </w:r>
      <w:r w:rsidR="003503A6">
        <w:rPr>
          <w:rFonts w:ascii="Times New Roman" w:hAnsi="Times New Roman" w:cs="Times New Roman"/>
          <w:color w:val="000000"/>
          <w:sz w:val="28"/>
          <w:szCs w:val="28"/>
        </w:rPr>
        <w:t xml:space="preserve">в форме социального контракта </w:t>
      </w:r>
      <w:r>
        <w:rPr>
          <w:rFonts w:ascii="Times New Roman" w:hAnsi="Times New Roman" w:cs="Times New Roman"/>
          <w:color w:val="000000"/>
          <w:sz w:val="28"/>
          <w:szCs w:val="28"/>
        </w:rPr>
        <w:t>гражданам необходимо обратиться в отделы Государственного казенного учреждения «Краевой центр социальной защиты населения</w:t>
      </w:r>
      <w:r w:rsidR="003654CA">
        <w:rPr>
          <w:rFonts w:ascii="Times New Roman" w:hAnsi="Times New Roman" w:cs="Times New Roman"/>
          <w:color w:val="000000"/>
          <w:sz w:val="28"/>
          <w:szCs w:val="28"/>
        </w:rPr>
        <w:t>» Забайкальского края по месту жительства, а для получения консультации по вопросам трудоустройства и занятости населения в отделы Государственного казенного учреждения «Краевой центр занятости населения» Забайкальского края по месту жительства.</w:t>
      </w:r>
      <w:proofErr w:type="gramEnd"/>
      <w:r w:rsidR="003654CA">
        <w:rPr>
          <w:rFonts w:ascii="Times New Roman" w:hAnsi="Times New Roman" w:cs="Times New Roman"/>
          <w:color w:val="000000"/>
          <w:sz w:val="28"/>
          <w:szCs w:val="28"/>
        </w:rPr>
        <w:t xml:space="preserve"> Адреса и телефоны указаны на сайте Министерства</w:t>
      </w:r>
      <w:r w:rsidR="003654CA" w:rsidRPr="003654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54CA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654CA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</w:t>
      </w:r>
      <w:r w:rsidR="003654CA">
        <w:rPr>
          <w:rFonts w:ascii="Times New Roman" w:hAnsi="Times New Roman" w:cs="Times New Roman"/>
          <w:color w:val="000000"/>
          <w:sz w:val="28"/>
          <w:szCs w:val="28"/>
        </w:rPr>
        <w:t xml:space="preserve">:// </w:t>
      </w:r>
      <w:proofErr w:type="spellStart"/>
      <w:r w:rsidR="003654CA">
        <w:rPr>
          <w:rFonts w:ascii="Times New Roman" w:hAnsi="Times New Roman" w:cs="Times New Roman"/>
          <w:color w:val="000000"/>
          <w:sz w:val="28"/>
          <w:szCs w:val="28"/>
        </w:rPr>
        <w:t>минсоц</w:t>
      </w:r>
      <w:proofErr w:type="gramStart"/>
      <w:r w:rsidR="003654CA">
        <w:rPr>
          <w:rFonts w:ascii="Times New Roman" w:hAnsi="Times New Roman" w:cs="Times New Roman"/>
          <w:color w:val="000000"/>
          <w:sz w:val="28"/>
          <w:szCs w:val="28"/>
        </w:rPr>
        <w:t>.з</w:t>
      </w:r>
      <w:proofErr w:type="gramEnd"/>
      <w:r w:rsidR="003654CA">
        <w:rPr>
          <w:rFonts w:ascii="Times New Roman" w:hAnsi="Times New Roman" w:cs="Times New Roman"/>
          <w:color w:val="000000"/>
          <w:sz w:val="28"/>
          <w:szCs w:val="28"/>
        </w:rPr>
        <w:t>абайкальскийкрай.рф</w:t>
      </w:r>
      <w:proofErr w:type="spellEnd"/>
      <w:r w:rsidR="003654CA">
        <w:rPr>
          <w:rFonts w:ascii="Times New Roman" w:hAnsi="Times New Roman" w:cs="Times New Roman"/>
          <w:color w:val="000000"/>
          <w:sz w:val="28"/>
          <w:szCs w:val="28"/>
        </w:rPr>
        <w:t>/).</w:t>
      </w:r>
    </w:p>
    <w:p w:rsidR="003503A6" w:rsidRDefault="00D5038C" w:rsidP="005D4F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038C">
        <w:rPr>
          <w:rFonts w:ascii="Times New Roman" w:hAnsi="Times New Roman" w:cs="Times New Roman"/>
          <w:color w:val="000000"/>
          <w:sz w:val="28"/>
          <w:szCs w:val="28"/>
        </w:rPr>
        <w:t>В части вопросов, касающихся предоставления ежемесячного пособия по уходу за ребенком рекомендуем Вам обратиться в Отделение фонда пенсионного и социального страхования  РФ по Забайкальскому краю по адресу: г. Чита, ул. Чкалова, 160б, телефоны: 8(3022)36-94-04, 8(3022)36-95-59, 8(3022)36-95-11, адрес электронной почты: sekretar@085.pfr.ru.</w:t>
      </w:r>
    </w:p>
    <w:sectPr w:rsidR="003503A6" w:rsidSect="001F3A6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90C16"/>
    <w:multiLevelType w:val="hybridMultilevel"/>
    <w:tmpl w:val="B7B2B79E"/>
    <w:lvl w:ilvl="0" w:tplc="6A62CF8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355"/>
    <w:rsid w:val="00014C3B"/>
    <w:rsid w:val="00077D18"/>
    <w:rsid w:val="000C60B2"/>
    <w:rsid w:val="0010321B"/>
    <w:rsid w:val="001A573B"/>
    <w:rsid w:val="001D3579"/>
    <w:rsid w:val="001E6652"/>
    <w:rsid w:val="001E77BF"/>
    <w:rsid w:val="001F3A63"/>
    <w:rsid w:val="00221C9D"/>
    <w:rsid w:val="002309DB"/>
    <w:rsid w:val="002E1573"/>
    <w:rsid w:val="002E771D"/>
    <w:rsid w:val="00315946"/>
    <w:rsid w:val="003503A6"/>
    <w:rsid w:val="003654CA"/>
    <w:rsid w:val="00375CFD"/>
    <w:rsid w:val="003F74F3"/>
    <w:rsid w:val="00410D31"/>
    <w:rsid w:val="00411031"/>
    <w:rsid w:val="004444F7"/>
    <w:rsid w:val="004526B4"/>
    <w:rsid w:val="00461071"/>
    <w:rsid w:val="00495EBE"/>
    <w:rsid w:val="004A1636"/>
    <w:rsid w:val="004B1E3A"/>
    <w:rsid w:val="00544755"/>
    <w:rsid w:val="005C466E"/>
    <w:rsid w:val="005D4FFF"/>
    <w:rsid w:val="00651B8C"/>
    <w:rsid w:val="006632DA"/>
    <w:rsid w:val="00664194"/>
    <w:rsid w:val="006D728A"/>
    <w:rsid w:val="006E6FD5"/>
    <w:rsid w:val="006F645F"/>
    <w:rsid w:val="0075070E"/>
    <w:rsid w:val="007D6882"/>
    <w:rsid w:val="0083060C"/>
    <w:rsid w:val="0084535F"/>
    <w:rsid w:val="00851DA7"/>
    <w:rsid w:val="008521B1"/>
    <w:rsid w:val="00904E44"/>
    <w:rsid w:val="00924E30"/>
    <w:rsid w:val="00940DC4"/>
    <w:rsid w:val="00957AFA"/>
    <w:rsid w:val="0096359A"/>
    <w:rsid w:val="009B7DB7"/>
    <w:rsid w:val="009F65CD"/>
    <w:rsid w:val="00A227E7"/>
    <w:rsid w:val="00A51BDF"/>
    <w:rsid w:val="00A51D82"/>
    <w:rsid w:val="00B75E71"/>
    <w:rsid w:val="00B86355"/>
    <w:rsid w:val="00BA18ED"/>
    <w:rsid w:val="00C70D6F"/>
    <w:rsid w:val="00C87390"/>
    <w:rsid w:val="00CA5D5F"/>
    <w:rsid w:val="00D5038C"/>
    <w:rsid w:val="00D52195"/>
    <w:rsid w:val="00D63C9A"/>
    <w:rsid w:val="00D86058"/>
    <w:rsid w:val="00DB6239"/>
    <w:rsid w:val="00E754A9"/>
    <w:rsid w:val="00EE2DFD"/>
    <w:rsid w:val="00F00B03"/>
    <w:rsid w:val="00F053D4"/>
    <w:rsid w:val="00F24402"/>
    <w:rsid w:val="00F27919"/>
    <w:rsid w:val="00F60936"/>
    <w:rsid w:val="00FC62CF"/>
    <w:rsid w:val="00FE7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C87390"/>
  </w:style>
  <w:style w:type="character" w:customStyle="1" w:styleId="nobr">
    <w:name w:val="nobr"/>
    <w:basedOn w:val="a0"/>
    <w:rsid w:val="00C87390"/>
  </w:style>
  <w:style w:type="table" w:styleId="a3">
    <w:name w:val="Table Grid"/>
    <w:basedOn w:val="a1"/>
    <w:uiPriority w:val="59"/>
    <w:rsid w:val="00CA5D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5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D5F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B75E7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B75E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10321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2E15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C87390"/>
  </w:style>
  <w:style w:type="character" w:customStyle="1" w:styleId="nobr">
    <w:name w:val="nobr"/>
    <w:basedOn w:val="a0"/>
    <w:rsid w:val="00C87390"/>
  </w:style>
  <w:style w:type="table" w:styleId="a3">
    <w:name w:val="Table Grid"/>
    <w:basedOn w:val="a1"/>
    <w:uiPriority w:val="59"/>
    <w:rsid w:val="00CA5D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5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D5F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B75E7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B75E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10321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2E15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3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3356B-125B-441E-81AC-46487FFFF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oo4</dc:creator>
  <cp:lastModifiedBy>RN101 (Шапошникова 242)</cp:lastModifiedBy>
  <cp:revision>2</cp:revision>
  <cp:lastPrinted>2024-05-16T07:11:00Z</cp:lastPrinted>
  <dcterms:created xsi:type="dcterms:W3CDTF">2024-05-16T07:39:00Z</dcterms:created>
  <dcterms:modified xsi:type="dcterms:W3CDTF">2024-05-16T07:39:00Z</dcterms:modified>
</cp:coreProperties>
</file>