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3"/>
        <w:gridCol w:w="709"/>
        <w:gridCol w:w="850"/>
        <w:gridCol w:w="850"/>
        <w:gridCol w:w="1417"/>
        <w:gridCol w:w="709"/>
        <w:gridCol w:w="1559"/>
        <w:gridCol w:w="1417"/>
      </w:tblGrid>
      <w:tr>
        <w:tblPrEx/>
        <w:trPr>
          <w:trHeight w:val="209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Сведения об использовании бюджетных средств по состоянию на 31.12.2024г.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Министерства труда и социальной защиты населения Забайкальского края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59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Наименование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Код строки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Админис</w:t>
            </w:r>
            <w:bookmarkStart w:id="0" w:name="_GoBack"/>
            <w:r/>
            <w:bookmarkEnd w:id="0"/>
            <w:r>
              <w:rPr>
                <w:rFonts w:ascii="Calibri" w:hAnsi="Calibri" w:cs="Calibri"/>
                <w:color w:val="000000"/>
              </w:rPr>
              <w:t xml:space="preserve">тратор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РЗПР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ЦСР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ВР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Утвержденные бюджетные назначения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Исполнено итого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4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Расходы - всего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9600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0000000000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2,1769E+10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21736565204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Субвенции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0440379206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22279800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22113682,43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Иные выплаты населению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04404R0860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360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480000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480000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61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041P254780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30000000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30000000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0440104500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8451892,6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8451892,6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0440104501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8127992,4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8127992,4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0440104502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3972688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3003415,09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0440104503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7564591,5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7988091,46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0440104504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9221279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9138770,44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0440104505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403315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403315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Фонд оплаты труда учреждений c начислениями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0440514900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197725600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151862600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Иные выплаты персоналу учреждений, за исключением фонда оплаты труда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0440514900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306470,13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306470,13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0440514900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9919741,87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171400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энергетических ресурсов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0440514900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11081000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10663895,08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0440514900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831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4235,7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4235,7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Уплата прочих налогов, сборов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0440514900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536531,3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469967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04405R5050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2190000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2190000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041P252920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2383200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2383200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1740502432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73767600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19765392,2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Субвенции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1740679211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144490700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144082222,8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0909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2340103212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331500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331500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Субвенции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0440152900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6920000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6920000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1740109100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37620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37618,49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1740109100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252937365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252937364,2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1740182070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14702000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14702000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1740189200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283400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283400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Иные пенсии, социальные доплаты к пенсиям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1740189200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30870200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30870200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Иные пенсии, социальные доплаты к пенсиям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17401R0070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3336480000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3336479970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171P351630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53520400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46201364,99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171P35163F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29517244,9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25239610,57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1740312501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19387200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13381600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1740312502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2376966217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1511822905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17403R5050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18984500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7434500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619081614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176956300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Выплаты учреждений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1740612508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365454586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253823600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8800000704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295410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295410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0440152900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7065120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6885095,57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0440152900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454614680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454276460,9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1740102514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162500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162500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1740102514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19075100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19075100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гражданам на приобретение жилья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1740151350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5351800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5351800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1740151760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502900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330310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гражданам на приобретение жилья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1740151760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33532200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33532200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262233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262233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317500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317500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38650547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38650547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385,84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69900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59246,28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4088450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4088345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2607950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2607950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446430700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446430700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174015250F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1720000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1415364,85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174015250F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174015250F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140234800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140234800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5551060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5551060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438000000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438000000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3890620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3890620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295200000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295200000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46090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46090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3059000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3059000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81990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81990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5748000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5748000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255830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255830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1740182105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16158000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16158000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1740182205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347000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347000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1740182205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21200000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21200000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1740182205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1922600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1847241,87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1740182602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2610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2610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1740182602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1727000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1727000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1740182607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13698600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13695800,37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1740182608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1170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1170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1740182608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1740182609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247700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247700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1740182609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24683700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24683700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1740184001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4409000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4409000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1740184001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341200000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341192237,1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1449470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1449470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1740184002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113200000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113200000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1740184062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306800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306800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1740184062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18782400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18782400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1740184522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7054000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7054000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1740184522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564100000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564099256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1740184523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4336900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4336900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1740184523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339000000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339000000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1740184531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190300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190300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1740184531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14170000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14170000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1740184800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2075000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2075000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1740184800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171114700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171111280,7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1740189505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1740189505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1104900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1104900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17401R4040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452110800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452110800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17401R404F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27081400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27081400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17401R4620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6467600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6467600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8800000704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103100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103100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8800000704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19770000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19020000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8800002325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472131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472131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 и иные социальные выплаты гражданам, кроме публичных нормативных обязательств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8800002325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3712271459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3712251459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171P150780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500539700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500536224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171P150840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364156600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364156600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1730102403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661500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661500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1730102404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135210,8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1730102404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4672213,2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4598842,2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Иные выплаты населению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1730102405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360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574713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574713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Иные выплаты населению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1740404104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360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302608732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302608732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Фонд оплаты труда учреждений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126367757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126367757,3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Иные выплаты персоналу учреждений, за исключением фонда оплаты труда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247183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247183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38007653,7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38007653,7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609759,1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592205,67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32729975,9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32168413,11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энергетических ресурсов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5787507,62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5355698,47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1804574202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1803747352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8412673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7986227,95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26772100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26772100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831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28704,12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28704,12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Уплата налога на имущество организаций и земельного налога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480000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299963,39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Уплата прочих налогов, сборов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40093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12096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Уплата иных платежей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1740412509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14500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1740459400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110300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58675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Субвенции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1740472400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551610999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547914313,4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Субвенции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1740474580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34719000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34719000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17404R5050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1035000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1035000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17404R5050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17302500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17299500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Приобретение товаров, работ и услуг в пользу граждан в целях их социального обеспечения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1740502635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35958604,5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35958604,5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Субвенции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1740531460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2029142000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2029142000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1740582511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2060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2060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1740582511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3137000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3137000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1740582512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941970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941970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1740582512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81200000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81200000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Приобретение товаров, работ и услуг в пользу граждан в целях их социального обеспечения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1740582512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962525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962525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1740582601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1740582601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1740584514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576200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576200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Пособия, компенсации, меры социальной поддержки по публичным нормативным обязательствам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1740584514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49720700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49720700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8800000704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(гранты в форме субсидий), не подлежащие казначейскому сопровождению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1740302401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633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1781920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на возмещение недополученных доходов и (или) возмещение фактически понесенных затрат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1740302402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631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3084500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2936977,95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на возмещение недополученных доходов и (или) возмещение фактически понесенных затрат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1740302630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631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258523,24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258523,24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(гранты в форме субсидий), не подлежащие казначейскому сопровождению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1740302630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633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47848264,8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47812816,78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Фонд оплаты труда государственных (муниципальных) органов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1740629400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136285664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136285664,2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1740629400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1671236,67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1551341,77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1740629400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41146131,9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41146131,87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1740629400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670000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669000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1740629400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28450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28450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Закупка товаров, работ и услуг в сфере информационно-коммуникационных технологий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1740649300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4169434,93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4019024,27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1740649300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1288120,4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1264057,13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1740649300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831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17890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24201R5140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3297769,23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3297769,23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24201R5140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3693000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3693000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2440102270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2440102270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1026700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1026700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2440202274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95000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95000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2440202275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автономным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2440202278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622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Прочая закупка товаров, работ и услуг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8800002515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244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720000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720000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Субсидии бюджетным учреждениям на иные цели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8800002515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283000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283000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Уплата иных платежей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1006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8800004107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853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46650000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25910000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Иные дотации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009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1402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8800074927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512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3350000</w:t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3250000</w:t>
            </w:r>
            <w:r>
              <w:rPr>
                <w:rFonts w:ascii="Calibri" w:hAnsi="Calibri" w:cs="Calibri"/>
                <w:color w:val="000000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RN94 (Черных 183)</dc:creator>
  <cp:keywords/>
  <dc:description/>
  <cp:revision>3</cp:revision>
  <dcterms:created xsi:type="dcterms:W3CDTF">2025-01-24T07:23:00Z</dcterms:created>
  <dcterms:modified xsi:type="dcterms:W3CDTF">2025-01-28T00:59:52Z</dcterms:modified>
</cp:coreProperties>
</file>