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2"/>
        <w:jc w:val="both"/>
      </w:pPr>
      <w:r/>
      <w:r/>
    </w:p>
    <w:tbl>
      <w:tblPr>
        <w:tblpPr w:horzAnchor="margin" w:tblpXSpec="left" w:vertAnchor="margin" w:tblpY="-546" w:leftFromText="180" w:topFromText="0" w:rightFromText="180" w:bottomFromText="0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48"/>
      </w:tblGrid>
      <w:tr>
        <w:tblPrEx/>
        <w:trPr>
          <w:cantSplit/>
          <w:trHeight w:val="359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48" w:type="dxa"/>
            <w:vAlign w:val="top"/>
            <w:textDirection w:val="lrTb"/>
            <w:noWrap w:val="false"/>
          </w:tcPr>
          <w:p>
            <w:pPr>
              <w:pStyle w:val="782"/>
              <w:keepNext/>
              <w:spacing w:before="240" w:after="60" w:line="360" w:lineRule="auto"/>
              <w:tabs>
                <w:tab w:val="left" w:pos="8900" w:leader="none"/>
              </w:tabs>
              <w:rPr>
                <w:rFonts w:ascii="Calibri" w:hAnsi="Calibri" w:eastAsia="Times New Roman"/>
                <w:b/>
                <w:bCs/>
                <w:sz w:val="36"/>
                <w:szCs w:val="36"/>
                <w:lang w:eastAsia="ru-RU"/>
              </w:rPr>
              <w:framePr w:hSpace="180" w:wrap="around" w:vAnchor="margin" w:hAnchor="margin" w:y="-546"/>
              <w:outlineLvl w:val="0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340995</wp:posOffset>
                      </wp:positionV>
                      <wp:extent cx="800100" cy="962025"/>
                      <wp:effectExtent l="0" t="0" r="0" b="0"/>
                      <wp:wrapNone/>
                      <wp:docPr id="2" name="_x0000_s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80010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524288;o:allowoverlap:true;o:allowincell:true;mso-position-horizontal-relative:text;margin-left:195.85pt;mso-position-horizontal:absolute;mso-position-vertical-relative:text;margin-top:26.85pt;mso-position-vertical:absolute;width:63.00pt;height:75.75pt;mso-wrap-distance-left:9.00pt;mso-wrap-distance-top:0.00pt;mso-wrap-distance-right:9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hAnsi="Calibri" w:eastAsia="Times New Roman"/>
                <w:b/>
                <w:bCs/>
                <w:sz w:val="36"/>
                <w:szCs w:val="36"/>
                <w:lang w:eastAsia="ru-RU"/>
              </w:rPr>
            </w:r>
            <w:r>
              <w:rPr>
                <w:rFonts w:ascii="Calibri" w:hAnsi="Calibri" w:eastAsia="Times New Roman"/>
                <w:b/>
                <w:bCs/>
                <w:sz w:val="36"/>
                <w:szCs w:val="36"/>
                <w:lang w:eastAsia="ru-RU"/>
              </w:rPr>
            </w:r>
          </w:p>
          <w:p>
            <w:pPr>
              <w:pStyle w:val="782"/>
              <w:keepNext/>
              <w:spacing w:before="240" w:after="60" w:line="360" w:lineRule="auto"/>
              <w:tabs>
                <w:tab w:val="left" w:pos="8900" w:leader="none"/>
              </w:tabs>
              <w:rPr>
                <w:rFonts w:ascii="Calibri" w:hAnsi="Calibri" w:eastAsia="Times New Roman"/>
                <w:b/>
                <w:bCs/>
                <w:sz w:val="36"/>
                <w:szCs w:val="36"/>
                <w:lang w:eastAsia="ru-RU"/>
              </w:rPr>
              <w:framePr w:hSpace="180" w:wrap="around" w:vAnchor="margin" w:hAnchor="margin" w:y="-546"/>
              <w:outlineLvl w:val="0"/>
            </w:pPr>
            <w:r>
              <w:rPr>
                <w:rFonts w:ascii="Calibri" w:hAnsi="Calibri" w:eastAsia="Times New Roman"/>
                <w:b/>
                <w:bCs/>
                <w:sz w:val="36"/>
                <w:szCs w:val="36"/>
                <w:lang w:eastAsia="ru-RU"/>
              </w:rPr>
            </w:r>
            <w:r>
              <w:rPr>
                <w:rFonts w:ascii="Calibri" w:hAnsi="Calibri" w:eastAsia="Times New Roman"/>
                <w:b/>
                <w:bCs/>
                <w:sz w:val="36"/>
                <w:szCs w:val="36"/>
                <w:lang w:eastAsia="ru-RU"/>
              </w:rPr>
            </w:r>
            <w:r>
              <w:rPr>
                <w:rFonts w:ascii="Calibri" w:hAnsi="Calibri" w:eastAsia="Times New Roman"/>
                <w:b/>
                <w:bCs/>
                <w:sz w:val="36"/>
                <w:szCs w:val="36"/>
                <w:lang w:eastAsia="ru-RU"/>
              </w:rPr>
            </w:r>
          </w:p>
          <w:p>
            <w:pPr>
              <w:pStyle w:val="782"/>
              <w:keepNext/>
              <w:spacing w:after="200" w:line="276" w:lineRule="auto"/>
              <w:rPr>
                <w:rFonts w:ascii="Calibri" w:hAnsi="Calibri" w:eastAsia="Times New Roman"/>
                <w:b/>
                <w:bCs/>
                <w:sz w:val="32"/>
                <w:szCs w:val="32"/>
                <w:lang w:eastAsia="ru-RU"/>
              </w:rPr>
              <w:framePr w:hSpace="180" w:wrap="around" w:vAnchor="margin" w:hAnchor="margin" w:y="-546"/>
              <w:outlineLvl w:val="0"/>
            </w:pPr>
            <w:r>
              <w:rPr>
                <w:rFonts w:ascii="Calibri" w:hAnsi="Calibri" w:eastAsia="Times New Roman"/>
                <w:b/>
                <w:bCs/>
                <w:sz w:val="32"/>
                <w:szCs w:val="32"/>
                <w:lang w:eastAsia="ru-RU"/>
              </w:rPr>
            </w:r>
            <w:r>
              <w:rPr>
                <w:rFonts w:ascii="Calibri" w:hAnsi="Calibri" w:eastAsia="Times New Roman"/>
                <w:b/>
                <w:bCs/>
                <w:sz w:val="32"/>
                <w:szCs w:val="32"/>
                <w:lang w:eastAsia="ru-RU"/>
              </w:rPr>
            </w:r>
            <w:r>
              <w:rPr>
                <w:rFonts w:ascii="Calibri" w:hAnsi="Calibri" w:eastAsia="Times New Roman"/>
                <w:b/>
                <w:bCs/>
                <w:sz w:val="32"/>
                <w:szCs w:val="32"/>
                <w:lang w:eastAsia="ru-RU"/>
              </w:rPr>
            </w:r>
          </w:p>
          <w:p>
            <w:pPr>
              <w:pStyle w:val="782"/>
              <w:keepNext/>
              <w:spacing w:after="200" w:line="276" w:lineRule="auto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framePr w:hSpace="180" w:wrap="around" w:vAnchor="margin" w:hAnchor="margin" w:y="-546"/>
              <w:outlineLvl w:val="0"/>
            </w:pPr>
            <w:r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Министерство труда и социальной защиты населения  </w:t>
            </w:r>
            <w:r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r>
            <w:r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r>
          </w:p>
          <w:p>
            <w:pPr>
              <w:pStyle w:val="782"/>
              <w:keepNext/>
              <w:spacing w:after="200" w:line="360" w:lineRule="auto"/>
              <w:widowControl w:val="off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framePr w:hSpace="180" w:wrap="around" w:vAnchor="margin" w:hAnchor="margin" w:y="-546"/>
              <w:outlineLvl w:val="2"/>
            </w:pPr>
            <w:r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Забайкальского края</w:t>
            </w:r>
            <w:r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r>
            <w:r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r>
          </w:p>
          <w:p>
            <w:pPr>
              <w:pStyle w:val="782"/>
              <w:keepNext/>
              <w:spacing w:before="240" w:after="60" w:line="276" w:lineRule="auto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framePr w:hSpace="180" w:wrap="around" w:vAnchor="margin" w:hAnchor="margin" w:y="-546"/>
              <w:outlineLvl w:val="1"/>
            </w:pPr>
            <w:r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ПРИКАЗ</w:t>
            </w:r>
            <w:r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r>
            <w:r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r>
          </w:p>
          <w:p>
            <w:pPr>
              <w:pStyle w:val="782"/>
              <w:keepNext/>
              <w:spacing w:before="240" w:after="60" w:line="276" w:lineRule="auto"/>
              <w:rPr>
                <w:rFonts w:ascii="Calibri" w:hAnsi="Calibri" w:eastAsia="Times New Roman"/>
                <w:b/>
                <w:bCs/>
                <w:sz w:val="28"/>
                <w:szCs w:val="28"/>
                <w:lang w:eastAsia="ru-RU"/>
              </w:rPr>
              <w:framePr w:hSpace="180" w:wrap="around" w:vAnchor="margin" w:hAnchor="margin" w:y="-546"/>
              <w:outlineLvl w:val="1"/>
            </w:pPr>
            <w:r>
              <w:rPr>
                <w:rFonts w:ascii="Calibri" w:hAnsi="Calibri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Calibri" w:hAnsi="Calibri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Calibri" w:hAnsi="Calibri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48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200" w:line="276" w:lineRule="auto"/>
              <w:widowControl w:val="off"/>
              <w:rPr>
                <w:rFonts w:eastAsia="Times New Roman"/>
                <w:sz w:val="28"/>
                <w:szCs w:val="28"/>
                <w:lang w:eastAsia="ru-RU"/>
              </w:rPr>
              <w:framePr w:hSpace="180" w:wrap="around" w:vAnchor="margin" w:hAnchor="margin" w:y="-546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«    »                 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г.                                                      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№ 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48" w:type="dxa"/>
            <w:vAlign w:val="top"/>
            <w:textDirection w:val="lrTb"/>
            <w:noWrap w:val="false"/>
          </w:tcPr>
          <w:p>
            <w:pPr>
              <w:pStyle w:val="782"/>
              <w:spacing w:after="200" w:line="276" w:lineRule="auto"/>
              <w:widowControl w:val="off"/>
              <w:rPr>
                <w:rFonts w:eastAsia="Times New Roman"/>
                <w:sz w:val="28"/>
                <w:szCs w:val="28"/>
                <w:lang w:eastAsia="ru-RU"/>
              </w:rPr>
              <w:framePr w:hSpace="180" w:wrap="around" w:vAnchor="margin" w:hAnchor="margin" w:y="-546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г. Чита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782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«Об утверждении Административного регламента предоставления государственной услуги «</w:t>
      </w:r>
      <w:r>
        <w:rPr>
          <w:rFonts w:eastAsia="Times New Roman"/>
          <w:b/>
          <w:sz w:val="28"/>
          <w:szCs w:val="28"/>
          <w:lang w:eastAsia="ru-RU"/>
        </w:rPr>
        <w:t xml:space="preserve">Подтверждение права на меры социальной поддержки при проезде на городском и пригородном пассажирском транспорте общего пользования в Забайкальском крае»</w:t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widowControl w:val="off"/>
        <w:rPr>
          <w:rFonts w:eastAsia="Times New Roman"/>
          <w:b/>
          <w:spacing w:val="3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соответствии с Федеральным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"consultantplus://offline/ref=456C42F5FF046223A99D5DE667FB538F9B16DB622ABE005548699E7E1D2AC85892C5A3D0EBF1D3AAh2KEB" </w:instrText>
      </w:r>
      <w:r>
        <w:rPr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  <w:lang w:eastAsia="ru-RU"/>
        </w:rPr>
        <w:t xml:space="preserve">законом</w:t>
      </w:r>
      <w:r>
        <w:rPr>
          <w:rFonts w:eastAsia="Times New Roman"/>
          <w:sz w:val="28"/>
          <w:szCs w:val="28"/>
          <w:lang w:eastAsia="ru-RU"/>
        </w:rPr>
        <w:fldChar w:fldCharType="end"/>
      </w:r>
      <w:r>
        <w:rPr>
          <w:rFonts w:eastAsia="Times New Roman"/>
          <w:sz w:val="28"/>
          <w:szCs w:val="28"/>
          <w:lang w:eastAsia="ru-RU"/>
        </w:rPr>
        <w:t xml:space="preserve"> от 27 июля 2010 года № 210-ФЗ </w:t>
      </w:r>
      <w:r>
        <w:rPr>
          <w:rFonts w:eastAsia="Times New Roman"/>
          <w:sz w:val="28"/>
          <w:szCs w:val="28"/>
          <w:lang w:eastAsia="ru-RU"/>
        </w:rPr>
        <w:br w:type="textWrapping" w:clear="all"/>
      </w:r>
      <w:r>
        <w:rPr>
          <w:rFonts w:eastAsia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"consultantplus://offline/ref=456C42F5FF046223A99D43EB71970F87991D846C22BC0F05173C9A7448729701D082AADABFB297AE2B397E1828hCK9B" </w:instrText>
      </w:r>
      <w:r>
        <w:rPr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  <w:lang w:eastAsia="ru-RU"/>
        </w:rPr>
        <w:t xml:space="preserve">постановлением</w:t>
      </w:r>
      <w:r>
        <w:rPr>
          <w:rFonts w:eastAsia="Times New Roman"/>
          <w:sz w:val="28"/>
          <w:szCs w:val="28"/>
          <w:lang w:eastAsia="ru-RU"/>
        </w:rPr>
        <w:fldChar w:fldCharType="end"/>
      </w:r>
      <w:r>
        <w:rPr>
          <w:rFonts w:eastAsia="Times New Roman"/>
          <w:sz w:val="28"/>
          <w:szCs w:val="28"/>
          <w:lang w:eastAsia="ru-RU"/>
        </w:rPr>
        <w:t xml:space="preserve"> Правительства Забайкальского края от 30 июня 2022 года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"consultantplus://offline/ref=456C42F5FF046223A99D43EB71970F87991D846C22BC0F05113F947448729701D082AADABFB297AE2B397E1929hCK6B" </w:instrText>
      </w:r>
      <w:r>
        <w:rPr>
          <w:sz w:val="28"/>
          <w:szCs w:val="28"/>
        </w:rPr>
        <w:fldChar w:fldCharType="separate"/>
      </w:r>
      <w:r>
        <w:rPr>
          <w:rFonts w:eastAsia="Times New Roman"/>
          <w:sz w:val="28"/>
          <w:szCs w:val="28"/>
          <w:lang w:eastAsia="ru-RU"/>
        </w:rPr>
        <w:t xml:space="preserve">Положением</w:t>
      </w:r>
      <w:r>
        <w:rPr>
          <w:rFonts w:eastAsia="Times New Roman"/>
          <w:sz w:val="28"/>
          <w:szCs w:val="28"/>
          <w:lang w:eastAsia="ru-RU"/>
        </w:rPr>
        <w:fldChar w:fldCharType="end"/>
      </w:r>
      <w:r>
        <w:rPr>
          <w:rFonts w:eastAsia="Times New Roman"/>
          <w:sz w:val="28"/>
          <w:szCs w:val="28"/>
          <w:lang w:eastAsia="ru-RU"/>
        </w:rPr>
        <w:t xml:space="preserve"> о Министерстве труда и социальной защиты населения Забайкальского края, утвержденным постановлением Правительства Забайкальского края от 27 декабря 2016 года </w:t>
      </w:r>
      <w:r>
        <w:rPr>
          <w:rFonts w:eastAsia="Times New Roman"/>
          <w:sz w:val="28"/>
          <w:szCs w:val="28"/>
          <w:lang w:eastAsia="ru-RU"/>
        </w:rPr>
        <w:br w:type="textWrapping" w:clear="all"/>
      </w:r>
      <w:r>
        <w:rPr>
          <w:rFonts w:eastAsia="Times New Roman"/>
          <w:sz w:val="28"/>
          <w:szCs w:val="28"/>
          <w:lang w:eastAsia="ru-RU"/>
        </w:rPr>
        <w:t xml:space="preserve">№ 502, </w:t>
      </w:r>
      <w:r>
        <w:rPr>
          <w:rFonts w:eastAsia="Times New Roman"/>
          <w:b/>
          <w:spacing w:val="30"/>
          <w:sz w:val="28"/>
          <w:szCs w:val="28"/>
          <w:lang w:eastAsia="ru-RU"/>
        </w:rPr>
        <w:t xml:space="preserve">приказываю:</w:t>
      </w:r>
      <w:r>
        <w:rPr>
          <w:rFonts w:eastAsia="Times New Roman"/>
          <w:b/>
          <w:spacing w:val="30"/>
          <w:sz w:val="28"/>
          <w:szCs w:val="28"/>
          <w:lang w:eastAsia="ru-RU"/>
        </w:rPr>
      </w:r>
      <w:r>
        <w:rPr>
          <w:rFonts w:eastAsia="Times New Roman"/>
          <w:b/>
          <w:spacing w:val="30"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left="0" w:right="0" w:firstLine="709"/>
        <w:jc w:val="both"/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1. Утвердить прилагаемый Административный </w:t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\l "P47"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регламент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fldChar w:fldCharType="end"/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bCs w:val="0"/>
          <w:sz w:val="28"/>
          <w:szCs w:val="28"/>
        </w:rPr>
        <w:t xml:space="preserve">предоставления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государственной услуги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Подтверждение права на меры социальной поддержки при проезде на городском и пригородном пассажирском транспорте общего пользования в Забайкальском крае»</w:t>
      </w:r>
      <w:r>
        <w:rPr>
          <w:b w:val="0"/>
          <w:bCs w:val="0"/>
        </w:rPr>
        <w:t xml:space="preserve">.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2.</w:t>
      </w:r>
      <w:r>
        <w:rPr>
          <w:bCs/>
          <w:sz w:val="28"/>
          <w:szCs w:val="28"/>
        </w:rPr>
        <w:t xml:space="preserve"> Признать утратившим силу: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риказ Министерства труда и социальной защиты населения Забайкальского края от 4 марта </w:t>
      </w:r>
      <w:r>
        <w:rPr>
          <w:sz w:val="28"/>
          <w:szCs w:val="28"/>
          <w:lang w:eastAsia="ru-RU"/>
        </w:rPr>
        <w:t xml:space="preserve">2024</w:t>
      </w:r>
      <w:r>
        <w:rPr>
          <w:sz w:val="28"/>
          <w:szCs w:val="28"/>
          <w:lang w:eastAsia="ru-RU"/>
        </w:rPr>
        <w:t xml:space="preserve"> года №</w:t>
      </w:r>
      <w:r>
        <w:rPr>
          <w:sz w:val="28"/>
          <w:szCs w:val="28"/>
          <w:lang w:eastAsia="ru-RU"/>
        </w:rPr>
        <w:t xml:space="preserve"> 331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Регистрация номера банковской карты в качестве льготного проездного смарт-билета</w:t>
      </w:r>
      <w:r>
        <w:rPr>
          <w:sz w:val="28"/>
          <w:szCs w:val="28"/>
          <w:lang w:eastAsia="ru-RU"/>
        </w:rPr>
        <w:t xml:space="preserve">»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>
        <w:rPr>
          <w:rFonts w:eastAsia="Times New Roman"/>
          <w:sz w:val="28"/>
          <w:szCs w:val="28"/>
          <w:lang w:eastAsia="ru-RU"/>
        </w:rPr>
        <w:t xml:space="preserve">Разместить настоящий приказ на сайте в информационно-телекоммуникационной сети </w:t>
      </w:r>
      <w:r>
        <w:rPr>
          <w:rFonts w:eastAsia="Times New Roman"/>
          <w:sz w:val="28"/>
          <w:szCs w:val="28"/>
          <w:lang w:eastAsia="ru-RU"/>
        </w:rPr>
        <w:t xml:space="preserve">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 и на официальном сайте Министерства труда и социальной защиты населения Забайкальского края: </w:t>
      </w:r>
      <w:r>
        <w:rPr>
          <w:rFonts w:eastAsia="Times New Roman"/>
          <w:sz w:val="28"/>
          <w:szCs w:val="28"/>
          <w:lang w:eastAsia="ru-RU"/>
        </w:rPr>
        <w:t xml:space="preserve">(https://minsoc.75.ru)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М</w:t>
      </w:r>
      <w:r>
        <w:rPr>
          <w:rFonts w:eastAsia="Times New Roman"/>
          <w:bCs/>
          <w:sz w:val="28"/>
          <w:szCs w:val="28"/>
          <w:lang w:eastAsia="ru-RU"/>
        </w:rPr>
        <w:t xml:space="preserve">инистр</w:t>
      </w:r>
      <w:r>
        <w:rPr>
          <w:rFonts w:eastAsia="Times New Roman"/>
          <w:bCs/>
          <w:sz w:val="28"/>
          <w:szCs w:val="28"/>
          <w:lang w:eastAsia="ru-RU"/>
        </w:rPr>
        <w:t xml:space="preserve">       </w:t>
      </w:r>
      <w:r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eastAsia="Times New Roman"/>
          <w:bCs/>
          <w:sz w:val="28"/>
          <w:szCs w:val="28"/>
          <w:lang w:eastAsia="ru-RU"/>
        </w:rPr>
        <w:t xml:space="preserve">     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  </w:t>
      </w:r>
      <w:r>
        <w:rPr>
          <w:rFonts w:eastAsia="Times New Roman"/>
          <w:bCs/>
          <w:sz w:val="28"/>
          <w:szCs w:val="28"/>
          <w:lang w:eastAsia="ru-RU"/>
        </w:rPr>
        <w:t xml:space="preserve">   П.В.Шевелев</w:t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jc w:val="right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left="5387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  <w:outlineLvl w:val="0"/>
      </w:pPr>
      <w:r>
        <w:rPr>
          <w:rFonts w:eastAsia="Times New Roman"/>
          <w:sz w:val="28"/>
          <w:szCs w:val="28"/>
          <w:lang w:eastAsia="ru-RU"/>
        </w:rPr>
        <w:t xml:space="preserve">Утвержден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left="5387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приказом Министерства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left="5387" w:hanging="283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труда и социальной защиты населения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Забайкальского края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left="5387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     »   </w:t>
      </w:r>
      <w:r>
        <w:rPr>
          <w:rFonts w:eastAsia="Times New Roman"/>
          <w:sz w:val="28"/>
          <w:szCs w:val="28"/>
          <w:lang w:eastAsia="ru-RU"/>
        </w:rPr>
        <w:t xml:space="preserve">    </w:t>
      </w:r>
      <w:r>
        <w:rPr>
          <w:rFonts w:eastAsia="Times New Roman"/>
          <w:sz w:val="28"/>
          <w:szCs w:val="28"/>
          <w:lang w:eastAsia="ru-RU"/>
        </w:rPr>
        <w:t xml:space="preserve">         2025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года  №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left="5387"/>
        <w:jc w:val="both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/>
      <w:bookmarkStart w:id="0" w:name="P47"/>
      <w:r/>
      <w:bookmarkEnd w:id="0"/>
      <w:r>
        <w:rPr>
          <w:rFonts w:eastAsia="Times New Roman"/>
          <w:b/>
          <w:sz w:val="28"/>
          <w:szCs w:val="28"/>
          <w:lang w:eastAsia="ru-RU"/>
        </w:rPr>
        <w:t xml:space="preserve">АДМИНИСТРАТИВНЫЙ РЕГЛАМЕНТ</w:t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</w:rPr>
        <w:t xml:space="preserve">предоставления </w:t>
      </w:r>
      <w:r>
        <w:rPr>
          <w:rFonts w:eastAsia="Times New Roman"/>
          <w:b/>
          <w:sz w:val="28"/>
          <w:szCs w:val="28"/>
          <w:lang w:eastAsia="ru-RU"/>
        </w:rPr>
        <w:t xml:space="preserve">государственной услуги </w:t>
      </w:r>
      <w:r>
        <w:rPr>
          <w:rFonts w:eastAsia="Times New Roman"/>
          <w:b/>
          <w:sz w:val="28"/>
          <w:szCs w:val="28"/>
          <w:lang w:eastAsia="ru-RU"/>
        </w:rPr>
        <w:t xml:space="preserve">«</w:t>
      </w:r>
      <w:r>
        <w:rPr>
          <w:rFonts w:eastAsia="Times New Roman"/>
          <w:b/>
          <w:sz w:val="28"/>
          <w:szCs w:val="28"/>
          <w:lang w:eastAsia="ru-RU"/>
        </w:rPr>
        <w:t xml:space="preserve">Подтверждение права на меры социальной поддержки при проезде на городском и пригородном пассажирском транспорте общего пользования в Забайкальском крае»</w:t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spacing w:after="0" w:line="240" w:lineRule="auto"/>
        <w:widowControl w:val="off"/>
        <w:rPr>
          <w:rFonts w:eastAsia="Times New Roman"/>
          <w:b/>
          <w:sz w:val="28"/>
          <w:szCs w:val="28"/>
          <w:lang w:eastAsia="ru-RU"/>
        </w:rPr>
        <w:outlineLvl w:val="1"/>
      </w:pPr>
      <w:r>
        <w:rPr>
          <w:rFonts w:eastAsia="Times New Roman"/>
          <w:b/>
          <w:sz w:val="28"/>
          <w:szCs w:val="28"/>
          <w:lang w:val="en-US" w:eastAsia="ru-RU"/>
        </w:rPr>
        <w:t xml:space="preserve">I</w:t>
      </w:r>
      <w:r>
        <w:rPr>
          <w:rFonts w:eastAsia="Times New Roman"/>
          <w:b/>
          <w:sz w:val="28"/>
          <w:szCs w:val="28"/>
          <w:lang w:eastAsia="ru-RU"/>
        </w:rPr>
        <w:t xml:space="preserve">. Общие положения</w:t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jc w:val="both"/>
        <w:spacing w:after="0" w:line="240" w:lineRule="auto"/>
        <w:widowControl w:val="off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spacing w:after="0" w:line="240" w:lineRule="auto"/>
        <w:widowControl w:val="off"/>
        <w:rPr>
          <w:rFonts w:eastAsia="Times New Roman"/>
          <w:b/>
          <w:sz w:val="28"/>
          <w:szCs w:val="28"/>
          <w:lang w:eastAsia="ru-RU"/>
        </w:rPr>
        <w:outlineLvl w:val="2"/>
      </w:pPr>
      <w:r>
        <w:rPr>
          <w:rFonts w:eastAsia="Times New Roman"/>
          <w:b/>
          <w:sz w:val="28"/>
          <w:szCs w:val="28"/>
          <w:lang w:eastAsia="ru-RU"/>
        </w:rPr>
        <w:t xml:space="preserve">Предмет регулирования регламента</w:t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jc w:val="both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left="0" w:right="0" w:firstLine="709"/>
        <w:jc w:val="both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1. Административный регламент предоставления государственной услуги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Подтверждение права на меры социальной поддержки при проезде на городском и пригородном пассажирском транспорте общего пользования в Забайкальском крае»</w:t>
      </w:r>
      <w:r>
        <w:rPr>
          <w:b w:val="0"/>
          <w:bCs w:val="0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(далее – Административный регламент)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одтверждению права на меры социальной поддержки при проезде на городском и пригородном пассажирском транспорте общего пользования в Забайкальском крае</w:t>
      </w:r>
      <w:r>
        <w:rPr>
          <w:sz w:val="28"/>
          <w:szCs w:val="28"/>
          <w:lang w:eastAsia="ru-RU"/>
        </w:rPr>
        <w:t xml:space="preserve">.</w:t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ind w:firstLine="708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spacing w:after="0" w:line="240" w:lineRule="auto"/>
        <w:widowControl w:val="off"/>
        <w:tabs>
          <w:tab w:val="left" w:pos="0" w:leader="none"/>
        </w:tabs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Круг заявителей</w:t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ind w:firstLine="709"/>
        <w:spacing w:after="0" w:line="240" w:lineRule="auto"/>
        <w:widowControl w:val="off"/>
        <w:tabs>
          <w:tab w:val="left" w:pos="0" w:leader="none"/>
        </w:tabs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Заявителями на предоставление государственной услуги являются </w:t>
      </w:r>
      <w:r>
        <w:rPr>
          <w:sz w:val="28"/>
          <w:szCs w:val="28"/>
          <w:lang w:eastAsia="ru-RU"/>
        </w:rPr>
        <w:t xml:space="preserve">граждане, проживающи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 на территории Забайкальского края, имеющие право на получение мер социальной поддержки в соответствии с </w:t>
      </w:r>
      <w:r>
        <w:rPr>
          <w:sz w:val="28"/>
          <w:szCs w:val="28"/>
          <w:lang w:eastAsia="ru-RU"/>
        </w:rPr>
        <w:fldChar w:fldCharType="begin"/>
      </w:r>
      <w:r>
        <w:rPr>
          <w:sz w:val="28"/>
          <w:szCs w:val="28"/>
          <w:lang w:eastAsia="ru-RU"/>
        </w:rPr>
        <w:instrText xml:space="preserve">HYPERLINK https://login.consultant.ru/link/?req=doc&amp;base=RLAW251&amp;n=1667305 </w:instrText>
      </w:r>
      <w:r>
        <w:rPr>
          <w:sz w:val="28"/>
          <w:szCs w:val="28"/>
          <w:lang w:eastAsia="ru-RU"/>
        </w:rPr>
        <w:fldChar w:fldCharType="separate"/>
      </w:r>
      <w:r>
        <w:rPr>
          <w:sz w:val="28"/>
          <w:szCs w:val="28"/>
          <w:lang w:eastAsia="ru-RU"/>
        </w:rPr>
        <w:t xml:space="preserve">Законом</w:t>
      </w:r>
      <w:r>
        <w:rPr>
          <w:sz w:val="28"/>
          <w:szCs w:val="28"/>
          <w:lang w:eastAsia="ru-RU"/>
        </w:rPr>
        <w:fldChar w:fldCharType="end"/>
      </w:r>
      <w:r>
        <w:rPr>
          <w:sz w:val="28"/>
          <w:szCs w:val="28"/>
          <w:lang w:eastAsia="ru-RU"/>
        </w:rPr>
        <w:t xml:space="preserve"> Забайкальского края от 30 апреля 2015 года </w:t>
      </w:r>
      <w:r>
        <w:rPr>
          <w:sz w:val="28"/>
          <w:szCs w:val="28"/>
          <w:lang w:eastAsia="ru-RU"/>
        </w:rPr>
        <w:t xml:space="preserve">№</w:t>
      </w:r>
      <w:r>
        <w:rPr>
          <w:sz w:val="28"/>
          <w:szCs w:val="28"/>
          <w:lang w:eastAsia="ru-RU"/>
        </w:rPr>
        <w:t xml:space="preserve"> 1165-ЗЗК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</w:t>
      </w:r>
      <w:r>
        <w:rPr>
          <w:sz w:val="28"/>
          <w:szCs w:val="28"/>
          <w:lang w:eastAsia="ru-RU"/>
        </w:rPr>
        <w:t xml:space="preserve">1.</w:t>
      </w:r>
      <w:r>
        <w:rPr>
          <w:sz w:val="28"/>
          <w:szCs w:val="28"/>
          <w:lang w:eastAsia="ru-RU"/>
        </w:rPr>
        <w:t xml:space="preserve"> От имени заявителей могут выступать лица, действующие на основании доверенности, выданной в порядке, установленном действующим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82"/>
        <w:ind w:firstLine="540"/>
        <w:jc w:val="both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Требование предоставления заявителю государственной услуги в соответствии с варианто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>
        <w:rPr>
          <w:rFonts w:eastAsia="Times New Roman"/>
          <w:b/>
          <w:bCs/>
          <w:sz w:val="28"/>
          <w:szCs w:val="28"/>
          <w:lang w:eastAsia="ru-RU"/>
        </w:rPr>
      </w: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782"/>
        <w:ind w:firstLine="709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</w:r>
      <w:r>
        <w:rPr>
          <w:rFonts w:eastAsia="Times New Roman"/>
          <w:b/>
          <w:bCs/>
          <w:sz w:val="28"/>
          <w:szCs w:val="28"/>
          <w:lang w:eastAsia="ru-RU"/>
        </w:rPr>
      </w: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3.</w:t>
        <w:tab/>
        <w:t xml:space="preserve">Государственная услуга должна быть предоставлена заявителю в соответствии с вариантом предоставления государственной услуги.</w:t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4.</w:t>
        <w:tab/>
        <w:t xml:space="preserve">Вариант предоставления государственной услуги определяется в соответствии с таблицей 2 приложения № </w:t>
      </w:r>
      <w:r>
        <w:rPr>
          <w:rFonts w:eastAsia="Times New Roman"/>
          <w:bCs/>
          <w:sz w:val="28"/>
          <w:szCs w:val="28"/>
          <w:lang w:eastAsia="ru-RU"/>
        </w:rPr>
        <w:t xml:space="preserve">1</w:t>
      </w:r>
      <w:r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 исходя из установленных в таблице 1 указанного приложения признаков заявителя, а также из результата предоставления государственной услуги, за предоставлением которой обратился заявитель.</w:t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5.</w:t>
        <w:tab/>
        <w:t xml:space="preserve">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val="en-US" w:eastAsia="ru-RU"/>
        </w:rPr>
        <w:t xml:space="preserve">II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. Стандарт предоставления государственной услуги</w:t>
      </w:r>
      <w:r>
        <w:rPr>
          <w:rFonts w:eastAsia="Times New Roman"/>
          <w:b/>
          <w:bCs/>
          <w:sz w:val="28"/>
          <w:szCs w:val="28"/>
          <w:lang w:eastAsia="ru-RU"/>
        </w:rPr>
      </w: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782"/>
        <w:ind w:firstLine="709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Наименование государственной услуги</w:t>
      </w:r>
      <w:r>
        <w:rPr>
          <w:rFonts w:eastAsia="Times New Roman"/>
          <w:b/>
          <w:bCs/>
          <w:sz w:val="28"/>
          <w:szCs w:val="28"/>
          <w:lang w:eastAsia="ru-RU"/>
        </w:rPr>
      </w: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</w:r>
      <w:r>
        <w:rPr>
          <w:rFonts w:eastAsia="Times New Roman"/>
          <w:b/>
          <w:bCs/>
          <w:sz w:val="28"/>
          <w:szCs w:val="28"/>
          <w:lang w:eastAsia="ru-RU"/>
        </w:rPr>
      </w: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782"/>
        <w:ind w:firstLine="708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6.</w:t>
      </w:r>
      <w:r>
        <w:rPr>
          <w:rFonts w:eastAsia="Times New Roman"/>
          <w:bCs/>
          <w:sz w:val="28"/>
          <w:szCs w:val="28"/>
          <w:highlight w:val="none"/>
          <w:lang w:eastAsia="ru-RU"/>
        </w:rPr>
        <w:t xml:space="preserve"> Государственная услуга </w:t>
      </w:r>
      <w:r>
        <w:rPr>
          <w:rFonts w:eastAsia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eastAsia="Times New Roman"/>
          <w:b w:val="0"/>
          <w:bCs w:val="0"/>
          <w:sz w:val="28"/>
          <w:szCs w:val="28"/>
          <w:highlight w:val="none"/>
          <w:lang w:eastAsia="ru-RU"/>
        </w:rPr>
        <w:t xml:space="preserve">Подтверждение права на меры социальной поддержки при проезде на городском и пригородном пассажирском транспорте общего пользования в Забайкальском крае»</w:t>
      </w:r>
      <w:r>
        <w:rPr>
          <w:b w:val="0"/>
          <w:bCs w:val="0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(далее </w:t>
      </w:r>
      <w:r>
        <w:rPr>
          <w:sz w:val="28"/>
          <w:szCs w:val="28"/>
          <w:highlight w:val="none"/>
          <w:lang w:eastAsia="ru-RU"/>
        </w:rPr>
        <w:t xml:space="preserve">–</w:t>
      </w:r>
      <w:r>
        <w:rPr>
          <w:sz w:val="28"/>
          <w:szCs w:val="28"/>
          <w:highlight w:val="none"/>
          <w:lang w:eastAsia="ru-RU"/>
        </w:rPr>
        <w:t xml:space="preserve"> подтверждение права</w:t>
      </w:r>
      <w:r>
        <w:rPr>
          <w:sz w:val="28"/>
          <w:szCs w:val="28"/>
          <w:highlight w:val="none"/>
          <w:lang w:eastAsia="ru-RU"/>
        </w:rPr>
        <w:t xml:space="preserve">)</w:t>
      </w:r>
      <w:r>
        <w:rPr>
          <w:bCs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82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Наименование органа, предоставляющего государственную услугу</w:t>
      </w:r>
      <w:r>
        <w:rPr>
          <w:rFonts w:eastAsia="Times New Roman"/>
          <w:b/>
          <w:bCs/>
          <w:sz w:val="28"/>
          <w:szCs w:val="28"/>
          <w:lang w:eastAsia="ru-RU"/>
        </w:rPr>
      </w: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Государственная услуга предоставляется Министерством труда и социальной защиты населения Забайкальского края через ГКУ «Краевой центр социальной защиты населения» Забайкальского края </w:t>
      </w:r>
      <w:r>
        <w:rPr>
          <w:sz w:val="28"/>
          <w:szCs w:val="28"/>
        </w:rPr>
        <w:t xml:space="preserve">и его отделы </w:t>
      </w:r>
      <w:r>
        <w:rPr>
          <w:sz w:val="28"/>
          <w:szCs w:val="28"/>
        </w:rPr>
        <w:t xml:space="preserve">(далее – уполномоченный орган).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При предоставлении государственной услуги уполномоченный орган взаимодействует с Краевым государственным автономным учреждением «Многофункциональный центр предоставления государственных и муниципальных услуг» (далее – МФЦ).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МФЦ, с которым уполномоченным органом заключено соглашение о взаимодействии, не может принимать решение об отказе в приеме запроса и документов и (или) информации, необходимых для предоставления государственной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 предоставления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</w:t>
        <w:tab/>
        <w:t xml:space="preserve">Результатом предоставления государственной услуги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включение заявителя в реестр граждан, имеющих право на меры социальной поддержки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«Единая карта жителя Забайкальского края» (далее – реестр).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9.2.</w:t>
      </w:r>
      <w:r>
        <w:rPr>
          <w:sz w:val="28"/>
          <w:szCs w:val="28"/>
          <w:highlight w:val="none"/>
        </w:rPr>
        <w:t xml:space="preserve"> принятие решения об отказе во </w:t>
      </w:r>
      <w:r>
        <w:rPr>
          <w:sz w:val="28"/>
          <w:szCs w:val="28"/>
          <w:highlight w:val="none"/>
        </w:rPr>
        <w:t xml:space="preserve">включении заявителя в реестр</w:t>
      </w:r>
      <w:r>
        <w:rPr>
          <w:sz w:val="28"/>
          <w:szCs w:val="28"/>
          <w:highlight w:val="none"/>
        </w:rPr>
        <w:t xml:space="preserve">, оформляется согласно приложению № 2 к настоящему Административному регламенту.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 Документом</w:t>
      </w:r>
      <w:r>
        <w:rPr>
          <w:sz w:val="28"/>
          <w:szCs w:val="28"/>
          <w:highlight w:val="none"/>
        </w:rPr>
        <w:t xml:space="preserve">, содержащим решение об отказе в предоставлении государственной услуги, является решение уполномоченного органа об отказе во включении заявителя в реестр, содержащее следующие сведения: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10.1. </w:t>
      </w:r>
      <w:r>
        <w:rPr>
          <w:sz w:val="28"/>
          <w:szCs w:val="28"/>
          <w:highlight w:val="none"/>
        </w:rPr>
        <w:t xml:space="preserve">наименование органа, выдавшего документ;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10.2. </w:t>
      </w:r>
      <w:r>
        <w:rPr>
          <w:sz w:val="28"/>
          <w:szCs w:val="28"/>
          <w:highlight w:val="none"/>
        </w:rPr>
        <w:t xml:space="preserve">наименование документа;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10.3. </w:t>
      </w:r>
      <w:r>
        <w:rPr>
          <w:sz w:val="28"/>
          <w:szCs w:val="28"/>
          <w:highlight w:val="none"/>
        </w:rPr>
        <w:t xml:space="preserve">наименование должностного лица;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10.4. </w:t>
      </w:r>
      <w:r>
        <w:rPr>
          <w:sz w:val="28"/>
          <w:szCs w:val="28"/>
          <w:highlight w:val="none"/>
        </w:rPr>
        <w:t xml:space="preserve">регистрационный номер документа;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10.5. </w:t>
      </w:r>
      <w:r>
        <w:rPr>
          <w:sz w:val="28"/>
          <w:szCs w:val="28"/>
          <w:highlight w:val="none"/>
        </w:rPr>
        <w:t xml:space="preserve">дата принятия решения.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red"/>
        </w:rPr>
      </w:pPr>
      <w:r>
        <w:rPr>
          <w:sz w:val="28"/>
          <w:szCs w:val="28"/>
          <w:highlight w:val="none"/>
        </w:rPr>
        <w:t xml:space="preserve">11.</w:t>
      </w:r>
      <w:r>
        <w:rPr>
          <w:sz w:val="28"/>
          <w:szCs w:val="28"/>
          <w:highlight w:val="none"/>
        </w:rPr>
        <w:tab/>
        <w:t xml:space="preserve">Результат предоставлен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</w:rPr>
        <w:t xml:space="preserve">я государственной услуги направляется в личный кабинет федеральной государственной информационной системы «Единый портал государственных и муниципальных услуг (функций)» (далее – ЕПГУ), а также может быть получен по желанию в уполномоченном органе, в МФЦ.</w:t>
      </w:r>
      <w:r>
        <w:rPr>
          <w:sz w:val="28"/>
          <w:szCs w:val="28"/>
          <w:highlight w:val="red"/>
        </w:rPr>
      </w:r>
      <w:r>
        <w:rPr>
          <w:sz w:val="28"/>
          <w:szCs w:val="28"/>
          <w:highlight w:val="red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предоставления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 Максимальный срок предоставления государственной услуги не должен превышать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рабочих дней,</w:t>
      </w:r>
      <w:r>
        <w:rPr>
          <w:sz w:val="28"/>
          <w:szCs w:val="28"/>
          <w:highlight w:val="none"/>
        </w:rPr>
        <w:t xml:space="preserve"> исчисляемых </w:t>
      </w:r>
      <w:r>
        <w:rPr>
          <w:sz w:val="28"/>
          <w:szCs w:val="28"/>
        </w:rPr>
        <w:t xml:space="preserve">со дня регистрации в уполномоченном органе заявления с документами, необходимыми для предоставления государственной услуги.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Подтверждение права </w:t>
      </w:r>
      <w:r>
        <w:rPr>
          <w:sz w:val="28"/>
          <w:szCs w:val="28"/>
        </w:rPr>
        <w:t xml:space="preserve">производится в порядке очередности по мере поступления заявлений.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 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16. Срок предоставления государственной услуги исчисляется со дня регистр</w:t>
      </w:r>
      <w:r>
        <w:rPr>
          <w:sz w:val="28"/>
          <w:szCs w:val="28"/>
        </w:rPr>
        <w:t xml:space="preserve">ации заявления и документов, необходимых для предоставления государственной услуги в уполномоченном органе, по день направления заявителю одного из результатов, указанных в пункте 9 настоящего Административного регламента, способом, указанным в заявлении.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Правовые основания для предоставления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 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</w:t>
      </w:r>
      <w:r>
        <w:rPr>
          <w:sz w:val="28"/>
          <w:szCs w:val="28"/>
        </w:rPr>
        <w:t xml:space="preserve"> и действий (бездействия) уполномоченного органа, а также о должностных лицах уполномоченного органа, размещаются на официальном сайте уполномоченного органа в информационно-телекоммуникационной сети «Интернет», а также на ЕПГУ (https://www.gosuslugi.ru/).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</w:t>
        <w:tab/>
      </w:r>
      <w:r>
        <w:rPr>
          <w:rFonts w:eastAsia="Times New Roman"/>
          <w:bCs/>
          <w:sz w:val="28"/>
          <w:szCs w:val="28"/>
          <w:lang w:eastAsia="ru-RU"/>
        </w:rPr>
        <w:t xml:space="preserve">Заявителю для получения государственной услуги необходимо предс</w:t>
      </w:r>
      <w:r>
        <w:rPr>
          <w:rFonts w:eastAsia="Times New Roman"/>
          <w:bCs/>
          <w:sz w:val="28"/>
          <w:szCs w:val="28"/>
          <w:lang w:eastAsia="ru-RU"/>
        </w:rPr>
        <w:t xml:space="preserve">тавить лично или через представителя в уполномоченный орган, в МФЦ, посредством ЕПГУ при наличии в продуктивном контуре соответствующей интерактивной формы, запрос о предоставлении государственной услуги, а также документы, необходимые для принятия решения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18.1.</w:t>
        <w:tab/>
        <w:t xml:space="preserve">Исч</w:t>
      </w:r>
      <w:r>
        <w:rPr>
          <w:sz w:val="28"/>
          <w:szCs w:val="28"/>
        </w:rPr>
        <w:t xml:space="preserve">ерпывающий перечень документов, необходимых в соответствии с законодательными или иными нормативными правовыми актами Российской Федерации и Забайкальского края для предоставления государственной услуги, которые заявитель должен представить самостоятельно: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18.1.1. Запрос (заявление) о предоставлении государственной услуги по форме, согласно приложению № 3 к настоящему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 при подаче в уполномоченный орган, МФЦ – оригинал.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в форме электронного документа в личном кабинете на ЕПГУ;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на бумажном носителе в уполномоченном органе, МФЦ.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18.1.2. Документ, удостоверяющий личность заявителя, представителя.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 при подаче в уполномоченный орган, МФЦ – оригинал, нотариально заверенная копия.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</w:t>
      </w:r>
      <w:r>
        <w:rPr>
          <w:sz w:val="28"/>
          <w:szCs w:val="28"/>
        </w:rPr>
        <w:t xml:space="preserve">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18.1.3.</w:t>
        <w:tab/>
        <w:t xml:space="preserve">Документ, подтверждающий полномочия представителя действовать от имени заявителя – в случае, если запрос подается представителем.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подаче в уполномоченный орган, МФЦ – оригинал, нотариально заверенная копия;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ЕПГУ – заверен усиленной квалифи</w:t>
      </w:r>
      <w:r>
        <w:rPr>
          <w:sz w:val="28"/>
          <w:szCs w:val="28"/>
        </w:rPr>
        <w:t xml:space="preserve">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18.1.4.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Документ, подтверждающий право на предоставление меры социальной поддержки.</w:t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Требования, предъявляемые к документу: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Предоставляется в уполномоченный орган, если сведения о льготной категории невозможно подтвердить путем межведомственного взаимодействия. При подаче в уполномоченный орган, МФЦ – оригинал, нотариально заверенная копия;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widowControl w:val="off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</w:t>
      </w:r>
      <w:r>
        <w:rPr>
          <w:rFonts w:eastAsia="Times New Roman"/>
          <w:bCs/>
          <w:sz w:val="28"/>
          <w:szCs w:val="28"/>
          <w:lang w:eastAsia="ru-RU"/>
        </w:rPr>
        <w:t xml:space="preserve">икационной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1 рабочего дня после отправки заявления.</w:t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992"/>
        <w:ind w:firstLine="709"/>
        <w:jc w:val="both"/>
      </w:pPr>
      <w:r>
        <w:t xml:space="preserve">18.2.</w:t>
        <w:tab/>
      </w:r>
      <w:r>
        <w:t xml:space="preserve">С целью предоставления государственной услуги уполномоченный орган запрашивает и получает в рамках межведомственного информационного взаимодействия:</w:t>
      </w:r>
      <w:r/>
    </w:p>
    <w:p>
      <w:pPr>
        <w:pStyle w:val="782"/>
        <w:ind w:firstLine="709"/>
        <w:jc w:val="both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18.2.1. </w:t>
      </w:r>
      <w:r>
        <w:rPr>
          <w:rFonts w:eastAsia="Times New Roman"/>
          <w:sz w:val="28"/>
          <w:szCs w:val="28"/>
          <w:lang w:eastAsia="ru-RU"/>
        </w:rPr>
        <w:t xml:space="preserve">сведения о действительности паспорта гражданина Российской Федерации;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18.2.2. </w:t>
      </w:r>
      <w:r>
        <w:rPr>
          <w:rFonts w:eastAsia="Times New Roman"/>
          <w:sz w:val="28"/>
          <w:szCs w:val="28"/>
          <w:lang w:eastAsia="ru-RU"/>
        </w:rPr>
        <w:t xml:space="preserve">сведения о регистрационном учете по месту жительства и месту пребывания;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widowControl w:val="o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18.2.3. </w:t>
      </w:r>
      <w:r>
        <w:rPr>
          <w:rFonts w:eastAsia="Times New Roman"/>
          <w:sz w:val="28"/>
          <w:szCs w:val="28"/>
          <w:lang w:eastAsia="ru-RU"/>
        </w:rPr>
        <w:t xml:space="preserve">сведения о соответствии фамильно-именной группы, даты рождения, пола и СНИЛС;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18.2.4. </w:t>
      </w:r>
      <w:r>
        <w:rPr>
          <w:rFonts w:eastAsia="Times New Roman"/>
          <w:bCs/>
          <w:sz w:val="28"/>
          <w:szCs w:val="28"/>
          <w:lang w:eastAsia="ru-RU"/>
        </w:rPr>
        <w:t xml:space="preserve">сведения о наличии инвалидности (при наличии).</w:t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18.3. Заявитель вправе по собственной инициативе представить документы, подтверждающие сведения,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"P166"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18.2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18.4. При предоставлении государственной услуги запрещается требовать от заявителя: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18.4.1. </w:t>
      </w: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18.4.2. </w:t>
      </w:r>
      <w:r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</w:t>
      </w:r>
      <w:r>
        <w:rPr>
          <w:sz w:val="28"/>
          <w:szCs w:val="28"/>
        </w:rPr>
        <w:t xml:space="preserve">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</w:t>
      </w:r>
      <w:r>
        <w:rPr>
          <w:sz w:val="28"/>
          <w:szCs w:val="28"/>
        </w:rPr>
        <w:t xml:space="preserve">ударственным органам или органам местного самоуправления организаций, участвующих в предоставлении предусмотренных частью Федерального закона от 27 июля 2010 года № 210-ФЗ «Об организации предоставления государственных и муниципальных услуг» (далее – Федер</w:t>
      </w:r>
      <w:r>
        <w:rPr>
          <w:sz w:val="28"/>
          <w:szCs w:val="28"/>
        </w:rPr>
        <w:t xml:space="preserve">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</w:t>
      </w:r>
      <w:r>
        <w:rPr>
          <w:sz w:val="28"/>
          <w:szCs w:val="28"/>
        </w:rPr>
        <w:t xml:space="preserve">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18.4.3. </w:t>
      </w: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</w:t>
      </w:r>
      <w:r>
        <w:rPr>
          <w:sz w:val="28"/>
          <w:szCs w:val="28"/>
        </w:rPr>
        <w:t xml:space="preserve">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18.4.4. </w:t>
      </w:r>
      <w:r>
        <w:rPr>
          <w:sz w:val="28"/>
          <w:szCs w:val="28"/>
        </w:rPr>
        <w:t xml:space="preserve">представления документ</w:t>
      </w:r>
      <w:r>
        <w:rPr>
          <w:sz w:val="28"/>
          <w:szCs w:val="28"/>
        </w:rPr>
        <w:t xml:space="preserve">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ошибок в заявлении о предоставлении государств</w:t>
      </w:r>
      <w:r>
        <w:rPr>
          <w:sz w:val="28"/>
          <w:szCs w:val="28"/>
        </w:rPr>
        <w:t xml:space="preserve">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выявление документал</w:t>
      </w:r>
      <w:r>
        <w:rPr>
          <w:sz w:val="28"/>
          <w:szCs w:val="28"/>
        </w:rPr>
        <w:t xml:space="preserve">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</w:t>
      </w:r>
      <w:r>
        <w:rPr>
          <w:sz w:val="28"/>
          <w:szCs w:val="28"/>
        </w:rPr>
        <w:t xml:space="preserve">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органа, руководителя МФЦ при первоначальном отказ</w:t>
      </w:r>
      <w:r>
        <w:rPr>
          <w:sz w:val="28"/>
          <w:szCs w:val="28"/>
        </w:rPr>
        <w:t xml:space="preserve">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18.4.5.</w:t>
      </w:r>
      <w:r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</w:t>
      </w:r>
      <w:r>
        <w:rPr>
          <w:sz w:val="28"/>
          <w:szCs w:val="28"/>
        </w:rPr>
        <w:t xml:space="preserve">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19. Отказ в приеме документов не допускается,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или отказа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предоставлении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20.</w:t>
        <w:tab/>
        <w:t xml:space="preserve">Оснований для приостановления предоставления государственной услуги законодательством Забайкальского края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21.</w:t>
        <w:tab/>
      </w:r>
      <w:r>
        <w:rPr>
          <w:sz w:val="28"/>
          <w:szCs w:val="28"/>
          <w:lang w:eastAsia="ru-RU"/>
        </w:rPr>
        <w:t xml:space="preserve">Основанием для отказа в предоставлении государственной услуги является: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21.1.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неуказание заявителем в заявлении сведений, подлежащих обязательному указанию в соответствии с </w:t>
      </w:r>
      <w:r>
        <w:rPr>
          <w:sz w:val="28"/>
          <w:szCs w:val="28"/>
          <w:lang w:eastAsia="ru-RU"/>
        </w:rPr>
        <w:t xml:space="preserve">пунктом 1</w:t>
      </w:r>
      <w:r>
        <w:rPr>
          <w:sz w:val="28"/>
          <w:szCs w:val="28"/>
          <w:lang w:eastAsia="ru-RU"/>
        </w:rPr>
        <w:t xml:space="preserve">8</w:t>
      </w:r>
      <w:r>
        <w:rPr>
          <w:sz w:val="28"/>
          <w:szCs w:val="28"/>
          <w:lang w:eastAsia="ru-RU"/>
        </w:rPr>
        <w:t xml:space="preserve">.1</w:t>
      </w:r>
      <w:r>
        <w:rPr>
          <w:sz w:val="28"/>
          <w:szCs w:val="28"/>
          <w:lang w:eastAsia="ru-RU"/>
        </w:rPr>
        <w:t xml:space="preserve"> административного регламента;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21.2.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несоответствие заявителя ни одной из категорий, установленных </w:t>
      </w:r>
      <w:r>
        <w:rPr>
          <w:sz w:val="28"/>
          <w:szCs w:val="28"/>
          <w:lang w:eastAsia="ru-RU"/>
        </w:rPr>
        <w:fldChar w:fldCharType="begin"/>
      </w:r>
      <w:r>
        <w:rPr>
          <w:sz w:val="28"/>
          <w:szCs w:val="28"/>
          <w:lang w:eastAsia="ru-RU"/>
        </w:rPr>
        <w:instrText xml:space="preserve">HYPERLINK https://login.consultant.ru/link/?req=doc&amp;base=RLAW251&amp;n=1667305 </w:instrText>
      </w:r>
      <w:r>
        <w:rPr>
          <w:sz w:val="28"/>
          <w:szCs w:val="28"/>
          <w:lang w:eastAsia="ru-RU"/>
        </w:rPr>
        <w:fldChar w:fldCharType="separate"/>
      </w:r>
      <w:r>
        <w:rPr>
          <w:sz w:val="28"/>
          <w:szCs w:val="28"/>
          <w:lang w:eastAsia="ru-RU"/>
        </w:rPr>
        <w:t xml:space="preserve">Законом</w:t>
      </w:r>
      <w:r>
        <w:rPr>
          <w:sz w:val="28"/>
          <w:szCs w:val="28"/>
          <w:lang w:eastAsia="ru-RU"/>
        </w:rPr>
        <w:fldChar w:fldCharType="end"/>
      </w:r>
      <w:r>
        <w:rPr>
          <w:sz w:val="28"/>
          <w:szCs w:val="28"/>
          <w:lang w:eastAsia="ru-RU"/>
        </w:rPr>
        <w:t xml:space="preserve"> Забайкальского края от 30 апреля 2015 года </w:t>
      </w:r>
      <w:r>
        <w:rPr>
          <w:sz w:val="28"/>
          <w:szCs w:val="28"/>
          <w:lang w:eastAsia="ru-RU"/>
        </w:rPr>
        <w:t xml:space="preserve">№</w:t>
      </w:r>
      <w:r>
        <w:rPr>
          <w:sz w:val="28"/>
          <w:szCs w:val="28"/>
          <w:lang w:eastAsia="ru-RU"/>
        </w:rPr>
        <w:t xml:space="preserve"> 1165-ЗЗК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</w:t>
      </w:r>
      <w:r>
        <w:rPr>
          <w:sz w:val="28"/>
          <w:szCs w:val="28"/>
          <w:lang w:eastAsia="ru-RU"/>
        </w:rPr>
        <w:t xml:space="preserve">».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платы, взимаемой с заявителя при предоставлении государственной услуги, и способы её взимания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22.</w:t>
        <w:tab/>
        <w:t xml:space="preserve">Государственная пошлина или иная плата за предоставление государственной услуги не взимается.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23. Максимальный срок ожидания в очереди при подаче запроса </w:t>
        <w:br w:type="textWrapping" w:clear="all"/>
        <w:t xml:space="preserve">о предоставлении государственной услуги и при получении результата предоставления государственной услуги в уполномоченном органе или МФЦ составляет не более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и порядок регистрации запроса заявителя о предоставлении государственной услуги, в том числе в электронной форме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24.</w:t>
        <w:tab/>
        <w:t xml:space="preserve">Заявление и необходимые документы могут быть поданы непосредственно в уполномоченный орган, через МФЦ, в форме электронного документа посредством ЕПГУ</w:t>
      </w:r>
      <w:r>
        <w:rPr>
          <w:sz w:val="28"/>
          <w:szCs w:val="28"/>
        </w:rPr>
        <w:t xml:space="preserve">,</w:t>
      </w:r>
      <w:r>
        <w:rPr>
          <w:rFonts w:eastAsia="Times New Roman"/>
          <w:bCs/>
          <w:sz w:val="28"/>
          <w:szCs w:val="28"/>
          <w:lang w:eastAsia="ru-RU"/>
        </w:rPr>
        <w:t xml:space="preserve"> при наличии в продуктивном контуре соответствующей интерактивной формы</w:t>
      </w:r>
      <w:r>
        <w:rPr>
          <w:rFonts w:eastAsia="Times New Roman"/>
          <w:bCs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запроса, поданного в уполномоченный орган, не должен превышать 1 рабочий день со дня его получения с проверкой копии представленных документов на соответствие их оригиналу, оригиналы документов возвращаются заявителю.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государственной услуги в электронной форме с использованием ЕПГУ регистрируется в автоматическом режиме.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государственной услуги, поступившее в нерабочее время, регистрируется на следующий рабочий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Заявления, направленные через МФЦ, в форме электронного документа посредством ЕПГУ регистрируются не позднее первого рабочего дня, следующего за днем его получения уполномоченным органом с копиями необходимых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помещениям, в которых предоставляется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государственная услуга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25. Местоположение административных зданий, в которых осуществляется прием заявле</w:t>
      </w:r>
      <w:r>
        <w:rPr>
          <w:sz w:val="28"/>
          <w:szCs w:val="28"/>
        </w:rPr>
        <w:t xml:space="preserve">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случае, если имеется возможность организации </w:t>
      </w:r>
      <w:r>
        <w:rPr>
          <w:sz w:val="28"/>
          <w:szCs w:val="28"/>
        </w:rP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sz w:val="28"/>
          <w:szCs w:val="28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</w:t>
      </w:r>
      <w:r>
        <w:rPr>
          <w:sz w:val="28"/>
          <w:szCs w:val="28"/>
        </w:rPr>
        <w:t xml:space="preserve">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юридический адрес;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режим работы;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график приема;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номера телефонов для справок.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государственная услуга, оснащаются: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противопожарной системой и средствами пожаротушения;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системой оповещения о возникновении чрезвычайной ситуации;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средствами оказания первой медицинской помощи;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туалетными комнатами для посетителей.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  <w:br w:type="textWrapping" w:clear="all"/>
        <w:t xml:space="preserve">для их размещения в помещении, а также информационными стендами.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Места приема заявителей оборудуются информационными табличками (вывесками) с указанием: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номера кабинета и наименования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фамилии, имени и отчества (последнее – при наличии), должности ответственного лица за прием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графика приема заявителей.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  <w:br w:type="textWrapping" w:clear="all"/>
        <w:t xml:space="preserve">и должности.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государственной услуги инвалидам обеспечиваются: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государственная услуга;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</w:t>
      </w:r>
      <w:r>
        <w:rPr>
          <w:sz w:val="28"/>
          <w:szCs w:val="28"/>
        </w:rPr>
        <w:t xml:space="preserve">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надлежаще</w:t>
      </w:r>
      <w:r>
        <w:rPr>
          <w:sz w:val="28"/>
          <w:szCs w:val="28"/>
        </w:rPr>
        <w:t xml:space="preserve">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допуск сурдопереводчика и тифлосурдопереводчика;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допуск собаки-проводника при наличии документа, подтверждающего </w:t>
        <w:br w:type="textWrapping" w:clear="all"/>
        <w:t xml:space="preserve">ее специальное обучение, на объекты (здания, помещения), в которых предоставляются государственные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Показатели доступности и качества государственной услуги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 Показателями доступности государственной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26.1</w:t>
      </w:r>
      <w:r>
        <w:rPr>
          <w:sz w:val="28"/>
          <w:szCs w:val="28"/>
        </w:rPr>
        <w:t xml:space="preserve"> доступность электронных форм документов, необходимых для предоставления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26.2.</w:t>
      </w:r>
      <w:r>
        <w:rPr>
          <w:sz w:val="28"/>
          <w:szCs w:val="28"/>
        </w:rPr>
        <w:t xml:space="preserve"> транспортная доступность к местам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26.3.</w:t>
      </w:r>
      <w:r>
        <w:rPr>
          <w:sz w:val="28"/>
          <w:szCs w:val="28"/>
        </w:rPr>
        <w:t xml:space="preserve">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26.4.</w:t>
      </w:r>
      <w:r>
        <w:rPr>
          <w:sz w:val="28"/>
          <w:szCs w:val="28"/>
        </w:rPr>
        <w:t xml:space="preserve"> возможность подачи запроса на получение государственной услуги и документов в электронной форме;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26.5.</w:t>
      </w:r>
      <w:r>
        <w:rPr>
          <w:sz w:val="28"/>
          <w:szCs w:val="28"/>
        </w:rPr>
        <w:t xml:space="preserve"> возможность получения информации о ходе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26.6.</w:t>
      </w:r>
      <w:r>
        <w:rPr>
          <w:sz w:val="28"/>
          <w:szCs w:val="28"/>
        </w:rPr>
        <w:t xml:space="preserve"> информированность заявителей о правилах и порядке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26.7.</w:t>
      </w:r>
      <w:r>
        <w:rPr>
          <w:sz w:val="28"/>
          <w:szCs w:val="28"/>
        </w:rPr>
        <w:t xml:space="preserve"> комфортность ожидания предоставления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26.8.</w:t>
      </w:r>
      <w:r>
        <w:rPr>
          <w:sz w:val="28"/>
          <w:szCs w:val="28"/>
        </w:rPr>
        <w:t xml:space="preserve"> комфортность получения государственной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 Показателями качества государственной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27.1.</w:t>
      </w:r>
      <w:r>
        <w:rPr>
          <w:sz w:val="28"/>
          <w:szCs w:val="28"/>
        </w:rPr>
        <w:t xml:space="preserve"> своевременное предоставление государственной услуги (отсутствие нарушений сроков предоставления государственной услуги);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27.2.</w:t>
      </w:r>
      <w:r>
        <w:rPr>
          <w:sz w:val="28"/>
          <w:szCs w:val="28"/>
        </w:rPr>
        <w:t xml:space="preserve"> предоставление государственной услуги в соответствии с вариантом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27.3.</w:t>
      </w:r>
      <w:r>
        <w:rPr>
          <w:sz w:val="28"/>
          <w:szCs w:val="28"/>
        </w:rPr>
        <w:t xml:space="preserve"> удобство информирования заявителя о ходе предоставления государственной услуги, а также получения результата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27.4.</w:t>
      </w:r>
      <w:r>
        <w:rPr>
          <w:sz w:val="28"/>
          <w:szCs w:val="28"/>
        </w:rPr>
        <w:t xml:space="preserve"> отсутствие заявлений об оспаривании решен</w:t>
      </w:r>
      <w:r>
        <w:rPr>
          <w:sz w:val="28"/>
          <w:szCs w:val="28"/>
        </w:rPr>
        <w:t xml:space="preserve">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27.5.</w:t>
      </w:r>
      <w:r>
        <w:rPr>
          <w:sz w:val="28"/>
          <w:szCs w:val="28"/>
        </w:rPr>
        <w:t xml:space="preserve"> соблюдение сроков ожидания в очереди при предоставлении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27.6.</w:t>
      </w:r>
      <w:r>
        <w:rPr>
          <w:sz w:val="28"/>
          <w:szCs w:val="28"/>
        </w:rPr>
        <w:t xml:space="preserve"> уровень кадрового обеспечения предоставления государственной услуги, периодичность проведения мероприятий по повышению квалификации специалистов, участвующих в предоставлении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27.7.</w:t>
      </w:r>
      <w:r>
        <w:rPr>
          <w:sz w:val="28"/>
          <w:szCs w:val="28"/>
        </w:rPr>
        <w:t xml:space="preserve"> отсутствие поданных в установленном порядке жалоб на решения и действия (бездействия), принятые и осуществленные при предоставлении государственной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Иные требования к предоставлению государственной услуги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spacing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28. При предоставлении государственной услуги получение услуг, которые являются необходимыми и обязательными, не требуется.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29.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30.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>
        <w:rPr>
          <w:sz w:val="28"/>
          <w:szCs w:val="28"/>
        </w:rPr>
        <w:t xml:space="preserve">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при наличии в продуктивном контуре соответствующей интерактивной формы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этом случ</w:t>
      </w:r>
      <w:r>
        <w:rPr>
          <w:sz w:val="28"/>
          <w:szCs w:val="28"/>
        </w:rPr>
        <w:t xml:space="preserve">ае заявитель авторизуется на ЕПГУ посредством подтвержденной учетной записи в единой системе идентификации и аутентификации (далее – ЕСИА), заполняет заявление о предоставлении государственной услуги с использованием интерактивной формы в электронном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Заполненное заявление о предоставлении государственной услуги отправляется заявителем вместе с прикреп</w:t>
      </w:r>
      <w:r>
        <w:rPr>
          <w:sz w:val="28"/>
          <w:szCs w:val="28"/>
        </w:rPr>
        <w:t xml:space="preserve">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государственной услуги, указанные в пункте 9 настоящего Административного рег</w:t>
      </w:r>
      <w:r>
        <w:rPr>
          <w:sz w:val="28"/>
          <w:szCs w:val="28"/>
        </w:rPr>
        <w:t xml:space="preserve">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МФЦ в порядке, предусмотренном настоящим Административным регламентом.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31.</w:t>
        <w:tab/>
        <w:t xml:space="preserve">Перечень информационных систем, используемых для предоставления государственной у</w:t>
      </w:r>
      <w:r>
        <w:rPr>
          <w:sz w:val="28"/>
          <w:szCs w:val="28"/>
        </w:rPr>
        <w:t xml:space="preserve">слуги: ведомственная информационная система уполномоченного органа автоматизированная система «Адресная социальная помощь», ЕПГУ, Единый государственный реестр записей актов гражданского состояния, Сервисный концентратор Министерства внутренних дел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Состав, последовательность и сроки выполнения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административных процедур (действий)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32.</w:t>
        <w:tab/>
        <w:t xml:space="preserve">Настоящий раздел содержит состав, последовательность и сроки выполнения административных процедур (действий) для следующих вариантов: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32.1. </w:t>
      </w:r>
      <w:r>
        <w:rPr>
          <w:sz w:val="28"/>
          <w:szCs w:val="28"/>
          <w:highlight w:val="none"/>
        </w:rPr>
        <w:t xml:space="preserve">Результат предоставления государственной услуги, за которой обращается заявитель: </w:t>
      </w:r>
      <w:r>
        <w:rPr>
          <w:sz w:val="28"/>
          <w:szCs w:val="28"/>
          <w:highlight w:val="none"/>
        </w:rPr>
        <w:t xml:space="preserve">включение заявителя в реестр или принятие решения об отказе во включении заявителя в реестр</w:t>
      </w:r>
      <w:r>
        <w:rPr>
          <w:sz w:val="28"/>
          <w:szCs w:val="28"/>
          <w:highlight w:val="none"/>
        </w:rPr>
        <w:t xml:space="preserve">.</w:t>
      </w:r>
      <w:r/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32.1.1.</w:t>
      </w:r>
      <w:r>
        <w:rPr>
          <w:sz w:val="28"/>
          <w:szCs w:val="28"/>
        </w:rPr>
        <w:t xml:space="preserve"> Вариант 1. Заявитель обратился самостоятельно за подтверждением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32.1.2.</w:t>
      </w:r>
      <w:r>
        <w:rPr>
          <w:sz w:val="28"/>
          <w:szCs w:val="28"/>
        </w:rPr>
        <w:t xml:space="preserve"> Вариант 2: Заявитель обратился через представителя за подтверждением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Профилирование заявителя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33.</w:t>
        <w:tab/>
        <w:t xml:space="preserve">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</w:t>
      </w:r>
      <w:r>
        <w:rPr>
          <w:sz w:val="28"/>
          <w:szCs w:val="28"/>
        </w:rPr>
        <w:t xml:space="preserve">кетирования. Анкетирование заявителя осуществляется в уполномоченном органе, отделах и включает в себя выяснение вопросов, позволяющих выявить перечень признаков заявителя, закрепленных в таблице 1 приложения № 1 к настоящему Административному регламенту.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34.</w:t>
        <w:tab/>
        <w:t xml:space="preserve"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35.</w:t>
        <w:tab/>
        <w:t xml:space="preserve">Установленный по результатам профилирования вариант государственной услуги доводится до заявителя в письменной форме, исключающей неоднозначное понимание принятого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36.</w:t>
        <w:tab/>
        <w:t xml:space="preserve">Результатом предоставления варианта государственной услуги является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включение заявителя в реестр</w:t>
      </w:r>
      <w:r>
        <w:rPr>
          <w:sz w:val="28"/>
          <w:szCs w:val="28"/>
          <w:highlight w:val="none"/>
        </w:rPr>
        <w:t xml:space="preserve"> ил</w:t>
      </w:r>
      <w:r>
        <w:rPr>
          <w:sz w:val="28"/>
          <w:szCs w:val="28"/>
        </w:rPr>
        <w:t xml:space="preserve">и принятие решения об </w:t>
      </w:r>
      <w:r>
        <w:rPr>
          <w:sz w:val="28"/>
          <w:szCs w:val="28"/>
        </w:rPr>
        <w:t xml:space="preserve">отказе во включении заявителя в реестр.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37.</w:t>
        <w:tab/>
        <w:t xml:space="preserve">Предоставление государственной услуги включает в себя следующие административные процедуры (действия):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37.1. </w:t>
      </w:r>
      <w:r>
        <w:rPr>
          <w:sz w:val="28"/>
          <w:szCs w:val="28"/>
        </w:rPr>
        <w:t xml:space="preserve">прием запроса (заявления) и документов и (или) информации, необходимых для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37.2.</w:t>
      </w:r>
      <w:r>
        <w:rPr>
          <w:sz w:val="28"/>
          <w:szCs w:val="28"/>
        </w:rPr>
        <w:t xml:space="preserve"> межведомственное информационное взаимодействие;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37.3.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включение заявителя в реестр или принятие решения об отказе во включении заявителя в реестр;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37.4.</w:t>
      </w:r>
      <w:r>
        <w:rPr>
          <w:sz w:val="28"/>
          <w:szCs w:val="28"/>
        </w:rPr>
        <w:t xml:space="preserve"> предоставление результата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37.5.</w:t>
      </w:r>
      <w:r>
        <w:rPr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государственной услуги документах.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38.</w:t>
        <w:tab/>
        <w:t xml:space="preserve">Максимальный срок предоставления варианта государственной услуги </w:t>
      </w:r>
      <w:r>
        <w:rPr>
          <w:sz w:val="28"/>
          <w:szCs w:val="28"/>
        </w:rPr>
        <w:t xml:space="preserve">составляе</w:t>
      </w:r>
      <w:r>
        <w:rPr>
          <w:sz w:val="28"/>
          <w:szCs w:val="28"/>
          <w:highlight w:val="none"/>
        </w:rPr>
        <w:t xml:space="preserve">т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 запроса и документов и (или) информации, необходимых для предоставления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</w:t>
        <w:tab/>
        <w:t xml:space="preserve">Заявителю для</w:t>
      </w:r>
      <w:r>
        <w:rPr>
          <w:sz w:val="28"/>
          <w:szCs w:val="28"/>
        </w:rPr>
        <w:t xml:space="preserve"> получения государственной услуги необходимо представить лично в уполномоченный орган, посредством ЕПГУ или в МФЦ запрос (заявление) о предоставлении государственной услуги, а также документ, подтверждающий право на предоставление меры социальной поддержки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Способом установления ли</w:t>
      </w:r>
      <w:r>
        <w:rPr>
          <w:sz w:val="28"/>
          <w:szCs w:val="28"/>
        </w:rPr>
        <w:t xml:space="preserve">чности (идентификации) заявителя (представителя заявителя) при обращении в уполномоченный орган или МФЦ является предъявление заявителем документа, удостоверяющего личность, и доверенности, оформленной в установленном действующим законодательством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формируются при подтвер</w:t>
      </w:r>
      <w:r>
        <w:rPr>
          <w:sz w:val="28"/>
          <w:szCs w:val="28"/>
        </w:rPr>
        <w:t xml:space="preserve">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39.1.</w:t>
        <w:tab/>
        <w:t xml:space="preserve">Исчерпывающий перечень документов, необходимы</w:t>
      </w:r>
      <w:r>
        <w:rPr>
          <w:sz w:val="28"/>
          <w:szCs w:val="28"/>
        </w:rPr>
        <w:t xml:space="preserve">х в соответствии с законодательными или иными нормативными правовыми актами Российской Федерации и Забайкальского края для предоставления государственной услуги, с разделением на документы и информацию, которые заявитель должен представить, самостоятельно: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39.1.1. Запрос (заявление) о предоставлении государственной услуги по форме, согласно приложению № 3 к настоящему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 при подаче в уполномоченный орган, МФЦ – оригинал.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в форме электронного документа в личном кабинете на ЕПГУ;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на бумажном носителе в уполномоченном органе, МФЦ.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39.1.2. Документ, удостоверяющий личность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 при подаче в уполномоченный орган, МФЦ – оригинал, нотариально заверенная копия.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</w:t>
      </w:r>
      <w:r>
        <w:rPr>
          <w:sz w:val="28"/>
          <w:szCs w:val="28"/>
        </w:rPr>
        <w:t xml:space="preserve">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rFonts w:eastAsia="Times New Roman"/>
          <w:bCs/>
          <w:sz w:val="28"/>
          <w:szCs w:val="28"/>
          <w:lang w:eastAsia="ru-RU"/>
        </w:rPr>
        <w:t xml:space="preserve">Документ, подтверждающий право на предоставление меры социальной поддержки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 при подаче: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подаче в уполномоченный орган, МФЦ – оригинал, нотариально заверенная копия;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ЕПГУ – нотариально заверенный перевод на русский язык, заверенный усиленной квалифи</w:t>
      </w:r>
      <w:r>
        <w:rPr>
          <w:sz w:val="28"/>
          <w:szCs w:val="28"/>
        </w:rPr>
        <w:t xml:space="preserve">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1 рабочего дня после отправки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39.2.</w:t>
        <w:tab/>
        <w:t xml:space="preserve"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39.2.1. Документ (сведения) о регистрационном учете по месту жительства.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 при подаче в уполномоченный орган, МФЦ – оригинал, нотариально заверенная копия.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39.2.2. С</w:t>
      </w:r>
      <w:r>
        <w:rPr>
          <w:rFonts w:eastAsia="Times New Roman"/>
          <w:bCs/>
          <w:sz w:val="28"/>
          <w:szCs w:val="28"/>
          <w:lang w:eastAsia="ru-RU"/>
        </w:rPr>
        <w:t xml:space="preserve">ведения о наличии инвалидности (при наличии)</w:t>
      </w:r>
      <w:r>
        <w:rPr>
          <w:rFonts w:eastAsia="Times New Roman"/>
          <w:bCs/>
          <w:sz w:val="28"/>
          <w:szCs w:val="28"/>
          <w:lang w:eastAsia="ru-RU"/>
        </w:rPr>
        <w:t xml:space="preserve">.</w:t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 при подаче в уполномоченный орган, МФЦ – оригинал, нотариально заверенная копия.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39.3. При поступлении документов, подписанных усиленной квалифицированной электронной подписью, специалист уполномоченного органа,  (далее – специалист)  обязан провести проце</w:t>
      </w:r>
      <w:r>
        <w:rPr>
          <w:sz w:val="28"/>
          <w:szCs w:val="28"/>
        </w:rPr>
        <w:t xml:space="preserve">дуру проверки действительности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документы, предусматривающую проверку соблюдения условий,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"https://login.consultant.ru/link/?req=doc&amp;base=LAW&amp;n=454305&amp;dst=100088"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статье 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6 апреля 2011 года </w:t>
        <w:br w:type="textWrapping" w:clear="all"/>
        <w:t xml:space="preserve">№ 63-ФЗ «Об электронной подписи» (далее – проверка усиленной квалифицированной электронной подписи), в порядке, установленном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"https://login.consultant.ru/link/?req=doc&amp;base=LAW&amp;n=391636&amp;dst=100011"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Правилами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проверки, усиленной квалифицированной электронной подписи, допуск</w:t>
      </w:r>
      <w:r>
        <w:rPr>
          <w:sz w:val="28"/>
          <w:szCs w:val="28"/>
        </w:rPr>
        <w:t xml:space="preserve">ается к использованию класс средств удостоверяющих центров, соответствующий классу средств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в течение 3 рабочих дней со дн</w:t>
      </w:r>
      <w:r>
        <w:rPr>
          <w:sz w:val="28"/>
          <w:szCs w:val="28"/>
        </w:rPr>
        <w:t xml:space="preserve">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 с указанием пунктов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"https://login.consultant.ru/link/?req=doc&amp;base=LAW&amp;n=454305&amp;dst=100088"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статьи 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</w:t>
      </w:r>
      <w:r>
        <w:rPr>
          <w:sz w:val="28"/>
          <w:szCs w:val="28"/>
        </w:rPr>
        <w:t xml:space="preserve">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</w:t>
      </w:r>
      <w:r>
        <w:rPr>
          <w:sz w:val="28"/>
          <w:szCs w:val="28"/>
        </w:rPr>
        <w:t xml:space="preserve">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39.4. В случае представления заявителем копий документов специалист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39.5. Заявление и документы могут направляться в уполномоченный орган по почте. При этом днем обращения считается дата их получения уполномоченным органом. Обязанность подтверждения факта отправки указанных документов лежит на заявителе.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39.6. Специалист изготавливает копии представленных документов и регистрирует их в журнале входящих документов. Заявителю сообщаются дата и номер регистрации.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39.7. Срок регистрации заявления и документов, необходимых для предоставления государственной услуги, составляет 1 рабочий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39.8. В случае, если заявителем по собственной инициативе не были представлены документы,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"https://login.consultant.ru/link/?req=doc&amp;base=RLAW251&amp;n=1671601&amp;dst=100156"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39.2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А</w:t>
      </w:r>
      <w:r>
        <w:rPr>
          <w:sz w:val="28"/>
          <w:szCs w:val="28"/>
        </w:rPr>
        <w:t xml:space="preserve">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межведомственных запросов в органы и организации, участвующие в предоставлении государственной услуги».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40. Отказ в приеме документов не допускается,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41. Специалист после осуществления первичной проверки документов заносит данные заявителя в базу данных автоматизированной системы «Адрес</w:t>
      </w:r>
      <w:r>
        <w:rPr>
          <w:sz w:val="28"/>
          <w:szCs w:val="28"/>
        </w:rPr>
        <w:t xml:space="preserve">ная социальная помощь» и передает в государственную информационную систему «Единая карта жителя Забайкальского края» данные для включения заявителя в реестр.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41.1. В случае отказа в предоставлении государственной услуги – принимает решение об отказе во включении заявителя в реестр и уведомляет его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Межведомственное электронное взаимодействие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42.</w:t>
        <w:tab/>
        <w:t xml:space="preserve">Для получения государственной услуги необходимо направление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42.1. </w:t>
      </w:r>
      <w:r>
        <w:rPr>
          <w:rFonts w:eastAsia="Times New Roman"/>
          <w:sz w:val="28"/>
          <w:szCs w:val="28"/>
          <w:lang w:eastAsia="ru-RU"/>
        </w:rPr>
        <w:t xml:space="preserve">Межведомственный запрос «Сведения о СНИЛС», направляемый в Фонд пенсионного и социального страхования Российской Федерации.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Основанием для направления запроса является обращение заявителя за предоставлением услуги.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Запрос направляется в течение 1 рабочего дня с момента регистрации запроса (заявления).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42.2. </w:t>
      </w:r>
      <w:r>
        <w:rPr>
          <w:sz w:val="28"/>
          <w:szCs w:val="28"/>
        </w:rPr>
        <w:t xml:space="preserve">Межведомственный запрос «Сведения о регистрационном учете по месту жительства», направляемый в Министерство внутренних дел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Запрос направляется в течение 1 рабочего дня с момента регистрации запроса (заявления).</w:t>
      </w:r>
      <w:r>
        <w:rPr>
          <w:sz w:val="28"/>
          <w:szCs w:val="28"/>
          <w:lang w:eastAsia="ru-RU"/>
        </w:rPr>
      </w:r>
      <w:r/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42.3. </w:t>
      </w:r>
      <w:r>
        <w:rPr>
          <w:rFonts w:eastAsia="Times New Roman"/>
          <w:sz w:val="28"/>
          <w:szCs w:val="28"/>
          <w:lang w:eastAsia="ru-RU"/>
        </w:rPr>
        <w:t xml:space="preserve">Межведомственный запрос «</w:t>
      </w:r>
      <w:r>
        <w:rPr>
          <w:rFonts w:eastAsia="Times New Roman"/>
          <w:bCs/>
          <w:sz w:val="28"/>
          <w:szCs w:val="28"/>
          <w:lang w:eastAsia="ru-RU"/>
        </w:rPr>
        <w:t xml:space="preserve">Сведения о наличии инвалидности</w:t>
      </w:r>
      <w:r>
        <w:rPr>
          <w:rFonts w:eastAsia="Times New Roman"/>
          <w:sz w:val="28"/>
          <w:szCs w:val="28"/>
          <w:lang w:eastAsia="ru-RU"/>
        </w:rPr>
        <w:t xml:space="preserve">», направляемый в Фонд пенсионного и социального страхования Российской Федерации.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  <w:t xml:space="preserve">Основанием для направления запроса является обращение заявителя за предоставлением услуги.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  <w:t xml:space="preserve">Запрос направляется в течение 1 рабочего дня с момента регистрации запроса (заявления).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43. Перечень направляемых в межведомственном информационном запросе сведений приведен в приложении № 4 к настоящему Административному регламенту.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  <w:t xml:space="preserve">43.1. Межведомственный запрос должен содержать следующие сведения: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  <w:t xml:space="preserve">наименование уполномоченного органа, направляющего межведомственный запрос;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  <w:t xml:space="preserve"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  <w:t xml:space="preserve"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  <w:t xml:space="preserve">контактную информацию для направления ответа на межведомственный запрос;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  <w:t xml:space="preserve">дату направления межведомственного запроса;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  <w:t xml:space="preserve"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  <w:r>
        <w:rPr>
          <w:sz w:val="28"/>
          <w:szCs w:val="28"/>
          <w:highlight w:val="none"/>
          <w:lang w:eastAsia="ru-RU"/>
        </w:rPr>
      </w:r>
      <w:r/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44.</w:t>
        <w:tab/>
        <w:t xml:space="preserve"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45. 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45.1.</w:t>
      </w:r>
      <w:r>
        <w:rPr>
          <w:sz w:val="28"/>
          <w:szCs w:val="28"/>
        </w:rPr>
        <w:t xml:space="preserve"> заявитель соответствует категории лиц, имеющих право на предоставление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45.2.</w:t>
      </w:r>
      <w:r>
        <w:rPr>
          <w:sz w:val="28"/>
          <w:szCs w:val="28"/>
        </w:rPr>
        <w:t xml:space="preserve"> представленные сведения и (или) документы, не противоречат сведениям, полученным в ходе межведомственного взаимодействия.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46.</w:t>
        <w:tab/>
        <w:t xml:space="preserve">Решение об отказе в предоставлении государственной услуги принимается при невыполнении указанных выше критериев. Основанием для отказа в предоставлении государственной услуги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46.1.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неуказание заявителем в заявлении сведений, подлежащих обязательному указанию в соответствии с пунктом 18.1 административного регламента;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46.2.</w:t>
      </w:r>
      <w:r>
        <w:rPr>
          <w:sz w:val="28"/>
          <w:szCs w:val="28"/>
          <w:lang w:eastAsia="ru-RU"/>
        </w:rPr>
        <w:t xml:space="preserve"> несоответствие заявителя ни одной из категорий, установленных </w:t>
      </w:r>
      <w:r>
        <w:rPr>
          <w:sz w:val="28"/>
          <w:szCs w:val="28"/>
          <w:lang w:eastAsia="ru-RU"/>
        </w:rPr>
        <w:fldChar w:fldCharType="begin"/>
      </w:r>
      <w:r>
        <w:rPr>
          <w:sz w:val="28"/>
          <w:szCs w:val="28"/>
          <w:lang w:eastAsia="ru-RU"/>
        </w:rPr>
        <w:instrText xml:space="preserve">HYPERLINK https://login.consultant.ru/link/?req=doc&amp;base=RLAW251&amp;n=1667305 </w:instrText>
      </w:r>
      <w:r>
        <w:rPr>
          <w:sz w:val="28"/>
          <w:szCs w:val="28"/>
          <w:lang w:eastAsia="ru-RU"/>
        </w:rPr>
        <w:fldChar w:fldCharType="separate"/>
      </w:r>
      <w:r>
        <w:rPr>
          <w:sz w:val="28"/>
          <w:szCs w:val="28"/>
          <w:lang w:eastAsia="ru-RU"/>
        </w:rPr>
        <w:t xml:space="preserve">Законом</w:t>
      </w:r>
      <w:r>
        <w:rPr>
          <w:sz w:val="28"/>
          <w:szCs w:val="28"/>
          <w:lang w:eastAsia="ru-RU"/>
        </w:rPr>
        <w:fldChar w:fldCharType="end"/>
      </w:r>
      <w:r>
        <w:rPr>
          <w:sz w:val="28"/>
          <w:szCs w:val="28"/>
          <w:lang w:eastAsia="ru-RU"/>
        </w:rPr>
        <w:t xml:space="preserve"> Забайкальского края от 30 апреля 2015 года </w:t>
      </w:r>
      <w:r>
        <w:rPr>
          <w:sz w:val="28"/>
          <w:szCs w:val="28"/>
          <w:lang w:eastAsia="ru-RU"/>
        </w:rPr>
        <w:t xml:space="preserve">№</w:t>
      </w:r>
      <w:r>
        <w:rPr>
          <w:sz w:val="28"/>
          <w:szCs w:val="28"/>
          <w:lang w:eastAsia="ru-RU"/>
        </w:rPr>
        <w:t xml:space="preserve"> 1165-ЗЗК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</w:t>
      </w:r>
      <w:r>
        <w:rPr>
          <w:sz w:val="28"/>
          <w:szCs w:val="28"/>
          <w:lang w:eastAsia="ru-RU"/>
        </w:rPr>
        <w:t xml:space="preserve">».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47. Поступившие запрос и документы рассматриваются специалистом.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48.</w:t>
        <w:tab/>
        <w:t xml:space="preserve"> По результатам рассмотрения заявления и документов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48.1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включает заявителя в реестр;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48.2.</w:t>
      </w:r>
      <w:r>
        <w:rPr>
          <w:sz w:val="28"/>
          <w:szCs w:val="28"/>
          <w:highlight w:val="none"/>
        </w:rPr>
        <w:t xml:space="preserve"> принимает </w:t>
      </w:r>
      <w:r>
        <w:rPr>
          <w:sz w:val="28"/>
          <w:szCs w:val="28"/>
          <w:highlight w:val="none"/>
        </w:rPr>
        <w:t xml:space="preserve">решение об отказе во включении заявителя в реестр.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49.</w:t>
        <w:tab/>
        <w:t xml:space="preserve">Срок принятия решения о предоставлении (об отказе в предоставл</w:t>
      </w:r>
      <w:r>
        <w:rPr>
          <w:sz w:val="28"/>
          <w:szCs w:val="28"/>
        </w:rPr>
        <w:t xml:space="preserve">ении) государственной услуги, исчисляемый с даты регистрации уполномоченным органом, предоставляющим государственную услугу, всех сведений, необходимых для принятия решения 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Предоставление результата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50.</w:t>
        <w:tab/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50.1.</w:t>
      </w:r>
      <w:r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50.2.</w:t>
      </w:r>
      <w:r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sz w:val="28"/>
          <w:szCs w:val="28"/>
        </w:rPr>
        <w:t xml:space="preserve">в уполномоченном органе,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51. Предоставление результата государственной услуги осуществляется в срок не позднее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рабочих дней со дня принятия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52.</w:t>
        <w:tab/>
        <w:t xml:space="preserve"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53.</w:t>
        <w:tab/>
      </w:r>
      <w:r>
        <w:rPr>
          <w:rFonts w:eastAsia="Times New Roman"/>
          <w:bCs/>
          <w:sz w:val="28"/>
          <w:szCs w:val="28"/>
          <w:lang w:eastAsia="ru-RU"/>
        </w:rPr>
        <w:t xml:space="preserve">Результат предоставле</w:t>
      </w:r>
      <w:r>
        <w:rPr>
          <w:rFonts w:eastAsia="Times New Roman"/>
          <w:bCs/>
          <w:sz w:val="28"/>
          <w:szCs w:val="28"/>
          <w:lang w:eastAsia="ru-RU"/>
        </w:rPr>
        <w:t xml:space="preserve">ния государственной услуги предоставляется заявителю способом, указанным заявителем. Результат предоставления государственной услуги может быть получен в уполномоченном органе, МФЦ, направлен в личный кабинет на ЕПГУ, почтовой связью, по электронной почте.</w:t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widowControl w:val="off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Регистрация результата государственной услуги в МФ</w:t>
      </w:r>
      <w:r>
        <w:rPr>
          <w:rFonts w:eastAsia="Times New Roman"/>
          <w:bCs/>
          <w:sz w:val="28"/>
          <w:szCs w:val="28"/>
          <w:lang w:eastAsia="ru-RU"/>
        </w:rPr>
        <w:t xml:space="preserve">Ц осуществляется в сроки, установленные соглашением о взаимодействии между уполномоченным органом и МФЦ,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исправления допущенных опечаток и ошибок в выданных в результате предоставления государственной услуги документах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54.</w:t>
        <w:tab/>
        <w:t xml:space="preserve">В случае выявления заявителем опечаток и ошибок в полученном заявителем документе, являюще</w:t>
      </w:r>
      <w:r>
        <w:rPr>
          <w:sz w:val="28"/>
          <w:szCs w:val="28"/>
        </w:rPr>
        <w:t xml:space="preserve">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55. Заявление об исправлении</w:t>
      </w:r>
      <w:r>
        <w:rPr>
          <w:sz w:val="28"/>
          <w:szCs w:val="28"/>
        </w:rPr>
        <w:t xml:space="preserve">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55.1.</w:t>
      </w:r>
      <w:r>
        <w:rPr>
          <w:sz w:val="28"/>
          <w:szCs w:val="28"/>
        </w:rPr>
        <w:t xml:space="preserve"> лично (заявителем представляется оригинал документа с опечатками и ошибками);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55.2.</w:t>
      </w:r>
      <w:r>
        <w:rPr>
          <w:sz w:val="28"/>
          <w:szCs w:val="28"/>
        </w:rPr>
        <w:t xml:space="preserve"> через организацию почтовой связи (заявителем направляется копия документа с опечатками и ошибками).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56.</w:t>
      </w:r>
      <w:r>
        <w:rPr>
          <w:sz w:val="28"/>
          <w:szCs w:val="28"/>
        </w:rPr>
        <w:t xml:space="preserve"> Специалист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57. В случае выявления допущенных опечаток и ошибок в выданном в результате пр</w:t>
      </w:r>
      <w:r>
        <w:rPr>
          <w:sz w:val="28"/>
          <w:szCs w:val="28"/>
        </w:rPr>
        <w:t xml:space="preserve">едоставления государственной услуги документе специалист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опечатки и ошибки, после замены подлежит уничтожению.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58. В случае отсутствия опечаток и ошибок в выданном в результате предоставлени</w:t>
      </w:r>
      <w:r>
        <w:rPr>
          <w:sz w:val="28"/>
          <w:szCs w:val="28"/>
        </w:rPr>
        <w:t xml:space="preserve">я государственной услуги документе специалист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59.</w:t>
        <w:tab/>
        <w:t xml:space="preserve">Результатом предоставления варианта государственной услуги является включение заявителя в реестр или принятие решения об отказе во включении заявителя в реестр.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60.</w:t>
        <w:tab/>
        <w:t xml:space="preserve">Предоставление государственной услуги включает в себя следующие административные процедуры (действия):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60.1.</w:t>
      </w:r>
      <w:r>
        <w:rPr>
          <w:sz w:val="28"/>
          <w:szCs w:val="28"/>
        </w:rPr>
        <w:t xml:space="preserve"> прием запроса (заявления) и документов, необходимых для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60.2.</w:t>
      </w:r>
      <w:r>
        <w:rPr>
          <w:sz w:val="28"/>
          <w:szCs w:val="28"/>
        </w:rPr>
        <w:t xml:space="preserve"> межведомственное информационное взаимодействие;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60.3.</w:t>
      </w:r>
      <w:r>
        <w:rPr>
          <w:sz w:val="28"/>
          <w:szCs w:val="28"/>
        </w:rPr>
        <w:t xml:space="preserve"> включение заявителя в реестр или принятие решения об отказе во включении заявителя в реестр;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60.4.</w:t>
      </w:r>
      <w:r>
        <w:rPr>
          <w:sz w:val="28"/>
          <w:szCs w:val="28"/>
        </w:rPr>
        <w:t xml:space="preserve"> предоставление результата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60.5.</w:t>
      </w:r>
      <w:r>
        <w:rPr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государственной услуги документах.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61.</w:t>
        <w:tab/>
        <w:t xml:space="preserve">Максимальный срок предоставления варианта государственной услуги составляет 3</w:t>
      </w:r>
      <w:r>
        <w:rPr>
          <w:sz w:val="28"/>
          <w:szCs w:val="28"/>
        </w:rPr>
        <w:t xml:space="preserve"> рабочих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 запроса и документов и (или) информации, необходимых для предоставления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62.</w:t>
        <w:tab/>
        <w:t xml:space="preserve">Заявителю для получения государственной услуги необходимо представить через представителя в уполномоченный орган, посредством ЕПГУ или в МФЦ запрос (заявление) о предоставлении государственной услуги, а также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62.1.</w:t>
        <w:tab/>
        <w:t xml:space="preserve">Исчерпывающий перечень документов, необходимы</w:t>
      </w:r>
      <w:r>
        <w:rPr>
          <w:sz w:val="28"/>
          <w:szCs w:val="28"/>
        </w:rPr>
        <w:t xml:space="preserve">х в соответствии с законодательными или иными нормативными правовыми актами Российской Федерации и Забайкальского края для предоставления государственной услуги, с разделением на документы и информацию, которые заявитель должен представить, самостоятельно: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62.1.1. Запрос (заявление) о предоставлении государственной услуги по форме, согласно приложению № 3 к настоящему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 при подаче в уполномоченный орган, МФЦ – оригинал.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в форме электронного документа в личном кабинете на ЕПГУ;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на бумажном носителе в уполномоченном органе, МФЦ.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62.1.2. Документ, удостоверяющий личность представителя.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 при подаче в уполномоченный орган, МФЦ – оригинал, нотариально заверенная копия.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представителя формируются при подтвер</w:t>
      </w:r>
      <w:r>
        <w:rPr>
          <w:sz w:val="28"/>
          <w:szCs w:val="28"/>
        </w:rPr>
        <w:t xml:space="preserve">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62.1.3. Документ, подтверждающий полномочия представителя действовать от имени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подаче в уполномоченный орган, МФЦ – оригинал, нотариально заверенная копия;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ЕПГУ – заверен усиленной квалифи</w:t>
      </w:r>
      <w:r>
        <w:rPr>
          <w:sz w:val="28"/>
          <w:szCs w:val="28"/>
        </w:rPr>
        <w:t xml:space="preserve">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1 рабочего дня после отправки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62.1.4. </w:t>
      </w:r>
      <w:r>
        <w:rPr>
          <w:rFonts w:eastAsia="Times New Roman"/>
          <w:bCs/>
          <w:sz w:val="28"/>
          <w:szCs w:val="28"/>
          <w:lang w:eastAsia="ru-RU"/>
        </w:rPr>
        <w:t xml:space="preserve">Документ, подтверждающий право на предоставление меры социальной поддержки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 при подаче: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подаче в уполномоченный орган, МФЦ – оригинал, нотариально заверенная копия;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ЕПГУ – нотариально заверенный перевод на русский язык, заверенный усиленной квалифи</w:t>
      </w:r>
      <w:r>
        <w:rPr>
          <w:sz w:val="28"/>
          <w:szCs w:val="28"/>
        </w:rPr>
        <w:t xml:space="preserve">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1 рабочего дня после отправки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62.2.</w:t>
        <w:tab/>
        <w:t xml:space="preserve"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</w:t>
      </w:r>
      <w:r>
        <w:rPr>
          <w:sz w:val="28"/>
          <w:szCs w:val="28"/>
        </w:rPr>
        <w:t xml:space="preserve">.2.1. Документ (сведения) о регистрационном учете по месту жительства.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 при подаче в уполномоченный орган, МФЦ – оригинал, нотариально заверенная копия.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62.2.2. С</w:t>
      </w:r>
      <w:r>
        <w:rPr>
          <w:rFonts w:eastAsia="Times New Roman"/>
          <w:bCs/>
          <w:sz w:val="28"/>
          <w:szCs w:val="28"/>
          <w:lang w:eastAsia="ru-RU"/>
        </w:rPr>
        <w:t xml:space="preserve">ведения о наличии инвалидности (при наличии)</w:t>
      </w:r>
      <w:r>
        <w:rPr>
          <w:rFonts w:eastAsia="Times New Roman"/>
          <w:bCs/>
          <w:sz w:val="28"/>
          <w:szCs w:val="28"/>
          <w:lang w:eastAsia="ru-RU"/>
        </w:rPr>
        <w:t xml:space="preserve">.</w:t>
      </w:r>
      <w:r>
        <w:rPr>
          <w:rFonts w:eastAsia="Times New Roman"/>
          <w:bCs/>
          <w:sz w:val="28"/>
          <w:szCs w:val="28"/>
          <w:lang w:eastAsia="ru-RU"/>
        </w:rPr>
      </w: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документу при подаче в уполномоченный орган, МФЦ – оригинал, нотариально заверенная копия.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62.3. При поступлении документов, подписанных усиленной квалифицированной электронной подписью,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обязан провести процедуру проверки действительности усиленной к</w:t>
      </w:r>
      <w:r>
        <w:rPr>
          <w:sz w:val="28"/>
          <w:szCs w:val="28"/>
        </w:rPr>
        <w:t xml:space="preserve">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документы, предусматривающую проверку усиленной квалифицированной электронной подписи, в порядке, установленном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"https://login.consultant.ru/link/?req=doc&amp;base=LAW&amp;n=391636&amp;dst=100011"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Правилами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проверки, усиленной квалифицированной электронной подписи, допуск</w:t>
      </w:r>
      <w:r>
        <w:rPr>
          <w:sz w:val="28"/>
          <w:szCs w:val="28"/>
        </w:rPr>
        <w:t xml:space="preserve">ается к использованию класс средств удостоверяющих центров, соответствующий классу средств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в течение 3 рабочих дней со дн</w:t>
      </w:r>
      <w:r>
        <w:rPr>
          <w:sz w:val="28"/>
          <w:szCs w:val="28"/>
        </w:rPr>
        <w:t xml:space="preserve">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 с указанием пунктов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"https://login.consultant.ru/link/?req=doc&amp;base=LAW&amp;n=454305&amp;dst=100088"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статьи 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</w:t>
      </w:r>
      <w:r>
        <w:rPr>
          <w:sz w:val="28"/>
          <w:szCs w:val="28"/>
        </w:rPr>
        <w:t xml:space="preserve">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</w:t>
      </w:r>
      <w:r>
        <w:rPr>
          <w:sz w:val="28"/>
          <w:szCs w:val="28"/>
        </w:rPr>
        <w:t xml:space="preserve">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62.4. В случае представления заявителем копий документов специалист 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62.5. Заявление и документы могут направляться в уполномоченный орган по почте. При этом днем обращения считается дата их получения уполномоченным органом. Обязанность подтверждения факта отправки указанных документов лежит на заявителе.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62.6. Специалист изготавливает копии представленных документов и регистрирует их в журнале входящих документов. Заявителю сообщаются дата и номер регистрации.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62.7. Срок регистрации заявления и документов, необходимых для предоставления государственной услуги, составляет 1 рабочий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62.8. В случае, если заявителем по собственной инициативе не были представлены документы,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"https://login.consultant.ru/link/?req=doc&amp;base=RLAW251&amp;n=1671601&amp;dst=100156"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62.2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А</w:t>
      </w:r>
      <w:r>
        <w:rPr>
          <w:sz w:val="28"/>
          <w:szCs w:val="28"/>
        </w:rPr>
        <w:t xml:space="preserve">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межведомственных запросов в органы и организации, участвующие в предоставлении государственной услуги».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63. Отказ в приеме документов не допускается,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64. Специалист после осуществления первичной проверки </w:t>
      </w:r>
      <w:r>
        <w:rPr>
          <w:sz w:val="28"/>
          <w:szCs w:val="28"/>
        </w:rPr>
        <w:t xml:space="preserve">документов заносит данные заявителя в базу данных автоматизированной системы «Адресная социальная помощь» и передает в государственную информационную систему «Единая карта жителя Забайкальского края» данные для включения заявителя в реестр.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64.1. В случае отказа в предоставлении государственной услуги – принимает решение об отказе во включении заявителя в реестр и уведомляет его.</w:t>
      </w:r>
      <w:r>
        <w:rPr>
          <w:sz w:val="28"/>
          <w:szCs w:val="28"/>
        </w:rPr>
      </w:r>
      <w:r/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Межведомственное электронное взаимодействие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65.</w:t>
        <w:tab/>
      </w:r>
      <w:r>
        <w:rPr>
          <w:sz w:val="28"/>
          <w:szCs w:val="28"/>
        </w:rPr>
        <w:t xml:space="preserve">Для получения государственной услуги необходимо направление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65.1. </w:t>
      </w:r>
      <w:r>
        <w:rPr>
          <w:rFonts w:eastAsia="Times New Roman"/>
          <w:sz w:val="28"/>
          <w:szCs w:val="28"/>
          <w:lang w:eastAsia="ru-RU"/>
        </w:rPr>
        <w:t xml:space="preserve">Межведомственный запрос «Сведения о СНИЛС», направляемый в Фонд пенсионного и социального страхования Российской Федерации.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Основанием для направления запроса является обращение заявителя за предоставлением услуги.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Запрос направляется в течение 1 рабочего дня с момента регистрации запроса (заявления).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65.2. </w:t>
      </w:r>
      <w:r>
        <w:rPr>
          <w:sz w:val="28"/>
          <w:szCs w:val="28"/>
        </w:rPr>
        <w:t xml:space="preserve">Межведомственный запрос «Сведения о регистрационном учете по месту жительства», направляемый в Министерство внутренних дел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Запрос направляется в течение 1 рабочего дня с момента регистрации запроса (заявления).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  <w:t xml:space="preserve">65.3. </w:t>
      </w:r>
      <w:r>
        <w:rPr>
          <w:rFonts w:eastAsia="Times New Roman"/>
          <w:sz w:val="28"/>
          <w:szCs w:val="28"/>
          <w:lang w:eastAsia="ru-RU"/>
        </w:rPr>
        <w:t xml:space="preserve">Межведомственный запрос «</w:t>
      </w:r>
      <w:r>
        <w:rPr>
          <w:rFonts w:eastAsia="Times New Roman"/>
          <w:bCs/>
          <w:sz w:val="28"/>
          <w:szCs w:val="28"/>
          <w:lang w:eastAsia="ru-RU"/>
        </w:rPr>
        <w:t xml:space="preserve">Сведения о наличии инвалидности</w:t>
      </w:r>
      <w:r>
        <w:rPr>
          <w:rFonts w:eastAsia="Times New Roman"/>
          <w:sz w:val="28"/>
          <w:szCs w:val="28"/>
          <w:lang w:eastAsia="ru-RU"/>
        </w:rPr>
        <w:t xml:space="preserve">», направляемый в Фонд пенсионного и социального страхования Российской Федерации.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rFonts w:eastAsia="Times New Roman"/>
          <w:sz w:val="28"/>
          <w:szCs w:val="28"/>
          <w:lang w:eastAsia="ru-RU"/>
        </w:rPr>
        <w:t xml:space="preserve">Основанием для направления запроса является обращение заявителя за предоставлением услуги.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rFonts w:eastAsia="Times New Roman"/>
          <w:sz w:val="28"/>
          <w:szCs w:val="28"/>
          <w:lang w:eastAsia="ru-RU"/>
        </w:rPr>
        <w:t xml:space="preserve">Запрос направляется в течение 1 рабочего дня с момента регистрации запроса (заявления).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66. Перечень направляемых в межведомственном информационном запросе сведений приведен в приложении № 4 к настоящему Административному регламенту.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66.1. Межведомственный запрос должен содержать следующие сведения: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наименование уполномоченного органа, направляющего межведомственный запрос;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контактную информацию для направления ответа на межведомственный запрос;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дату направления межведомственного запроса;</w:t>
      </w:r>
      <w:r>
        <w:rPr>
          <w:sz w:val="28"/>
          <w:szCs w:val="28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160" w:line="283" w:lineRule="atLeast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  <w:r>
        <w:rPr>
          <w:sz w:val="28"/>
          <w:szCs w:val="28"/>
          <w:highlight w:val="none"/>
          <w:lang w:eastAsia="ru-RU"/>
        </w:rPr>
      </w:r>
      <w:r/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67.</w:t>
        <w:tab/>
        <w:t xml:space="preserve"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68. 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68.1.</w:t>
      </w:r>
      <w:r>
        <w:rPr>
          <w:sz w:val="28"/>
          <w:szCs w:val="28"/>
        </w:rPr>
        <w:t xml:space="preserve"> заявитель соответствует категории лиц, имеющих право на предоставление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68.2. </w:t>
      </w:r>
      <w:r>
        <w:rPr>
          <w:sz w:val="28"/>
          <w:szCs w:val="28"/>
        </w:rPr>
        <w:t xml:space="preserve">представленные сведения и (или) документы, не противоречат сведениям, полученным в ходе межведомственного взаимодействия.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69.</w:t>
        <w:tab/>
        <w:t xml:space="preserve">Решение об отказе в предоставлении государственной услуги принимается при невыполнении указанных выше критериев. Основанием для отказа в предоставлении государственной услуги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69.1.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неуказание заявителем в заявлении сведений, подлежащих обязательному указанию в соответствии с пунктом 18.1 административного регламента;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69.2. </w:t>
      </w:r>
      <w:r>
        <w:rPr>
          <w:sz w:val="28"/>
          <w:szCs w:val="28"/>
          <w:lang w:eastAsia="ru-RU"/>
        </w:rPr>
        <w:t xml:space="preserve">несоответствие заявителя ни одной из категорий, установленных </w:t>
      </w:r>
      <w:r>
        <w:rPr>
          <w:sz w:val="28"/>
          <w:szCs w:val="28"/>
          <w:lang w:eastAsia="ru-RU"/>
        </w:rPr>
        <w:fldChar w:fldCharType="begin"/>
      </w:r>
      <w:r>
        <w:rPr>
          <w:sz w:val="28"/>
          <w:szCs w:val="28"/>
          <w:lang w:eastAsia="ru-RU"/>
        </w:rPr>
        <w:instrText xml:space="preserve">HYPERLINK https://login.consultant.ru/link/?req=doc&amp;base=RLAW251&amp;n=1667305 </w:instrText>
      </w:r>
      <w:r>
        <w:rPr>
          <w:sz w:val="28"/>
          <w:szCs w:val="28"/>
          <w:lang w:eastAsia="ru-RU"/>
        </w:rPr>
        <w:fldChar w:fldCharType="separate"/>
      </w:r>
      <w:r>
        <w:rPr>
          <w:sz w:val="28"/>
          <w:szCs w:val="28"/>
          <w:lang w:eastAsia="ru-RU"/>
        </w:rPr>
        <w:t xml:space="preserve">Законом</w:t>
      </w:r>
      <w:r>
        <w:rPr>
          <w:sz w:val="28"/>
          <w:szCs w:val="28"/>
          <w:lang w:eastAsia="ru-RU"/>
        </w:rPr>
        <w:fldChar w:fldCharType="end"/>
      </w:r>
      <w:r>
        <w:rPr>
          <w:sz w:val="28"/>
          <w:szCs w:val="28"/>
          <w:lang w:eastAsia="ru-RU"/>
        </w:rPr>
        <w:t xml:space="preserve"> Забайкальского края от 30 апреля 2015 года </w:t>
      </w:r>
      <w:r>
        <w:rPr>
          <w:sz w:val="28"/>
          <w:szCs w:val="28"/>
          <w:lang w:eastAsia="ru-RU"/>
        </w:rPr>
        <w:t xml:space="preserve">№</w:t>
      </w:r>
      <w:r>
        <w:rPr>
          <w:sz w:val="28"/>
          <w:szCs w:val="28"/>
          <w:lang w:eastAsia="ru-RU"/>
        </w:rPr>
        <w:t xml:space="preserve"> 1165-ЗЗК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</w:t>
      </w:r>
      <w:r>
        <w:rPr>
          <w:sz w:val="28"/>
          <w:szCs w:val="28"/>
          <w:lang w:eastAsia="ru-RU"/>
        </w:rPr>
        <w:t xml:space="preserve">».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70. Поступившие запрос и документы рассматриваются специалистом.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71. По результатам рассмотрения заявления и документов специал</w:t>
      </w:r>
      <w:r>
        <w:rPr>
          <w:sz w:val="28"/>
          <w:szCs w:val="28"/>
          <w:highlight w:val="none"/>
        </w:rPr>
        <w:t xml:space="preserve">ист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71.1.</w:t>
      </w:r>
      <w:r>
        <w:rPr>
          <w:sz w:val="28"/>
          <w:szCs w:val="28"/>
          <w:highlight w:val="none"/>
        </w:rPr>
        <w:t xml:space="preserve"> включает заявителя в реестр;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71.2.</w:t>
      </w:r>
      <w:r>
        <w:rPr>
          <w:sz w:val="28"/>
          <w:szCs w:val="28"/>
          <w:highlight w:val="none"/>
        </w:rPr>
        <w:t xml:space="preserve"> принимает </w:t>
      </w:r>
      <w:r>
        <w:rPr>
          <w:sz w:val="28"/>
          <w:szCs w:val="28"/>
          <w:highlight w:val="none"/>
        </w:rPr>
        <w:t xml:space="preserve">реш</w:t>
      </w:r>
      <w:r>
        <w:rPr>
          <w:sz w:val="28"/>
          <w:szCs w:val="28"/>
        </w:rPr>
        <w:t xml:space="preserve">ение об отказе во включении заявителя в реестр.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72.</w:t>
        <w:tab/>
        <w:t xml:space="preserve">Срок принятия решения о предоставлении (об отказе в предоставлении) государственной услуги, исчисляемый с даты регистрации уполномоченным органом, предоставляющим государственную услугу, всех сведений, необходимых для принятия решения –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рабочих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Предоставление результата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73.</w:t>
        <w:tab/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73.1.</w:t>
      </w:r>
      <w:r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73.2.</w:t>
      </w:r>
      <w:r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74. Предоставление результата государственной услуги осуществляется в срок не позднее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рабочих дней со дня принятия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75.</w:t>
        <w:tab/>
        <w:t xml:space="preserve"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76.</w:t>
        <w:tab/>
        <w:t xml:space="preserve">Результат предоставления государственной услуги может быть предоставлен в уполномоченном органе, МФЦ по выбору заявителя независимо от его места жительства или места пребывания.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выполнения административных процедур (действий)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электронной форме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77</w:t>
      </w:r>
      <w:r>
        <w:rPr>
          <w:sz w:val="28"/>
          <w:szCs w:val="28"/>
        </w:rPr>
        <w:t xml:space="preserve">. Формирование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</w:t>
      </w:r>
      <w:r>
        <w:rPr>
          <w:sz w:val="28"/>
          <w:szCs w:val="28"/>
        </w:rPr>
        <w:t xml:space="preserve">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заявления заявителю обеспечивается: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77.1.</w:t>
      </w:r>
      <w:r>
        <w:rPr>
          <w:sz w:val="28"/>
          <w:szCs w:val="28"/>
        </w:rPr>
        <w:t xml:space="preserve"> возможность копирования и сохранения заявления и иных документов, указанных в пункте 18 настоящего Административного регламента, необходимых для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77.2.</w:t>
      </w:r>
      <w:r>
        <w:rPr>
          <w:sz w:val="28"/>
          <w:szCs w:val="28"/>
        </w:rPr>
        <w:t xml:space="preserve"> возможность печати на бумажном носителе копии электронной формы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77.3.</w:t>
      </w:r>
      <w:r>
        <w:rPr>
          <w:sz w:val="28"/>
          <w:szCs w:val="28"/>
        </w:rPr>
        <w:t xml:space="preserve">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77.4.</w:t>
      </w:r>
      <w:r>
        <w:rPr>
          <w:sz w:val="28"/>
          <w:szCs w:val="28"/>
        </w:rPr>
        <w:t xml:space="preserve">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77.5.</w:t>
      </w:r>
      <w:r>
        <w:rPr>
          <w:sz w:val="28"/>
          <w:szCs w:val="28"/>
        </w:rPr>
        <w:t xml:space="preserve"> возможность вернуться на любой из этапов заполнения электронной формы заявления без потери ранее введенной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77.6.</w:t>
      </w:r>
      <w:r>
        <w:rPr>
          <w:sz w:val="28"/>
          <w:szCs w:val="28"/>
        </w:rPr>
        <w:t xml:space="preserve">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услуги, направляются в уполномоченный орган посредством ЕПГУ.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78</w:t>
      </w:r>
      <w:r>
        <w:rPr>
          <w:sz w:val="28"/>
          <w:szCs w:val="28"/>
        </w:rPr>
        <w:t xml:space="preserve"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78.1.</w:t>
      </w:r>
      <w:r>
        <w:rPr>
          <w:sz w:val="28"/>
          <w:szCs w:val="28"/>
        </w:rPr>
        <w:t xml:space="preserve">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78.2.</w:t>
      </w:r>
      <w:r>
        <w:rPr>
          <w:sz w:val="28"/>
          <w:szCs w:val="28"/>
        </w:rPr>
        <w:t xml:space="preserve">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. Электронное заявление становится доступным для специалиста в ГИС, используемой уполномоченным органом для предоставления государственной услуги.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79.1</w:t>
      </w:r>
      <w:r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79.2.</w:t>
      </w:r>
      <w:r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80</w:t>
      </w:r>
      <w:r>
        <w:rPr>
          <w:sz w:val="28"/>
          <w:szCs w:val="28"/>
        </w:rPr>
        <w:t xml:space="preserve">. Заявителю в качестве результата предоставления государственной услуги обеспечивается возможность получения документа: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80.1.</w:t>
      </w:r>
      <w:r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органа, направленного заявителю в личный кабинет на ЕПГУ;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80.2. </w:t>
      </w:r>
      <w:r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81</w:t>
      </w:r>
      <w:r>
        <w:rPr>
          <w:sz w:val="28"/>
          <w:szCs w:val="28"/>
        </w:rPr>
        <w:t xml:space="preserve">. Получение информации о ходе рассмотрения заявления и о результате предоставления госуда</w:t>
      </w:r>
      <w:r>
        <w:rPr>
          <w:sz w:val="28"/>
          <w:szCs w:val="28"/>
        </w:rPr>
        <w:t xml:space="preserve">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государственной услуги в электронной форме заявителю направляется: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81.1.</w:t>
      </w:r>
      <w:r>
        <w:rPr>
          <w:sz w:val="28"/>
          <w:szCs w:val="28"/>
        </w:rPr>
        <w:t xml:space="preserve">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</w:t>
      </w:r>
      <w:r>
        <w:rPr>
          <w:sz w:val="28"/>
          <w:szCs w:val="28"/>
        </w:rPr>
        <w:t xml:space="preserve">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81.2. </w:t>
      </w:r>
      <w:r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государственной услуги, содержащее сведения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81.3.</w:t>
      </w:r>
      <w:r>
        <w:rPr>
          <w:sz w:val="28"/>
          <w:szCs w:val="28"/>
        </w:rPr>
        <w:t xml:space="preserve">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82</w:t>
      </w:r>
      <w:r>
        <w:rPr>
          <w:sz w:val="28"/>
          <w:szCs w:val="28"/>
        </w:rPr>
        <w:t xml:space="preserve">. Оценка качества предоставления государственной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</w:t>
      </w:r>
      <w:r>
        <w:rPr>
          <w:sz w:val="28"/>
          <w:szCs w:val="28"/>
        </w:rPr>
        <w:t xml:space="preserve">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</w:t>
      </w:r>
      <w:r>
        <w:rPr>
          <w:sz w:val="28"/>
          <w:szCs w:val="28"/>
        </w:rPr>
        <w:t xml:space="preserve">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</w:t>
      </w:r>
      <w:r>
        <w:rPr>
          <w:sz w:val="28"/>
          <w:szCs w:val="28"/>
        </w:rPr>
        <w:t xml:space="preserve">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МФЦ предоставления государственных и муниципальных услуг с учетом кач</w:t>
      </w:r>
      <w:r>
        <w:rPr>
          <w:sz w:val="28"/>
          <w:szCs w:val="28"/>
        </w:rPr>
        <w:t xml:space="preserve">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83</w:t>
      </w:r>
      <w:r>
        <w:rPr>
          <w:sz w:val="28"/>
          <w:szCs w:val="28"/>
        </w:rPr>
        <w:t xml:space="preserve">. Заявителю обеспечивается возможность направления жалобы на решения</w:t>
      </w:r>
      <w:r>
        <w:rPr>
          <w:sz w:val="28"/>
          <w:szCs w:val="28"/>
        </w:rPr>
        <w:t xml:space="preserve">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</w:t>
      </w:r>
      <w:r>
        <w:rPr>
          <w:sz w:val="28"/>
          <w:szCs w:val="28"/>
        </w:rPr>
        <w:t xml:space="preserve">ии от 20 ноября 2012 года</w:t>
        <w:br/>
        <w:t xml:space="preserve"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выполнения административных процедур (действий)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МФЦ предоставления государственных и муниципальных услуг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84</w:t>
      </w:r>
      <w:r>
        <w:rPr>
          <w:sz w:val="28"/>
          <w:szCs w:val="28"/>
        </w:rPr>
        <w:t xml:space="preserve">. Предоставление государственной услуги в МФЦ осуществляется в соответствии с законодательством Российской Федерации и соответствующим соглашением о взаимодействии.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85</w:t>
      </w:r>
      <w:r>
        <w:rPr>
          <w:sz w:val="28"/>
          <w:szCs w:val="28"/>
        </w:rPr>
        <w:t xml:space="preserve">. Взаимодействие осуществляется с использованием системы межведомственного электронного взаимодействия.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. При подаче документов, необходимых для предоставления государственной услуги, через МФЦ непосредственное предоставление государственной услуги осуществляется уполномоченным органом.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87</w:t>
      </w:r>
      <w:r>
        <w:rPr>
          <w:sz w:val="28"/>
          <w:szCs w:val="28"/>
        </w:rPr>
        <w:t xml:space="preserve">. Уведомление о принятом решении в форме электронного документа направляется уполномоченным органом в МФЦ для выдачи заявителю.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88</w:t>
      </w:r>
      <w:r>
        <w:rPr>
          <w:sz w:val="28"/>
          <w:szCs w:val="28"/>
        </w:rPr>
        <w:t xml:space="preserve">. Предоставление государственной услуги МФЦ включает в себя следующие административные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88.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информирование гражданина о </w:t>
      </w:r>
      <w:r>
        <w:rPr>
          <w:sz w:val="28"/>
          <w:szCs w:val="28"/>
        </w:rPr>
        <w:t xml:space="preserve">порядке предоставления государственной услуги в МФЦ, о ходе предоставления государственной услуги, по иным вопросам, связанным с предоставлением государственной услуги, а также консультирование граждан о порядке предоставления государственной услуги в МФЦ;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88.2.</w:t>
      </w:r>
      <w:r>
        <w:rPr>
          <w:sz w:val="28"/>
          <w:szCs w:val="28"/>
        </w:rPr>
        <w:t xml:space="preserve"> прием запроса гражданина о предоставлении государственной услуги и иных документов, необходимых для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88.3.</w:t>
      </w:r>
      <w:r>
        <w:rPr>
          <w:sz w:val="28"/>
          <w:szCs w:val="28"/>
        </w:rPr>
        <w:t xml:space="preserve"> выдачу гражданину результата предоставления государственной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гос</w:t>
      </w:r>
      <w:r>
        <w:rPr>
          <w:sz w:val="28"/>
          <w:szCs w:val="28"/>
        </w:rPr>
        <w:t xml:space="preserve">ударственной услуги уполномоченными органами,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89</w:t>
      </w:r>
      <w:r>
        <w:rPr>
          <w:sz w:val="28"/>
          <w:szCs w:val="28"/>
        </w:rPr>
        <w:t xml:space="preserve">. Информирование гражданина о порядке предоставления государственной услуги в МФЦ, о ходе предоставления государственной услуги или о готовности документов, являющихся результатом предоставления государственной услуги, осуществляется: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ходе личного приема гражданина;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телефону;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электронной почте.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90</w:t>
      </w:r>
      <w:r>
        <w:rPr>
          <w:sz w:val="28"/>
          <w:szCs w:val="28"/>
        </w:rPr>
        <w:t xml:space="preserve">. При личном обращении работник МФЦ подробно информирует заявителей по интересующим их вопросам в вежливой коррек</w:t>
      </w:r>
      <w:r>
        <w:rPr>
          <w:sz w:val="28"/>
          <w:szCs w:val="28"/>
        </w:rPr>
        <w:t xml:space="preserve">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91</w:t>
      </w:r>
      <w:r>
        <w:rPr>
          <w:sz w:val="28"/>
          <w:szCs w:val="28"/>
        </w:rPr>
        <w:t xml:space="preserve">. Ответ на телефонный звонок долж</w:t>
      </w:r>
      <w:r>
        <w:rPr>
          <w:sz w:val="28"/>
          <w:szCs w:val="28"/>
        </w:rPr>
        <w:t xml:space="preserve">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92</w:t>
      </w:r>
      <w:r>
        <w:rPr>
          <w:sz w:val="28"/>
          <w:szCs w:val="28"/>
        </w:rPr>
        <w:t xml:space="preserve">. При консультировании по письменным обращениям заявителей ответ направляется в письменном виде в срок не позднее 30 календарных дней с момента рег</w:t>
      </w:r>
      <w:r>
        <w:rPr>
          <w:sz w:val="28"/>
          <w:szCs w:val="28"/>
        </w:rPr>
        <w:t xml:space="preserve">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93</w:t>
      </w:r>
      <w:r>
        <w:rPr>
          <w:sz w:val="28"/>
          <w:szCs w:val="28"/>
        </w:rPr>
        <w:t xml:space="preserve">. Основанием для начала административной процедуры является личное обращение гражданина с запросом и документами, необходимым</w:t>
      </w:r>
      <w:r>
        <w:rPr>
          <w:sz w:val="28"/>
          <w:szCs w:val="28"/>
        </w:rPr>
        <w:t xml:space="preserve">и для предоставления государственной услуги, в любой МФЦ в пределах территории Российской Федерации по выбору гражданина независимо от его места жительства, места пребывания, места фактического проживания или места нахождения выплатного дела в случае, если</w:t>
      </w:r>
      <w:r>
        <w:rPr>
          <w:sz w:val="28"/>
          <w:szCs w:val="28"/>
        </w:rPr>
        <w:t xml:space="preserve"> между уполномоченным органом, предоставляющим государственную услугу, и МФЦ заключено соглашение о взаимодействии и подача указанного запроса предусмотрена перечнем государственных и муниципальных услуг, предоставляемых в МФЦ, предусмотренным соглашением.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Граждане могут обращаться за государственной услугой путем подачи запроса в МФЦ лично, через представителя.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Днем обращения за предоставлением государственной услуги считается дата приема запроса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Рекомендуемое время приема запроса гражданина о предоставлении государственной услуги и иных документов, необходимых для предоставления государственной услуги – не более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Формы контроля за исполнением административного регламента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осуществления текущего контроля за соблюдением 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94</w:t>
      </w:r>
      <w:r>
        <w:rPr>
          <w:sz w:val="28"/>
          <w:szCs w:val="28"/>
        </w:rPr>
        <w:t xml:space="preserve">.</w:t>
        <w:tab/>
        <w:t xml:space="preserve">Текущий контроль за соблюдением и исполнением должностным лицом положений Административного регламента осуществляется руководителем уполномоченного органа или его заместителем.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95</w:t>
      </w:r>
      <w:r>
        <w:rPr>
          <w:sz w:val="28"/>
          <w:szCs w:val="28"/>
        </w:rPr>
        <w:t xml:space="preserve">. Периодичность осуществления текущего контроля устанавливается руководителем уполномоченного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осуществляется путем проведения проверок: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95.1.</w:t>
      </w:r>
      <w:r>
        <w:rPr>
          <w:sz w:val="28"/>
          <w:szCs w:val="28"/>
        </w:rPr>
        <w:t xml:space="preserve"> решений о предоставлении (об отказе в предоставлении)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95.2.</w:t>
      </w:r>
      <w:r>
        <w:rPr>
          <w:sz w:val="28"/>
          <w:szCs w:val="28"/>
        </w:rPr>
        <w:t xml:space="preserve"> выявления и устранения нарушений прав граждан;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95.3</w:t>
      </w:r>
      <w:r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96</w:t>
      </w:r>
      <w:r>
        <w:rPr>
          <w:sz w:val="28"/>
          <w:szCs w:val="28"/>
        </w:rPr>
        <w:t xml:space="preserve">. Контроль за полнотой и качеством предоставления государственной услуги осуществляется должностными лицами уполномоченного органа и включает в себя проведение плановых и внеплановых проверок.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97</w:t>
      </w:r>
      <w:r>
        <w:rPr>
          <w:sz w:val="28"/>
          <w:szCs w:val="28"/>
        </w:rPr>
        <w:t xml:space="preserve">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97.1.</w:t>
      </w:r>
      <w:r>
        <w:rPr>
          <w:sz w:val="28"/>
          <w:szCs w:val="28"/>
        </w:rPr>
        <w:t xml:space="preserve"> соблюдение сроков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97.2.</w:t>
      </w:r>
      <w:r>
        <w:rPr>
          <w:sz w:val="28"/>
          <w:szCs w:val="28"/>
        </w:rPr>
        <w:t xml:space="preserve"> соблюдение положений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97.3.</w:t>
      </w:r>
      <w:r>
        <w:rPr>
          <w:sz w:val="28"/>
          <w:szCs w:val="28"/>
        </w:rPr>
        <w:t xml:space="preserve"> правильность и обоснованность принятого решения об отказе в предоставлении государственной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98</w:t>
      </w:r>
      <w:r>
        <w:rPr>
          <w:sz w:val="28"/>
          <w:szCs w:val="28"/>
        </w:rPr>
        <w:t xml:space="preserve">. Основанием для проведения внеплановых проверок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98.1.</w:t>
      </w:r>
      <w:r>
        <w:rPr>
          <w:sz w:val="28"/>
          <w:szCs w:val="28"/>
        </w:rPr>
        <w:t xml:space="preserve"> получение от государствен</w:t>
      </w:r>
      <w:r>
        <w:rPr>
          <w:sz w:val="28"/>
          <w:szCs w:val="28"/>
        </w:rPr>
        <w:t xml:space="preserve">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98.2.</w:t>
      </w:r>
      <w:r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государственной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99</w:t>
      </w:r>
      <w:r>
        <w:rPr>
          <w:sz w:val="28"/>
          <w:szCs w:val="28"/>
        </w:rPr>
        <w:t xml:space="preserve">.</w:t>
        <w:tab/>
        <w:t xml:space="preserve">По результатам проведенных проверок в случае выявления нарушений положений настоящ</w:t>
      </w:r>
      <w:r>
        <w:rPr>
          <w:sz w:val="28"/>
          <w:szCs w:val="28"/>
        </w:rPr>
        <w:t xml:space="preserve">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100</w:t>
      </w:r>
      <w:r>
        <w:rPr>
          <w:sz w:val="28"/>
          <w:szCs w:val="28"/>
        </w:rPr>
        <w:t xml:space="preserve">. 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101</w:t>
      </w:r>
      <w:r>
        <w:rPr>
          <w:sz w:val="28"/>
          <w:szCs w:val="28"/>
        </w:rPr>
        <w:t xml:space="preserve">.</w:t>
        <w:tab/>
        <w:t xml:space="preserve">Заявителю обеспечивается возможность направления жалобы на решени</w:t>
      </w:r>
      <w:r>
        <w:rPr>
          <w:sz w:val="28"/>
          <w:szCs w:val="28"/>
        </w:rPr>
        <w:t xml:space="preserve">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</w:t>
      </w:r>
      <w:r>
        <w:rPr>
          <w:sz w:val="28"/>
          <w:szCs w:val="28"/>
        </w:rPr>
        <w:t xml:space="preserve">ции от 20 ноября 2012 года </w:t>
        <w:br/>
        <w:t xml:space="preserve"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102</w:t>
      </w:r>
      <w:r>
        <w:rPr>
          <w:sz w:val="28"/>
          <w:szCs w:val="28"/>
        </w:rPr>
        <w:t xml:space="preserve">.</w:t>
        <w:tab/>
        <w:t xml:space="preserve">Г</w:t>
      </w:r>
      <w:r>
        <w:rPr>
          <w:sz w:val="28"/>
          <w:szCs w:val="28"/>
        </w:rPr>
        <w:t xml:space="preserve">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Граждане, их объединения и организации также имеют право: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102.1.</w:t>
      </w:r>
      <w:r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государственной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102.2.</w:t>
      </w:r>
      <w:r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102.3. </w:t>
      </w:r>
      <w:r>
        <w:rPr>
          <w:sz w:val="28"/>
          <w:szCs w:val="28"/>
        </w:rP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Досудебный (внесудебный) порядок о</w:t>
      </w:r>
      <w:r>
        <w:rPr>
          <w:b/>
          <w:sz w:val="28"/>
          <w:szCs w:val="28"/>
        </w:rPr>
        <w:t xml:space="preserve">бжалования решений и действий (бездействия) органа, предоставляющего государственную услугу, МФЦ, организаций, указанных в части 1.1 статьи 16 Федерального закона </w:t>
        <w:br/>
        <w:t xml:space="preserve">№ 210-ФЗ, а также их должностных лиц, государственных или муниципальных служащих, работников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103</w:t>
      </w:r>
      <w:r>
        <w:rPr>
          <w:sz w:val="28"/>
          <w:szCs w:val="28"/>
        </w:rPr>
        <w:t xml:space="preserve">.</w:t>
        <w:tab/>
        <w:t xml:space="preserve">Заявитель имеет право на обжалование решения и</w:t>
      </w:r>
      <w:r>
        <w:rPr>
          <w:sz w:val="28"/>
          <w:szCs w:val="28"/>
        </w:rPr>
        <w:t xml:space="preserve"> (или) действий бездействия) уполномоченного органа, должностных лиц уполномоченного органа, государственных (муниципальных) служащих, МФЦ, а также работника МФЦ при предоставлении государственной услуги в досудебном (внесудебном) порядке (далее – жалоба).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104</w:t>
      </w:r>
      <w:r>
        <w:rPr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</w:t>
      </w:r>
      <w:r>
        <w:rPr>
          <w:sz w:val="28"/>
          <w:szCs w:val="28"/>
        </w:rPr>
        <w:t xml:space="preserve">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Формы жалобы и способы ее подачи: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104.1.</w:t>
      </w:r>
      <w:r>
        <w:rPr>
          <w:sz w:val="28"/>
          <w:szCs w:val="28"/>
        </w:rPr>
        <w:t xml:space="preserve"> в форме документа на бумажном носителе – передается непосредственно в уполномоченный орган;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104.2.</w:t>
      </w:r>
      <w:r>
        <w:rPr>
          <w:sz w:val="28"/>
          <w:szCs w:val="28"/>
        </w:rPr>
        <w:t xml:space="preserve"> в форме документа на бумажном носителе – направляется по почте в адрес уполномоченного органа, в Министерство труда и социальной защиты населения Забайкальского края, через МФЦ;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104.3.</w:t>
      </w:r>
      <w:r>
        <w:rPr>
          <w:sz w:val="28"/>
          <w:szCs w:val="28"/>
        </w:rPr>
        <w:t xml:space="preserve"> в форме электронного документа – направляется посредством ЕПГУ или официального сайта уполномоченного органа, вышестоящего органа в сети «Интернет», через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государственной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услуги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Подтверждение права на меры 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социальной поддержки при проезде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на городском и пригородном пассажирском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транспорте общего пользования 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в Забайкальском крае»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1. Перечень признаков заявителя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118"/>
        <w:gridCol w:w="5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82"/>
              <w:ind w:left="0" w:right="0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  <w:br w:type="textWrapping" w:clear="all"/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Признак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аявителя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25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признака заявителя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9718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предоставления государственной услуги: включение заявителя в реестр граждан, имеющих право на меры социальной поддержки в государственной информационной системе «Единая карта жителя Забайкальского края» </w:t>
            </w:r>
            <w:r>
              <w:rPr>
                <w:sz w:val="28"/>
                <w:szCs w:val="28"/>
              </w:rPr>
              <w:t xml:space="preserve">или принятие решения об отказе во включения заявителя в реестр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82"/>
              <w:ind w:left="0" w:right="0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обращения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25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Подтверждение права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82"/>
              <w:ind w:left="0" w:right="0" w:firstLine="0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82"/>
              <w:ind w:firstLine="1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обратился самостоятельно или через представителя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25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  <w:tab/>
              <w:t xml:space="preserve">Самостоятельно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  <w:tab/>
              <w:t xml:space="preserve">Через представителя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82"/>
              <w:ind w:left="0" w:right="0" w:firstLine="0"/>
              <w:jc w:val="both"/>
              <w:spacing w:after="0" w:line="240" w:lineRule="auto"/>
              <w:tabs>
                <w:tab w:val="left" w:pos="0" w:leader="none"/>
                <w:tab w:val="left" w:pos="142" w:leader="none"/>
              </w:tabs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82"/>
              <w:ind w:firstLine="1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 заявителя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25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Заявителями являются граждане, </w:t>
            </w:r>
            <w:r>
              <w:rPr>
                <w:sz w:val="28"/>
                <w:szCs w:val="28"/>
                <w:lang w:eastAsia="ru-RU"/>
              </w:rPr>
              <w:t xml:space="preserve"> проживающие на территории Забайкальского края, имеющие право на получение мер социальной поддержки в соответствии с </w:t>
            </w:r>
            <w:r>
              <w:rPr>
                <w:sz w:val="28"/>
                <w:szCs w:val="28"/>
                <w:lang w:eastAsia="ru-RU"/>
              </w:rPr>
              <w:fldChar w:fldCharType="begin"/>
            </w:r>
            <w:r>
              <w:rPr>
                <w:sz w:val="28"/>
                <w:szCs w:val="28"/>
                <w:lang w:eastAsia="ru-RU"/>
              </w:rPr>
              <w:instrText xml:space="preserve">HYPERLINK https://login.consultant.ru/link/?req=doc&amp;base=RLAW251&amp;n=1667305 </w:instrText>
            </w:r>
            <w:r>
              <w:rPr>
                <w:sz w:val="28"/>
                <w:szCs w:val="28"/>
                <w:lang w:eastAsia="ru-RU"/>
              </w:rPr>
              <w:fldChar w:fldCharType="separate"/>
            </w:r>
            <w:r>
              <w:rPr>
                <w:sz w:val="28"/>
                <w:szCs w:val="28"/>
                <w:lang w:eastAsia="ru-RU"/>
              </w:rPr>
              <w:t xml:space="preserve">Законом</w:t>
            </w:r>
            <w:r>
              <w:rPr>
                <w:sz w:val="28"/>
                <w:szCs w:val="28"/>
                <w:lang w:eastAsia="ru-RU"/>
              </w:rPr>
              <w:fldChar w:fldCharType="end"/>
            </w:r>
            <w:r>
              <w:rPr>
                <w:sz w:val="28"/>
                <w:szCs w:val="28"/>
                <w:lang w:eastAsia="ru-RU"/>
              </w:rPr>
              <w:t xml:space="preserve"> Забайкальского края от 30 апреля 2015 года </w:t>
            </w:r>
            <w:r>
              <w:rPr>
                <w:sz w:val="28"/>
                <w:szCs w:val="28"/>
                <w:lang w:eastAsia="ru-RU"/>
              </w:rPr>
              <w:t xml:space="preserve">№</w:t>
            </w:r>
            <w:r>
              <w:rPr>
                <w:sz w:val="28"/>
                <w:szCs w:val="28"/>
                <w:lang w:eastAsia="ru-RU"/>
              </w:rPr>
              <w:t xml:space="preserve"> 1165-ЗЗК </w:t>
            </w:r>
            <w:r>
              <w:rPr>
                <w:sz w:val="28"/>
                <w:szCs w:val="28"/>
                <w:lang w:eastAsia="ru-RU"/>
              </w:rPr>
              <w:t xml:space="preserve">«</w:t>
            </w:r>
            <w:r>
              <w:rPr>
                <w:sz w:val="28"/>
                <w:szCs w:val="28"/>
                <w:lang w:eastAsia="ru-RU"/>
              </w:rPr>
              <w:t xml:space="preserve">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</w:t>
            </w:r>
            <w:r>
              <w:rPr>
                <w:sz w:val="28"/>
                <w:szCs w:val="28"/>
                <w:lang w:eastAsia="ru-RU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2. Комбинации значений признаков, каждая из которых соответствует одному варианту предоставления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2"/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782"/>
              <w:ind w:right="-114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варианта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Комбинация значений признаков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889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предоставления государственной услуги, за которой обращается заявитель: </w:t>
            </w:r>
            <w:r>
              <w:rPr>
                <w:sz w:val="28"/>
                <w:szCs w:val="28"/>
              </w:rPr>
              <w:t xml:space="preserve">включение заявителя в реестр граждан, имеющих право на меры социальной поддержки в государственной информационной системе «Единая карта жителя Забайкальского края» </w:t>
            </w:r>
            <w:r>
              <w:rPr>
                <w:sz w:val="28"/>
                <w:szCs w:val="28"/>
              </w:rPr>
              <w:t xml:space="preserve">или принятие решения об отказе во включения заявителя в реестр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обратился самостоятельно при условии, что является гражданином, проживающим на территории Забайкальского края, </w:t>
            </w:r>
            <w:r>
              <w:rPr>
                <w:sz w:val="28"/>
                <w:szCs w:val="28"/>
                <w:lang w:eastAsia="ru-RU"/>
              </w:rPr>
              <w:t xml:space="preserve"> имеющим право на получение мер социальной поддержки в соответствии с </w:t>
            </w:r>
            <w:r>
              <w:rPr>
                <w:sz w:val="28"/>
                <w:szCs w:val="28"/>
                <w:lang w:eastAsia="ru-RU"/>
              </w:rPr>
              <w:fldChar w:fldCharType="begin"/>
            </w:r>
            <w:r>
              <w:rPr>
                <w:sz w:val="28"/>
                <w:szCs w:val="28"/>
                <w:lang w:eastAsia="ru-RU"/>
              </w:rPr>
              <w:instrText xml:space="preserve">HYPERLINK https://login.consultant.ru/link/?req=doc&amp;base=RLAW251&amp;n=1667305 </w:instrText>
            </w:r>
            <w:r>
              <w:rPr>
                <w:sz w:val="28"/>
                <w:szCs w:val="28"/>
                <w:lang w:eastAsia="ru-RU"/>
              </w:rPr>
              <w:fldChar w:fldCharType="separate"/>
            </w:r>
            <w:r>
              <w:rPr>
                <w:sz w:val="28"/>
                <w:szCs w:val="28"/>
                <w:lang w:eastAsia="ru-RU"/>
              </w:rPr>
              <w:t xml:space="preserve">Законом</w:t>
            </w:r>
            <w:r>
              <w:rPr>
                <w:sz w:val="28"/>
                <w:szCs w:val="28"/>
                <w:lang w:eastAsia="ru-RU"/>
              </w:rPr>
              <w:fldChar w:fldCharType="end"/>
            </w:r>
            <w:r>
              <w:rPr>
                <w:sz w:val="28"/>
                <w:szCs w:val="28"/>
                <w:lang w:eastAsia="ru-RU"/>
              </w:rPr>
              <w:t xml:space="preserve"> Забайкальского края от 30 апреля 2015 года </w:t>
            </w:r>
            <w:r>
              <w:rPr>
                <w:sz w:val="28"/>
                <w:szCs w:val="28"/>
                <w:lang w:eastAsia="ru-RU"/>
              </w:rPr>
              <w:t xml:space="preserve">№</w:t>
            </w:r>
            <w:r>
              <w:rPr>
                <w:sz w:val="28"/>
                <w:szCs w:val="28"/>
                <w:lang w:eastAsia="ru-RU"/>
              </w:rPr>
              <w:t xml:space="preserve"> 1165-ЗЗК </w:t>
            </w:r>
            <w:r>
              <w:rPr>
                <w:sz w:val="28"/>
                <w:szCs w:val="28"/>
                <w:lang w:eastAsia="ru-RU"/>
              </w:rPr>
              <w:t xml:space="preserve">«</w:t>
            </w:r>
            <w:r>
              <w:rPr>
                <w:sz w:val="28"/>
                <w:szCs w:val="28"/>
                <w:lang w:eastAsia="ru-RU"/>
              </w:rPr>
              <w:t xml:space="preserve">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</w:t>
            </w:r>
            <w:r>
              <w:rPr>
                <w:sz w:val="28"/>
                <w:szCs w:val="28"/>
                <w:lang w:eastAsia="ru-RU"/>
              </w:rPr>
              <w:t xml:space="preserve">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обратился через представителя при условии, что является гражданином, проживающим на территории Забайкальского края, </w:t>
            </w:r>
            <w:r>
              <w:rPr>
                <w:sz w:val="28"/>
                <w:szCs w:val="28"/>
                <w:lang w:eastAsia="ru-RU"/>
              </w:rPr>
              <w:t xml:space="preserve"> имеющим право на получение мер социальной поддержки в соответствии с </w:t>
            </w:r>
            <w:r>
              <w:rPr>
                <w:sz w:val="28"/>
                <w:szCs w:val="28"/>
                <w:lang w:eastAsia="ru-RU"/>
              </w:rPr>
              <w:fldChar w:fldCharType="begin"/>
            </w:r>
            <w:r>
              <w:rPr>
                <w:sz w:val="28"/>
                <w:szCs w:val="28"/>
                <w:lang w:eastAsia="ru-RU"/>
              </w:rPr>
              <w:instrText xml:space="preserve">HYPERLINK https://login.consultant.ru/link/?req=doc&amp;base=RLAW251&amp;n=1667305 </w:instrText>
            </w:r>
            <w:r>
              <w:rPr>
                <w:sz w:val="28"/>
                <w:szCs w:val="28"/>
                <w:lang w:eastAsia="ru-RU"/>
              </w:rPr>
              <w:fldChar w:fldCharType="separate"/>
            </w:r>
            <w:r>
              <w:rPr>
                <w:sz w:val="28"/>
                <w:szCs w:val="28"/>
                <w:lang w:eastAsia="ru-RU"/>
              </w:rPr>
              <w:t xml:space="preserve">Законом</w:t>
            </w:r>
            <w:r>
              <w:rPr>
                <w:sz w:val="28"/>
                <w:szCs w:val="28"/>
                <w:lang w:eastAsia="ru-RU"/>
              </w:rPr>
              <w:fldChar w:fldCharType="end"/>
            </w:r>
            <w:r>
              <w:rPr>
                <w:sz w:val="28"/>
                <w:szCs w:val="28"/>
                <w:lang w:eastAsia="ru-RU"/>
              </w:rPr>
              <w:t xml:space="preserve"> Забайкальского края от 30 апреля 2015 года </w:t>
            </w:r>
            <w:r>
              <w:rPr>
                <w:sz w:val="28"/>
                <w:szCs w:val="28"/>
                <w:lang w:eastAsia="ru-RU"/>
              </w:rPr>
              <w:t xml:space="preserve">№</w:t>
            </w:r>
            <w:r>
              <w:rPr>
                <w:sz w:val="28"/>
                <w:szCs w:val="28"/>
                <w:lang w:eastAsia="ru-RU"/>
              </w:rPr>
              <w:t xml:space="preserve"> 1165-ЗЗК </w:t>
            </w:r>
            <w:r>
              <w:rPr>
                <w:sz w:val="28"/>
                <w:szCs w:val="28"/>
                <w:lang w:eastAsia="ru-RU"/>
              </w:rPr>
              <w:t xml:space="preserve">«</w:t>
            </w:r>
            <w:r>
              <w:rPr>
                <w:sz w:val="28"/>
                <w:szCs w:val="28"/>
                <w:lang w:eastAsia="ru-RU"/>
              </w:rPr>
              <w:t xml:space="preserve">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</w:t>
            </w:r>
            <w:r>
              <w:rPr>
                <w:sz w:val="28"/>
                <w:szCs w:val="28"/>
              </w:rPr>
              <w:t xml:space="preserve">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государственной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услуги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Подтверждение права на меры 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социальной поддержки при проезде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на городском и пригородном пассажирском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транспорте общего пользования 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в Забайкальском крае»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(наименование уполномоченного органа, предоставляющего услугу)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______________________________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(фамилия, имя, отчество </w:t>
      </w:r>
      <w:r>
        <w:rPr>
          <w:sz w:val="28"/>
          <w:szCs w:val="28"/>
          <w:vertAlign w:val="subscript"/>
        </w:rPr>
        <w:t xml:space="preserve">(при</w:t>
      </w:r>
      <w:r>
        <w:rPr>
          <w:sz w:val="28"/>
          <w:szCs w:val="28"/>
          <w:vertAlign w:val="subscript"/>
        </w:rPr>
        <w:t xml:space="preserve"> наличии)</w:t>
      </w:r>
      <w:r>
        <w:rPr>
          <w:sz w:val="28"/>
          <w:szCs w:val="28"/>
          <w:vertAlign w:val="subscript"/>
        </w:rPr>
      </w:r>
      <w:r>
        <w:rPr>
          <w:sz w:val="28"/>
          <w:szCs w:val="28"/>
          <w:vertAlign w:val="subscript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</w:t>
      </w: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(телефон и адрес электронной почты)</w:t>
      </w:r>
      <w:r>
        <w:rPr>
          <w:sz w:val="28"/>
          <w:szCs w:val="28"/>
          <w:vertAlign w:val="subscript"/>
        </w:rPr>
      </w:r>
      <w:r>
        <w:rPr>
          <w:sz w:val="28"/>
          <w:szCs w:val="28"/>
          <w:vertAlign w:val="subscript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 отказе в предоставлении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/>
      <w:bookmarkStart w:id="2" w:name="_Hlk76576100"/>
      <w:r>
        <w:rPr>
          <w:sz w:val="28"/>
          <w:szCs w:val="28"/>
        </w:rPr>
        <w:t xml:space="preserve">от ___________                                                                                    №_________ </w:t>
      </w:r>
      <w:bookmarkEnd w:id="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По результатам рассмотрения заявления от________________</w:t>
        <w:br/>
        <w:t xml:space="preserve">№ _________________ и приложенных к нему документов, на основании </w:t>
      </w:r>
      <w:r>
        <w:rPr>
          <w:sz w:val="28"/>
          <w:szCs w:val="28"/>
          <w:lang w:eastAsia="ru-RU"/>
        </w:rPr>
        <w:t xml:space="preserve">Закона Забайкальского края от 30 апреля 2015 года № 1165-ЗЗК «О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</w:t>
      </w:r>
      <w:r>
        <w:rPr>
          <w:sz w:val="28"/>
          <w:szCs w:val="28"/>
        </w:rPr>
        <w:t xml:space="preserve">» принято решение отказать во включении заявителя в реестр </w:t>
      </w:r>
      <w:r>
        <w:rPr>
          <w:sz w:val="28"/>
          <w:szCs w:val="28"/>
        </w:rPr>
        <w:t xml:space="preserve">граждан, имеющих право на меры социальной поддержки в государственной информационной системе «Единая карта жителя Забайкальского края»</w:t>
      </w:r>
      <w:r>
        <w:rPr>
          <w:sz w:val="28"/>
          <w:szCs w:val="28"/>
        </w:rPr>
        <w:t xml:space="preserve">: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pStyle w:val="782"/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Причина отказа: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информация: 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8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single" w:color="000000" w:sz="4" w:space="0"/>
          <w:insideH w:val="none" w:color="000000" w:sz="0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6"/>
        <w:gridCol w:w="410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right w:val="single" w:color="000000" w:sz="4" w:space="0"/>
            </w:tcBorders>
            <w:tcW w:w="5676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  <w:t xml:space="preserve">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82"/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Руководитель уполномоченного органа</w:t>
            </w:r>
            <w:r>
              <w:rPr>
                <w:sz w:val="28"/>
                <w:szCs w:val="28"/>
                <w:vertAlign w:val="subscript"/>
              </w:rPr>
            </w:r>
            <w:r>
              <w:rPr>
                <w:sz w:val="28"/>
                <w:szCs w:val="28"/>
                <w:vertAlign w:val="sub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5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сертификате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лектронной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подписи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№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государственной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услуги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Подтверждение права на меры 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социальной поддержки при проезде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на городском и пригородном пассажирском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транспорте общего пользования 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в Забайкальском крае»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 запроса о предоставлении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center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Запрос (заявление) о предоставлении </w:t>
      </w:r>
      <w:r>
        <w:rPr>
          <w:sz w:val="28"/>
          <w:szCs w:val="28"/>
        </w:rPr>
        <w:t xml:space="preserve">услуги «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Подтверждение права на меры 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социальной поддержки при проезде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на городском и пригородном пассажирском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транспорте общего пользования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в Забайкальском крае»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pStyle w:val="782"/>
        <w:ind w:firstLine="709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jc w:val="left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__________________________________________________________________________</w:t>
      </w:r>
      <w:r>
        <w:rPr>
          <w:rFonts w:eastAsia="Times New Roman"/>
          <w:sz w:val="24"/>
          <w:szCs w:val="24"/>
          <w:lang w:val="en-US" w:eastAsia="ru-RU"/>
        </w:rPr>
        <w:t xml:space="preserve">                     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spacing w:after="0" w:line="240" w:lineRule="auto"/>
        <w:rPr>
          <w:rFonts w:eastAsia="Times New Roman"/>
          <w:i/>
          <w:iCs/>
          <w:sz w:val="20"/>
          <w:szCs w:val="20"/>
          <w:lang w:eastAsia="ru-RU"/>
        </w:rPr>
      </w:pPr>
      <w:r>
        <w:rPr>
          <w:rFonts w:eastAsia="Times New Roman"/>
          <w:i/>
          <w:iCs/>
          <w:sz w:val="20"/>
          <w:szCs w:val="20"/>
          <w:lang w:eastAsia="ru-RU"/>
        </w:rPr>
        <w:t xml:space="preserve">(наименование пункта приема заявления)</w:t>
      </w:r>
      <w:r>
        <w:rPr>
          <w:rFonts w:eastAsia="Times New Roman"/>
          <w:i/>
          <w:iCs/>
          <w:sz w:val="20"/>
          <w:szCs w:val="20"/>
          <w:lang w:eastAsia="ru-RU"/>
        </w:rPr>
      </w:r>
      <w:r>
        <w:rPr>
          <w:rFonts w:eastAsia="Times New Roman"/>
          <w:i/>
          <w:iCs/>
          <w:sz w:val="20"/>
          <w:szCs w:val="20"/>
          <w:lang w:eastAsia="ru-RU"/>
        </w:rPr>
      </w:r>
    </w:p>
    <w:p>
      <w:pPr>
        <w:pStyle w:val="782"/>
        <w:jc w:val="left"/>
        <w:spacing w:after="0" w:line="240" w:lineRule="auto"/>
        <w:rPr>
          <w:rFonts w:eastAsia="Times New Roman"/>
          <w:b/>
          <w:bCs/>
          <w:i/>
          <w:iCs/>
          <w:sz w:val="18"/>
          <w:szCs w:val="18"/>
          <w:lang w:eastAsia="ru-RU"/>
        </w:rPr>
      </w:pPr>
      <w:r>
        <w:rPr>
          <w:rFonts w:eastAsia="Times New Roman"/>
          <w:b/>
          <w:bCs/>
          <w:i/>
          <w:iCs/>
          <w:sz w:val="18"/>
          <w:szCs w:val="18"/>
          <w:lang w:eastAsia="ru-RU"/>
        </w:rPr>
        <w:t xml:space="preserve">Регистрационный номер________________</w:t>
      </w:r>
      <w:r>
        <w:rPr>
          <w:rFonts w:eastAsia="Times New Roman"/>
          <w:b/>
          <w:bCs/>
          <w:i/>
          <w:iCs/>
          <w:sz w:val="18"/>
          <w:szCs w:val="18"/>
          <w:lang w:eastAsia="ru-RU"/>
        </w:rPr>
      </w:r>
      <w:r>
        <w:rPr>
          <w:rFonts w:eastAsia="Times New Roman"/>
          <w:b/>
          <w:bCs/>
          <w:i/>
          <w:iCs/>
          <w:sz w:val="18"/>
          <w:szCs w:val="18"/>
          <w:lang w:eastAsia="ru-RU"/>
        </w:rPr>
      </w:r>
    </w:p>
    <w:p>
      <w:pPr>
        <w:pStyle w:val="782"/>
        <w:jc w:val="left"/>
        <w:spacing w:after="0" w:line="240" w:lineRule="auto"/>
        <w:tabs>
          <w:tab w:val="left" w:pos="3855" w:leader="none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5400" w:leader="none"/>
        </w:tabs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highlight w:val="none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pStyle w:val="782"/>
        <w:spacing w:after="0" w:line="240" w:lineRule="auto"/>
        <w:tabs>
          <w:tab w:val="left" w:pos="5400" w:leader="none"/>
        </w:tabs>
        <w:rPr>
          <w:rFonts w:eastAsia="Times New Roman"/>
          <w:b/>
          <w:bCs/>
          <w:sz w:val="24"/>
          <w:szCs w:val="24"/>
          <w:highlight w:val="none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ЗАЯВЛЕНИЕ ОБ ОКАЗАНИИ ГОСУДАРСТВЕННОЙ УСЛУГИ ПО ПОДТВЕРЖДЕНИЮ ПРАВА НА МЕРЫ СОЦИАЛЬНОЙ ПОДДЕРЖКИ ПРИ ПРОЕЗДЕ НА ГОРОДСКОМ И ПРИГОРОДНОМ ПАССАЖИРСКОМ ТРАНСПОРТЕ ОБЩЕГО ПОЛЬЗОВАНИЯ </w:t>
      </w:r>
      <w:r>
        <w:rPr>
          <w:rFonts w:eastAsia="Times New Roman"/>
          <w:b/>
          <w:bCs/>
          <w:sz w:val="24"/>
          <w:szCs w:val="24"/>
          <w:highlight w:val="none"/>
          <w:lang w:eastAsia="ru-RU"/>
        </w:rPr>
      </w:r>
      <w:r>
        <w:rPr>
          <w:rFonts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tabs>
          <w:tab w:val="left" w:pos="5400" w:leader="none"/>
        </w:tabs>
        <w:rPr>
          <w:rFonts w:eastAsia="Times New Roman"/>
          <w:b/>
          <w:bCs/>
          <w:sz w:val="24"/>
          <w:szCs w:val="24"/>
          <w:highlight w:val="none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В ЗАБАЙКАЛЬСКОМ КРАЕ</w:t>
      </w:r>
      <w:r>
        <w:rPr>
          <w:rFonts w:eastAsia="Times New Roman"/>
          <w:b/>
          <w:bCs/>
          <w:sz w:val="24"/>
          <w:szCs w:val="24"/>
          <w:highlight w:val="none"/>
          <w:lang w:eastAsia="ru-RU"/>
        </w:rPr>
      </w:r>
      <w:r>
        <w:rPr>
          <w:rFonts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tabs>
          <w:tab w:val="left" w:pos="5400" w:leader="none"/>
        </w:tabs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highlight w:val="none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pStyle w:val="782"/>
        <w:jc w:val="left"/>
        <w:spacing w:after="0" w:line="264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Я__________________________________________________________________________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___</w:t>
      </w:r>
      <w:r>
        <w:rPr>
          <w:rFonts w:eastAsia="Times New Roman"/>
          <w:sz w:val="24"/>
          <w:szCs w:val="24"/>
          <w:lang w:eastAsia="ru-RU"/>
        </w:rPr>
        <w:t xml:space="preserve">__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spacing w:after="0" w:line="264" w:lineRule="auto"/>
        <w:rPr>
          <w:rFonts w:eastAsia="Times New Roman"/>
          <w:i/>
          <w:iCs/>
          <w:sz w:val="20"/>
          <w:szCs w:val="20"/>
          <w:lang w:eastAsia="ru-RU"/>
        </w:rPr>
      </w:pPr>
      <w:r>
        <w:rPr>
          <w:rFonts w:eastAsia="Times New Roman"/>
          <w:i/>
          <w:iCs/>
          <w:sz w:val="20"/>
          <w:szCs w:val="20"/>
          <w:lang w:eastAsia="ru-RU"/>
        </w:rPr>
        <w:t xml:space="preserve">(Ф.И.О полностью)</w:t>
      </w:r>
      <w:r>
        <w:rPr>
          <w:rFonts w:eastAsia="Times New Roman"/>
          <w:i/>
          <w:iCs/>
          <w:sz w:val="20"/>
          <w:szCs w:val="20"/>
          <w:lang w:eastAsia="ru-RU"/>
        </w:rPr>
      </w:r>
      <w:r>
        <w:rPr>
          <w:rFonts w:eastAsia="Times New Roman"/>
          <w:i/>
          <w:iCs/>
          <w:sz w:val="20"/>
          <w:szCs w:val="20"/>
          <w:lang w:eastAsia="ru-RU"/>
        </w:rPr>
      </w:r>
    </w:p>
    <w:p>
      <w:pPr>
        <w:pStyle w:val="782"/>
        <w:jc w:val="left"/>
        <w:spacing w:after="0" w:line="264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2"/>
          <w:lang w:eastAsia="ru-RU"/>
        </w:rPr>
        <w:t xml:space="preserve">Дата рождения _______________Паспорт: серия________№__________, выдан</w:t>
      </w:r>
      <w:r>
        <w:rPr>
          <w:rFonts w:eastAsia="Times New Roman"/>
          <w:sz w:val="24"/>
          <w:szCs w:val="24"/>
          <w:lang w:eastAsia="ru-RU"/>
        </w:rPr>
        <w:t xml:space="preserve">_______________</w:t>
      </w:r>
      <w:r>
        <w:rPr>
          <w:rFonts w:eastAsia="Times New Roman"/>
          <w:sz w:val="24"/>
          <w:szCs w:val="24"/>
          <w:lang w:eastAsia="ru-RU"/>
        </w:rPr>
        <w:t xml:space="preserve">__</w:t>
      </w:r>
      <w:r>
        <w:rPr>
          <w:rFonts w:eastAsia="Times New Roman"/>
          <w:sz w:val="24"/>
          <w:szCs w:val="24"/>
          <w:lang w:eastAsia="ru-RU"/>
        </w:rPr>
        <w:t xml:space="preserve">__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jc w:val="left"/>
        <w:spacing w:after="0" w:line="264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_</w:t>
      </w:r>
      <w:r>
        <w:rPr>
          <w:rFonts w:eastAsia="Times New Roman"/>
          <w:sz w:val="24"/>
          <w:szCs w:val="24"/>
          <w:lang w:eastAsia="ru-RU"/>
        </w:rPr>
        <w:t xml:space="preserve">__</w:t>
      </w:r>
      <w:r>
        <w:rPr>
          <w:rFonts w:eastAsia="Times New Roman"/>
          <w:sz w:val="24"/>
          <w:szCs w:val="24"/>
          <w:lang w:eastAsia="ru-RU"/>
        </w:rPr>
        <w:t xml:space="preserve">___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spacing w:after="0" w:line="264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18"/>
          <w:szCs w:val="18"/>
          <w:lang w:eastAsia="ru-RU"/>
        </w:rPr>
        <w:t xml:space="preserve">(когда и кем)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jc w:val="left"/>
        <w:spacing w:after="0" w:line="264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СНИЛС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___________________________</w:t>
      </w:r>
      <w:r>
        <w:rPr>
          <w:rFonts w:eastAsia="Times New Roman"/>
          <w:sz w:val="24"/>
          <w:szCs w:val="24"/>
          <w:lang w:eastAsia="ru-RU"/>
        </w:rPr>
        <w:t xml:space="preserve">(указывается по собственной инициативе)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jc w:val="left"/>
        <w:spacing w:after="0" w:line="264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jc w:val="left"/>
        <w:spacing w:after="0" w:line="264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зарегистрирован по адресу______________________________________________________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__</w:t>
      </w:r>
      <w:r>
        <w:rPr>
          <w:rFonts w:eastAsia="Times New Roman"/>
          <w:sz w:val="24"/>
          <w:szCs w:val="24"/>
          <w:lang w:eastAsia="ru-RU"/>
        </w:rPr>
        <w:t xml:space="preserve">__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jc w:val="left"/>
        <w:spacing w:after="0" w:line="264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____</w:t>
      </w:r>
      <w:r>
        <w:rPr>
          <w:rFonts w:eastAsia="Times New Roman"/>
          <w:sz w:val="24"/>
          <w:szCs w:val="24"/>
          <w:lang w:eastAsia="ru-RU"/>
        </w:rPr>
        <w:t xml:space="preserve">___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jc w:val="left"/>
        <w:spacing w:after="0" w:line="264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телефон___________________________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jc w:val="left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jc w:val="left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Прошу зарегистрировать банковскую карту в качестве льготного проездного смарт-билета: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jc w:val="left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782"/>
        <w:jc w:val="left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tbl>
      <w:tblPr>
        <w:tblpPr w:horzAnchor="page" w:tblpX="2926" w:vertAnchor="text" w:tblpY="25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2"/>
        <w:gridCol w:w="472"/>
        <w:gridCol w:w="472"/>
        <w:gridCol w:w="472"/>
        <w:gridCol w:w="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  <w:framePr w:hSpace="180" w:wrap="around" w:vAnchor="text" w:hAnchor="page" w:x="2926" w:y="25"/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  <w:framePr w:hSpace="180" w:wrap="around" w:vAnchor="text" w:hAnchor="page" w:x="2926" w:y="25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spacing w:after="12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  <w:framePr w:hSpace="180" w:wrap="around" w:vAnchor="text" w:hAnchor="page" w:x="2926" w:y="25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20955</wp:posOffset>
                      </wp:positionV>
                      <wp:extent cx="123825" cy="180975"/>
                      <wp:effectExtent l="0" t="0" r="0" b="0"/>
                      <wp:wrapNone/>
                      <wp:docPr id="3" name="_x0000_s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1">
                                <a:off x="0" y="0"/>
                                <a:ext cx="123825" cy="18097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58241;mso-wrap-distance-left:9.00pt;mso-wrap-distance-top:0.00pt;mso-wrap-distance-right:9.00pt;mso-wrap-distance-bottom:0.00pt;flip:x;visibility:visible;" from="1.9pt,1.6pt" to="11.7pt,15.9pt" fillcolor="#FFFFFF" strokecolor="#000000" strokeweight="1.50pt"/>
                  </w:pict>
                </mc:Fallback>
              </mc:AlternateConten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  <w:framePr w:hSpace="180" w:wrap="around" w:vAnchor="text" w:hAnchor="page" w:x="2926" w:y="25"/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120" w:line="240" w:lineRule="auto"/>
              <w:rPr>
                <w:rFonts w:eastAsia="Times New Roman"/>
                <w:sz w:val="20"/>
                <w:szCs w:val="20"/>
                <w:lang w:eastAsia="ru-RU"/>
              </w:rPr>
              <w:framePr w:hSpace="180" w:wrap="around" w:vAnchor="text" w:hAnchor="page" w:x="2926" w:y="25"/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782"/>
        <w:jc w:val="left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Срок действия: 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jc w:val="left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jc w:val="left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Документ, подтверждающий право на предоставление мер социальной поддержки: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782"/>
        <w:jc w:val="left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right="-142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48"/>
          <w:highlight w:val="none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ind w:right="-142"/>
        <w:jc w:val="both"/>
        <w:spacing w:after="0" w:line="240" w:lineRule="auto"/>
        <w:rPr>
          <w:rFonts w:eastAsia="Times New Roman"/>
          <w:sz w:val="28"/>
          <w:szCs w:val="28"/>
          <w:highlight w:val="none"/>
          <w:lang w:eastAsia="ru-RU"/>
        </w:rPr>
      </w:pPr>
      <w:r>
        <w:rPr>
          <w:rFonts w:eastAsia="Times New Roman"/>
          <w:sz w:val="28"/>
          <w:szCs w:val="48"/>
          <w:lang w:eastAsia="ru-RU"/>
        </w:rPr>
        <w:t xml:space="preserve">Заявитель:</w:t>
        <w:tab/>
        <w:tab/>
        <w:tab/>
        <w:tab/>
        <w:t xml:space="preserve">                        </w:t>
      </w:r>
      <w:r>
        <w:rPr>
          <w:rFonts w:eastAsia="Times New Roman"/>
          <w:sz w:val="28"/>
          <w:szCs w:val="48"/>
          <w:lang w:eastAsia="ru-RU"/>
        </w:rPr>
        <w:t xml:space="preserve">        </w:t>
      </w:r>
      <w:r>
        <w:rPr>
          <w:rFonts w:eastAsia="Times New Roman"/>
          <w:sz w:val="28"/>
          <w:szCs w:val="48"/>
          <w:lang w:eastAsia="ru-RU"/>
        </w:rPr>
        <w:t xml:space="preserve">     Специалист:</w:t>
      </w:r>
      <w:r>
        <w:rPr>
          <w:rFonts w:eastAsia="Times New Roman"/>
          <w:sz w:val="28"/>
          <w:szCs w:val="28"/>
          <w:highlight w:val="none"/>
          <w:lang w:eastAsia="ru-RU"/>
        </w:rPr>
      </w:r>
      <w:r>
        <w:rPr>
          <w:rFonts w:eastAsia="Times New Roman"/>
          <w:sz w:val="28"/>
          <w:szCs w:val="28"/>
          <w:highlight w:val="none"/>
          <w:lang w:eastAsia="ru-RU"/>
        </w:rPr>
      </w:r>
    </w:p>
    <w:p>
      <w:pPr>
        <w:pStyle w:val="782"/>
        <w:jc w:val="both"/>
        <w:spacing w:after="0" w:line="36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«____»________________20___г.</w:t>
        <w:tab/>
        <w:tab/>
        <w:tab/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>
        <w:rPr>
          <w:rFonts w:eastAsia="Times New Roman"/>
          <w:sz w:val="24"/>
          <w:szCs w:val="24"/>
          <w:lang w:eastAsia="ru-RU"/>
        </w:rPr>
        <w:t xml:space="preserve">   «____»_________________20___г.</w:t>
      </w:r>
      <w:r>
        <w:rPr>
          <w:rFonts w:eastAsia="Times New Roman"/>
          <w:sz w:val="20"/>
          <w:szCs w:val="20"/>
          <w:lang w:eastAsia="ru-RU"/>
        </w:rPr>
      </w:r>
      <w:r>
        <w:rPr>
          <w:rFonts w:eastAsia="Times New Roman"/>
          <w:sz w:val="20"/>
          <w:szCs w:val="20"/>
          <w:lang w:eastAsia="ru-RU"/>
        </w:rPr>
      </w:r>
    </w:p>
    <w:p>
      <w:pPr>
        <w:pStyle w:val="782"/>
        <w:jc w:val="left"/>
        <w:spacing w:after="0" w:line="360" w:lineRule="auto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Подпись ________ расшифровка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>
        <w:rPr>
          <w:rFonts w:eastAsia="Times New Roman"/>
          <w:sz w:val="24"/>
          <w:szCs w:val="24"/>
          <w:lang w:eastAsia="ru-RU"/>
        </w:rPr>
        <w:t xml:space="preserve">     Подпись ________ расшифровка</w:t>
      </w: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</w:p>
    <w:p>
      <w:pPr>
        <w:pStyle w:val="782"/>
        <w:ind w:firstLine="318"/>
        <w:jc w:val="both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Даю свое согласие на проверку и перепроверку в любое время Министерством всех сведений, содержащихся в заявлении, на передачу и обработку, в т.ч. и автом</w:t>
      </w:r>
      <w:r>
        <w:rPr>
          <w:rFonts w:eastAsia="Times New Roman"/>
          <w:sz w:val="20"/>
          <w:szCs w:val="20"/>
          <w:lang w:eastAsia="ru-RU"/>
        </w:rPr>
        <w:t xml:space="preserve">атизированную, своих персональных данных, указанных в заявлении, полученных и переданных иным государственным и муниципальным учреждениям, в соответствии с ФЗ от 27.07.2006 г. № 152-ФЗ «О персональных данных». Согласие предоставляется с момента подписания.</w:t>
      </w:r>
      <w:r>
        <w:rPr>
          <w:rFonts w:eastAsia="Times New Roman"/>
          <w:sz w:val="20"/>
          <w:szCs w:val="20"/>
          <w:lang w:eastAsia="ru-RU"/>
        </w:rPr>
      </w:r>
      <w:r>
        <w:rPr>
          <w:rFonts w:eastAsia="Times New Roman"/>
          <w:sz w:val="20"/>
          <w:szCs w:val="20"/>
          <w:lang w:eastAsia="ru-RU"/>
        </w:rPr>
      </w:r>
    </w:p>
    <w:p>
      <w:pPr>
        <w:jc w:val="left"/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highlight w:val="none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jc w:val="left"/>
        <w:spacing w:after="200" w:line="276" w:lineRule="auto"/>
        <w:rPr>
          <w:rFonts w:eastAsia="Times New Roman"/>
          <w:sz w:val="28"/>
          <w:szCs w:val="28"/>
          <w:highlight w:val="non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Дата «____»____________   20__ г.                          Подпись_____________</w:t>
      </w:r>
      <w:r>
        <w:rPr>
          <w:rFonts w:eastAsia="Times New Roman"/>
          <w:sz w:val="28"/>
          <w:szCs w:val="28"/>
          <w:highlight w:val="none"/>
          <w:lang w:eastAsia="ru-RU"/>
        </w:rPr>
      </w:r>
      <w:r>
        <w:rPr>
          <w:rFonts w:eastAsia="Times New Roman"/>
          <w:sz w:val="28"/>
          <w:szCs w:val="28"/>
          <w:highlight w:val="none"/>
          <w:lang w:eastAsia="ru-RU"/>
        </w:rPr>
      </w:r>
    </w:p>
    <w:p>
      <w:pPr>
        <w:pStyle w:val="782"/>
        <w:ind w:left="-180" w:firstLine="180"/>
        <w:jc w:val="left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Заявление принял(а)_______________________________________________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782"/>
        <w:spacing w:after="0" w:line="240" w:lineRule="auto"/>
        <w:rPr>
          <w:rFonts w:eastAsia="Times New Roman"/>
          <w:sz w:val="22"/>
          <w:vertAlign w:val="superscript"/>
          <w:lang w:eastAsia="ru-RU"/>
        </w:rPr>
      </w:pPr>
      <w:r>
        <w:rPr>
          <w:rFonts w:eastAsia="Times New Roman"/>
          <w:sz w:val="22"/>
          <w:vertAlign w:val="superscript"/>
          <w:lang w:eastAsia="ru-RU"/>
        </w:rPr>
        <w:t xml:space="preserve">                                                    (ФИО, подпись)</w:t>
      </w:r>
      <w:r>
        <w:rPr>
          <w:rFonts w:eastAsia="Times New Roman"/>
          <w:sz w:val="22"/>
          <w:vertAlign w:val="superscript"/>
          <w:lang w:eastAsia="ru-RU"/>
        </w:rPr>
      </w:r>
      <w:r>
        <w:rPr>
          <w:rFonts w:eastAsia="Times New Roman"/>
          <w:sz w:val="22"/>
          <w:vertAlign w:val="superscript"/>
          <w:lang w:eastAsia="ru-RU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№ 4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2"/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государственной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услуги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Подтверждение права на меры 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социальной поддержки при проезде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на городском и пригородном пассажирском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транспорте общего пользования </w:t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в Забайкальском крае»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направляемых в межведомственном информационном запросе сведений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/>
      <w:bookmarkStart w:id="4" w:name="_Hlk39135040"/>
      <w:r/>
      <w:bookmarkStart w:id="5" w:name="_Toc37927360"/>
      <w:r/>
      <w:bookmarkStart w:id="6" w:name="_Toc40790833"/>
      <w:r/>
      <w:bookmarkStart w:id="7" w:name="_Toc41058975"/>
      <w:r/>
      <w:bookmarkStart w:id="8" w:name="_Toc41328604"/>
      <w:r/>
      <w:bookmarkStart w:id="9" w:name="_Toc90315276"/>
      <w:r/>
      <w:bookmarkStart w:id="10" w:name="_Toc115279473"/>
      <w:r/>
      <w:bookmarkStart w:id="11" w:name="_Toc44700688"/>
      <w:r/>
      <w:bookmarkStart w:id="12" w:name="_Toc75884085"/>
      <w:r/>
      <w:bookmarkStart w:id="13" w:name="_Toc41058985"/>
      <w:r/>
      <w:bookmarkStart w:id="14" w:name="_Toc41328614"/>
      <w:r/>
      <w:bookmarkStart w:id="15" w:name="_Toc43817506"/>
      <w:r>
        <w:rPr>
          <w:b/>
          <w:sz w:val="28"/>
          <w:szCs w:val="28"/>
        </w:rPr>
        <w:t xml:space="preserve">Сведения о соответствии фамильно-именной группы, даты рождения, пола</w:t>
      </w:r>
      <w:bookmarkEnd w:id="4"/>
      <w:r/>
      <w:bookmarkEnd w:id="5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left="1069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. Сведения о соответствии фамильно-именной группы, даты рождения, пола в форме электронного документа (атрибутный состав ответа)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00" w:firstRow="0" w:lastRow="0" w:firstColumn="0" w:lastColumn="0" w:noHBand="0" w:noVBand="1"/>
      </w:tblPr>
      <w:tblGrid>
        <w:gridCol w:w="704"/>
        <w:gridCol w:w="4536"/>
        <w:gridCol w:w="1559"/>
        <w:gridCol w:w="1134"/>
        <w:gridCol w:w="2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  <w:tblHeader/>
        </w:trPr>
        <w:tc>
          <w:tcPr>
            <w:shd w:val="clear" w:color="auto" w:fill="e7e6e6"/>
            <w:tcW w:w="704" w:type="dxa"/>
            <w:vAlign w:val="top"/>
            <w:textDirection w:val="lrTb"/>
            <w:noWrap w:val="false"/>
          </w:tcPr>
          <w:p>
            <w:pPr>
              <w:pStyle w:val="7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Тип </w:t>
              <w:br w:type="textWrapping" w:clear="all"/>
              <w:t xml:space="preserve">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Цифровой источник данных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7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 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  <w:tblHeader/>
        </w:trPr>
        <w:tc>
          <w:tcPr>
            <w:shd w:val="clear" w:color="auto" w:fill="e7e6e6"/>
            <w:tcW w:w="704" w:type="dxa"/>
            <w:vAlign w:val="top"/>
            <w:textDirection w:val="lrTb"/>
            <w:noWrap w:val="false"/>
          </w:tcPr>
          <w:p>
            <w:pPr>
              <w:pStyle w:val="7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7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МВ.СНИЛ.2.1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МВ.СНИЛ.2.2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МВ.СНИЛ.2.3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МВ.СНИЛ.2.4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МВ.СНИЛ.2.5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2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/>
      <w:bookmarkEnd w:id="6"/>
      <w:r/>
      <w:bookmarkEnd w:id="7"/>
      <w:r/>
      <w:bookmarkEnd w:id="8"/>
      <w:r/>
      <w:bookmarkEnd w:id="9"/>
      <w:r/>
      <w:bookmarkEnd w:id="10"/>
      <w:r/>
      <w:bookmarkStart w:id="16" w:name="_Toc43817496"/>
      <w:r>
        <w:rPr>
          <w:b/>
          <w:sz w:val="28"/>
          <w:szCs w:val="28"/>
        </w:rPr>
        <w:t xml:space="preserve">Сведения о СНИЛС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left="1080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. Сведения о СНИЛС (атрибутный состав запроса)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00" w:firstRow="0" w:lastRow="0" w:firstColumn="0" w:lastColumn="0" w:noHBand="0" w:noVBand="1"/>
      </w:tblPr>
      <w:tblGrid>
        <w:gridCol w:w="704"/>
        <w:gridCol w:w="2960"/>
        <w:gridCol w:w="2268"/>
        <w:gridCol w:w="1559"/>
        <w:gridCol w:w="2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Тип 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Цифровой источник данных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40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 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40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40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40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40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СНИЛ.1.3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40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СНИЛ.1.4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 личность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40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СНИЛ.1.5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документа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40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СНИЛ.1.6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документа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40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СНИЛ.1.7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документа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40" w:type="dxa"/>
            <w:vAlign w:val="top"/>
            <w:textDirection w:val="lrTb"/>
            <w:noWrap w:val="false"/>
          </w:tcPr>
          <w:p>
            <w:pPr>
              <w:pStyle w:val="782"/>
              <w:ind w:firstLine="27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СНИЛ.1.8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2"/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 Сведения о СНИЛС (атрибутный состав ответа)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00" w:firstRow="0" w:lastRow="0" w:firstColumn="0" w:lastColumn="0" w:noHBand="0" w:noVBand="1"/>
      </w:tblPr>
      <w:tblGrid>
        <w:gridCol w:w="704"/>
        <w:gridCol w:w="2977"/>
        <w:gridCol w:w="2268"/>
        <w:gridCol w:w="1559"/>
        <w:gridCol w:w="2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  <w:tblHeader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Тип </w:t>
              <w:br w:type="textWrapping" w:clear="all"/>
              <w:t xml:space="preserve">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Цифровой источник данных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 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  <w:tblHeader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 личность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документа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СНИЛ.2.6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документа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СНИЛ.2.7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документа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СНИЛ.2.8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82"/>
              <w:ind w:firstLine="5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СНИЛ.2.9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2"/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 </w:t>
      </w:r>
      <w:bookmarkEnd w:id="11"/>
      <w:r/>
      <w:bookmarkEnd w:id="12"/>
      <w:r/>
      <w:bookmarkEnd w:id="13"/>
      <w:r/>
      <w:bookmarkEnd w:id="14"/>
      <w:r/>
      <w:bookmarkEnd w:id="15"/>
      <w:r>
        <w:rPr>
          <w:b/>
          <w:sz w:val="28"/>
          <w:szCs w:val="28"/>
        </w:rPr>
        <w:t xml:space="preserve">Сведения о регистрационном учете по месту жительства</w:t>
      </w:r>
      <w:bookmarkEnd w:id="16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 Предоставление сведений о регистрационном учете по месту жительства (атрибутный состав запроса)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00" w:firstRow="0" w:lastRow="0" w:firstColumn="0" w:lastColumn="0" w:noHBand="0" w:noVBand="1"/>
      </w:tblPr>
      <w:tblGrid>
        <w:gridCol w:w="561"/>
        <w:gridCol w:w="3829"/>
        <w:gridCol w:w="1842"/>
        <w:gridCol w:w="1560"/>
        <w:gridCol w:w="2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e7e6e6"/>
            <w:tcW w:w="561" w:type="dxa"/>
            <w:vAlign w:val="top"/>
            <w:textDirection w:val="lrTb"/>
            <w:noWrap w:val="false"/>
          </w:tcPr>
          <w:p>
            <w:pPr>
              <w:pStyle w:val="782"/>
              <w:ind w:right="-81"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e7e6e6"/>
            <w:tcW w:w="382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Тип 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Цифровой источник данных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 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e7e6e6"/>
            <w:tcW w:w="561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e7e6e6"/>
            <w:tcW w:w="3829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e7e6e6"/>
            <w:tcW w:w="184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e7e6e6"/>
            <w:tcW w:w="1560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e7e6e6"/>
            <w:tcW w:w="2239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1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1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782"/>
              <w:ind w:firstLine="1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782"/>
              <w:ind w:firstLine="1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ind w:firstLine="1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ind w:firstLine="1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1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782"/>
              <w:ind w:firstLine="1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782"/>
              <w:ind w:firstLine="1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ind w:firstLine="1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ind w:firstLine="1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МВ.МВД.1.3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1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782"/>
              <w:ind w:firstLine="1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782"/>
              <w:ind w:firstLine="1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ind w:firstLine="1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ind w:firstLine="1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МВ.МВД.1.4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firstLine="70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. Предоставление сведений о регистрационном учете по месту жительства (атрибутный состав ответа)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00" w:firstRow="0" w:lastRow="0" w:firstColumn="0" w:lastColumn="0" w:noHBand="0" w:noVBand="1"/>
      </w:tblPr>
      <w:tblGrid>
        <w:gridCol w:w="562"/>
        <w:gridCol w:w="3828"/>
        <w:gridCol w:w="1842"/>
        <w:gridCol w:w="1560"/>
        <w:gridCol w:w="2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  <w:tblHeader/>
        </w:trPr>
        <w:tc>
          <w:tcPr>
            <w:shd w:val="clear" w:color="auto" w:fill="e7e6e6"/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right="-81" w:firstLine="709"/>
              <w:jc w:val="both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  <w:t xml:space="preserve">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ind w:firstLine="1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Тип </w:t>
              <w:br w:type="textWrapping" w:clear="all"/>
              <w:t xml:space="preserve">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ind w:firstLine="1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Цифровой источник данных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ind w:firstLine="1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 атрибута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  <w:tblHeader/>
        </w:trPr>
        <w:tc>
          <w:tcPr>
            <w:shd w:val="clear" w:color="auto" w:fill="e7e6e6"/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документа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документа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 запроса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документа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8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регистрации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 регистрации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Населенный пункт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782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782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начала регистрации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782"/>
              <w:ind w:firstLine="709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782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окончания регистрации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СМЭВ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9" w:type="dxa"/>
            <w:vAlign w:val="top"/>
            <w:textDirection w:val="lrTb"/>
            <w:noWrap w:val="false"/>
          </w:tcPr>
          <w:p>
            <w:pPr>
              <w:pStyle w:val="78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МВ.МВД.2.19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2"/>
        <w:ind w:left="1211"/>
        <w:jc w:val="both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numPr>
          <w:ilvl w:val="0"/>
          <w:numId w:val="6"/>
        </w:num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Сведения о документе, подтверждающем инвалидность</w:t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ind w:left="1211"/>
        <w:jc w:val="both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782"/>
        <w:spacing w:after="0" w:line="240" w:lineRule="auto"/>
        <w:widowControl w:val="off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Таблица 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Предоставление сведений об инвалиде из СФР в форме электронного документа (атрибутный состав запроса)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r>
    </w:p>
    <w:tbl>
      <w:tblPr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00" w:firstRow="0" w:lastRow="0" w:firstColumn="0" w:lastColumn="0" w:noHBand="0" w:noVBand="1"/>
      </w:tblPr>
      <w:tblGrid>
        <w:gridCol w:w="704"/>
        <w:gridCol w:w="4253"/>
        <w:gridCol w:w="1417"/>
        <w:gridCol w:w="1559"/>
        <w:gridCol w:w="2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851"/>
              <w:jc w:val="left"/>
              <w:spacing w:before="240"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Наименование атрибута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Тип атрибута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Цифровой источник данных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098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Код атрибута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851"/>
              <w:jc w:val="left"/>
              <w:spacing w:before="240"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1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2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3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4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098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5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851"/>
              <w:jc w:val="left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before="240" w:after="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Фамилия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Строка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98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МВ.ИНВ.1.1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851"/>
              <w:jc w:val="left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before="240" w:after="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Имя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Строка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98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МВ.ИНВ.1.2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851"/>
              <w:jc w:val="left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before="240" w:after="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Отчество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Строка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98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МВ.ИНВ.1.3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851"/>
              <w:jc w:val="left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before="240" w:after="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Дата рождения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Дата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98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МВ.ИНВ.1.4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ind w:firstLine="851"/>
              <w:jc w:val="left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before="240" w:after="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СНИЛС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Строка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98" w:type="dxa"/>
            <w:vAlign w:val="top"/>
            <w:textDirection w:val="lrTb"/>
            <w:noWrap w:val="false"/>
          </w:tcPr>
          <w:p>
            <w:pPr>
              <w:pStyle w:val="782"/>
              <w:spacing w:before="240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МВ.ИНВ.1.5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782"/>
        <w:spacing w:after="0" w:line="240" w:lineRule="auto"/>
        <w:widowControl w:val="off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r>
    </w:p>
    <w:p>
      <w:pPr>
        <w:pStyle w:val="782"/>
        <w:spacing w:after="0" w:line="240" w:lineRule="auto"/>
        <w:widowControl w:val="off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Таблица 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Предоставление сведений об инвалиде из СФР (атрибутный состав ответа)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r>
    </w:p>
    <w:tbl>
      <w:tblPr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1417"/>
        <w:gridCol w:w="1560"/>
        <w:gridCol w:w="2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№ п/п</w:t>
            </w:r>
            <w:r>
              <w:rPr>
                <w:rFonts w:eastAsia="Times New Roman"/>
                <w:b/>
                <w:sz w:val="28"/>
                <w:szCs w:val="28"/>
              </w:rPr>
            </w:r>
            <w:r>
              <w:rPr>
                <w:rFonts w:eastAsia="Times New Roman"/>
                <w:b/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Наименование атрибута</w:t>
            </w:r>
            <w:r>
              <w:rPr>
                <w:rFonts w:eastAsia="Times New Roman"/>
                <w:b/>
                <w:sz w:val="28"/>
                <w:szCs w:val="28"/>
              </w:rPr>
            </w:r>
            <w:r>
              <w:rPr>
                <w:rFonts w:eastAsia="Times New Roman"/>
                <w:b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Тип атрибута</w:t>
            </w:r>
            <w:r>
              <w:rPr>
                <w:rFonts w:eastAsia="Times New Roman"/>
                <w:b/>
                <w:sz w:val="28"/>
                <w:szCs w:val="28"/>
              </w:rPr>
            </w:r>
            <w:r>
              <w:rPr>
                <w:rFonts w:eastAsia="Times New Roman"/>
                <w:b/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Источник цифрового аналога</w:t>
            </w:r>
            <w:r>
              <w:rPr>
                <w:rFonts w:eastAsia="Times New Roman"/>
                <w:b/>
                <w:sz w:val="28"/>
                <w:szCs w:val="28"/>
              </w:rPr>
            </w:r>
            <w:r>
              <w:rPr>
                <w:rFonts w:eastAsia="Times New Roman"/>
                <w:b/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Код атрибута</w:t>
            </w:r>
            <w:r>
              <w:rPr>
                <w:rFonts w:eastAsia="Times New Roman"/>
                <w:b/>
                <w:sz w:val="28"/>
                <w:szCs w:val="28"/>
              </w:rPr>
            </w:r>
            <w:r>
              <w:rPr>
                <w:rFonts w:eastAsia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1</w:t>
            </w:r>
            <w:r>
              <w:rPr>
                <w:rFonts w:eastAsia="Times New Roman"/>
                <w:b/>
                <w:sz w:val="28"/>
                <w:szCs w:val="28"/>
              </w:rPr>
            </w:r>
            <w:r>
              <w:rPr>
                <w:rFonts w:eastAsia="Times New Roman"/>
                <w:b/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2</w:t>
            </w:r>
            <w:r>
              <w:rPr>
                <w:rFonts w:eastAsia="Times New Roman"/>
                <w:b/>
                <w:sz w:val="28"/>
                <w:szCs w:val="28"/>
              </w:rPr>
            </w:r>
            <w:r>
              <w:rPr>
                <w:rFonts w:eastAsia="Times New Roman"/>
                <w:b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3</w:t>
            </w:r>
            <w:r>
              <w:rPr>
                <w:rFonts w:eastAsia="Times New Roman"/>
                <w:b/>
                <w:sz w:val="28"/>
                <w:szCs w:val="28"/>
              </w:rPr>
            </w:r>
            <w:r>
              <w:rPr>
                <w:rFonts w:eastAsia="Times New Roman"/>
                <w:b/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4</w:t>
            </w:r>
            <w:r>
              <w:rPr>
                <w:rFonts w:eastAsia="Times New Roman"/>
                <w:b/>
                <w:sz w:val="28"/>
                <w:szCs w:val="28"/>
              </w:rPr>
            </w:r>
            <w:r>
              <w:rPr>
                <w:rFonts w:eastAsia="Times New Roman"/>
                <w:b/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5</w:t>
            </w:r>
            <w:r>
              <w:rPr>
                <w:rFonts w:eastAsia="Times New Roman"/>
                <w:b/>
                <w:sz w:val="28"/>
                <w:szCs w:val="28"/>
              </w:rPr>
            </w:r>
            <w:r>
              <w:rPr>
                <w:rFonts w:eastAsia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СНИЛС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Строка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СМЭВ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МВ.ИНВ.2.1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Фамилия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Строка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СМЭВ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МВ.ИНВ.2.2</w:t>
              <w:tab/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Имя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Строка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СМЭВ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МВ.ИНВ.2.3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Отчество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Строка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СМЭВ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МВ.ИНВ.2.4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5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Дата рождения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Дата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СМЭВ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МВ.ИНВ.2.5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6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Дата, на которую предоставляются сведения 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Дата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СМЭВ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МВ.ИНВ.2.6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Серия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Строка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СМЭВ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МВ.ИНВ.2.7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8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Номер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Строка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СМЭВ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МВ.ИНВ.2.8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9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Дата установления инвалидности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Дата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СМЭВ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МВ.ИНВ.2.9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10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Инвалидность установлена на срок до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Дата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СМЭВ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МВ.ИНВ.2.10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11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Группа инвалидности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Число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СМЭВ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2239" w:type="dxa"/>
            <w:vAlign w:val="top"/>
            <w:textDirection w:val="lrTb"/>
            <w:noWrap w:val="false"/>
          </w:tcPr>
          <w:p>
            <w:pPr>
              <w:pStyle w:val="782"/>
              <w:jc w:val="left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МВ.ИНВ.2.11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18" w:right="567" w:bottom="993" w:left="1276" w:header="425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mbria">
    <w:panose1 w:val="02040503050406030204"/>
  </w:font>
  <w:font w:name="Calibri Light">
    <w:panose1 w:val="020F0302020204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SimSun1">
    <w:panose1 w:val="02010600030101010101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14</w:t>
    </w:r>
    <w:r>
      <w:fldChar w:fldCharType="end"/>
    </w:r>
    <w:r/>
  </w:p>
  <w:p>
    <w:pPr>
      <w:pStyle w:val="782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524288" behindDoc="1" locked="0" layoutInCell="1" allowOverlap="1">
              <wp:simplePos x="0" y="0"/>
              <wp:positionH relativeFrom="page">
                <wp:posOffset>4298950</wp:posOffset>
              </wp:positionH>
              <wp:positionV relativeFrom="page">
                <wp:posOffset>598805</wp:posOffset>
              </wp:positionV>
              <wp:extent cx="165735" cy="18986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9"/>
                            <w:spacing w:line="240" w:lineRule="auto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37"/>
                              <w:color w:val="000000"/>
                            </w:rPr>
                            <w:t xml:space="preserve">54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pStyle w:val="782"/>
                          </w:pPr>
                          <w:r/>
                          <w:r/>
                        </w:p>
                      </w:txbxContent>
                    </wps:txbx>
                    <wps:bodyPr wrap="none" lIns="36000" tIns="36000" rIns="36000" bIns="3600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524288;o:allowoverlap:true;o:allowincell:true;mso-position-horizontal-relative:page;margin-left:338.50pt;mso-position-horizontal:absolute;mso-position-vertical-relative:page;margin-top:47.15pt;mso-position-vertical:absolute;width:13.05pt;height:14.95pt;mso-wrap-distance-left:5.00pt;mso-wrap-distance-top:0.00pt;mso-wrap-distance-right:5.00pt;mso-wrap-distance-bottom:0.00pt;visibility:visible;" filled="f" stroked="f">
              <v:textbox inset="0,0,0,0">
                <w:txbxContent>
                  <w:p>
                    <w:pPr>
                      <w:pStyle w:val="1039"/>
                      <w:spacing w:line="240" w:lineRule="auto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37"/>
                        <w:color w:val="000000"/>
                      </w:rPr>
                      <w:t xml:space="preserve">54</w:t>
                    </w:r>
                    <w:r>
                      <w:fldChar w:fldCharType="end"/>
                    </w:r>
                    <w:r/>
                  </w:p>
                  <w:p>
                    <w:pPr>
                      <w:pStyle w:val="782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1053"/>
      <w:isLgl w:val="false"/>
      <w:suff w:val="tab"/>
      <w:lvlText w:val=""/>
      <w:lvlJc w:val="left"/>
      <w:pPr>
        <w:ind w:left="672" w:hanging="360"/>
        <w:tabs>
          <w:tab w:val="num" w:pos="67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upperRoman"/>
      <w:pStyle w:val="1063"/>
      <w:isLgl w:val="false"/>
      <w:suff w:val="tab"/>
      <w:lvlText w:val="%1."/>
      <w:lvlJc w:val="left"/>
      <w:pPr>
        <w:ind w:left="2705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2345" w:hanging="360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6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2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85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upperRoman"/>
      <w:pStyle w:val="1026"/>
      <w:isLgl w:val="false"/>
      <w:suff w:val="tab"/>
      <w:lvlText w:val="%1."/>
      <w:lvlJc w:val="left"/>
      <w:pPr>
        <w:ind w:left="1287" w:hanging="720"/>
      </w:pPr>
    </w:lvl>
    <w:lvl w:ilvl="1">
      <w:start w:val="1"/>
      <w:numFmt w:val="decimal"/>
      <w:isLgl w:val="false"/>
      <w:suff w:val="tab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863" w:hanging="2160"/>
      </w:pPr>
      <w:rPr>
        <w:color w:val="00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782"/>
    <w:next w:val="782"/>
    <w:link w:val="8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9">
    <w:name w:val="Heading 2"/>
    <w:basedOn w:val="782"/>
    <w:next w:val="782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0">
    <w:name w:val="Heading 3"/>
    <w:basedOn w:val="782"/>
    <w:next w:val="782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82"/>
    <w:next w:val="782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82"/>
    <w:next w:val="782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82"/>
    <w:next w:val="782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82"/>
    <w:next w:val="782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82"/>
    <w:next w:val="782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82"/>
    <w:next w:val="782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82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782"/>
    <w:next w:val="782"/>
    <w:link w:val="81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0">
    <w:name w:val="Subtitle"/>
    <w:basedOn w:val="782"/>
    <w:next w:val="782"/>
    <w:link w:val="803"/>
    <w:uiPriority w:val="11"/>
    <w:qFormat/>
    <w:pPr>
      <w:spacing w:before="200" w:after="200"/>
    </w:pPr>
    <w:rPr>
      <w:sz w:val="24"/>
      <w:szCs w:val="24"/>
    </w:rPr>
  </w:style>
  <w:style w:type="paragraph" w:styleId="741">
    <w:name w:val="Quote"/>
    <w:basedOn w:val="782"/>
    <w:next w:val="782"/>
    <w:link w:val="804"/>
    <w:uiPriority w:val="29"/>
    <w:qFormat/>
    <w:pPr>
      <w:ind w:left="720" w:right="720"/>
    </w:pPr>
    <w:rPr>
      <w:i/>
    </w:rPr>
  </w:style>
  <w:style w:type="paragraph" w:styleId="742">
    <w:name w:val="Intense Quote"/>
    <w:basedOn w:val="782"/>
    <w:next w:val="782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3">
    <w:name w:val="Header"/>
    <w:basedOn w:val="782"/>
    <w:link w:val="8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4">
    <w:name w:val="Footer"/>
    <w:basedOn w:val="782"/>
    <w:link w:val="8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5">
    <w:name w:val="Caption"/>
    <w:basedOn w:val="782"/>
    <w:next w:val="782"/>
    <w:link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66">
    <w:name w:val="Hyperlink"/>
    <w:uiPriority w:val="99"/>
    <w:unhideWhenUsed/>
    <w:rPr>
      <w:color w:val="0000ff" w:themeColor="hyperlink"/>
      <w:u w:val="single"/>
    </w:rPr>
  </w:style>
  <w:style w:type="paragraph" w:styleId="767">
    <w:name w:val="footnote text"/>
    <w:basedOn w:val="782"/>
    <w:link w:val="951"/>
    <w:uiPriority w:val="99"/>
    <w:semiHidden/>
    <w:unhideWhenUsed/>
    <w:pPr>
      <w:spacing w:after="40" w:line="240" w:lineRule="auto"/>
    </w:pPr>
    <w:rPr>
      <w:sz w:val="18"/>
    </w:rPr>
  </w:style>
  <w:style w:type="character" w:styleId="768">
    <w:name w:val="footnote reference"/>
    <w:uiPriority w:val="99"/>
    <w:unhideWhenUsed/>
    <w:rPr>
      <w:vertAlign w:val="superscript"/>
    </w:rPr>
  </w:style>
  <w:style w:type="paragraph" w:styleId="769">
    <w:name w:val="endnote text"/>
    <w:basedOn w:val="782"/>
    <w:link w:val="952"/>
    <w:uiPriority w:val="99"/>
    <w:semiHidden/>
    <w:unhideWhenUsed/>
    <w:pPr>
      <w:spacing w:after="0" w:line="240" w:lineRule="auto"/>
    </w:pPr>
    <w:rPr>
      <w:sz w:val="20"/>
    </w:rPr>
  </w:style>
  <w:style w:type="character" w:styleId="770">
    <w:name w:val="endnote reference"/>
    <w:uiPriority w:val="99"/>
    <w:semiHidden/>
    <w:unhideWhenUsed/>
    <w:rPr>
      <w:vertAlign w:val="superscript"/>
    </w:rPr>
  </w:style>
  <w:style w:type="paragraph" w:styleId="771">
    <w:name w:val="toc 1"/>
    <w:basedOn w:val="782"/>
    <w:next w:val="782"/>
    <w:uiPriority w:val="39"/>
    <w:unhideWhenUsed/>
    <w:pPr>
      <w:ind w:left="0" w:right="0" w:firstLine="0"/>
      <w:spacing w:after="57"/>
    </w:pPr>
  </w:style>
  <w:style w:type="paragraph" w:styleId="772">
    <w:name w:val="toc 2"/>
    <w:basedOn w:val="782"/>
    <w:next w:val="782"/>
    <w:uiPriority w:val="39"/>
    <w:unhideWhenUsed/>
    <w:pPr>
      <w:ind w:left="283" w:right="0" w:firstLine="0"/>
      <w:spacing w:after="57"/>
    </w:pPr>
  </w:style>
  <w:style w:type="paragraph" w:styleId="773">
    <w:name w:val="toc 3"/>
    <w:basedOn w:val="782"/>
    <w:next w:val="782"/>
    <w:uiPriority w:val="39"/>
    <w:unhideWhenUsed/>
    <w:pPr>
      <w:ind w:left="567" w:right="0" w:firstLine="0"/>
      <w:spacing w:after="57"/>
    </w:pPr>
  </w:style>
  <w:style w:type="paragraph" w:styleId="774">
    <w:name w:val="toc 4"/>
    <w:basedOn w:val="782"/>
    <w:next w:val="782"/>
    <w:uiPriority w:val="39"/>
    <w:unhideWhenUsed/>
    <w:pPr>
      <w:ind w:left="850" w:right="0" w:firstLine="0"/>
      <w:spacing w:after="57"/>
    </w:pPr>
  </w:style>
  <w:style w:type="paragraph" w:styleId="775">
    <w:name w:val="toc 5"/>
    <w:basedOn w:val="782"/>
    <w:next w:val="782"/>
    <w:uiPriority w:val="39"/>
    <w:unhideWhenUsed/>
    <w:pPr>
      <w:ind w:left="1134" w:right="0" w:firstLine="0"/>
      <w:spacing w:after="57"/>
    </w:pPr>
  </w:style>
  <w:style w:type="paragraph" w:styleId="776">
    <w:name w:val="toc 6"/>
    <w:basedOn w:val="782"/>
    <w:next w:val="782"/>
    <w:uiPriority w:val="39"/>
    <w:unhideWhenUsed/>
    <w:pPr>
      <w:ind w:left="1417" w:right="0" w:firstLine="0"/>
      <w:spacing w:after="57"/>
    </w:pPr>
  </w:style>
  <w:style w:type="paragraph" w:styleId="777">
    <w:name w:val="toc 7"/>
    <w:basedOn w:val="782"/>
    <w:next w:val="782"/>
    <w:uiPriority w:val="39"/>
    <w:unhideWhenUsed/>
    <w:pPr>
      <w:ind w:left="1701" w:right="0" w:firstLine="0"/>
      <w:spacing w:after="57"/>
    </w:pPr>
  </w:style>
  <w:style w:type="paragraph" w:styleId="778">
    <w:name w:val="toc 8"/>
    <w:basedOn w:val="782"/>
    <w:next w:val="782"/>
    <w:uiPriority w:val="39"/>
    <w:unhideWhenUsed/>
    <w:pPr>
      <w:ind w:left="1984" w:right="0" w:firstLine="0"/>
      <w:spacing w:after="57"/>
    </w:pPr>
  </w:style>
  <w:style w:type="paragraph" w:styleId="779">
    <w:name w:val="toc 9"/>
    <w:basedOn w:val="782"/>
    <w:next w:val="782"/>
    <w:uiPriority w:val="39"/>
    <w:unhideWhenUsed/>
    <w:pPr>
      <w:ind w:left="2268" w:right="0" w:firstLine="0"/>
      <w:spacing w:after="57"/>
    </w:pPr>
  </w:style>
  <w:style w:type="paragraph" w:styleId="780">
    <w:name w:val="TOC Heading"/>
    <w:uiPriority w:val="39"/>
    <w:unhideWhenUsed/>
  </w:style>
  <w:style w:type="paragraph" w:styleId="781">
    <w:name w:val="table of figures"/>
    <w:basedOn w:val="782"/>
    <w:next w:val="782"/>
    <w:uiPriority w:val="99"/>
    <w:unhideWhenUsed/>
    <w:pPr>
      <w:spacing w:after="0" w:afterAutospacing="0"/>
    </w:pPr>
  </w:style>
  <w:style w:type="paragraph" w:styleId="782" w:default="1">
    <w:name w:val="Normal"/>
    <w:next w:val="782"/>
    <w:link w:val="782"/>
    <w:pPr>
      <w:jc w:val="center"/>
      <w:spacing w:after="160" w:line="259" w:lineRule="auto"/>
    </w:pPr>
    <w:rPr>
      <w:rFonts w:ascii="Times New Roman" w:hAnsi="Times New Roman"/>
      <w:sz w:val="26"/>
      <w:szCs w:val="22"/>
      <w:lang w:val="ru-RU" w:eastAsia="en-US" w:bidi="ar-SA"/>
    </w:rPr>
  </w:style>
  <w:style w:type="paragraph" w:styleId="783">
    <w:name w:val="Заголовок 1,ТАР общие разделы"/>
    <w:basedOn w:val="1026"/>
    <w:next w:val="782"/>
    <w:link w:val="964"/>
    <w:uiPriority w:val="9"/>
    <w:qFormat/>
    <w:pPr>
      <w:spacing w:before="120" w:after="40"/>
      <w:outlineLvl w:val="0"/>
    </w:pPr>
    <w:rPr>
      <w:bCs/>
      <w:szCs w:val="48"/>
      <w:lang w:val="en-US" w:eastAsia="ru-RU"/>
    </w:rPr>
  </w:style>
  <w:style w:type="paragraph" w:styleId="784">
    <w:name w:val="Заголовок 2,Варианты"/>
    <w:basedOn w:val="782"/>
    <w:next w:val="782"/>
    <w:link w:val="807"/>
    <w:uiPriority w:val="9"/>
    <w:unhideWhenUsed/>
    <w:qFormat/>
    <w:pPr>
      <w:keepLines/>
      <w:keepNext/>
      <w:spacing w:before="360" w:after="200"/>
      <w:outlineLvl w:val="1"/>
    </w:pPr>
    <w:rPr>
      <w:rFonts w:eastAsia="Arial" w:cs="Arial"/>
      <w:b/>
    </w:rPr>
  </w:style>
  <w:style w:type="paragraph" w:styleId="785">
    <w:name w:val="Заголовок 3"/>
    <w:basedOn w:val="782"/>
    <w:next w:val="782"/>
    <w:link w:val="8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6">
    <w:name w:val="Заголовок 4,ТАР подразделы1"/>
    <w:basedOn w:val="782"/>
    <w:next w:val="782"/>
    <w:link w:val="809"/>
    <w:uiPriority w:val="9"/>
    <w:unhideWhenUsed/>
    <w:qFormat/>
    <w:pPr>
      <w:keepLines/>
      <w:keepNext/>
      <w:spacing w:before="240" w:after="120"/>
      <w:outlineLvl w:val="3"/>
    </w:pPr>
    <w:rPr>
      <w:rFonts w:eastAsia="Arial" w:cs="Arial"/>
      <w:b/>
      <w:bCs/>
      <w:szCs w:val="26"/>
    </w:rPr>
  </w:style>
  <w:style w:type="paragraph" w:styleId="787">
    <w:name w:val="Заголовок 5"/>
    <w:basedOn w:val="782"/>
    <w:next w:val="782"/>
    <w:link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8">
    <w:name w:val="Заголовок 6"/>
    <w:basedOn w:val="782"/>
    <w:next w:val="782"/>
    <w:link w:val="8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89">
    <w:name w:val="Заголовок 7"/>
    <w:basedOn w:val="782"/>
    <w:next w:val="782"/>
    <w:link w:val="8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90">
    <w:name w:val="Заголовок 8"/>
    <w:basedOn w:val="782"/>
    <w:next w:val="782"/>
    <w:link w:val="8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91">
    <w:name w:val="Заголовок 9"/>
    <w:basedOn w:val="782"/>
    <w:next w:val="782"/>
    <w:link w:val="8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>
    <w:name w:val="Основной шрифт абзаца"/>
    <w:next w:val="792"/>
    <w:link w:val="782"/>
    <w:uiPriority w:val="1"/>
    <w:unhideWhenUsed/>
  </w:style>
  <w:style w:type="table" w:styleId="793">
    <w:name w:val="Обычная таблица"/>
    <w:next w:val="793"/>
    <w:link w:val="782"/>
    <w:uiPriority w:val="99"/>
    <w:semiHidden/>
    <w:unhideWhenUsed/>
    <w:tblPr/>
  </w:style>
  <w:style w:type="numbering" w:styleId="794">
    <w:name w:val="Нет списка"/>
    <w:next w:val="794"/>
    <w:link w:val="782"/>
    <w:uiPriority w:val="99"/>
    <w:semiHidden/>
    <w:unhideWhenUsed/>
  </w:style>
  <w:style w:type="character" w:styleId="795">
    <w:name w:val="Heading 2 Char"/>
    <w:next w:val="795"/>
    <w:link w:val="782"/>
    <w:uiPriority w:val="9"/>
    <w:rPr>
      <w:rFonts w:ascii="Arial" w:hAnsi="Arial" w:eastAsia="Arial" w:cs="Arial"/>
      <w:sz w:val="34"/>
    </w:rPr>
  </w:style>
  <w:style w:type="character" w:styleId="796">
    <w:name w:val="Heading 3 Char"/>
    <w:next w:val="796"/>
    <w:link w:val="782"/>
    <w:uiPriority w:val="9"/>
    <w:rPr>
      <w:rFonts w:ascii="Arial" w:hAnsi="Arial" w:eastAsia="Arial" w:cs="Arial"/>
      <w:sz w:val="30"/>
      <w:szCs w:val="30"/>
    </w:rPr>
  </w:style>
  <w:style w:type="character" w:styleId="797">
    <w:name w:val="Heading 4 Char"/>
    <w:next w:val="797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798">
    <w:name w:val="Heading 5 Char"/>
    <w:next w:val="798"/>
    <w:link w:val="782"/>
    <w:uiPriority w:val="9"/>
    <w:rPr>
      <w:rFonts w:ascii="Arial" w:hAnsi="Arial" w:eastAsia="Arial" w:cs="Arial"/>
      <w:b/>
      <w:bCs/>
      <w:sz w:val="24"/>
      <w:szCs w:val="24"/>
    </w:rPr>
  </w:style>
  <w:style w:type="character" w:styleId="799">
    <w:name w:val="Heading 6 Char"/>
    <w:next w:val="799"/>
    <w:link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800">
    <w:name w:val="Heading 7 Char"/>
    <w:next w:val="800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8 Char"/>
    <w:next w:val="801"/>
    <w:link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802">
    <w:name w:val="Heading 9 Char"/>
    <w:next w:val="802"/>
    <w:link w:val="782"/>
    <w:uiPriority w:val="9"/>
    <w:rPr>
      <w:rFonts w:ascii="Arial" w:hAnsi="Arial" w:eastAsia="Arial" w:cs="Arial"/>
      <w:i/>
      <w:iCs/>
      <w:sz w:val="21"/>
      <w:szCs w:val="21"/>
    </w:rPr>
  </w:style>
  <w:style w:type="character" w:styleId="803">
    <w:name w:val="Subtitle Char"/>
    <w:next w:val="803"/>
    <w:link w:val="782"/>
    <w:uiPriority w:val="11"/>
    <w:rPr>
      <w:sz w:val="24"/>
      <w:szCs w:val="24"/>
    </w:rPr>
  </w:style>
  <w:style w:type="character" w:styleId="804">
    <w:name w:val="Quote Char"/>
    <w:next w:val="804"/>
    <w:link w:val="782"/>
    <w:uiPriority w:val="29"/>
    <w:rPr>
      <w:i/>
    </w:rPr>
  </w:style>
  <w:style w:type="character" w:styleId="805">
    <w:name w:val="Intense Quote Char"/>
    <w:next w:val="805"/>
    <w:link w:val="782"/>
    <w:uiPriority w:val="30"/>
    <w:rPr>
      <w:i/>
    </w:rPr>
  </w:style>
  <w:style w:type="character" w:styleId="806">
    <w:name w:val="Heading 1 Char"/>
    <w:next w:val="806"/>
    <w:link w:val="782"/>
    <w:uiPriority w:val="9"/>
    <w:rPr>
      <w:rFonts w:ascii="Arial" w:hAnsi="Arial" w:eastAsia="Arial" w:cs="Arial"/>
      <w:sz w:val="40"/>
      <w:szCs w:val="40"/>
    </w:rPr>
  </w:style>
  <w:style w:type="character" w:styleId="807">
    <w:name w:val="Заголовок 2 Знак,Варианты Знак"/>
    <w:next w:val="807"/>
    <w:link w:val="784"/>
    <w:uiPriority w:val="9"/>
    <w:rPr>
      <w:rFonts w:ascii="Times New Roman" w:hAnsi="Times New Roman" w:eastAsia="Arial" w:cs="Arial"/>
      <w:b/>
      <w:sz w:val="26"/>
    </w:rPr>
  </w:style>
  <w:style w:type="character" w:styleId="808">
    <w:name w:val="Заголовок 3 Знак"/>
    <w:next w:val="808"/>
    <w:link w:val="785"/>
    <w:uiPriority w:val="9"/>
    <w:rPr>
      <w:rFonts w:ascii="Arial" w:hAnsi="Arial" w:eastAsia="Arial" w:cs="Arial"/>
      <w:sz w:val="30"/>
      <w:szCs w:val="30"/>
    </w:rPr>
  </w:style>
  <w:style w:type="character" w:styleId="809">
    <w:name w:val="Заголовок 4 Знак,ТАР подразделы1 Знак"/>
    <w:next w:val="809"/>
    <w:link w:val="786"/>
    <w:uiPriority w:val="9"/>
    <w:rPr>
      <w:rFonts w:ascii="Times New Roman" w:hAnsi="Times New Roman" w:eastAsia="Arial" w:cs="Arial"/>
      <w:b/>
      <w:bCs/>
      <w:sz w:val="26"/>
      <w:szCs w:val="26"/>
    </w:rPr>
  </w:style>
  <w:style w:type="character" w:styleId="810">
    <w:name w:val="Заголовок 5 Знак"/>
    <w:next w:val="810"/>
    <w:link w:val="787"/>
    <w:uiPriority w:val="9"/>
    <w:rPr>
      <w:rFonts w:ascii="Arial" w:hAnsi="Arial" w:eastAsia="Arial" w:cs="Arial"/>
      <w:b/>
      <w:bCs/>
      <w:sz w:val="24"/>
      <w:szCs w:val="24"/>
    </w:rPr>
  </w:style>
  <w:style w:type="character" w:styleId="811">
    <w:name w:val="Заголовок 6 Знак"/>
    <w:next w:val="811"/>
    <w:link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812">
    <w:name w:val="Заголовок 7 Знак"/>
    <w:next w:val="812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3">
    <w:name w:val="Заголовок 8 Знак"/>
    <w:next w:val="813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814">
    <w:name w:val="Заголовок 9 Знак"/>
    <w:next w:val="814"/>
    <w:link w:val="791"/>
    <w:uiPriority w:val="9"/>
    <w:rPr>
      <w:rFonts w:ascii="Arial" w:hAnsi="Arial" w:eastAsia="Arial" w:cs="Arial"/>
      <w:i/>
      <w:iCs/>
      <w:sz w:val="21"/>
      <w:szCs w:val="21"/>
    </w:rPr>
  </w:style>
  <w:style w:type="character" w:styleId="815">
    <w:name w:val="Title Char"/>
    <w:next w:val="815"/>
    <w:link w:val="782"/>
    <w:uiPriority w:val="10"/>
    <w:rPr>
      <w:sz w:val="48"/>
      <w:szCs w:val="48"/>
    </w:rPr>
  </w:style>
  <w:style w:type="paragraph" w:styleId="816">
    <w:name w:val="Подзаголовок"/>
    <w:basedOn w:val="782"/>
    <w:next w:val="782"/>
    <w:link w:val="817"/>
    <w:qFormat/>
    <w:pPr>
      <w:spacing w:before="200" w:after="200"/>
    </w:pPr>
    <w:rPr>
      <w:sz w:val="24"/>
      <w:szCs w:val="24"/>
    </w:rPr>
  </w:style>
  <w:style w:type="character" w:styleId="817">
    <w:name w:val="Подзаголовок Знак"/>
    <w:next w:val="817"/>
    <w:link w:val="816"/>
    <w:rPr>
      <w:sz w:val="24"/>
      <w:szCs w:val="24"/>
    </w:rPr>
  </w:style>
  <w:style w:type="paragraph" w:styleId="818">
    <w:name w:val="Цитата 2"/>
    <w:basedOn w:val="782"/>
    <w:next w:val="782"/>
    <w:link w:val="819"/>
    <w:uiPriority w:val="29"/>
    <w:qFormat/>
    <w:pPr>
      <w:ind w:left="720" w:right="720"/>
    </w:pPr>
    <w:rPr>
      <w:i/>
    </w:rPr>
  </w:style>
  <w:style w:type="character" w:styleId="819">
    <w:name w:val="Цитата 2 Знак"/>
    <w:next w:val="819"/>
    <w:link w:val="818"/>
    <w:uiPriority w:val="29"/>
    <w:rPr>
      <w:i/>
    </w:rPr>
  </w:style>
  <w:style w:type="paragraph" w:styleId="820">
    <w:name w:val="Выделенная цитата"/>
    <w:basedOn w:val="782"/>
    <w:next w:val="782"/>
    <w:link w:val="8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>
    <w:name w:val="Выделенная цитата Знак"/>
    <w:next w:val="821"/>
    <w:link w:val="820"/>
    <w:uiPriority w:val="30"/>
    <w:rPr>
      <w:i/>
    </w:rPr>
  </w:style>
  <w:style w:type="character" w:styleId="822">
    <w:name w:val="Header Char"/>
    <w:basedOn w:val="792"/>
    <w:next w:val="822"/>
    <w:link w:val="782"/>
    <w:uiPriority w:val="99"/>
  </w:style>
  <w:style w:type="character" w:styleId="823">
    <w:name w:val="Footer Char"/>
    <w:basedOn w:val="792"/>
    <w:next w:val="823"/>
    <w:link w:val="782"/>
    <w:uiPriority w:val="99"/>
  </w:style>
  <w:style w:type="paragraph" w:styleId="824">
    <w:name w:val="Название объекта"/>
    <w:basedOn w:val="782"/>
    <w:next w:val="782"/>
    <w:link w:val="782"/>
    <w:uiPriority w:val="35"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styleId="825">
    <w:name w:val="Caption Char"/>
    <w:next w:val="825"/>
    <w:link w:val="782"/>
    <w:uiPriority w:val="99"/>
  </w:style>
  <w:style w:type="table" w:styleId="826">
    <w:name w:val="Table Grid Light"/>
    <w:basedOn w:val="793"/>
    <w:next w:val="826"/>
    <w:link w:val="782"/>
    <w:uiPriority w:val="59"/>
    <w:tblPr/>
  </w:style>
  <w:style w:type="table" w:styleId="827">
    <w:name w:val="Таблица простая 1"/>
    <w:basedOn w:val="793"/>
    <w:next w:val="827"/>
    <w:link w:val="782"/>
    <w:uiPriority w:val="59"/>
    <w:tblPr/>
  </w:style>
  <w:style w:type="table" w:styleId="828">
    <w:name w:val="Таблица простая 2"/>
    <w:basedOn w:val="793"/>
    <w:next w:val="828"/>
    <w:link w:val="782"/>
    <w:uiPriority w:val="59"/>
    <w:tblPr/>
  </w:style>
  <w:style w:type="table" w:styleId="829">
    <w:name w:val="Таблица простая 3"/>
    <w:basedOn w:val="793"/>
    <w:next w:val="829"/>
    <w:link w:val="782"/>
    <w:uiPriority w:val="99"/>
    <w:tblPr/>
  </w:style>
  <w:style w:type="table" w:styleId="830">
    <w:name w:val="Таблица простая 4"/>
    <w:basedOn w:val="793"/>
    <w:next w:val="830"/>
    <w:link w:val="782"/>
    <w:uiPriority w:val="99"/>
    <w:tblPr/>
  </w:style>
  <w:style w:type="table" w:styleId="831">
    <w:name w:val="Таблица простая 5"/>
    <w:basedOn w:val="793"/>
    <w:next w:val="831"/>
    <w:link w:val="782"/>
    <w:uiPriority w:val="99"/>
    <w:tblPr/>
  </w:style>
  <w:style w:type="table" w:styleId="832">
    <w:name w:val="Таблица-сетка 1 светлая"/>
    <w:basedOn w:val="793"/>
    <w:next w:val="832"/>
    <w:link w:val="782"/>
    <w:uiPriority w:val="99"/>
    <w:tblPr/>
  </w:style>
  <w:style w:type="table" w:styleId="833">
    <w:name w:val="Grid Table 1 Light - Accent 1"/>
    <w:basedOn w:val="793"/>
    <w:next w:val="833"/>
    <w:link w:val="782"/>
    <w:uiPriority w:val="99"/>
    <w:tblPr/>
  </w:style>
  <w:style w:type="table" w:styleId="834">
    <w:name w:val="Grid Table 1 Light - Accent 2"/>
    <w:basedOn w:val="793"/>
    <w:next w:val="834"/>
    <w:link w:val="782"/>
    <w:uiPriority w:val="99"/>
    <w:tblPr/>
  </w:style>
  <w:style w:type="table" w:styleId="835">
    <w:name w:val="Grid Table 1 Light - Accent 3"/>
    <w:basedOn w:val="793"/>
    <w:next w:val="835"/>
    <w:link w:val="782"/>
    <w:uiPriority w:val="99"/>
    <w:tblPr/>
  </w:style>
  <w:style w:type="table" w:styleId="836">
    <w:name w:val="Grid Table 1 Light - Accent 4"/>
    <w:basedOn w:val="793"/>
    <w:next w:val="836"/>
    <w:link w:val="782"/>
    <w:uiPriority w:val="99"/>
    <w:tblPr/>
  </w:style>
  <w:style w:type="table" w:styleId="837">
    <w:name w:val="Grid Table 1 Light - Accent 5"/>
    <w:basedOn w:val="793"/>
    <w:next w:val="837"/>
    <w:link w:val="782"/>
    <w:uiPriority w:val="99"/>
    <w:tblPr/>
  </w:style>
  <w:style w:type="table" w:styleId="838">
    <w:name w:val="Grid Table 1 Light - Accent 6"/>
    <w:basedOn w:val="793"/>
    <w:next w:val="838"/>
    <w:link w:val="782"/>
    <w:uiPriority w:val="99"/>
    <w:tblPr/>
  </w:style>
  <w:style w:type="table" w:styleId="839">
    <w:name w:val="Таблица-сетка 2"/>
    <w:basedOn w:val="793"/>
    <w:next w:val="839"/>
    <w:link w:val="782"/>
    <w:uiPriority w:val="99"/>
    <w:tblPr/>
  </w:style>
  <w:style w:type="table" w:styleId="840">
    <w:name w:val="Grid Table 2 - Accent 1"/>
    <w:basedOn w:val="793"/>
    <w:next w:val="840"/>
    <w:link w:val="782"/>
    <w:uiPriority w:val="99"/>
    <w:tblPr/>
  </w:style>
  <w:style w:type="table" w:styleId="841">
    <w:name w:val="Grid Table 2 - Accent 2"/>
    <w:basedOn w:val="793"/>
    <w:next w:val="841"/>
    <w:link w:val="782"/>
    <w:uiPriority w:val="99"/>
    <w:tblPr/>
  </w:style>
  <w:style w:type="table" w:styleId="842">
    <w:name w:val="Grid Table 2 - Accent 3"/>
    <w:basedOn w:val="793"/>
    <w:next w:val="842"/>
    <w:link w:val="782"/>
    <w:uiPriority w:val="99"/>
    <w:tblPr/>
  </w:style>
  <w:style w:type="table" w:styleId="843">
    <w:name w:val="Grid Table 2 - Accent 4"/>
    <w:basedOn w:val="793"/>
    <w:next w:val="843"/>
    <w:link w:val="782"/>
    <w:uiPriority w:val="99"/>
    <w:tblPr/>
  </w:style>
  <w:style w:type="table" w:styleId="844">
    <w:name w:val="Grid Table 2 - Accent 5"/>
    <w:basedOn w:val="793"/>
    <w:next w:val="844"/>
    <w:link w:val="782"/>
    <w:uiPriority w:val="99"/>
    <w:tblPr/>
  </w:style>
  <w:style w:type="table" w:styleId="845">
    <w:name w:val="Grid Table 2 - Accent 6"/>
    <w:basedOn w:val="793"/>
    <w:next w:val="845"/>
    <w:link w:val="782"/>
    <w:uiPriority w:val="99"/>
    <w:tblPr/>
  </w:style>
  <w:style w:type="table" w:styleId="846">
    <w:name w:val="Таблица-сетка 3"/>
    <w:basedOn w:val="793"/>
    <w:next w:val="846"/>
    <w:link w:val="782"/>
    <w:uiPriority w:val="99"/>
    <w:tblPr/>
  </w:style>
  <w:style w:type="table" w:styleId="847">
    <w:name w:val="Grid Table 3 - Accent 1"/>
    <w:basedOn w:val="793"/>
    <w:next w:val="847"/>
    <w:link w:val="782"/>
    <w:uiPriority w:val="99"/>
    <w:tblPr/>
  </w:style>
  <w:style w:type="table" w:styleId="848">
    <w:name w:val="Grid Table 3 - Accent 2"/>
    <w:basedOn w:val="793"/>
    <w:next w:val="848"/>
    <w:link w:val="782"/>
    <w:uiPriority w:val="99"/>
    <w:tblPr/>
  </w:style>
  <w:style w:type="table" w:styleId="849">
    <w:name w:val="Grid Table 3 - Accent 3"/>
    <w:basedOn w:val="793"/>
    <w:next w:val="849"/>
    <w:link w:val="782"/>
    <w:uiPriority w:val="99"/>
    <w:tblPr/>
  </w:style>
  <w:style w:type="table" w:styleId="850">
    <w:name w:val="Grid Table 3 - Accent 4"/>
    <w:basedOn w:val="793"/>
    <w:next w:val="850"/>
    <w:link w:val="782"/>
    <w:uiPriority w:val="99"/>
    <w:tblPr/>
  </w:style>
  <w:style w:type="table" w:styleId="851">
    <w:name w:val="Grid Table 3 - Accent 5"/>
    <w:basedOn w:val="793"/>
    <w:next w:val="851"/>
    <w:link w:val="782"/>
    <w:uiPriority w:val="99"/>
    <w:tblPr/>
  </w:style>
  <w:style w:type="table" w:styleId="852">
    <w:name w:val="Grid Table 3 - Accent 6"/>
    <w:basedOn w:val="793"/>
    <w:next w:val="852"/>
    <w:link w:val="782"/>
    <w:uiPriority w:val="99"/>
    <w:tblPr/>
  </w:style>
  <w:style w:type="table" w:styleId="853">
    <w:name w:val="Таблица-сетка 4"/>
    <w:basedOn w:val="793"/>
    <w:next w:val="853"/>
    <w:link w:val="782"/>
    <w:uiPriority w:val="59"/>
    <w:tblPr/>
  </w:style>
  <w:style w:type="table" w:styleId="854">
    <w:name w:val="Grid Table 4 - Accent 1"/>
    <w:basedOn w:val="793"/>
    <w:next w:val="854"/>
    <w:link w:val="782"/>
    <w:uiPriority w:val="59"/>
    <w:tblPr/>
  </w:style>
  <w:style w:type="table" w:styleId="855">
    <w:name w:val="Grid Table 4 - Accent 2"/>
    <w:basedOn w:val="793"/>
    <w:next w:val="855"/>
    <w:link w:val="782"/>
    <w:uiPriority w:val="59"/>
    <w:tblPr/>
  </w:style>
  <w:style w:type="table" w:styleId="856">
    <w:name w:val="Grid Table 4 - Accent 3"/>
    <w:basedOn w:val="793"/>
    <w:next w:val="856"/>
    <w:link w:val="782"/>
    <w:uiPriority w:val="59"/>
    <w:tblPr/>
  </w:style>
  <w:style w:type="table" w:styleId="857">
    <w:name w:val="Grid Table 4 - Accent 4"/>
    <w:basedOn w:val="793"/>
    <w:next w:val="857"/>
    <w:link w:val="782"/>
    <w:uiPriority w:val="59"/>
    <w:tblPr/>
  </w:style>
  <w:style w:type="table" w:styleId="858">
    <w:name w:val="Grid Table 4 - Accent 5"/>
    <w:basedOn w:val="793"/>
    <w:next w:val="858"/>
    <w:link w:val="782"/>
    <w:uiPriority w:val="59"/>
    <w:tblPr/>
  </w:style>
  <w:style w:type="table" w:styleId="859">
    <w:name w:val="Grid Table 4 - Accent 6"/>
    <w:basedOn w:val="793"/>
    <w:next w:val="859"/>
    <w:link w:val="782"/>
    <w:uiPriority w:val="59"/>
    <w:tblPr/>
  </w:style>
  <w:style w:type="table" w:styleId="860">
    <w:name w:val="Таблица-сетка 5 темная"/>
    <w:basedOn w:val="793"/>
    <w:next w:val="860"/>
    <w:link w:val="782"/>
    <w:uiPriority w:val="99"/>
    <w:tblPr/>
  </w:style>
  <w:style w:type="table" w:styleId="861">
    <w:name w:val="Grid Table 5 Dark- Accent 1"/>
    <w:basedOn w:val="793"/>
    <w:next w:val="861"/>
    <w:link w:val="782"/>
    <w:uiPriority w:val="99"/>
    <w:tblPr/>
  </w:style>
  <w:style w:type="table" w:styleId="862">
    <w:name w:val="Grid Table 5 Dark - Accent 2"/>
    <w:basedOn w:val="793"/>
    <w:next w:val="862"/>
    <w:link w:val="782"/>
    <w:uiPriority w:val="99"/>
    <w:tblPr/>
  </w:style>
  <w:style w:type="table" w:styleId="863">
    <w:name w:val="Grid Table 5 Dark - Accent 3"/>
    <w:basedOn w:val="793"/>
    <w:next w:val="863"/>
    <w:link w:val="782"/>
    <w:uiPriority w:val="99"/>
    <w:tblPr/>
  </w:style>
  <w:style w:type="table" w:styleId="864">
    <w:name w:val="Grid Table 5 Dark- Accent 4"/>
    <w:basedOn w:val="793"/>
    <w:next w:val="864"/>
    <w:link w:val="782"/>
    <w:uiPriority w:val="99"/>
    <w:tblPr/>
  </w:style>
  <w:style w:type="table" w:styleId="865">
    <w:name w:val="Grid Table 5 Dark - Accent 5"/>
    <w:basedOn w:val="793"/>
    <w:next w:val="865"/>
    <w:link w:val="782"/>
    <w:uiPriority w:val="99"/>
    <w:tblPr/>
  </w:style>
  <w:style w:type="table" w:styleId="866">
    <w:name w:val="Grid Table 5 Dark - Accent 6"/>
    <w:basedOn w:val="793"/>
    <w:next w:val="866"/>
    <w:link w:val="782"/>
    <w:uiPriority w:val="99"/>
    <w:tblPr/>
  </w:style>
  <w:style w:type="table" w:styleId="867">
    <w:name w:val="Таблица-сетка 6 цветная"/>
    <w:basedOn w:val="793"/>
    <w:next w:val="867"/>
    <w:link w:val="782"/>
    <w:uiPriority w:val="99"/>
    <w:tblPr/>
  </w:style>
  <w:style w:type="table" w:styleId="868">
    <w:name w:val="Grid Table 6 Colorful - Accent 1"/>
    <w:basedOn w:val="793"/>
    <w:next w:val="868"/>
    <w:link w:val="782"/>
    <w:uiPriority w:val="99"/>
    <w:tblPr/>
  </w:style>
  <w:style w:type="table" w:styleId="869">
    <w:name w:val="Grid Table 6 Colorful - Accent 2"/>
    <w:basedOn w:val="793"/>
    <w:next w:val="869"/>
    <w:link w:val="782"/>
    <w:uiPriority w:val="99"/>
    <w:tblPr/>
  </w:style>
  <w:style w:type="table" w:styleId="870">
    <w:name w:val="Grid Table 6 Colorful - Accent 3"/>
    <w:basedOn w:val="793"/>
    <w:next w:val="870"/>
    <w:link w:val="782"/>
    <w:uiPriority w:val="99"/>
    <w:tblPr/>
  </w:style>
  <w:style w:type="table" w:styleId="871">
    <w:name w:val="Grid Table 6 Colorful - Accent 4"/>
    <w:basedOn w:val="793"/>
    <w:next w:val="871"/>
    <w:link w:val="782"/>
    <w:uiPriority w:val="99"/>
    <w:tblPr/>
  </w:style>
  <w:style w:type="table" w:styleId="872">
    <w:name w:val="Grid Table 6 Colorful - Accent 5"/>
    <w:basedOn w:val="793"/>
    <w:next w:val="872"/>
    <w:link w:val="782"/>
    <w:uiPriority w:val="99"/>
    <w:tblPr/>
  </w:style>
  <w:style w:type="table" w:styleId="873">
    <w:name w:val="Grid Table 6 Colorful - Accent 6"/>
    <w:basedOn w:val="793"/>
    <w:next w:val="873"/>
    <w:link w:val="782"/>
    <w:uiPriority w:val="99"/>
    <w:tblPr/>
  </w:style>
  <w:style w:type="table" w:styleId="874">
    <w:name w:val="Таблица-сетка 7 цветная"/>
    <w:basedOn w:val="793"/>
    <w:next w:val="874"/>
    <w:link w:val="782"/>
    <w:uiPriority w:val="99"/>
    <w:tblPr/>
  </w:style>
  <w:style w:type="table" w:styleId="875">
    <w:name w:val="Grid Table 7 Colorful - Accent 1"/>
    <w:basedOn w:val="793"/>
    <w:next w:val="875"/>
    <w:link w:val="782"/>
    <w:uiPriority w:val="99"/>
    <w:tblPr/>
  </w:style>
  <w:style w:type="table" w:styleId="876">
    <w:name w:val="Grid Table 7 Colorful - Accent 2"/>
    <w:basedOn w:val="793"/>
    <w:next w:val="876"/>
    <w:link w:val="782"/>
    <w:uiPriority w:val="99"/>
    <w:tblPr/>
  </w:style>
  <w:style w:type="table" w:styleId="877">
    <w:name w:val="Grid Table 7 Colorful - Accent 3"/>
    <w:basedOn w:val="793"/>
    <w:next w:val="877"/>
    <w:link w:val="782"/>
    <w:uiPriority w:val="99"/>
    <w:tblPr/>
  </w:style>
  <w:style w:type="table" w:styleId="878">
    <w:name w:val="Grid Table 7 Colorful - Accent 4"/>
    <w:basedOn w:val="793"/>
    <w:next w:val="878"/>
    <w:link w:val="782"/>
    <w:uiPriority w:val="99"/>
    <w:tblPr/>
  </w:style>
  <w:style w:type="table" w:styleId="879">
    <w:name w:val="Grid Table 7 Colorful - Accent 5"/>
    <w:basedOn w:val="793"/>
    <w:next w:val="879"/>
    <w:link w:val="782"/>
    <w:uiPriority w:val="99"/>
    <w:tblPr/>
  </w:style>
  <w:style w:type="table" w:styleId="880">
    <w:name w:val="Grid Table 7 Colorful - Accent 6"/>
    <w:basedOn w:val="793"/>
    <w:next w:val="880"/>
    <w:link w:val="782"/>
    <w:uiPriority w:val="99"/>
    <w:tblPr/>
  </w:style>
  <w:style w:type="table" w:styleId="881">
    <w:name w:val="Список-таблица 1 светлая"/>
    <w:basedOn w:val="793"/>
    <w:next w:val="881"/>
    <w:link w:val="782"/>
    <w:uiPriority w:val="99"/>
    <w:tblPr/>
  </w:style>
  <w:style w:type="table" w:styleId="882">
    <w:name w:val="List Table 1 Light - Accent 1"/>
    <w:basedOn w:val="793"/>
    <w:next w:val="882"/>
    <w:link w:val="782"/>
    <w:uiPriority w:val="99"/>
    <w:tblPr/>
  </w:style>
  <w:style w:type="table" w:styleId="883">
    <w:name w:val="List Table 1 Light - Accent 2"/>
    <w:basedOn w:val="793"/>
    <w:next w:val="883"/>
    <w:link w:val="782"/>
    <w:uiPriority w:val="99"/>
    <w:tblPr/>
  </w:style>
  <w:style w:type="table" w:styleId="884">
    <w:name w:val="List Table 1 Light - Accent 3"/>
    <w:basedOn w:val="793"/>
    <w:next w:val="884"/>
    <w:link w:val="782"/>
    <w:uiPriority w:val="99"/>
    <w:tblPr/>
  </w:style>
  <w:style w:type="table" w:styleId="885">
    <w:name w:val="List Table 1 Light - Accent 4"/>
    <w:basedOn w:val="793"/>
    <w:next w:val="885"/>
    <w:link w:val="782"/>
    <w:uiPriority w:val="99"/>
    <w:tblPr/>
  </w:style>
  <w:style w:type="table" w:styleId="886">
    <w:name w:val="List Table 1 Light - Accent 5"/>
    <w:basedOn w:val="793"/>
    <w:next w:val="886"/>
    <w:link w:val="782"/>
    <w:uiPriority w:val="99"/>
    <w:tblPr/>
  </w:style>
  <w:style w:type="table" w:styleId="887">
    <w:name w:val="List Table 1 Light - Accent 6"/>
    <w:basedOn w:val="793"/>
    <w:next w:val="887"/>
    <w:link w:val="782"/>
    <w:uiPriority w:val="99"/>
    <w:tblPr/>
  </w:style>
  <w:style w:type="table" w:styleId="888">
    <w:name w:val="Список-таблица 2"/>
    <w:basedOn w:val="793"/>
    <w:next w:val="888"/>
    <w:link w:val="782"/>
    <w:uiPriority w:val="99"/>
    <w:tblPr/>
  </w:style>
  <w:style w:type="table" w:styleId="889">
    <w:name w:val="List Table 2 - Accent 1"/>
    <w:basedOn w:val="793"/>
    <w:next w:val="889"/>
    <w:link w:val="782"/>
    <w:uiPriority w:val="99"/>
    <w:tblPr/>
  </w:style>
  <w:style w:type="table" w:styleId="890">
    <w:name w:val="List Table 2 - Accent 2"/>
    <w:basedOn w:val="793"/>
    <w:next w:val="890"/>
    <w:link w:val="782"/>
    <w:uiPriority w:val="99"/>
    <w:tblPr/>
  </w:style>
  <w:style w:type="table" w:styleId="891">
    <w:name w:val="List Table 2 - Accent 3"/>
    <w:basedOn w:val="793"/>
    <w:next w:val="891"/>
    <w:link w:val="782"/>
    <w:uiPriority w:val="99"/>
    <w:tblPr/>
  </w:style>
  <w:style w:type="table" w:styleId="892">
    <w:name w:val="List Table 2 - Accent 4"/>
    <w:basedOn w:val="793"/>
    <w:next w:val="892"/>
    <w:link w:val="782"/>
    <w:uiPriority w:val="99"/>
    <w:tblPr/>
  </w:style>
  <w:style w:type="table" w:styleId="893">
    <w:name w:val="List Table 2 - Accent 5"/>
    <w:basedOn w:val="793"/>
    <w:next w:val="893"/>
    <w:link w:val="782"/>
    <w:uiPriority w:val="99"/>
    <w:tblPr/>
  </w:style>
  <w:style w:type="table" w:styleId="894">
    <w:name w:val="List Table 2 - Accent 6"/>
    <w:basedOn w:val="793"/>
    <w:next w:val="894"/>
    <w:link w:val="782"/>
    <w:uiPriority w:val="99"/>
    <w:tblPr/>
  </w:style>
  <w:style w:type="table" w:styleId="895">
    <w:name w:val="Список-таблица 3"/>
    <w:basedOn w:val="793"/>
    <w:next w:val="895"/>
    <w:link w:val="782"/>
    <w:uiPriority w:val="99"/>
    <w:tblPr/>
  </w:style>
  <w:style w:type="table" w:styleId="896">
    <w:name w:val="List Table 3 - Accent 1"/>
    <w:basedOn w:val="793"/>
    <w:next w:val="896"/>
    <w:link w:val="782"/>
    <w:uiPriority w:val="99"/>
    <w:tblPr/>
  </w:style>
  <w:style w:type="table" w:styleId="897">
    <w:name w:val="List Table 3 - Accent 2"/>
    <w:basedOn w:val="793"/>
    <w:next w:val="897"/>
    <w:link w:val="782"/>
    <w:uiPriority w:val="99"/>
    <w:tblPr/>
  </w:style>
  <w:style w:type="table" w:styleId="898">
    <w:name w:val="List Table 3 - Accent 3"/>
    <w:basedOn w:val="793"/>
    <w:next w:val="898"/>
    <w:link w:val="782"/>
    <w:uiPriority w:val="99"/>
    <w:tblPr/>
  </w:style>
  <w:style w:type="table" w:styleId="899">
    <w:name w:val="List Table 3 - Accent 4"/>
    <w:basedOn w:val="793"/>
    <w:next w:val="899"/>
    <w:link w:val="782"/>
    <w:uiPriority w:val="99"/>
    <w:tblPr/>
  </w:style>
  <w:style w:type="table" w:styleId="900">
    <w:name w:val="List Table 3 - Accent 5"/>
    <w:basedOn w:val="793"/>
    <w:next w:val="900"/>
    <w:link w:val="782"/>
    <w:uiPriority w:val="99"/>
    <w:tblPr/>
  </w:style>
  <w:style w:type="table" w:styleId="901">
    <w:name w:val="List Table 3 - Accent 6"/>
    <w:basedOn w:val="793"/>
    <w:next w:val="901"/>
    <w:link w:val="782"/>
    <w:uiPriority w:val="99"/>
    <w:tblPr/>
  </w:style>
  <w:style w:type="table" w:styleId="902">
    <w:name w:val="Список-таблица 4"/>
    <w:basedOn w:val="793"/>
    <w:next w:val="902"/>
    <w:link w:val="782"/>
    <w:uiPriority w:val="99"/>
    <w:tblPr/>
  </w:style>
  <w:style w:type="table" w:styleId="903">
    <w:name w:val="List Table 4 - Accent 1"/>
    <w:basedOn w:val="793"/>
    <w:next w:val="903"/>
    <w:link w:val="782"/>
    <w:uiPriority w:val="99"/>
    <w:tblPr/>
  </w:style>
  <w:style w:type="table" w:styleId="904">
    <w:name w:val="List Table 4 - Accent 2"/>
    <w:basedOn w:val="793"/>
    <w:next w:val="904"/>
    <w:link w:val="782"/>
    <w:uiPriority w:val="99"/>
    <w:tblPr/>
  </w:style>
  <w:style w:type="table" w:styleId="905">
    <w:name w:val="List Table 4 - Accent 3"/>
    <w:basedOn w:val="793"/>
    <w:next w:val="905"/>
    <w:link w:val="782"/>
    <w:uiPriority w:val="99"/>
    <w:tblPr/>
  </w:style>
  <w:style w:type="table" w:styleId="906">
    <w:name w:val="List Table 4 - Accent 4"/>
    <w:basedOn w:val="793"/>
    <w:next w:val="906"/>
    <w:link w:val="782"/>
    <w:uiPriority w:val="99"/>
    <w:tblPr/>
  </w:style>
  <w:style w:type="table" w:styleId="907">
    <w:name w:val="List Table 4 - Accent 5"/>
    <w:basedOn w:val="793"/>
    <w:next w:val="907"/>
    <w:link w:val="782"/>
    <w:uiPriority w:val="99"/>
    <w:tblPr/>
  </w:style>
  <w:style w:type="table" w:styleId="908">
    <w:name w:val="List Table 4 - Accent 6"/>
    <w:basedOn w:val="793"/>
    <w:next w:val="908"/>
    <w:link w:val="782"/>
    <w:uiPriority w:val="99"/>
    <w:tblPr/>
  </w:style>
  <w:style w:type="table" w:styleId="909">
    <w:name w:val="Список-таблица 5 темная"/>
    <w:basedOn w:val="793"/>
    <w:next w:val="909"/>
    <w:link w:val="782"/>
    <w:uiPriority w:val="99"/>
    <w:tblPr/>
  </w:style>
  <w:style w:type="table" w:styleId="910">
    <w:name w:val="List Table 5 Dark - Accent 1"/>
    <w:basedOn w:val="793"/>
    <w:next w:val="910"/>
    <w:link w:val="782"/>
    <w:uiPriority w:val="99"/>
    <w:tblPr/>
  </w:style>
  <w:style w:type="table" w:styleId="911">
    <w:name w:val="List Table 5 Dark - Accent 2"/>
    <w:basedOn w:val="793"/>
    <w:next w:val="911"/>
    <w:link w:val="782"/>
    <w:uiPriority w:val="99"/>
    <w:tblPr/>
  </w:style>
  <w:style w:type="table" w:styleId="912">
    <w:name w:val="List Table 5 Dark - Accent 3"/>
    <w:basedOn w:val="793"/>
    <w:next w:val="912"/>
    <w:link w:val="782"/>
    <w:uiPriority w:val="99"/>
    <w:tblPr/>
  </w:style>
  <w:style w:type="table" w:styleId="913">
    <w:name w:val="List Table 5 Dark - Accent 4"/>
    <w:basedOn w:val="793"/>
    <w:next w:val="913"/>
    <w:link w:val="782"/>
    <w:uiPriority w:val="99"/>
    <w:tblPr/>
  </w:style>
  <w:style w:type="table" w:styleId="914">
    <w:name w:val="List Table 5 Dark - Accent 5"/>
    <w:basedOn w:val="793"/>
    <w:next w:val="914"/>
    <w:link w:val="782"/>
    <w:uiPriority w:val="99"/>
    <w:tblPr/>
  </w:style>
  <w:style w:type="table" w:styleId="915">
    <w:name w:val="List Table 5 Dark - Accent 6"/>
    <w:basedOn w:val="793"/>
    <w:next w:val="915"/>
    <w:link w:val="782"/>
    <w:uiPriority w:val="99"/>
    <w:tblPr/>
  </w:style>
  <w:style w:type="table" w:styleId="916">
    <w:name w:val="Список-таблица 6 цветная"/>
    <w:basedOn w:val="793"/>
    <w:next w:val="916"/>
    <w:link w:val="782"/>
    <w:uiPriority w:val="99"/>
    <w:tblPr/>
  </w:style>
  <w:style w:type="table" w:styleId="917">
    <w:name w:val="List Table 6 Colorful - Accent 1"/>
    <w:basedOn w:val="793"/>
    <w:next w:val="917"/>
    <w:link w:val="782"/>
    <w:uiPriority w:val="99"/>
    <w:tblPr/>
  </w:style>
  <w:style w:type="table" w:styleId="918">
    <w:name w:val="List Table 6 Colorful - Accent 2"/>
    <w:basedOn w:val="793"/>
    <w:next w:val="918"/>
    <w:link w:val="782"/>
    <w:uiPriority w:val="99"/>
    <w:tblPr/>
  </w:style>
  <w:style w:type="table" w:styleId="919">
    <w:name w:val="List Table 6 Colorful - Accent 3"/>
    <w:basedOn w:val="793"/>
    <w:next w:val="919"/>
    <w:link w:val="782"/>
    <w:uiPriority w:val="99"/>
    <w:tblPr/>
  </w:style>
  <w:style w:type="table" w:styleId="920">
    <w:name w:val="List Table 6 Colorful - Accent 4"/>
    <w:basedOn w:val="793"/>
    <w:next w:val="920"/>
    <w:link w:val="782"/>
    <w:uiPriority w:val="99"/>
    <w:tblPr/>
  </w:style>
  <w:style w:type="table" w:styleId="921">
    <w:name w:val="List Table 6 Colorful - Accent 5"/>
    <w:basedOn w:val="793"/>
    <w:next w:val="921"/>
    <w:link w:val="782"/>
    <w:uiPriority w:val="99"/>
    <w:tblPr/>
  </w:style>
  <w:style w:type="table" w:styleId="922">
    <w:name w:val="List Table 6 Colorful - Accent 6"/>
    <w:basedOn w:val="793"/>
    <w:next w:val="922"/>
    <w:link w:val="782"/>
    <w:uiPriority w:val="99"/>
    <w:tblPr/>
  </w:style>
  <w:style w:type="table" w:styleId="923">
    <w:name w:val="Список-таблица 7 цветная"/>
    <w:basedOn w:val="793"/>
    <w:next w:val="923"/>
    <w:link w:val="782"/>
    <w:uiPriority w:val="99"/>
    <w:tblPr/>
  </w:style>
  <w:style w:type="table" w:styleId="924">
    <w:name w:val="List Table 7 Colorful - Accent 1"/>
    <w:basedOn w:val="793"/>
    <w:next w:val="924"/>
    <w:link w:val="782"/>
    <w:uiPriority w:val="99"/>
    <w:tblPr/>
  </w:style>
  <w:style w:type="table" w:styleId="925">
    <w:name w:val="List Table 7 Colorful - Accent 2"/>
    <w:basedOn w:val="793"/>
    <w:next w:val="925"/>
    <w:link w:val="782"/>
    <w:uiPriority w:val="99"/>
    <w:tblPr/>
  </w:style>
  <w:style w:type="table" w:styleId="926">
    <w:name w:val="List Table 7 Colorful - Accent 3"/>
    <w:basedOn w:val="793"/>
    <w:next w:val="926"/>
    <w:link w:val="782"/>
    <w:uiPriority w:val="99"/>
    <w:tblPr/>
  </w:style>
  <w:style w:type="table" w:styleId="927">
    <w:name w:val="List Table 7 Colorful - Accent 4"/>
    <w:basedOn w:val="793"/>
    <w:next w:val="927"/>
    <w:link w:val="782"/>
    <w:uiPriority w:val="99"/>
    <w:tblPr/>
  </w:style>
  <w:style w:type="table" w:styleId="928">
    <w:name w:val="List Table 7 Colorful - Accent 5"/>
    <w:basedOn w:val="793"/>
    <w:next w:val="928"/>
    <w:link w:val="782"/>
    <w:uiPriority w:val="99"/>
    <w:tblPr/>
  </w:style>
  <w:style w:type="table" w:styleId="929">
    <w:name w:val="List Table 7 Colorful - Accent 6"/>
    <w:basedOn w:val="793"/>
    <w:next w:val="929"/>
    <w:link w:val="782"/>
    <w:uiPriority w:val="99"/>
    <w:tblPr/>
  </w:style>
  <w:style w:type="table" w:styleId="930">
    <w:name w:val="Lined - Accent"/>
    <w:basedOn w:val="793"/>
    <w:next w:val="930"/>
    <w:link w:val="782"/>
    <w:uiPriority w:val="99"/>
    <w:rPr>
      <w:color w:val="404040"/>
    </w:rPr>
    <w:tblPr/>
  </w:style>
  <w:style w:type="table" w:styleId="931">
    <w:name w:val="Lined - Accent 1"/>
    <w:basedOn w:val="793"/>
    <w:next w:val="931"/>
    <w:link w:val="782"/>
    <w:uiPriority w:val="99"/>
    <w:rPr>
      <w:color w:val="404040"/>
    </w:rPr>
    <w:tblPr/>
  </w:style>
  <w:style w:type="table" w:styleId="932">
    <w:name w:val="Lined - Accent 2"/>
    <w:basedOn w:val="793"/>
    <w:next w:val="932"/>
    <w:link w:val="782"/>
    <w:uiPriority w:val="99"/>
    <w:rPr>
      <w:color w:val="404040"/>
    </w:rPr>
    <w:tblPr/>
  </w:style>
  <w:style w:type="table" w:styleId="933">
    <w:name w:val="Lined - Accent 3"/>
    <w:basedOn w:val="793"/>
    <w:next w:val="933"/>
    <w:link w:val="782"/>
    <w:uiPriority w:val="99"/>
    <w:rPr>
      <w:color w:val="404040"/>
    </w:rPr>
    <w:tblPr/>
  </w:style>
  <w:style w:type="table" w:styleId="934">
    <w:name w:val="Lined - Accent 4"/>
    <w:basedOn w:val="793"/>
    <w:next w:val="934"/>
    <w:link w:val="782"/>
    <w:uiPriority w:val="99"/>
    <w:rPr>
      <w:color w:val="404040"/>
    </w:rPr>
    <w:tblPr/>
  </w:style>
  <w:style w:type="table" w:styleId="935">
    <w:name w:val="Lined - Accent 5"/>
    <w:basedOn w:val="793"/>
    <w:next w:val="935"/>
    <w:link w:val="782"/>
    <w:uiPriority w:val="99"/>
    <w:rPr>
      <w:color w:val="404040"/>
    </w:rPr>
    <w:tblPr/>
  </w:style>
  <w:style w:type="table" w:styleId="936">
    <w:name w:val="Lined - Accent 6"/>
    <w:basedOn w:val="793"/>
    <w:next w:val="936"/>
    <w:link w:val="782"/>
    <w:uiPriority w:val="99"/>
    <w:rPr>
      <w:color w:val="404040"/>
    </w:rPr>
    <w:tblPr/>
  </w:style>
  <w:style w:type="table" w:styleId="937">
    <w:name w:val="Bordered &amp; Lined - Accent"/>
    <w:basedOn w:val="793"/>
    <w:next w:val="937"/>
    <w:link w:val="782"/>
    <w:uiPriority w:val="99"/>
    <w:rPr>
      <w:color w:val="404040"/>
    </w:rPr>
    <w:tblPr/>
  </w:style>
  <w:style w:type="table" w:styleId="938">
    <w:name w:val="Bordered &amp; Lined - Accent 1"/>
    <w:basedOn w:val="793"/>
    <w:next w:val="938"/>
    <w:link w:val="782"/>
    <w:uiPriority w:val="99"/>
    <w:rPr>
      <w:color w:val="404040"/>
    </w:rPr>
    <w:tblPr/>
  </w:style>
  <w:style w:type="table" w:styleId="939">
    <w:name w:val="Bordered &amp; Lined - Accent 2"/>
    <w:basedOn w:val="793"/>
    <w:next w:val="939"/>
    <w:link w:val="782"/>
    <w:uiPriority w:val="99"/>
    <w:rPr>
      <w:color w:val="404040"/>
    </w:rPr>
    <w:tblPr/>
  </w:style>
  <w:style w:type="table" w:styleId="940">
    <w:name w:val="Bordered &amp; Lined - Accent 3"/>
    <w:basedOn w:val="793"/>
    <w:next w:val="940"/>
    <w:link w:val="782"/>
    <w:uiPriority w:val="99"/>
    <w:rPr>
      <w:color w:val="404040"/>
    </w:rPr>
    <w:tblPr/>
  </w:style>
  <w:style w:type="table" w:styleId="941">
    <w:name w:val="Bordered &amp; Lined - Accent 4"/>
    <w:basedOn w:val="793"/>
    <w:next w:val="941"/>
    <w:link w:val="782"/>
    <w:uiPriority w:val="99"/>
    <w:rPr>
      <w:color w:val="404040"/>
    </w:rPr>
    <w:tblPr/>
  </w:style>
  <w:style w:type="table" w:styleId="942">
    <w:name w:val="Bordered &amp; Lined - Accent 5"/>
    <w:basedOn w:val="793"/>
    <w:next w:val="942"/>
    <w:link w:val="782"/>
    <w:uiPriority w:val="99"/>
    <w:rPr>
      <w:color w:val="404040"/>
    </w:rPr>
    <w:tblPr/>
  </w:style>
  <w:style w:type="table" w:styleId="943">
    <w:name w:val="Bordered &amp; Lined - Accent 6"/>
    <w:basedOn w:val="793"/>
    <w:next w:val="943"/>
    <w:link w:val="782"/>
    <w:uiPriority w:val="99"/>
    <w:rPr>
      <w:color w:val="404040"/>
    </w:rPr>
    <w:tblPr/>
  </w:style>
  <w:style w:type="table" w:styleId="944">
    <w:name w:val="Bordered"/>
    <w:basedOn w:val="793"/>
    <w:next w:val="944"/>
    <w:link w:val="782"/>
    <w:uiPriority w:val="99"/>
    <w:tblPr/>
  </w:style>
  <w:style w:type="table" w:styleId="945">
    <w:name w:val="Bordered - Accent 1"/>
    <w:basedOn w:val="793"/>
    <w:next w:val="945"/>
    <w:link w:val="782"/>
    <w:uiPriority w:val="99"/>
    <w:tblPr/>
  </w:style>
  <w:style w:type="table" w:styleId="946">
    <w:name w:val="Bordered - Accent 2"/>
    <w:basedOn w:val="793"/>
    <w:next w:val="946"/>
    <w:link w:val="782"/>
    <w:uiPriority w:val="99"/>
    <w:tblPr/>
  </w:style>
  <w:style w:type="table" w:styleId="947">
    <w:name w:val="Bordered - Accent 3"/>
    <w:basedOn w:val="793"/>
    <w:next w:val="947"/>
    <w:link w:val="782"/>
    <w:uiPriority w:val="99"/>
    <w:tblPr/>
  </w:style>
  <w:style w:type="table" w:styleId="948">
    <w:name w:val="Bordered - Accent 4"/>
    <w:basedOn w:val="793"/>
    <w:next w:val="948"/>
    <w:link w:val="782"/>
    <w:uiPriority w:val="99"/>
    <w:tblPr/>
  </w:style>
  <w:style w:type="table" w:styleId="949">
    <w:name w:val="Bordered - Accent 5"/>
    <w:basedOn w:val="793"/>
    <w:next w:val="949"/>
    <w:link w:val="782"/>
    <w:uiPriority w:val="99"/>
    <w:tblPr/>
  </w:style>
  <w:style w:type="table" w:styleId="950">
    <w:name w:val="Bordered - Accent 6"/>
    <w:basedOn w:val="793"/>
    <w:next w:val="950"/>
    <w:link w:val="782"/>
    <w:uiPriority w:val="99"/>
    <w:tblPr/>
  </w:style>
  <w:style w:type="character" w:styleId="951">
    <w:name w:val="Footnote Text Char"/>
    <w:next w:val="951"/>
    <w:link w:val="782"/>
    <w:uiPriority w:val="99"/>
    <w:rPr>
      <w:sz w:val="18"/>
    </w:rPr>
  </w:style>
  <w:style w:type="character" w:styleId="952">
    <w:name w:val="Endnote Text Char"/>
    <w:next w:val="952"/>
    <w:link w:val="782"/>
    <w:uiPriority w:val="99"/>
    <w:rPr>
      <w:sz w:val="20"/>
    </w:rPr>
  </w:style>
  <w:style w:type="paragraph" w:styleId="953">
    <w:name w:val="Оглавление 1"/>
    <w:basedOn w:val="782"/>
    <w:next w:val="782"/>
    <w:link w:val="782"/>
    <w:uiPriority w:val="39"/>
    <w:unhideWhenUsed/>
    <w:pPr>
      <w:spacing w:after="57"/>
    </w:pPr>
  </w:style>
  <w:style w:type="paragraph" w:styleId="954">
    <w:name w:val="Оглавление 2"/>
    <w:basedOn w:val="782"/>
    <w:next w:val="782"/>
    <w:link w:val="782"/>
    <w:uiPriority w:val="39"/>
    <w:unhideWhenUsed/>
    <w:pPr>
      <w:ind w:left="283"/>
      <w:spacing w:after="57"/>
    </w:pPr>
  </w:style>
  <w:style w:type="paragraph" w:styleId="955">
    <w:name w:val="Оглавление 3"/>
    <w:basedOn w:val="782"/>
    <w:next w:val="782"/>
    <w:link w:val="782"/>
    <w:uiPriority w:val="39"/>
    <w:unhideWhenUsed/>
    <w:pPr>
      <w:ind w:left="567"/>
      <w:spacing w:after="57"/>
    </w:pPr>
  </w:style>
  <w:style w:type="paragraph" w:styleId="956">
    <w:name w:val="Оглавление 4"/>
    <w:basedOn w:val="782"/>
    <w:next w:val="782"/>
    <w:link w:val="782"/>
    <w:uiPriority w:val="39"/>
    <w:unhideWhenUsed/>
    <w:pPr>
      <w:ind w:left="850"/>
      <w:spacing w:after="57"/>
    </w:pPr>
  </w:style>
  <w:style w:type="paragraph" w:styleId="957">
    <w:name w:val="Оглавление 5"/>
    <w:basedOn w:val="782"/>
    <w:next w:val="782"/>
    <w:link w:val="782"/>
    <w:uiPriority w:val="39"/>
    <w:unhideWhenUsed/>
    <w:pPr>
      <w:ind w:left="1134"/>
      <w:spacing w:after="57"/>
    </w:pPr>
  </w:style>
  <w:style w:type="paragraph" w:styleId="958">
    <w:name w:val="Оглавление 6"/>
    <w:basedOn w:val="782"/>
    <w:next w:val="782"/>
    <w:link w:val="782"/>
    <w:uiPriority w:val="39"/>
    <w:unhideWhenUsed/>
    <w:pPr>
      <w:ind w:left="1417"/>
      <w:spacing w:after="57"/>
    </w:pPr>
  </w:style>
  <w:style w:type="paragraph" w:styleId="959">
    <w:name w:val="Оглавление 7"/>
    <w:basedOn w:val="782"/>
    <w:next w:val="782"/>
    <w:link w:val="782"/>
    <w:uiPriority w:val="39"/>
    <w:unhideWhenUsed/>
    <w:pPr>
      <w:ind w:left="1701"/>
      <w:spacing w:after="57"/>
    </w:pPr>
  </w:style>
  <w:style w:type="paragraph" w:styleId="960">
    <w:name w:val="Оглавление 8"/>
    <w:basedOn w:val="782"/>
    <w:next w:val="782"/>
    <w:link w:val="782"/>
    <w:uiPriority w:val="39"/>
    <w:unhideWhenUsed/>
    <w:pPr>
      <w:ind w:left="1984"/>
      <w:spacing w:after="57"/>
    </w:pPr>
  </w:style>
  <w:style w:type="paragraph" w:styleId="961">
    <w:name w:val="Оглавление 9"/>
    <w:basedOn w:val="782"/>
    <w:next w:val="782"/>
    <w:link w:val="782"/>
    <w:uiPriority w:val="39"/>
    <w:unhideWhenUsed/>
    <w:pPr>
      <w:ind w:left="2268"/>
      <w:spacing w:after="57"/>
    </w:pPr>
  </w:style>
  <w:style w:type="paragraph" w:styleId="962">
    <w:name w:val="Заголовок оглавления"/>
    <w:next w:val="962"/>
    <w:link w:val="782"/>
    <w:uiPriority w:val="39"/>
    <w:unhideWhenUsed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963">
    <w:name w:val="Перечень рисунков"/>
    <w:basedOn w:val="782"/>
    <w:next w:val="782"/>
    <w:link w:val="782"/>
    <w:uiPriority w:val="99"/>
    <w:unhideWhenUsed/>
    <w:pPr>
      <w:spacing w:after="0"/>
    </w:pPr>
  </w:style>
  <w:style w:type="character" w:styleId="964">
    <w:name w:val="Заголовок 1 Знак,ТАР общие разделы Знак"/>
    <w:next w:val="964"/>
    <w:link w:val="783"/>
    <w:uiPriority w:val="9"/>
    <w:rPr>
      <w:rFonts w:ascii="Times New Roman" w:hAnsi="Times New Roman"/>
      <w:b/>
      <w:bCs/>
      <w:sz w:val="26"/>
      <w:szCs w:val="48"/>
      <w:lang w:val="en-US"/>
    </w:rPr>
  </w:style>
  <w:style w:type="paragraph" w:styleId="965">
    <w:name w:val="Текст сноски"/>
    <w:basedOn w:val="782"/>
    <w:next w:val="965"/>
    <w:link w:val="966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966">
    <w:name w:val="Текст сноски Знак"/>
    <w:next w:val="966"/>
    <w:link w:val="96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67">
    <w:name w:val="Знак сноски"/>
    <w:next w:val="967"/>
    <w:link w:val="782"/>
    <w:uiPriority w:val="99"/>
    <w:rPr>
      <w:vertAlign w:val="superscript"/>
    </w:rPr>
  </w:style>
  <w:style w:type="paragraph" w:styleId="968">
    <w:name w:val="Верхний колонтитул"/>
    <w:basedOn w:val="782"/>
    <w:next w:val="968"/>
    <w:link w:val="96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character" w:styleId="969">
    <w:name w:val="Верхний колонтитул Знак"/>
    <w:next w:val="969"/>
    <w:link w:val="968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970">
    <w:name w:val="Номер страницы"/>
    <w:basedOn w:val="792"/>
    <w:next w:val="970"/>
    <w:link w:val="782"/>
    <w:uiPriority w:val="99"/>
  </w:style>
  <w:style w:type="character" w:styleId="971">
    <w:name w:val="Гиперссылка"/>
    <w:next w:val="971"/>
    <w:link w:val="782"/>
    <w:uiPriority w:val="99"/>
    <w:rPr>
      <w:color w:val="0000ff"/>
      <w:u w:val="single"/>
    </w:rPr>
  </w:style>
  <w:style w:type="paragraph" w:styleId="972">
    <w:name w:val="Текст выноски"/>
    <w:basedOn w:val="782"/>
    <w:next w:val="972"/>
    <w:link w:val="973"/>
    <w:uiPriority w:val="99"/>
    <w:pPr>
      <w:spacing w:after="0" w:line="240" w:lineRule="auto"/>
    </w:pPr>
    <w:rPr>
      <w:rFonts w:ascii="Tahoma" w:hAnsi="Tahoma" w:eastAsia="Times New Roman"/>
      <w:sz w:val="16"/>
      <w:szCs w:val="16"/>
    </w:rPr>
  </w:style>
  <w:style w:type="character" w:styleId="973">
    <w:name w:val="Текст выноски Знак"/>
    <w:next w:val="973"/>
    <w:link w:val="972"/>
    <w:uiPriority w:val="99"/>
    <w:rPr>
      <w:rFonts w:ascii="Tahoma" w:hAnsi="Tahoma" w:eastAsia="Times New Roman" w:cs="Times New Roman"/>
      <w:sz w:val="16"/>
      <w:szCs w:val="16"/>
    </w:rPr>
  </w:style>
  <w:style w:type="paragraph" w:styleId="974">
    <w:name w:val="Обычный (веб),_а_Е’__ (дќа) И’ц_1,_а_Е’__ (дќа) И’ц_ И’ц_,___С¬__ (_x_) ÷¬__1,___С¬__ (_x_) ÷¬__ ÷¬__"/>
    <w:basedOn w:val="782"/>
    <w:next w:val="974"/>
    <w:link w:val="975"/>
    <w:uiPriority w:val="99"/>
    <w:unhideWhenUsed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styleId="975">
    <w:name w:val="Обычный (веб) Знак,_а_Е’__ (дќа) И’ц_1 Знак,_а_Е’__ (дќа) И’ц_ И’ц_ Знак,___С¬__ (_x_) ÷¬__1 Знак,___С¬__ (_x_) ÷¬__ ÷¬__ Знак"/>
    <w:next w:val="975"/>
    <w:link w:val="974"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976">
    <w:name w:val="Средняя сетка 1 - Акцент 21"/>
    <w:basedOn w:val="782"/>
    <w:next w:val="976"/>
    <w:link w:val="782"/>
    <w:uiPriority w:val="34"/>
    <w:qFormat/>
    <w:pPr>
      <w:contextualSpacing/>
      <w:ind w:left="720"/>
      <w:spacing w:after="200" w:line="276" w:lineRule="auto"/>
    </w:pPr>
    <w:rPr>
      <w:rFonts w:ascii="Calibri" w:hAnsi="Calibri"/>
    </w:rPr>
  </w:style>
  <w:style w:type="character" w:styleId="977">
    <w:name w:val="Знак примечания"/>
    <w:next w:val="977"/>
    <w:link w:val="782"/>
    <w:uiPriority w:val="99"/>
    <w:rPr>
      <w:sz w:val="18"/>
      <w:szCs w:val="18"/>
    </w:rPr>
  </w:style>
  <w:style w:type="paragraph" w:styleId="978">
    <w:name w:val="Текст примечания"/>
    <w:basedOn w:val="782"/>
    <w:next w:val="978"/>
    <w:link w:val="979"/>
    <w:uiPriority w:val="99"/>
    <w:pPr>
      <w:spacing w:after="0" w:line="240" w:lineRule="auto"/>
    </w:pPr>
    <w:rPr>
      <w:rFonts w:eastAsia="Times New Roman"/>
      <w:sz w:val="24"/>
      <w:szCs w:val="24"/>
    </w:rPr>
  </w:style>
  <w:style w:type="character" w:styleId="979">
    <w:name w:val="Текст примечания Знак"/>
    <w:next w:val="979"/>
    <w:link w:val="978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980">
    <w:name w:val="Тема примечания"/>
    <w:basedOn w:val="978"/>
    <w:next w:val="978"/>
    <w:link w:val="981"/>
    <w:uiPriority w:val="99"/>
    <w:rPr>
      <w:b/>
      <w:bCs/>
    </w:rPr>
  </w:style>
  <w:style w:type="character" w:styleId="981">
    <w:name w:val="Тема примечания Знак"/>
    <w:next w:val="981"/>
    <w:link w:val="980"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982">
    <w:name w:val="Просмотренная гиперссылка"/>
    <w:next w:val="982"/>
    <w:link w:val="782"/>
    <w:uiPriority w:val="99"/>
    <w:rPr>
      <w:color w:val="800080"/>
      <w:u w:val="single"/>
    </w:rPr>
  </w:style>
  <w:style w:type="paragraph" w:styleId="983">
    <w:name w:val="Знак Знак Знак Знак"/>
    <w:basedOn w:val="782"/>
    <w:next w:val="983"/>
    <w:link w:val="782"/>
    <w:pPr>
      <w:spacing w:before="100" w:beforeAutospacing="1" w:after="100" w:afterAutospacing="1" w:line="240" w:lineRule="auto"/>
    </w:pPr>
    <w:rPr>
      <w:rFonts w:ascii="Tahoma" w:hAnsi="Tahoma" w:eastAsia="Times New Roman"/>
      <w:sz w:val="20"/>
      <w:szCs w:val="20"/>
      <w:lang w:val="en-US"/>
    </w:rPr>
  </w:style>
  <w:style w:type="paragraph" w:styleId="984">
    <w:name w:val="Основной текст"/>
    <w:basedOn w:val="782"/>
    <w:next w:val="984"/>
    <w:link w:val="985"/>
    <w:uiPriority w:val="99"/>
    <w:pPr>
      <w:jc w:val="both"/>
      <w:spacing w:after="0" w:line="240" w:lineRule="auto"/>
    </w:pPr>
    <w:rPr>
      <w:rFonts w:eastAsia="Times New Roman"/>
      <w:sz w:val="28"/>
      <w:szCs w:val="20"/>
    </w:rPr>
  </w:style>
  <w:style w:type="character" w:styleId="985">
    <w:name w:val="Основной текст Знак"/>
    <w:next w:val="985"/>
    <w:link w:val="984"/>
    <w:uiPriority w:val="99"/>
    <w:rPr>
      <w:rFonts w:ascii="Times New Roman" w:hAnsi="Times New Roman" w:eastAsia="Times New Roman" w:cs="Times New Roman"/>
      <w:sz w:val="28"/>
      <w:szCs w:val="20"/>
    </w:rPr>
  </w:style>
  <w:style w:type="paragraph" w:styleId="986">
    <w:name w:val="Абзац списка1"/>
    <w:basedOn w:val="782"/>
    <w:next w:val="986"/>
    <w:link w:val="782"/>
    <w:pPr>
      <w:ind w:left="720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987">
    <w:name w:val="Цветная заливка - Акцент 11"/>
    <w:next w:val="987"/>
    <w:link w:val="782"/>
    <w:hidden/>
    <w:uiPriority w:val="71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88">
    <w:name w:val="Тема примечания Знак1"/>
    <w:next w:val="988"/>
    <w:link w:val="782"/>
    <w:uiPriority w:val="99"/>
    <w:rPr>
      <w:rFonts w:cs="Times New Roman"/>
      <w:b/>
      <w:bCs/>
      <w:sz w:val="24"/>
      <w:szCs w:val="24"/>
    </w:rPr>
  </w:style>
  <w:style w:type="paragraph" w:styleId="989">
    <w:name w:val="÷¬__ ÷¬__ ÷¬__ ÷¬__"/>
    <w:basedOn w:val="782"/>
    <w:next w:val="989"/>
    <w:link w:val="782"/>
    <w:pPr>
      <w:spacing w:before="100" w:beforeAutospacing="1" w:after="100" w:afterAutospacing="1" w:line="240" w:lineRule="auto"/>
    </w:pPr>
    <w:rPr>
      <w:rFonts w:ascii="Tahoma" w:hAnsi="Tahoma" w:eastAsia="Times New Roman"/>
      <w:sz w:val="20"/>
      <w:szCs w:val="20"/>
      <w:lang w:val="en-US"/>
    </w:rPr>
  </w:style>
  <w:style w:type="paragraph" w:styleId="990">
    <w:name w:val="Основной текст с отступом 2"/>
    <w:basedOn w:val="782"/>
    <w:next w:val="990"/>
    <w:link w:val="991"/>
    <w:uiPriority w:val="99"/>
    <w:pPr>
      <w:ind w:left="283"/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styleId="991">
    <w:name w:val="Основной текст с отступом 2 Знак"/>
    <w:next w:val="991"/>
    <w:link w:val="9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2">
    <w:name w:val="ConsPlusNormal"/>
    <w:next w:val="992"/>
    <w:link w:val="994"/>
    <w:rPr>
      <w:rFonts w:ascii="Times New Roman" w:hAnsi="Times New Roman" w:eastAsia="Times New Roman"/>
      <w:sz w:val="28"/>
      <w:szCs w:val="28"/>
      <w:lang w:val="ru-RU" w:eastAsia="ru-RU" w:bidi="ar-SA"/>
    </w:rPr>
  </w:style>
  <w:style w:type="paragraph" w:styleId="993">
    <w:name w:val="Абзац списка,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782"/>
    <w:next w:val="993"/>
    <w:link w:val="1018"/>
    <w:uiPriority w:val="34"/>
    <w:qFormat/>
    <w:pPr>
      <w:ind w:left="708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994">
    <w:name w:val="ConsPlusNormal Знак"/>
    <w:next w:val="994"/>
    <w:link w:val="992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95">
    <w:name w:val="ConsPlusCell"/>
    <w:next w:val="995"/>
    <w:link w:val="782"/>
    <w:uiPriority w:val="99"/>
    <w:pPr>
      <w:widowControl w:val="off"/>
    </w:pPr>
    <w:rPr>
      <w:rFonts w:eastAsia="Times New Roman" w:cs="Calibri"/>
      <w:sz w:val="22"/>
      <w:szCs w:val="22"/>
      <w:lang w:val="ru-RU" w:eastAsia="ru-RU" w:bidi="ar-SA"/>
    </w:rPr>
  </w:style>
  <w:style w:type="paragraph" w:styleId="996">
    <w:name w:val="Нижний колонтитул"/>
    <w:basedOn w:val="782"/>
    <w:next w:val="996"/>
    <w:link w:val="99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4"/>
      <w:szCs w:val="24"/>
      <w:lang w:eastAsia="ru-RU"/>
    </w:rPr>
  </w:style>
  <w:style w:type="character" w:styleId="997">
    <w:name w:val="Нижний колонтитул Знак"/>
    <w:next w:val="997"/>
    <w:link w:val="9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8">
    <w:name w:val="Текст концевой сноски"/>
    <w:basedOn w:val="782"/>
    <w:next w:val="998"/>
    <w:link w:val="999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999">
    <w:name w:val="Текст концевой сноски Знак"/>
    <w:next w:val="999"/>
    <w:link w:val="99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0">
    <w:name w:val="Знак концевой сноски"/>
    <w:next w:val="1000"/>
    <w:link w:val="782"/>
    <w:uiPriority w:val="99"/>
    <w:rPr>
      <w:vertAlign w:val="superscript"/>
    </w:rPr>
  </w:style>
  <w:style w:type="paragraph" w:styleId="1001">
    <w:name w:val="Без интервала"/>
    <w:next w:val="1001"/>
    <w:link w:val="782"/>
    <w:uiPriority w:val="1"/>
    <w:qFormat/>
    <w:rPr>
      <w:rFonts w:eastAsia="Times New Roman"/>
      <w:sz w:val="22"/>
      <w:szCs w:val="22"/>
      <w:lang w:val="ru-RU" w:eastAsia="ru-RU" w:bidi="ar-SA"/>
    </w:rPr>
  </w:style>
  <w:style w:type="paragraph" w:styleId="1002">
    <w:name w:val="ConsPlusNonformat"/>
    <w:next w:val="1002"/>
    <w:link w:val="782"/>
    <w:uiPriority w:val="99"/>
    <w:qFormat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1003">
    <w:name w:val="P16"/>
    <w:basedOn w:val="782"/>
    <w:next w:val="1003"/>
    <w:link w:val="782"/>
    <w:hidden/>
    <w:pPr>
      <w:spacing w:after="0" w:line="240" w:lineRule="auto"/>
      <w:widowControl w:val="off"/>
    </w:pPr>
    <w:rPr>
      <w:rFonts w:eastAsia="SimSun1"/>
      <w:b/>
      <w:sz w:val="24"/>
      <w:szCs w:val="20"/>
      <w:lang w:eastAsia="ru-RU"/>
    </w:rPr>
  </w:style>
  <w:style w:type="paragraph" w:styleId="1004">
    <w:name w:val="P59"/>
    <w:basedOn w:val="782"/>
    <w:next w:val="1004"/>
    <w:link w:val="782"/>
    <w:hidden/>
    <w:pPr>
      <w:spacing w:after="0" w:line="240" w:lineRule="auto"/>
      <w:widowControl w:val="off"/>
      <w:tabs>
        <w:tab w:val="left" w:pos="-3420" w:leader="none"/>
      </w:tabs>
    </w:pPr>
    <w:rPr>
      <w:rFonts w:eastAsia="Times New Roman"/>
      <w:sz w:val="24"/>
      <w:szCs w:val="20"/>
      <w:lang w:eastAsia="ru-RU"/>
    </w:rPr>
  </w:style>
  <w:style w:type="paragraph" w:styleId="1005">
    <w:name w:val="P61"/>
    <w:basedOn w:val="782"/>
    <w:next w:val="1005"/>
    <w:link w:val="782"/>
    <w:hidden/>
    <w:pPr>
      <w:spacing w:after="0" w:line="240" w:lineRule="auto"/>
      <w:widowControl w:val="off"/>
      <w:tabs>
        <w:tab w:val="left" w:pos="-3420" w:leader="none"/>
      </w:tabs>
    </w:pPr>
    <w:rPr>
      <w:rFonts w:eastAsia="Times New Roman"/>
      <w:sz w:val="28"/>
      <w:szCs w:val="20"/>
      <w:lang w:eastAsia="ru-RU"/>
    </w:rPr>
  </w:style>
  <w:style w:type="paragraph" w:styleId="1006">
    <w:name w:val="P103"/>
    <w:basedOn w:val="782"/>
    <w:next w:val="1006"/>
    <w:link w:val="782"/>
    <w:hidden/>
    <w:pPr>
      <w:ind w:left="5760"/>
      <w:spacing w:after="0" w:line="240" w:lineRule="auto"/>
      <w:widowControl w:val="off"/>
      <w:tabs>
        <w:tab w:val="left" w:pos="6054" w:leader="none"/>
      </w:tabs>
    </w:pPr>
    <w:rPr>
      <w:rFonts w:eastAsia="Times New Roman"/>
      <w:sz w:val="24"/>
      <w:szCs w:val="20"/>
      <w:lang w:eastAsia="ru-RU"/>
    </w:rPr>
  </w:style>
  <w:style w:type="character" w:styleId="1007">
    <w:name w:val="T3"/>
    <w:next w:val="1007"/>
    <w:link w:val="782"/>
    <w:hidden/>
    <w:rPr>
      <w:sz w:val="24"/>
    </w:rPr>
  </w:style>
  <w:style w:type="paragraph" w:styleId="1008">
    <w:name w:val="Основной текст с отступом 3"/>
    <w:basedOn w:val="782"/>
    <w:next w:val="1008"/>
    <w:link w:val="1009"/>
    <w:uiPriority w:val="99"/>
    <w:pPr>
      <w:ind w:left="283"/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styleId="1009">
    <w:name w:val="Основной текст с отступом 3 Знак"/>
    <w:next w:val="1009"/>
    <w:link w:val="1008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10">
    <w:name w:val="formattext"/>
    <w:basedOn w:val="782"/>
    <w:next w:val="1010"/>
    <w:link w:val="7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1011">
    <w:name w:val="Default"/>
    <w:next w:val="1011"/>
    <w:link w:val="782"/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styleId="1012">
    <w:name w:val="Стандартный HTML"/>
    <w:basedOn w:val="782"/>
    <w:next w:val="1012"/>
    <w:link w:val="1013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13">
    <w:name w:val="Стандартный HTML Знак"/>
    <w:next w:val="1013"/>
    <w:link w:val="101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14">
    <w:name w:val="МУ Обычный стиль"/>
    <w:basedOn w:val="782"/>
    <w:next w:val="1014"/>
    <w:link w:val="782"/>
    <w:pPr>
      <w:ind w:firstLine="567"/>
      <w:jc w:val="both"/>
      <w:spacing w:after="0" w:line="240" w:lineRule="auto"/>
      <w:widowControl w:val="off"/>
      <w:tabs>
        <w:tab w:val="left" w:pos="1080" w:leader="none"/>
        <w:tab w:val="left" w:pos="1260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639" w:leader="none"/>
      </w:tabs>
    </w:pPr>
    <w:rPr>
      <w:rFonts w:eastAsia="Times New Roman"/>
      <w:sz w:val="28"/>
      <w:szCs w:val="28"/>
      <w:shd w:val="clear" w:color="auto" w:fill="ffffff"/>
      <w:lang w:eastAsia="ru-RU"/>
    </w:rPr>
  </w:style>
  <w:style w:type="character" w:styleId="1015">
    <w:name w:val="blk"/>
    <w:next w:val="1015"/>
    <w:link w:val="782"/>
  </w:style>
  <w:style w:type="table" w:styleId="1016">
    <w:name w:val="Сетка таблицы"/>
    <w:basedOn w:val="793"/>
    <w:next w:val="1016"/>
    <w:link w:val="782"/>
    <w:uiPriority w:val="39"/>
    <w:rPr>
      <w:rFonts w:ascii="Times New Roman" w:hAnsi="Times New Roman"/>
      <w:sz w:val="28"/>
      <w:szCs w:val="28"/>
    </w:rPr>
    <w:tblPr/>
  </w:style>
  <w:style w:type="paragraph" w:styleId="1017">
    <w:name w:val="Стиль8"/>
    <w:basedOn w:val="782"/>
    <w:next w:val="1017"/>
    <w:link w:val="782"/>
    <w:pPr>
      <w:spacing w:after="0" w:line="240" w:lineRule="auto"/>
    </w:pPr>
    <w:rPr>
      <w:sz w:val="28"/>
      <w:szCs w:val="28"/>
      <w:lang w:eastAsia="ru-RU"/>
    </w:rPr>
  </w:style>
  <w:style w:type="character" w:styleId="1018">
    <w:name w:val="Абзац списк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next w:val="1018"/>
    <w:link w:val="993"/>
    <w:uiPriority w:val="3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9">
    <w:name w:val="Рецензия"/>
    <w:next w:val="1019"/>
    <w:link w:val="782"/>
    <w:hidden/>
    <w:uiPriority w:val="99"/>
    <w:semiHidden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20">
    <w:name w:val="StGen0"/>
    <w:basedOn w:val="782"/>
    <w:next w:val="782"/>
    <w:link w:val="782"/>
    <w:qFormat/>
    <w:pPr>
      <w:spacing w:before="240" w:after="60" w:line="240" w:lineRule="auto"/>
      <w:outlineLvl w:val="0"/>
    </w:pPr>
    <w:rPr>
      <w:rFonts w:ascii="Calibri Light" w:hAnsi="Calibri Light" w:eastAsia="Times New Roman"/>
      <w:b/>
      <w:bCs/>
      <w:sz w:val="32"/>
      <w:szCs w:val="32"/>
      <w:lang w:eastAsia="ru-RU"/>
    </w:rPr>
  </w:style>
  <w:style w:type="character" w:styleId="1021">
    <w:name w:val="Заголовок Знак"/>
    <w:next w:val="1021"/>
    <w:link w:val="1023"/>
    <w:uiPriority w:val="10"/>
    <w:rPr>
      <w:rFonts w:ascii="Calibri Light" w:hAnsi="Calibri Light"/>
      <w:b/>
      <w:bCs/>
      <w:sz w:val="32"/>
      <w:szCs w:val="32"/>
    </w:rPr>
  </w:style>
  <w:style w:type="character" w:styleId="1022">
    <w:name w:val="Выделение"/>
    <w:next w:val="1022"/>
    <w:link w:val="782"/>
    <w:uiPriority w:val="20"/>
    <w:qFormat/>
    <w:rPr>
      <w:i/>
      <w:iCs/>
    </w:rPr>
  </w:style>
  <w:style w:type="paragraph" w:styleId="1023">
    <w:name w:val="Заголовок"/>
    <w:basedOn w:val="782"/>
    <w:next w:val="782"/>
    <w:link w:val="1021"/>
    <w:qFormat/>
    <w:pPr>
      <w:contextualSpacing/>
      <w:spacing w:after="0" w:line="240" w:lineRule="auto"/>
    </w:pPr>
    <w:rPr>
      <w:rFonts w:ascii="Calibri Light" w:hAnsi="Calibri Light"/>
      <w:b/>
      <w:bCs/>
      <w:sz w:val="32"/>
      <w:szCs w:val="32"/>
    </w:rPr>
  </w:style>
  <w:style w:type="character" w:styleId="1024">
    <w:name w:val="Название Знак"/>
    <w:next w:val="1024"/>
    <w:link w:val="782"/>
    <w:uiPriority w:val="10"/>
    <w:rPr>
      <w:rFonts w:ascii="Calibri Light" w:hAnsi="Calibri Light" w:eastAsia="Arial" w:cs="Times New Roman"/>
      <w:spacing w:val="-10"/>
      <w:sz w:val="56"/>
      <w:szCs w:val="56"/>
    </w:rPr>
  </w:style>
  <w:style w:type="table" w:styleId="1025">
    <w:name w:val="Сетка таблицы1"/>
    <w:basedOn w:val="793"/>
    <w:next w:val="1016"/>
    <w:link w:val="782"/>
    <w:uiPriority w:val="39"/>
    <w:tblPr/>
  </w:style>
  <w:style w:type="paragraph" w:styleId="1026">
    <w:name w:val="ТАР (Общие разделы)"/>
    <w:basedOn w:val="782"/>
    <w:next w:val="1026"/>
    <w:link w:val="1028"/>
    <w:pPr>
      <w:numPr>
        <w:ilvl w:val="0"/>
        <w:numId w:val="1"/>
      </w:numPr>
      <w:contextualSpacing/>
      <w:spacing w:after="0" w:line="240" w:lineRule="auto"/>
      <w:widowControl w:val="off"/>
      <w:tabs>
        <w:tab w:val="left" w:pos="567" w:leader="none"/>
      </w:tabs>
    </w:pPr>
    <w:rPr>
      <w:b/>
      <w:szCs w:val="26"/>
    </w:rPr>
  </w:style>
  <w:style w:type="character" w:styleId="1027">
    <w:name w:val="Char Style 28"/>
    <w:next w:val="1027"/>
    <w:link w:val="1029"/>
    <w:uiPriority w:val="99"/>
    <w:rPr>
      <w:b/>
      <w:bCs/>
      <w:sz w:val="26"/>
      <w:szCs w:val="26"/>
      <w:shd w:val="clear" w:color="auto" w:fill="ffffff"/>
    </w:rPr>
  </w:style>
  <w:style w:type="character" w:styleId="1028">
    <w:name w:val="ТАР (Общие разделы) Знак"/>
    <w:next w:val="1028"/>
    <w:link w:val="1026"/>
    <w:rPr>
      <w:rFonts w:ascii="Times New Roman" w:hAnsi="Times New Roman"/>
      <w:b/>
      <w:sz w:val="26"/>
      <w:szCs w:val="26"/>
      <w:lang w:eastAsia="en-US"/>
    </w:rPr>
  </w:style>
  <w:style w:type="paragraph" w:styleId="1029">
    <w:name w:val="Style 27"/>
    <w:basedOn w:val="782"/>
    <w:next w:val="1029"/>
    <w:link w:val="1027"/>
    <w:uiPriority w:val="99"/>
    <w:pPr>
      <w:jc w:val="left"/>
      <w:spacing w:after="420" w:line="240" w:lineRule="atLeast"/>
      <w:shd w:val="clear" w:color="auto" w:fill="ffffff"/>
      <w:widowControl w:val="off"/>
      <w:outlineLvl w:val="1"/>
    </w:pPr>
    <w:rPr>
      <w:rFonts w:ascii="Calibri" w:hAnsi="Calibri"/>
      <w:b/>
      <w:bCs/>
      <w:szCs w:val="26"/>
    </w:rPr>
  </w:style>
  <w:style w:type="character" w:styleId="1030">
    <w:name w:val="Char Style 16"/>
    <w:next w:val="1030"/>
    <w:link w:val="1034"/>
    <w:uiPriority w:val="99"/>
    <w:rPr>
      <w:sz w:val="26"/>
      <w:szCs w:val="26"/>
      <w:shd w:val="clear" w:color="auto" w:fill="ffffff"/>
    </w:rPr>
  </w:style>
  <w:style w:type="character" w:styleId="1031">
    <w:name w:val="Char Style 46"/>
    <w:next w:val="1031"/>
    <w:link w:val="782"/>
    <w:uiPriority w:val="99"/>
    <w:rPr>
      <w:sz w:val="22"/>
      <w:szCs w:val="22"/>
      <w:shd w:val="clear" w:color="auto" w:fill="ffffff"/>
    </w:rPr>
  </w:style>
  <w:style w:type="character" w:styleId="1032">
    <w:name w:val="Char Style 47"/>
    <w:next w:val="1032"/>
    <w:link w:val="782"/>
    <w:uiPriority w:val="99"/>
    <w:rPr>
      <w:b/>
      <w:bCs/>
      <w:sz w:val="23"/>
      <w:szCs w:val="23"/>
      <w:shd w:val="clear" w:color="auto" w:fill="ffffff"/>
    </w:rPr>
  </w:style>
  <w:style w:type="character" w:styleId="1033">
    <w:name w:val="Char Style 51"/>
    <w:next w:val="1033"/>
    <w:link w:val="1035"/>
    <w:uiPriority w:val="99"/>
    <w:rPr>
      <w:shd w:val="clear" w:color="auto" w:fill="ffffff"/>
    </w:rPr>
  </w:style>
  <w:style w:type="paragraph" w:styleId="1034">
    <w:name w:val="Style 15"/>
    <w:basedOn w:val="782"/>
    <w:next w:val="1034"/>
    <w:link w:val="1030"/>
    <w:uiPriority w:val="99"/>
    <w:pPr>
      <w:jc w:val="both"/>
      <w:spacing w:after="300" w:line="240" w:lineRule="atLeast"/>
      <w:shd w:val="clear" w:color="auto" w:fill="ffffff"/>
      <w:widowControl w:val="off"/>
    </w:pPr>
    <w:rPr>
      <w:rFonts w:ascii="Calibri" w:hAnsi="Calibri"/>
      <w:szCs w:val="26"/>
    </w:rPr>
  </w:style>
  <w:style w:type="paragraph" w:styleId="1035">
    <w:name w:val="Style 50"/>
    <w:basedOn w:val="782"/>
    <w:next w:val="1035"/>
    <w:link w:val="1033"/>
    <w:uiPriority w:val="99"/>
    <w:pPr>
      <w:jc w:val="left"/>
      <w:spacing w:before="240" w:after="0" w:line="240" w:lineRule="atLeast"/>
      <w:shd w:val="clear" w:color="auto" w:fill="ffffff"/>
      <w:widowControl w:val="off"/>
    </w:pPr>
    <w:rPr>
      <w:rFonts w:ascii="Calibri" w:hAnsi="Calibri"/>
      <w:sz w:val="22"/>
    </w:rPr>
  </w:style>
  <w:style w:type="character" w:styleId="1036">
    <w:name w:val="Char Style 18"/>
    <w:next w:val="1036"/>
    <w:link w:val="1039"/>
    <w:uiPriority w:val="99"/>
    <w:rPr>
      <w:sz w:val="26"/>
      <w:szCs w:val="26"/>
      <w:shd w:val="clear" w:color="auto" w:fill="ffffff"/>
    </w:rPr>
  </w:style>
  <w:style w:type="character" w:styleId="1037">
    <w:name w:val="Char Style 19"/>
    <w:next w:val="1037"/>
    <w:link w:val="782"/>
    <w:uiPriority w:val="99"/>
    <w:rPr>
      <w:sz w:val="26"/>
      <w:szCs w:val="26"/>
      <w:shd w:val="clear" w:color="auto" w:fill="ffffff"/>
    </w:rPr>
  </w:style>
  <w:style w:type="character" w:styleId="1038">
    <w:name w:val="Char Style 56"/>
    <w:next w:val="1038"/>
    <w:link w:val="782"/>
    <w:uiPriority w:val="99"/>
    <w:rPr>
      <w:sz w:val="34"/>
      <w:szCs w:val="34"/>
      <w:u w:val="none"/>
      <w:shd w:val="clear" w:color="auto" w:fill="ffffff"/>
    </w:rPr>
  </w:style>
  <w:style w:type="paragraph" w:styleId="1039">
    <w:name w:val="Style 17"/>
    <w:basedOn w:val="782"/>
    <w:next w:val="1039"/>
    <w:link w:val="1036"/>
    <w:uiPriority w:val="99"/>
    <w:pPr>
      <w:jc w:val="left"/>
      <w:spacing w:after="0" w:line="240" w:lineRule="atLeast"/>
      <w:shd w:val="clear" w:color="auto" w:fill="ffffff"/>
      <w:widowControl w:val="off"/>
    </w:pPr>
    <w:rPr>
      <w:rFonts w:ascii="Calibri" w:hAnsi="Calibri"/>
      <w:szCs w:val="26"/>
    </w:rPr>
  </w:style>
  <w:style w:type="character" w:styleId="1040">
    <w:name w:val="Char Style 57"/>
    <w:next w:val="1040"/>
    <w:link w:val="782"/>
    <w:uiPriority w:val="99"/>
    <w:rPr>
      <w:sz w:val="34"/>
      <w:szCs w:val="34"/>
      <w:shd w:val="clear" w:color="auto" w:fill="ffffff"/>
    </w:rPr>
  </w:style>
  <w:style w:type="character" w:styleId="1041">
    <w:name w:val="Char Style 58"/>
    <w:next w:val="1041"/>
    <w:link w:val="782"/>
    <w:uiPriority w:val="99"/>
    <w:rPr>
      <w:sz w:val="34"/>
      <w:szCs w:val="34"/>
      <w:u w:val="none"/>
      <w:shd w:val="clear" w:color="auto" w:fill="ffffff"/>
    </w:rPr>
  </w:style>
  <w:style w:type="character" w:styleId="1042">
    <w:name w:val="Char Style 59"/>
    <w:next w:val="1042"/>
    <w:link w:val="782"/>
    <w:uiPriority w:val="99"/>
    <w:rPr>
      <w:sz w:val="22"/>
      <w:szCs w:val="22"/>
      <w:u w:val="single"/>
      <w:shd w:val="clear" w:color="auto" w:fill="ffffff"/>
    </w:rPr>
  </w:style>
  <w:style w:type="table" w:styleId="1043">
    <w:name w:val="Сетка таблицы181"/>
    <w:basedOn w:val="793"/>
    <w:next w:val="1016"/>
    <w:link w:val="782"/>
    <w:uiPriority w:val="39"/>
    <w:rPr>
      <w:sz w:val="22"/>
      <w:szCs w:val="22"/>
      <w:lang w:eastAsia="en-US"/>
    </w:rPr>
    <w:tblPr/>
  </w:style>
  <w:style w:type="paragraph" w:styleId="1044">
    <w:name w:val="_Список_123"/>
    <w:next w:val="1044"/>
    <w:link w:val="782"/>
    <w:pPr>
      <w:jc w:val="both"/>
      <w:spacing w:after="60"/>
      <w:tabs>
        <w:tab w:val="left" w:pos="851" w:leader="none"/>
        <w:tab w:val="left" w:pos="1644" w:leader="none"/>
        <w:tab w:val="left" w:pos="1928" w:leader="none"/>
        <w:tab w:val="left" w:pos="2325" w:leader="none"/>
      </w:tabs>
    </w:pPr>
    <w:rPr>
      <w:rFonts w:ascii="Times New Roman" w:hAnsi="Times New Roman" w:eastAsia="Times New Roman"/>
      <w:sz w:val="24"/>
      <w:lang w:val="ru-RU" w:eastAsia="ru-RU" w:bidi="ar-SA"/>
    </w:rPr>
  </w:style>
  <w:style w:type="character" w:styleId="1045">
    <w:name w:val="s_10"/>
    <w:next w:val="1045"/>
    <w:link w:val="782"/>
  </w:style>
  <w:style w:type="paragraph" w:styleId="1046">
    <w:name w:val="s_16"/>
    <w:basedOn w:val="782"/>
    <w:next w:val="1046"/>
    <w:link w:val="782"/>
    <w:pPr>
      <w:jc w:val="left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1047">
    <w:name w:val="s_1"/>
    <w:basedOn w:val="782"/>
    <w:next w:val="1047"/>
    <w:link w:val="782"/>
    <w:pPr>
      <w:jc w:val="left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1048">
    <w:name w:val="dt-p"/>
    <w:basedOn w:val="782"/>
    <w:next w:val="1048"/>
    <w:link w:val="782"/>
    <w:pPr>
      <w:jc w:val="left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1049">
    <w:name w:val="_Табл_Текст_лев"/>
    <w:basedOn w:val="782"/>
    <w:next w:val="1049"/>
    <w:link w:val="782"/>
    <w:pPr>
      <w:jc w:val="left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1050">
    <w:name w:val="Рег. 1.1.1"/>
    <w:basedOn w:val="782"/>
    <w:next w:val="1050"/>
    <w:link w:val="782"/>
    <w:qFormat/>
    <w:pPr>
      <w:jc w:val="both"/>
      <w:spacing w:after="0" w:line="276" w:lineRule="auto"/>
    </w:pPr>
    <w:rPr>
      <w:color w:val="00000a"/>
      <w:sz w:val="28"/>
      <w:szCs w:val="28"/>
    </w:rPr>
  </w:style>
  <w:style w:type="character" w:styleId="1051">
    <w:name w:val="_"/>
    <w:next w:val="1051"/>
    <w:link w:val="782"/>
  </w:style>
  <w:style w:type="character" w:styleId="1052">
    <w:name w:val="ls0"/>
    <w:next w:val="1052"/>
    <w:link w:val="782"/>
  </w:style>
  <w:style w:type="paragraph" w:styleId="1053">
    <w:name w:val="Маркированный список"/>
    <w:basedOn w:val="782"/>
    <w:next w:val="1053"/>
    <w:link w:val="782"/>
    <w:uiPriority w:val="99"/>
    <w:unhideWhenUsed/>
    <w:pPr>
      <w:numPr>
        <w:ilvl w:val="0"/>
        <w:numId w:val="2"/>
      </w:numPr>
      <w:contextualSpacing/>
      <w:ind w:left="1069"/>
      <w:jc w:val="both"/>
      <w:spacing w:before="240" w:after="0" w:line="312" w:lineRule="auto"/>
      <w:tabs>
        <w:tab w:val="clear" w:pos="672" w:leader="none"/>
      </w:tabs>
    </w:pPr>
    <w:rPr>
      <w:sz w:val="28"/>
      <w:szCs w:val="28"/>
    </w:rPr>
  </w:style>
  <w:style w:type="table" w:styleId="1054">
    <w:name w:val="Сетка таблицы светлая1"/>
    <w:basedOn w:val="793"/>
    <w:next w:val="1054"/>
    <w:link w:val="782"/>
    <w:uiPriority w:val="40"/>
    <w:rPr>
      <w:sz w:val="22"/>
      <w:szCs w:val="22"/>
      <w:lang w:eastAsia="en-US"/>
    </w:rPr>
    <w:tblPr/>
  </w:style>
  <w:style w:type="table" w:styleId="1055">
    <w:name w:val="Сетка таблицы7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056">
    <w:name w:val="Сетка таблицы10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057">
    <w:name w:val="Сетка таблицы1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058">
    <w:name w:val="Сетка таблицы12"/>
    <w:basedOn w:val="793"/>
    <w:next w:val="1058"/>
    <w:link w:val="782"/>
    <w:uiPriority w:val="39"/>
    <w:rPr>
      <w:sz w:val="22"/>
      <w:szCs w:val="22"/>
      <w:lang w:eastAsia="en-US"/>
    </w:rPr>
    <w:tblPr/>
  </w:style>
  <w:style w:type="paragraph" w:styleId="1059">
    <w:name w:val="_Заголовок таблицы"/>
    <w:next w:val="1059"/>
    <w:link w:val="782"/>
    <w:pPr>
      <w:jc w:val="center"/>
      <w:keepNext/>
      <w:spacing w:before="120"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 Unicode MS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1060">
    <w:name w:val="_Основной с красной строки"/>
    <w:next w:val="1060"/>
    <w:link w:val="1061"/>
    <w:qFormat/>
    <w:pPr>
      <w:ind w:firstLine="709"/>
      <w:jc w:val="both"/>
      <w:spacing w:line="360" w:lineRule="exac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000000"/>
      <w:sz w:val="24"/>
      <w:szCs w:val="24"/>
      <w:lang w:val="ru-RU" w:eastAsia="ru-RU" w:bidi="ar-SA"/>
    </w:rPr>
  </w:style>
  <w:style w:type="character" w:styleId="1061">
    <w:name w:val="_Основной с красной строки Знак"/>
    <w:next w:val="1061"/>
    <w:link w:val="1060"/>
    <w:qFormat/>
    <w:rPr>
      <w:rFonts w:ascii="Times New Roman" w:hAnsi="Times New Roman" w:eastAsia="Times New Roman"/>
      <w:color w:val="000000"/>
      <w:sz w:val="24"/>
      <w:szCs w:val="24"/>
    </w:rPr>
  </w:style>
  <w:style w:type="numbering" w:styleId="1062">
    <w:name w:val="Нет списка1"/>
    <w:next w:val="794"/>
    <w:link w:val="782"/>
    <w:uiPriority w:val="99"/>
    <w:semiHidden/>
    <w:unhideWhenUsed/>
  </w:style>
  <w:style w:type="paragraph" w:styleId="1063">
    <w:name w:val="Рег. Заголовок 1-го уровня регламента"/>
    <w:basedOn w:val="783"/>
    <w:next w:val="1063"/>
    <w:link w:val="782"/>
    <w:uiPriority w:val="99"/>
    <w:qFormat/>
    <w:pPr>
      <w:numPr>
        <w:ilvl w:val="0"/>
        <w:numId w:val="3"/>
      </w:numPr>
      <w:contextualSpacing w:val="0"/>
      <w:ind w:left="0" w:firstLine="0"/>
      <w:keepNext/>
      <w:spacing w:before="0" w:after="0" w:line="23" w:lineRule="atLeast"/>
      <w:widowControl/>
      <w:tabs>
        <w:tab w:val="left" w:pos="284" w:leader="none"/>
        <w:tab w:val="clear" w:pos="567" w:leader="none"/>
      </w:tabs>
    </w:pPr>
    <w:rPr>
      <w:bCs w:val="0"/>
      <w:sz w:val="24"/>
      <w:szCs w:val="24"/>
      <w:lang w:val="ru-RU" w:eastAsia="ar-SA"/>
    </w:rPr>
  </w:style>
  <w:style w:type="table" w:styleId="1064">
    <w:name w:val="Table Normal"/>
    <w:next w:val="1064"/>
    <w:link w:val="782"/>
    <w:pPr>
      <w:ind w:firstLine="851"/>
      <w:jc w:val="both"/>
      <w:spacing w:before="240" w:line="312" w:lineRule="auto"/>
    </w:pPr>
    <w:rPr>
      <w:rFonts w:ascii="Times New Roman" w:hAnsi="Times New Roman" w:eastAsia="Times New Roman"/>
      <w:sz w:val="28"/>
      <w:szCs w:val="28"/>
      <w:lang w:val="ru-RU" w:eastAsia="ru-RU" w:bidi="ar-SA"/>
    </w:rPr>
    <w:tblPr/>
  </w:style>
  <w:style w:type="paragraph" w:styleId="1065">
    <w:name w:val="msonormal"/>
    <w:basedOn w:val="782"/>
    <w:next w:val="1065"/>
    <w:link w:val="782"/>
    <w:pPr>
      <w:jc w:val="left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1066">
    <w:name w:val="font0"/>
    <w:basedOn w:val="782"/>
    <w:next w:val="1066"/>
    <w:link w:val="782"/>
    <w:pPr>
      <w:jc w:val="left"/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sz w:val="22"/>
      <w:lang w:eastAsia="ru-RU"/>
    </w:rPr>
  </w:style>
  <w:style w:type="paragraph" w:styleId="1067">
    <w:name w:val="font5"/>
    <w:basedOn w:val="782"/>
    <w:next w:val="1067"/>
    <w:link w:val="782"/>
    <w:pPr>
      <w:jc w:val="left"/>
      <w:spacing w:before="100" w:beforeAutospacing="1" w:after="100" w:afterAutospacing="1" w:line="240" w:lineRule="auto"/>
    </w:pPr>
    <w:rPr>
      <w:rFonts w:ascii="Calibri" w:hAnsi="Calibri" w:eastAsia="Times New Roman" w:cs="Calibri"/>
      <w:sz w:val="22"/>
      <w:lang w:eastAsia="ru-RU"/>
    </w:rPr>
  </w:style>
  <w:style w:type="paragraph" w:styleId="1068">
    <w:name w:val="font6"/>
    <w:basedOn w:val="782"/>
    <w:next w:val="1068"/>
    <w:link w:val="782"/>
    <w:pPr>
      <w:jc w:val="left"/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sz w:val="22"/>
      <w:lang w:eastAsia="ru-RU"/>
    </w:rPr>
  </w:style>
  <w:style w:type="paragraph" w:styleId="1069">
    <w:name w:val="xl65"/>
    <w:basedOn w:val="782"/>
    <w:next w:val="1069"/>
    <w:link w:val="7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1070">
    <w:name w:val="xl66"/>
    <w:basedOn w:val="782"/>
    <w:next w:val="1070"/>
    <w:link w:val="782"/>
    <w:pPr>
      <w:jc w:val="left"/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71">
    <w:name w:val="xl67"/>
    <w:basedOn w:val="782"/>
    <w:next w:val="1071"/>
    <w:link w:val="782"/>
    <w:pPr>
      <w:jc w:val="left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1072">
    <w:name w:val="xl68"/>
    <w:basedOn w:val="782"/>
    <w:next w:val="1072"/>
    <w:link w:val="782"/>
    <w:pPr>
      <w:jc w:val="left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1073">
    <w:name w:val="xl69"/>
    <w:basedOn w:val="782"/>
    <w:next w:val="1073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74">
    <w:name w:val="xl70"/>
    <w:basedOn w:val="782"/>
    <w:next w:val="1074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75">
    <w:name w:val="xl71"/>
    <w:basedOn w:val="782"/>
    <w:next w:val="1075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76">
    <w:name w:val="xl72"/>
    <w:basedOn w:val="782"/>
    <w:next w:val="1076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77">
    <w:name w:val="xl73"/>
    <w:basedOn w:val="782"/>
    <w:next w:val="1077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78">
    <w:name w:val="xl74"/>
    <w:basedOn w:val="782"/>
    <w:next w:val="1078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79">
    <w:name w:val="xl75"/>
    <w:basedOn w:val="782"/>
    <w:next w:val="1079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80">
    <w:name w:val="xl76"/>
    <w:basedOn w:val="782"/>
    <w:next w:val="1080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81">
    <w:name w:val="xl77"/>
    <w:basedOn w:val="782"/>
    <w:next w:val="1081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82">
    <w:name w:val="xl78"/>
    <w:basedOn w:val="782"/>
    <w:next w:val="1082"/>
    <w:link w:val="782"/>
    <w:pPr>
      <w:jc w:val="left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1083">
    <w:name w:val="xl79"/>
    <w:basedOn w:val="782"/>
    <w:next w:val="1083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84">
    <w:name w:val="xl80"/>
    <w:basedOn w:val="782"/>
    <w:next w:val="1084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85">
    <w:name w:val="xl81"/>
    <w:basedOn w:val="782"/>
    <w:next w:val="1085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86">
    <w:name w:val="xl82"/>
    <w:basedOn w:val="782"/>
    <w:next w:val="1086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87">
    <w:name w:val="xl83"/>
    <w:basedOn w:val="782"/>
    <w:next w:val="1087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88">
    <w:name w:val="xl84"/>
    <w:basedOn w:val="782"/>
    <w:next w:val="1088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89">
    <w:name w:val="xl85"/>
    <w:basedOn w:val="782"/>
    <w:next w:val="1089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90">
    <w:name w:val="xl86"/>
    <w:basedOn w:val="782"/>
    <w:next w:val="1090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91">
    <w:name w:val="xl87"/>
    <w:basedOn w:val="782"/>
    <w:next w:val="1091"/>
    <w:link w:val="782"/>
    <w:pPr>
      <w:jc w:val="left"/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92">
    <w:name w:val="xl88"/>
    <w:basedOn w:val="782"/>
    <w:next w:val="1092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93">
    <w:name w:val="xl89"/>
    <w:basedOn w:val="782"/>
    <w:next w:val="1093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94">
    <w:name w:val="xl90"/>
    <w:basedOn w:val="782"/>
    <w:next w:val="1094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95">
    <w:name w:val="xl91"/>
    <w:basedOn w:val="782"/>
    <w:next w:val="1095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96">
    <w:name w:val="xl92"/>
    <w:basedOn w:val="782"/>
    <w:next w:val="1096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97">
    <w:name w:val="xl93"/>
    <w:basedOn w:val="782"/>
    <w:next w:val="1097"/>
    <w:link w:val="782"/>
    <w:pPr>
      <w:jc w:val="left"/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98">
    <w:name w:val="xl94"/>
    <w:basedOn w:val="782"/>
    <w:next w:val="1098"/>
    <w:link w:val="782"/>
    <w:pPr>
      <w:jc w:val="left"/>
      <w:spacing w:before="100" w:beforeAutospacing="1" w:after="100" w:afterAutospacing="1" w:line="240" w:lineRule="auto"/>
      <w:shd w:val="clear" w:color="000000" w:fill="cccc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99">
    <w:name w:val="xl95"/>
    <w:basedOn w:val="782"/>
    <w:next w:val="1099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color w:val="ff0000"/>
      <w:sz w:val="24"/>
      <w:szCs w:val="24"/>
      <w:lang w:eastAsia="ru-RU"/>
    </w:rPr>
  </w:style>
  <w:style w:type="paragraph" w:styleId="1100">
    <w:name w:val="xl96"/>
    <w:basedOn w:val="782"/>
    <w:next w:val="1100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01">
    <w:name w:val="xl97"/>
    <w:basedOn w:val="782"/>
    <w:next w:val="1101"/>
    <w:link w:val="782"/>
    <w:pPr>
      <w:jc w:val="left"/>
      <w:spacing w:before="100" w:beforeAutospacing="1" w:after="100" w:afterAutospacing="1" w:line="240" w:lineRule="auto"/>
      <w:shd w:val="clear" w:color="000000" w:fill="cccc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02">
    <w:name w:val="xl98"/>
    <w:basedOn w:val="782"/>
    <w:next w:val="1102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color w:val="ff0000"/>
      <w:sz w:val="24"/>
      <w:szCs w:val="24"/>
      <w:lang w:eastAsia="ru-RU"/>
    </w:rPr>
  </w:style>
  <w:style w:type="paragraph" w:styleId="1103">
    <w:name w:val="xl99"/>
    <w:basedOn w:val="782"/>
    <w:next w:val="1103"/>
    <w:link w:val="782"/>
    <w:pPr>
      <w:jc w:val="left"/>
      <w:spacing w:before="100" w:beforeAutospacing="1" w:after="100" w:afterAutospacing="1" w:line="240" w:lineRule="auto"/>
      <w:shd w:val="clear" w:color="000000" w:fill="cccc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04">
    <w:name w:val="xl100"/>
    <w:basedOn w:val="782"/>
    <w:next w:val="1104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05">
    <w:name w:val="xl101"/>
    <w:basedOn w:val="782"/>
    <w:next w:val="1105"/>
    <w:link w:val="7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1106">
    <w:name w:val="xl102"/>
    <w:basedOn w:val="782"/>
    <w:next w:val="1106"/>
    <w:link w:val="782"/>
    <w:pPr>
      <w:jc w:val="left"/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07">
    <w:name w:val="xl103"/>
    <w:basedOn w:val="782"/>
    <w:next w:val="1107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08">
    <w:name w:val="xl104"/>
    <w:basedOn w:val="782"/>
    <w:next w:val="1108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left w:val="single" w:color="000000" w:sz="4" w:space="0"/>
        <w:bottom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09">
    <w:name w:val="xl105"/>
    <w:basedOn w:val="782"/>
    <w:next w:val="1109"/>
    <w:link w:val="782"/>
    <w:pPr>
      <w:jc w:val="left"/>
      <w:spacing w:before="100" w:beforeAutospacing="1" w:after="100" w:afterAutospacing="1" w:line="240" w:lineRule="auto"/>
      <w:shd w:val="clear" w:color="000000" w:fill="cccc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10">
    <w:name w:val="xl106"/>
    <w:basedOn w:val="782"/>
    <w:next w:val="1110"/>
    <w:link w:val="782"/>
    <w:pPr>
      <w:jc w:val="left"/>
      <w:spacing w:before="100" w:beforeAutospacing="1" w:after="100" w:afterAutospacing="1" w:line="240" w:lineRule="auto"/>
      <w:shd w:val="clear" w:color="000000" w:fill="cccc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11">
    <w:name w:val="xl107"/>
    <w:basedOn w:val="782"/>
    <w:next w:val="1111"/>
    <w:link w:val="782"/>
    <w:pPr>
      <w:spacing w:before="100" w:beforeAutospacing="1" w:after="100" w:afterAutospacing="1" w:line="240" w:lineRule="auto"/>
      <w:shd w:val="clear" w:color="000000" w:fill="cccc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12">
    <w:name w:val="xl108"/>
    <w:basedOn w:val="782"/>
    <w:next w:val="1112"/>
    <w:link w:val="782"/>
    <w:pPr>
      <w:jc w:val="left"/>
      <w:spacing w:before="100" w:beforeAutospacing="1" w:after="100" w:afterAutospacing="1" w:line="240" w:lineRule="auto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13">
    <w:name w:val="xl109"/>
    <w:basedOn w:val="782"/>
    <w:next w:val="1113"/>
    <w:link w:val="782"/>
    <w:pPr>
      <w:jc w:val="left"/>
      <w:spacing w:before="100" w:beforeAutospacing="1" w:after="100" w:afterAutospacing="1" w:line="240" w:lineRule="auto"/>
      <w:shd w:val="clear" w:color="000000" w:fill="ddebf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14">
    <w:name w:val="xl110"/>
    <w:basedOn w:val="782"/>
    <w:next w:val="1114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15">
    <w:name w:val="xl111"/>
    <w:basedOn w:val="782"/>
    <w:next w:val="1115"/>
    <w:link w:val="782"/>
    <w:pPr>
      <w:jc w:val="left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1116">
    <w:name w:val="xl112"/>
    <w:basedOn w:val="782"/>
    <w:next w:val="1116"/>
    <w:link w:val="782"/>
    <w:pPr>
      <w:jc w:val="left"/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17">
    <w:name w:val="xl113"/>
    <w:basedOn w:val="782"/>
    <w:next w:val="1117"/>
    <w:link w:val="782"/>
    <w:pPr>
      <w:jc w:val="left"/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18">
    <w:name w:val="xl114"/>
    <w:basedOn w:val="782"/>
    <w:next w:val="1118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19">
    <w:name w:val="xl115"/>
    <w:basedOn w:val="782"/>
    <w:next w:val="1119"/>
    <w:link w:val="782"/>
    <w:pPr>
      <w:jc w:val="left"/>
      <w:spacing w:before="100" w:beforeAutospacing="1" w:after="100" w:afterAutospacing="1" w:line="240" w:lineRule="auto"/>
      <w:shd w:val="clear" w:color="000000" w:fill="ddebf7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20">
    <w:name w:val="xl116"/>
    <w:basedOn w:val="782"/>
    <w:next w:val="1120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21">
    <w:name w:val="xl117"/>
    <w:basedOn w:val="782"/>
    <w:next w:val="1121"/>
    <w:link w:val="782"/>
    <w:pPr>
      <w:jc w:val="left"/>
      <w:spacing w:before="100" w:beforeAutospacing="1" w:after="100" w:afterAutospacing="1" w:line="240" w:lineRule="auto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22">
    <w:name w:val="xl118"/>
    <w:basedOn w:val="782"/>
    <w:next w:val="1122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23">
    <w:name w:val="xl119"/>
    <w:basedOn w:val="782"/>
    <w:next w:val="1123"/>
    <w:link w:val="782"/>
    <w:pPr>
      <w:jc w:val="left"/>
      <w:spacing w:before="100" w:beforeAutospacing="1" w:after="100" w:afterAutospacing="1" w:line="240" w:lineRule="auto"/>
      <w:shd w:val="clear" w:color="000000" w:fill="fff2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24">
    <w:name w:val="xl120"/>
    <w:basedOn w:val="782"/>
    <w:next w:val="1124"/>
    <w:link w:val="782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25">
    <w:name w:val="xl121"/>
    <w:basedOn w:val="782"/>
    <w:next w:val="1125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26">
    <w:name w:val="xl122"/>
    <w:basedOn w:val="782"/>
    <w:next w:val="1126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27">
    <w:name w:val="xl123"/>
    <w:basedOn w:val="782"/>
    <w:next w:val="1127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28">
    <w:name w:val="xl124"/>
    <w:basedOn w:val="782"/>
    <w:next w:val="1128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29">
    <w:name w:val="xl125"/>
    <w:basedOn w:val="782"/>
    <w:next w:val="1129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30">
    <w:name w:val="xl126"/>
    <w:basedOn w:val="782"/>
    <w:next w:val="1130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31">
    <w:name w:val="xl127"/>
    <w:basedOn w:val="782"/>
    <w:next w:val="1131"/>
    <w:link w:val="782"/>
    <w:pPr>
      <w:jc w:val="left"/>
      <w:spacing w:before="100" w:beforeAutospacing="1" w:after="100" w:afterAutospacing="1" w:line="240" w:lineRule="auto"/>
      <w:shd w:val="clear" w:color="000000" w:fill="ddebf7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32">
    <w:name w:val="xl128"/>
    <w:basedOn w:val="782"/>
    <w:next w:val="1132"/>
    <w:link w:val="782"/>
    <w:pPr>
      <w:jc w:val="left"/>
      <w:spacing w:before="100" w:beforeAutospacing="1" w:after="100" w:afterAutospacing="1" w:line="240" w:lineRule="auto"/>
      <w:shd w:val="clear" w:color="000000" w:fill="ddebf7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33">
    <w:name w:val="xl129"/>
    <w:basedOn w:val="782"/>
    <w:next w:val="1133"/>
    <w:link w:val="782"/>
    <w:pPr>
      <w:jc w:val="left"/>
      <w:spacing w:before="100" w:beforeAutospacing="1" w:after="100" w:afterAutospacing="1" w:line="240" w:lineRule="auto"/>
      <w:shd w:val="clear" w:color="000000" w:fill="ddebf7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34">
    <w:name w:val="xl130"/>
    <w:basedOn w:val="782"/>
    <w:next w:val="1134"/>
    <w:link w:val="782"/>
    <w:pPr>
      <w:jc w:val="left"/>
      <w:spacing w:before="100" w:beforeAutospacing="1" w:after="100" w:afterAutospacing="1" w:line="240" w:lineRule="auto"/>
      <w:shd w:val="clear" w:color="000000" w:fill="ddebf7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35">
    <w:name w:val="xl131"/>
    <w:basedOn w:val="782"/>
    <w:next w:val="1135"/>
    <w:link w:val="782"/>
    <w:pPr>
      <w:jc w:val="left"/>
      <w:spacing w:before="100" w:beforeAutospacing="1" w:after="100" w:afterAutospacing="1" w:line="240" w:lineRule="auto"/>
      <w:shd w:val="clear" w:color="000000" w:fill="fff2cc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36">
    <w:name w:val="xl132"/>
    <w:basedOn w:val="782"/>
    <w:next w:val="1136"/>
    <w:link w:val="782"/>
    <w:pPr>
      <w:jc w:val="left"/>
      <w:spacing w:before="100" w:beforeAutospacing="1" w:after="100" w:afterAutospacing="1" w:line="240" w:lineRule="auto"/>
      <w:shd w:val="clear" w:color="000000" w:fill="fff2cc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37">
    <w:name w:val="xl133"/>
    <w:basedOn w:val="782"/>
    <w:next w:val="1137"/>
    <w:link w:val="782"/>
    <w:pPr>
      <w:spacing w:before="100" w:beforeAutospacing="1" w:after="100" w:afterAutospacing="1" w:line="240" w:lineRule="auto"/>
      <w:shd w:val="clear" w:color="000000" w:fill="8ea9db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38">
    <w:name w:val="xl134"/>
    <w:basedOn w:val="782"/>
    <w:next w:val="1138"/>
    <w:link w:val="782"/>
    <w:pPr>
      <w:spacing w:before="100" w:beforeAutospacing="1" w:after="100" w:afterAutospacing="1" w:line="240" w:lineRule="auto"/>
      <w:shd w:val="clear" w:color="000000" w:fill="8ea9db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39">
    <w:name w:val="xl135"/>
    <w:basedOn w:val="782"/>
    <w:next w:val="1139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40">
    <w:name w:val="xl136"/>
    <w:basedOn w:val="782"/>
    <w:next w:val="1140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41">
    <w:name w:val="xl137"/>
    <w:basedOn w:val="782"/>
    <w:next w:val="1141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color w:val="7030a0"/>
      <w:sz w:val="24"/>
      <w:szCs w:val="24"/>
      <w:lang w:eastAsia="ru-RU"/>
    </w:rPr>
  </w:style>
  <w:style w:type="paragraph" w:styleId="1142">
    <w:name w:val="xl138"/>
    <w:basedOn w:val="782"/>
    <w:next w:val="1142"/>
    <w:link w:val="782"/>
    <w:pPr>
      <w:spacing w:before="100" w:beforeAutospacing="1" w:after="100" w:afterAutospacing="1" w:line="240" w:lineRule="auto"/>
      <w:shd w:val="clear" w:color="000000" w:fill="8ea9db"/>
      <w:pBdr>
        <w:top w:val="single" w:color="000000" w:sz="4" w:space="0"/>
        <w:lef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43">
    <w:name w:val="xl139"/>
    <w:basedOn w:val="782"/>
    <w:next w:val="1143"/>
    <w:link w:val="782"/>
    <w:pPr>
      <w:spacing w:before="100" w:beforeAutospacing="1" w:after="100" w:afterAutospacing="1" w:line="240" w:lineRule="auto"/>
      <w:shd w:val="clear" w:color="000000" w:fill="8ea9db"/>
      <w:pBdr>
        <w:left w:val="single" w:color="000000" w:sz="4" w:space="0"/>
        <w:bottom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44">
    <w:name w:val="xl140"/>
    <w:basedOn w:val="782"/>
    <w:next w:val="1144"/>
    <w:link w:val="782"/>
    <w:pPr>
      <w:jc w:val="left"/>
      <w:spacing w:before="100" w:beforeAutospacing="1" w:after="100" w:afterAutospacing="1" w:line="240" w:lineRule="auto"/>
      <w:shd w:val="clear" w:color="000000" w:fill="ddebf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45">
    <w:name w:val="xl141"/>
    <w:basedOn w:val="782"/>
    <w:next w:val="1145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46">
    <w:name w:val="xl142"/>
    <w:basedOn w:val="782"/>
    <w:next w:val="1146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47">
    <w:name w:val="xl143"/>
    <w:basedOn w:val="782"/>
    <w:next w:val="1147"/>
    <w:link w:val="782"/>
    <w:pPr>
      <w:jc w:val="left"/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48">
    <w:name w:val="xl144"/>
    <w:basedOn w:val="782"/>
    <w:next w:val="1148"/>
    <w:link w:val="782"/>
    <w:pPr>
      <w:jc w:val="left"/>
      <w:spacing w:before="100" w:beforeAutospacing="1" w:after="100" w:afterAutospacing="1" w:line="240" w:lineRule="auto"/>
      <w:shd w:val="clear" w:color="000000" w:fill="ccccff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49">
    <w:name w:val="xl145"/>
    <w:basedOn w:val="782"/>
    <w:next w:val="1149"/>
    <w:link w:val="782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50">
    <w:name w:val="xl146"/>
    <w:basedOn w:val="782"/>
    <w:next w:val="1150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color w:val="7030a0"/>
      <w:sz w:val="24"/>
      <w:szCs w:val="24"/>
      <w:lang w:eastAsia="ru-RU"/>
    </w:rPr>
  </w:style>
  <w:style w:type="paragraph" w:styleId="1151">
    <w:name w:val="xl147"/>
    <w:basedOn w:val="782"/>
    <w:next w:val="1151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color w:val="7030a0"/>
      <w:sz w:val="24"/>
      <w:szCs w:val="24"/>
      <w:lang w:eastAsia="ru-RU"/>
    </w:rPr>
  </w:style>
  <w:style w:type="paragraph" w:styleId="1152">
    <w:name w:val="xl148"/>
    <w:basedOn w:val="782"/>
    <w:next w:val="1152"/>
    <w:link w:val="782"/>
    <w:pPr>
      <w:jc w:val="left"/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53">
    <w:name w:val="xl149"/>
    <w:basedOn w:val="782"/>
    <w:next w:val="1153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54">
    <w:name w:val="xl150"/>
    <w:basedOn w:val="782"/>
    <w:next w:val="1154"/>
    <w:link w:val="782"/>
    <w:pPr>
      <w:spacing w:before="100" w:beforeAutospacing="1" w:after="100" w:afterAutospacing="1" w:line="240" w:lineRule="auto"/>
      <w:shd w:val="clear" w:color="000000" w:fill="8ea9db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55">
    <w:name w:val="xl151"/>
    <w:basedOn w:val="782"/>
    <w:next w:val="1155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56">
    <w:name w:val="xl152"/>
    <w:basedOn w:val="782"/>
    <w:next w:val="1156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57">
    <w:name w:val="xl153"/>
    <w:basedOn w:val="782"/>
    <w:next w:val="1157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58">
    <w:name w:val="xl154"/>
    <w:basedOn w:val="782"/>
    <w:next w:val="1158"/>
    <w:link w:val="782"/>
    <w:pPr>
      <w:jc w:val="left"/>
      <w:spacing w:before="100" w:beforeAutospacing="1" w:after="100" w:afterAutospacing="1" w:line="240" w:lineRule="auto"/>
      <w:shd w:val="clear" w:color="000000" w:fill="ddebf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59">
    <w:name w:val="xl155"/>
    <w:basedOn w:val="782"/>
    <w:next w:val="1159"/>
    <w:link w:val="782"/>
    <w:pPr>
      <w:jc w:val="left"/>
      <w:spacing w:before="100" w:beforeAutospacing="1" w:after="100" w:afterAutospacing="1" w:line="240" w:lineRule="auto"/>
      <w:shd w:val="clear" w:color="000000" w:fill="ddebf7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60">
    <w:name w:val="xl156"/>
    <w:basedOn w:val="782"/>
    <w:next w:val="1160"/>
    <w:link w:val="782"/>
    <w:pPr>
      <w:jc w:val="left"/>
      <w:spacing w:before="100" w:beforeAutospacing="1" w:after="100" w:afterAutospacing="1" w:line="240" w:lineRule="auto"/>
      <w:shd w:val="clear" w:color="000000" w:fill="ddebf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61">
    <w:name w:val="xl157"/>
    <w:basedOn w:val="782"/>
    <w:next w:val="1161"/>
    <w:link w:val="782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62">
    <w:name w:val="xl158"/>
    <w:basedOn w:val="782"/>
    <w:next w:val="1162"/>
    <w:link w:val="782"/>
    <w:pPr>
      <w:spacing w:before="100" w:beforeAutospacing="1" w:after="100" w:afterAutospacing="1" w:line="240" w:lineRule="auto"/>
      <w:shd w:val="clear" w:color="000000" w:fill="fff2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63">
    <w:name w:val="xl159"/>
    <w:basedOn w:val="782"/>
    <w:next w:val="1163"/>
    <w:link w:val="782"/>
    <w:pPr>
      <w:spacing w:before="100" w:beforeAutospacing="1" w:after="100" w:afterAutospacing="1" w:line="240" w:lineRule="auto"/>
      <w:shd w:val="clear" w:color="000000" w:fill="fff2cc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64">
    <w:name w:val="xl160"/>
    <w:basedOn w:val="782"/>
    <w:next w:val="1164"/>
    <w:link w:val="782"/>
    <w:pPr>
      <w:spacing w:before="100" w:beforeAutospacing="1" w:after="100" w:afterAutospacing="1" w:line="240" w:lineRule="auto"/>
      <w:shd w:val="clear" w:color="000000" w:fill="cccc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65">
    <w:name w:val="xl161"/>
    <w:basedOn w:val="782"/>
    <w:next w:val="1165"/>
    <w:link w:val="782"/>
    <w:pPr>
      <w:spacing w:before="100" w:beforeAutospacing="1" w:after="100" w:afterAutospacing="1" w:line="240" w:lineRule="auto"/>
      <w:shd w:val="clear" w:color="000000" w:fill="cccc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66">
    <w:name w:val="xl162"/>
    <w:basedOn w:val="782"/>
    <w:next w:val="1166"/>
    <w:link w:val="782"/>
    <w:pPr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67">
    <w:name w:val="xl163"/>
    <w:basedOn w:val="782"/>
    <w:next w:val="1167"/>
    <w:link w:val="782"/>
    <w:pPr>
      <w:spacing w:before="100" w:beforeAutospacing="1" w:after="100" w:afterAutospacing="1" w:line="240" w:lineRule="auto"/>
      <w:pBdr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68">
    <w:name w:val="xl164"/>
    <w:basedOn w:val="782"/>
    <w:next w:val="1168"/>
    <w:link w:val="782"/>
    <w:pPr>
      <w:spacing w:before="100" w:beforeAutospacing="1" w:after="100" w:afterAutospacing="1" w:line="240" w:lineRule="auto"/>
      <w:pBdr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69">
    <w:name w:val="xl165"/>
    <w:basedOn w:val="782"/>
    <w:next w:val="1169"/>
    <w:link w:val="782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70">
    <w:name w:val="xl166"/>
    <w:basedOn w:val="782"/>
    <w:next w:val="1170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71">
    <w:name w:val="xl167"/>
    <w:basedOn w:val="782"/>
    <w:next w:val="1171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72">
    <w:name w:val="xl168"/>
    <w:basedOn w:val="782"/>
    <w:next w:val="1172"/>
    <w:link w:val="782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73">
    <w:name w:val="xl169"/>
    <w:basedOn w:val="782"/>
    <w:next w:val="1173"/>
    <w:link w:val="782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1174">
    <w:name w:val="xl170"/>
    <w:basedOn w:val="782"/>
    <w:next w:val="1174"/>
    <w:link w:val="782"/>
    <w:pPr>
      <w:spacing w:before="100" w:beforeAutospacing="1" w:after="100" w:afterAutospacing="1" w:line="240" w:lineRule="auto"/>
      <w:pBdr>
        <w:bottom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75">
    <w:name w:val="xl171"/>
    <w:basedOn w:val="782"/>
    <w:next w:val="1175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76">
    <w:name w:val="xl172"/>
    <w:basedOn w:val="782"/>
    <w:next w:val="1176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77">
    <w:name w:val="xl173"/>
    <w:basedOn w:val="782"/>
    <w:next w:val="1177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78">
    <w:name w:val="xl174"/>
    <w:basedOn w:val="782"/>
    <w:next w:val="1178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79">
    <w:name w:val="xl175"/>
    <w:basedOn w:val="782"/>
    <w:next w:val="1179"/>
    <w:link w:val="782"/>
    <w:pPr>
      <w:jc w:val="left"/>
      <w:spacing w:before="100" w:beforeAutospacing="1" w:after="100" w:afterAutospacing="1" w:line="240" w:lineRule="auto"/>
      <w:shd w:val="clear" w:color="000000" w:fill="fff2cc"/>
      <w:pBdr>
        <w:left w:val="single" w:color="000000" w:sz="4" w:space="0"/>
        <w:bottom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80">
    <w:name w:val="xl176"/>
    <w:basedOn w:val="782"/>
    <w:next w:val="1180"/>
    <w:link w:val="782"/>
    <w:pPr>
      <w:jc w:val="left"/>
      <w:spacing w:before="100" w:beforeAutospacing="1" w:after="100" w:afterAutospacing="1" w:line="240" w:lineRule="auto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81">
    <w:name w:val="xl177"/>
    <w:basedOn w:val="782"/>
    <w:next w:val="1181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82">
    <w:name w:val="xl178"/>
    <w:basedOn w:val="782"/>
    <w:next w:val="1182"/>
    <w:link w:val="782"/>
    <w:pPr>
      <w:jc w:val="left"/>
      <w:spacing w:before="100" w:beforeAutospacing="1" w:after="100" w:afterAutospacing="1" w:line="240" w:lineRule="auto"/>
      <w:shd w:val="clear" w:color="000000" w:fill="cccc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83">
    <w:name w:val="xl179"/>
    <w:basedOn w:val="782"/>
    <w:next w:val="1183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84">
    <w:name w:val="xl180"/>
    <w:basedOn w:val="782"/>
    <w:next w:val="1184"/>
    <w:link w:val="782"/>
    <w:pPr>
      <w:jc w:val="left"/>
      <w:spacing w:before="100" w:beforeAutospacing="1" w:after="100" w:afterAutospacing="1" w:line="240" w:lineRule="auto"/>
      <w:shd w:val="clear" w:color="000000" w:fill="fce4d6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85">
    <w:name w:val="xl181"/>
    <w:basedOn w:val="782"/>
    <w:next w:val="1185"/>
    <w:link w:val="782"/>
    <w:pPr>
      <w:jc w:val="left"/>
      <w:spacing w:before="100" w:beforeAutospacing="1" w:after="100" w:afterAutospacing="1" w:line="240" w:lineRule="auto"/>
      <w:shd w:val="clear" w:color="000000" w:fill="fce4d6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86">
    <w:name w:val="xl182"/>
    <w:basedOn w:val="782"/>
    <w:next w:val="1186"/>
    <w:link w:val="782"/>
    <w:pPr>
      <w:jc w:val="left"/>
      <w:spacing w:before="100" w:beforeAutospacing="1" w:after="100" w:afterAutospacing="1" w:line="240" w:lineRule="auto"/>
      <w:shd w:val="clear" w:color="000000" w:fill="fce4d6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87">
    <w:name w:val="font7"/>
    <w:basedOn w:val="782"/>
    <w:next w:val="1187"/>
    <w:link w:val="782"/>
    <w:pPr>
      <w:jc w:val="left"/>
      <w:spacing w:before="100" w:beforeAutospacing="1" w:after="100" w:afterAutospacing="1" w:line="240" w:lineRule="auto"/>
    </w:pPr>
    <w:rPr>
      <w:rFonts w:ascii="Calibri" w:hAnsi="Calibri" w:eastAsia="Times New Roman" w:cs="Calibri"/>
      <w:color w:val="000001"/>
      <w:sz w:val="22"/>
      <w:lang w:eastAsia="ru-RU"/>
    </w:rPr>
  </w:style>
  <w:style w:type="paragraph" w:styleId="1188">
    <w:name w:val="xl183"/>
    <w:basedOn w:val="782"/>
    <w:next w:val="1188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89">
    <w:name w:val="xl184"/>
    <w:basedOn w:val="782"/>
    <w:next w:val="1189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90">
    <w:name w:val="xl185"/>
    <w:basedOn w:val="782"/>
    <w:next w:val="1190"/>
    <w:link w:val="782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91">
    <w:name w:val="xl186"/>
    <w:basedOn w:val="782"/>
    <w:next w:val="1191"/>
    <w:link w:val="782"/>
    <w:pPr>
      <w:spacing w:before="100" w:beforeAutospacing="1" w:after="100" w:afterAutospacing="1" w:line="240" w:lineRule="auto"/>
      <w:shd w:val="clear" w:color="000000" w:fill="70ad47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92">
    <w:name w:val="xl187"/>
    <w:basedOn w:val="782"/>
    <w:next w:val="1192"/>
    <w:link w:val="782"/>
    <w:pPr>
      <w:spacing w:before="100" w:beforeAutospacing="1" w:after="100" w:afterAutospacing="1" w:line="240" w:lineRule="auto"/>
      <w:shd w:val="clear" w:color="000000" w:fill="70ad47"/>
      <w:pBdr>
        <w:left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193">
    <w:name w:val="xl188"/>
    <w:basedOn w:val="782"/>
    <w:next w:val="1193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94">
    <w:name w:val="xl189"/>
    <w:basedOn w:val="782"/>
    <w:next w:val="1194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95">
    <w:name w:val="xl190"/>
    <w:basedOn w:val="782"/>
    <w:next w:val="1195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96">
    <w:name w:val="xl191"/>
    <w:basedOn w:val="782"/>
    <w:next w:val="1196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97">
    <w:name w:val="xl192"/>
    <w:basedOn w:val="782"/>
    <w:next w:val="1197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98">
    <w:name w:val="xl193"/>
    <w:basedOn w:val="782"/>
    <w:next w:val="1198"/>
    <w:link w:val="782"/>
    <w:pPr>
      <w:jc w:val="left"/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199">
    <w:name w:val="xl194"/>
    <w:basedOn w:val="782"/>
    <w:next w:val="1199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color w:val="ff0000"/>
      <w:sz w:val="24"/>
      <w:szCs w:val="24"/>
      <w:lang w:eastAsia="ru-RU"/>
    </w:rPr>
  </w:style>
  <w:style w:type="paragraph" w:styleId="1200">
    <w:name w:val="xl195"/>
    <w:basedOn w:val="782"/>
    <w:next w:val="1200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01">
    <w:name w:val="xl196"/>
    <w:basedOn w:val="782"/>
    <w:next w:val="1201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02">
    <w:name w:val="xl197"/>
    <w:basedOn w:val="782"/>
    <w:next w:val="1202"/>
    <w:link w:val="782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03">
    <w:name w:val="xl198"/>
    <w:basedOn w:val="782"/>
    <w:next w:val="1203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color w:val="ff0000"/>
      <w:sz w:val="24"/>
      <w:szCs w:val="24"/>
      <w:lang w:eastAsia="ru-RU"/>
    </w:rPr>
  </w:style>
  <w:style w:type="paragraph" w:styleId="1204">
    <w:name w:val="xl199"/>
    <w:basedOn w:val="782"/>
    <w:next w:val="1204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color w:val="ff0000"/>
      <w:sz w:val="24"/>
      <w:szCs w:val="24"/>
      <w:lang w:eastAsia="ru-RU"/>
    </w:rPr>
  </w:style>
  <w:style w:type="paragraph" w:styleId="1205">
    <w:name w:val="xl200"/>
    <w:basedOn w:val="782"/>
    <w:next w:val="1205"/>
    <w:link w:val="782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color w:val="ff0000"/>
      <w:sz w:val="24"/>
      <w:szCs w:val="24"/>
      <w:lang w:eastAsia="ru-RU"/>
    </w:rPr>
  </w:style>
  <w:style w:type="paragraph" w:styleId="1206">
    <w:name w:val="xl201"/>
    <w:basedOn w:val="782"/>
    <w:next w:val="1206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07">
    <w:name w:val="xl202"/>
    <w:basedOn w:val="782"/>
    <w:next w:val="1207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08">
    <w:name w:val="xl203"/>
    <w:basedOn w:val="782"/>
    <w:next w:val="1208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09">
    <w:name w:val="xl204"/>
    <w:basedOn w:val="782"/>
    <w:next w:val="1209"/>
    <w:link w:val="782"/>
    <w:pPr>
      <w:jc w:val="left"/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10">
    <w:name w:val="xl205"/>
    <w:basedOn w:val="782"/>
    <w:next w:val="1210"/>
    <w:link w:val="782"/>
    <w:pPr>
      <w:spacing w:before="100" w:beforeAutospacing="1" w:after="100" w:afterAutospacing="1" w:line="240" w:lineRule="auto"/>
      <w:shd w:val="clear" w:color="000000" w:fill="70ad47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11">
    <w:name w:val="xl206"/>
    <w:basedOn w:val="782"/>
    <w:next w:val="1211"/>
    <w:link w:val="782"/>
    <w:pPr>
      <w:spacing w:before="100" w:beforeAutospacing="1" w:after="100" w:afterAutospacing="1" w:line="240" w:lineRule="auto"/>
      <w:shd w:val="clear" w:color="000000" w:fill="70ad47"/>
      <w:pBdr>
        <w:left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12">
    <w:name w:val="xl207"/>
    <w:basedOn w:val="782"/>
    <w:next w:val="1212"/>
    <w:link w:val="782"/>
    <w:pPr>
      <w:spacing w:before="100" w:beforeAutospacing="1" w:after="100" w:afterAutospacing="1" w:line="240" w:lineRule="auto"/>
      <w:shd w:val="clear" w:color="000000" w:fill="70ad4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13">
    <w:name w:val="xl208"/>
    <w:basedOn w:val="782"/>
    <w:next w:val="1213"/>
    <w:link w:val="782"/>
    <w:pPr>
      <w:jc w:val="left"/>
      <w:spacing w:before="100" w:beforeAutospacing="1" w:after="100" w:afterAutospacing="1" w:line="240" w:lineRule="auto"/>
      <w:shd w:val="clear" w:color="000000" w:fill="fff2cc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14">
    <w:name w:val="xl209"/>
    <w:basedOn w:val="782"/>
    <w:next w:val="1214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15">
    <w:name w:val="xl210"/>
    <w:basedOn w:val="782"/>
    <w:next w:val="1215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16">
    <w:name w:val="xl211"/>
    <w:basedOn w:val="782"/>
    <w:next w:val="1216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17">
    <w:name w:val="xl212"/>
    <w:basedOn w:val="782"/>
    <w:next w:val="1217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18">
    <w:name w:val="xl213"/>
    <w:basedOn w:val="782"/>
    <w:next w:val="1218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19">
    <w:name w:val="xl214"/>
    <w:basedOn w:val="782"/>
    <w:next w:val="1219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20">
    <w:name w:val="xl215"/>
    <w:basedOn w:val="782"/>
    <w:next w:val="1220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21">
    <w:name w:val="xl216"/>
    <w:basedOn w:val="782"/>
    <w:next w:val="1221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color w:val="7030a0"/>
      <w:sz w:val="24"/>
      <w:szCs w:val="24"/>
      <w:lang w:eastAsia="ru-RU"/>
    </w:rPr>
  </w:style>
  <w:style w:type="paragraph" w:styleId="1222">
    <w:name w:val="xl217"/>
    <w:basedOn w:val="782"/>
    <w:next w:val="1222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top w:val="single" w:color="000000" w:sz="4" w:space="0"/>
        <w:lef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23">
    <w:name w:val="xl218"/>
    <w:basedOn w:val="782"/>
    <w:next w:val="1223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left w:val="single" w:color="000000" w:sz="4" w:space="0"/>
        <w:bottom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24">
    <w:name w:val="xl219"/>
    <w:basedOn w:val="782"/>
    <w:next w:val="1224"/>
    <w:link w:val="782"/>
    <w:pPr>
      <w:spacing w:before="100" w:beforeAutospacing="1" w:after="100" w:afterAutospacing="1" w:line="240" w:lineRule="auto"/>
      <w:shd w:val="clear" w:color="000000" w:fill="fce4d6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25">
    <w:name w:val="xl220"/>
    <w:basedOn w:val="782"/>
    <w:next w:val="1225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26">
    <w:name w:val="xl221"/>
    <w:basedOn w:val="782"/>
    <w:next w:val="1226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27">
    <w:name w:val="xl222"/>
    <w:basedOn w:val="782"/>
    <w:next w:val="1227"/>
    <w:link w:val="782"/>
    <w:pPr>
      <w:jc w:val="left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1228">
    <w:name w:val="xl223"/>
    <w:basedOn w:val="782"/>
    <w:next w:val="1228"/>
    <w:link w:val="782"/>
    <w:pPr>
      <w:jc w:val="left"/>
      <w:spacing w:before="100" w:beforeAutospacing="1" w:after="100" w:afterAutospacing="1" w:line="240" w:lineRule="auto"/>
      <w:pBdr>
        <w:bottom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29">
    <w:name w:val="xl224"/>
    <w:basedOn w:val="782"/>
    <w:next w:val="1229"/>
    <w:link w:val="782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30">
    <w:name w:val="xl225"/>
    <w:basedOn w:val="782"/>
    <w:next w:val="1230"/>
    <w:link w:val="782"/>
    <w:pPr>
      <w:jc w:val="lef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color w:val="7030a0"/>
      <w:sz w:val="24"/>
      <w:szCs w:val="24"/>
      <w:lang w:eastAsia="ru-RU"/>
    </w:rPr>
  </w:style>
  <w:style w:type="paragraph" w:styleId="1231">
    <w:name w:val="xl226"/>
    <w:basedOn w:val="782"/>
    <w:next w:val="1231"/>
    <w:link w:val="782"/>
    <w:pPr>
      <w:jc w:val="left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color w:val="7030a0"/>
      <w:sz w:val="24"/>
      <w:szCs w:val="24"/>
      <w:lang w:eastAsia="ru-RU"/>
    </w:rPr>
  </w:style>
  <w:style w:type="paragraph" w:styleId="1232">
    <w:name w:val="xl227"/>
    <w:basedOn w:val="782"/>
    <w:next w:val="1232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33">
    <w:name w:val="xl228"/>
    <w:basedOn w:val="782"/>
    <w:next w:val="1233"/>
    <w:link w:val="782"/>
    <w:pPr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34">
    <w:name w:val="xl229"/>
    <w:basedOn w:val="782"/>
    <w:next w:val="1234"/>
    <w:link w:val="782"/>
    <w:pPr>
      <w:spacing w:before="100" w:beforeAutospacing="1" w:after="100" w:afterAutospacing="1" w:line="240" w:lineRule="auto"/>
      <w:pBdr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35">
    <w:name w:val="xl230"/>
    <w:basedOn w:val="782"/>
    <w:next w:val="1235"/>
    <w:link w:val="782"/>
    <w:pPr>
      <w:spacing w:before="100" w:beforeAutospacing="1" w:after="100" w:afterAutospacing="1" w:line="240" w:lineRule="auto"/>
      <w:pBdr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36">
    <w:name w:val="xl231"/>
    <w:basedOn w:val="782"/>
    <w:next w:val="1236"/>
    <w:link w:val="782"/>
    <w:pPr>
      <w:spacing w:before="100" w:beforeAutospacing="1" w:after="100" w:afterAutospacing="1" w:line="240" w:lineRule="auto"/>
      <w:shd w:val="clear" w:color="000000" w:fill="fff2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37">
    <w:name w:val="xl232"/>
    <w:basedOn w:val="782"/>
    <w:next w:val="1237"/>
    <w:link w:val="782"/>
    <w:pPr>
      <w:spacing w:before="100" w:beforeAutospacing="1" w:after="100" w:afterAutospacing="1" w:line="240" w:lineRule="auto"/>
      <w:shd w:val="clear" w:color="000000" w:fill="fff2cc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38">
    <w:name w:val="xl233"/>
    <w:basedOn w:val="782"/>
    <w:next w:val="1238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39">
    <w:name w:val="xl234"/>
    <w:basedOn w:val="782"/>
    <w:next w:val="1239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40">
    <w:name w:val="xl235"/>
    <w:basedOn w:val="782"/>
    <w:next w:val="1240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41">
    <w:name w:val="xl236"/>
    <w:basedOn w:val="782"/>
    <w:next w:val="1241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42">
    <w:name w:val="xl237"/>
    <w:basedOn w:val="782"/>
    <w:next w:val="1242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43">
    <w:name w:val="xl238"/>
    <w:basedOn w:val="782"/>
    <w:next w:val="1243"/>
    <w:link w:val="782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44">
    <w:name w:val="xl239"/>
    <w:basedOn w:val="782"/>
    <w:next w:val="1244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45">
    <w:name w:val="xl240"/>
    <w:basedOn w:val="782"/>
    <w:next w:val="1245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46">
    <w:name w:val="xl241"/>
    <w:basedOn w:val="782"/>
    <w:next w:val="1246"/>
    <w:link w:val="782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24"/>
      <w:szCs w:val="24"/>
      <w:lang w:eastAsia="ru-RU"/>
    </w:rPr>
  </w:style>
  <w:style w:type="paragraph" w:styleId="1247">
    <w:name w:val="xl242"/>
    <w:basedOn w:val="782"/>
    <w:next w:val="1247"/>
    <w:link w:val="782"/>
    <w:pPr>
      <w:spacing w:before="100" w:beforeAutospacing="1" w:after="100" w:afterAutospacing="1" w:line="240" w:lineRule="auto"/>
      <w:shd w:val="clear" w:color="000000" w:fill="fce4d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48">
    <w:name w:val="xl243"/>
    <w:basedOn w:val="782"/>
    <w:next w:val="1248"/>
    <w:link w:val="782"/>
    <w:pPr>
      <w:spacing w:before="100" w:beforeAutospacing="1" w:after="100" w:afterAutospacing="1" w:line="240" w:lineRule="auto"/>
      <w:shd w:val="clear" w:color="000000" w:fill="cccc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49">
    <w:name w:val="xl244"/>
    <w:basedOn w:val="782"/>
    <w:next w:val="1249"/>
    <w:link w:val="782"/>
    <w:pPr>
      <w:spacing w:before="100" w:beforeAutospacing="1" w:after="100" w:afterAutospacing="1" w:line="240" w:lineRule="auto"/>
      <w:shd w:val="clear" w:color="000000" w:fill="cccc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50">
    <w:name w:val="xl245"/>
    <w:basedOn w:val="782"/>
    <w:next w:val="1250"/>
    <w:link w:val="782"/>
    <w:pPr>
      <w:jc w:val="left"/>
      <w:spacing w:before="100" w:beforeAutospacing="1" w:after="100" w:afterAutospacing="1" w:line="240" w:lineRule="auto"/>
      <w:shd w:val="clear" w:color="000000" w:fill="cccc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51">
    <w:name w:val="xl246"/>
    <w:basedOn w:val="782"/>
    <w:next w:val="1251"/>
    <w:link w:val="782"/>
    <w:pPr>
      <w:spacing w:before="100" w:beforeAutospacing="1" w:after="100" w:afterAutospacing="1" w:line="240" w:lineRule="auto"/>
      <w:shd w:val="clear" w:color="000000" w:fill="cccc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52">
    <w:name w:val="xl247"/>
    <w:basedOn w:val="782"/>
    <w:next w:val="1252"/>
    <w:link w:val="782"/>
    <w:pPr>
      <w:spacing w:before="100" w:beforeAutospacing="1" w:after="100" w:afterAutospacing="1" w:line="240" w:lineRule="auto"/>
      <w:shd w:val="clear" w:color="000000" w:fill="cccc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53">
    <w:name w:val="xl248"/>
    <w:basedOn w:val="782"/>
    <w:next w:val="1253"/>
    <w:link w:val="782"/>
    <w:pPr>
      <w:spacing w:before="100" w:beforeAutospacing="1" w:after="100" w:afterAutospacing="1" w:line="240" w:lineRule="auto"/>
      <w:shd w:val="clear" w:color="000000" w:fill="ddebf7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54">
    <w:name w:val="xl249"/>
    <w:basedOn w:val="782"/>
    <w:next w:val="1254"/>
    <w:link w:val="782"/>
    <w:pPr>
      <w:spacing w:before="100" w:beforeAutospacing="1" w:after="100" w:afterAutospacing="1" w:line="240" w:lineRule="auto"/>
      <w:shd w:val="clear" w:color="000000" w:fill="ddebf7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55">
    <w:name w:val="xl250"/>
    <w:basedOn w:val="782"/>
    <w:next w:val="1255"/>
    <w:link w:val="782"/>
    <w:pPr>
      <w:spacing w:before="100" w:beforeAutospacing="1" w:after="100" w:afterAutospacing="1" w:line="240" w:lineRule="auto"/>
      <w:shd w:val="clear" w:color="000000" w:fill="ddebf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56">
    <w:name w:val="xl251"/>
    <w:basedOn w:val="782"/>
    <w:next w:val="1256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57">
    <w:name w:val="xl252"/>
    <w:basedOn w:val="782"/>
    <w:next w:val="1257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58">
    <w:name w:val="xl253"/>
    <w:basedOn w:val="782"/>
    <w:next w:val="1258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59">
    <w:name w:val="xl254"/>
    <w:basedOn w:val="782"/>
    <w:next w:val="1259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60">
    <w:name w:val="xl255"/>
    <w:basedOn w:val="782"/>
    <w:next w:val="1260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61">
    <w:name w:val="xl256"/>
    <w:basedOn w:val="782"/>
    <w:next w:val="1261"/>
    <w:link w:val="782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62">
    <w:name w:val="xl257"/>
    <w:basedOn w:val="782"/>
    <w:next w:val="1262"/>
    <w:link w:val="782"/>
    <w:pPr>
      <w:jc w:val="left"/>
      <w:spacing w:before="100" w:beforeAutospacing="1" w:after="100" w:afterAutospacing="1" w:line="240" w:lineRule="auto"/>
      <w:shd w:val="clear" w:color="000000" w:fill="cccc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63">
    <w:name w:val="xl258"/>
    <w:basedOn w:val="782"/>
    <w:next w:val="1263"/>
    <w:link w:val="782"/>
    <w:pPr>
      <w:spacing w:before="100" w:beforeAutospacing="1" w:after="100" w:afterAutospacing="1" w:line="240" w:lineRule="auto"/>
      <w:shd w:val="clear" w:color="000000" w:fill="fce4d6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64">
    <w:name w:val="xl259"/>
    <w:basedOn w:val="782"/>
    <w:next w:val="1264"/>
    <w:link w:val="782"/>
    <w:pPr>
      <w:spacing w:before="100" w:beforeAutospacing="1" w:after="100" w:afterAutospacing="1" w:line="240" w:lineRule="auto"/>
      <w:shd w:val="clear" w:color="000000" w:fill="cccc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65">
    <w:name w:val="xl260"/>
    <w:basedOn w:val="782"/>
    <w:next w:val="1265"/>
    <w:link w:val="782"/>
    <w:pPr>
      <w:spacing w:before="100" w:beforeAutospacing="1" w:after="100" w:afterAutospacing="1" w:line="240" w:lineRule="auto"/>
      <w:shd w:val="clear" w:color="000000" w:fill="cccc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66">
    <w:name w:val="xl261"/>
    <w:basedOn w:val="782"/>
    <w:next w:val="1266"/>
    <w:link w:val="78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color w:val="ff0000"/>
      <w:sz w:val="24"/>
      <w:szCs w:val="24"/>
      <w:lang w:eastAsia="ru-RU"/>
    </w:rPr>
  </w:style>
  <w:style w:type="paragraph" w:styleId="1267">
    <w:name w:val="xl262"/>
    <w:basedOn w:val="782"/>
    <w:next w:val="1267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color w:val="ff0000"/>
      <w:sz w:val="24"/>
      <w:szCs w:val="24"/>
      <w:lang w:eastAsia="ru-RU"/>
    </w:rPr>
  </w:style>
  <w:style w:type="paragraph" w:styleId="1268">
    <w:name w:val="xl263"/>
    <w:basedOn w:val="782"/>
    <w:next w:val="1268"/>
    <w:link w:val="78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69">
    <w:name w:val="xl264"/>
    <w:basedOn w:val="782"/>
    <w:next w:val="1269"/>
    <w:link w:val="782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70">
    <w:name w:val="xl265"/>
    <w:basedOn w:val="782"/>
    <w:next w:val="1270"/>
    <w:link w:val="782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71">
    <w:name w:val="xl266"/>
    <w:basedOn w:val="782"/>
    <w:next w:val="1271"/>
    <w:link w:val="782"/>
    <w:pPr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72">
    <w:name w:val="xl267"/>
    <w:basedOn w:val="782"/>
    <w:next w:val="1272"/>
    <w:link w:val="782"/>
    <w:pPr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73">
    <w:name w:val="xl268"/>
    <w:basedOn w:val="782"/>
    <w:next w:val="1273"/>
    <w:link w:val="782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74">
    <w:name w:val="xl269"/>
    <w:basedOn w:val="782"/>
    <w:next w:val="1274"/>
    <w:link w:val="782"/>
    <w:pPr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275">
    <w:name w:val="font8"/>
    <w:basedOn w:val="782"/>
    <w:next w:val="1275"/>
    <w:link w:val="782"/>
    <w:pPr>
      <w:jc w:val="left"/>
      <w:spacing w:before="100" w:beforeAutospacing="1" w:after="100" w:afterAutospacing="1" w:line="240" w:lineRule="auto"/>
    </w:pPr>
    <w:rPr>
      <w:rFonts w:ascii="Calibri" w:hAnsi="Calibri" w:eastAsia="Times New Roman" w:cs="Calibri"/>
      <w:color w:val="ff0000"/>
      <w:sz w:val="22"/>
      <w:lang w:eastAsia="ru-RU"/>
    </w:rPr>
  </w:style>
  <w:style w:type="table" w:styleId="1276">
    <w:name w:val="17"/>
    <w:basedOn w:val="793"/>
    <w:next w:val="1276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277">
    <w:name w:val="16"/>
    <w:basedOn w:val="793"/>
    <w:next w:val="1277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numbering" w:styleId="1278">
    <w:name w:val="Нет списка2"/>
    <w:next w:val="794"/>
    <w:link w:val="782"/>
    <w:uiPriority w:val="99"/>
    <w:semiHidden/>
    <w:unhideWhenUsed/>
  </w:style>
  <w:style w:type="table" w:styleId="1279">
    <w:name w:val="Сетка таблицы7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280">
    <w:name w:val="Сетка таблицы10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281">
    <w:name w:val="Сетка таблицы11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282">
    <w:name w:val="Сетка таблицы121"/>
    <w:basedOn w:val="793"/>
    <w:next w:val="1282"/>
    <w:link w:val="782"/>
    <w:uiPriority w:val="39"/>
    <w:rPr>
      <w:sz w:val="22"/>
      <w:szCs w:val="22"/>
      <w:lang w:eastAsia="en-US"/>
    </w:rPr>
    <w:tblPr/>
  </w:style>
  <w:style w:type="numbering" w:styleId="1283">
    <w:name w:val="Нет списка11"/>
    <w:next w:val="794"/>
    <w:link w:val="782"/>
    <w:uiPriority w:val="99"/>
    <w:semiHidden/>
    <w:unhideWhenUsed/>
  </w:style>
  <w:style w:type="table" w:styleId="1284">
    <w:name w:val="Table Normal1"/>
    <w:next w:val="1284"/>
    <w:link w:val="782"/>
    <w:pPr>
      <w:ind w:firstLine="851"/>
      <w:jc w:val="both"/>
      <w:spacing w:before="240" w:line="312" w:lineRule="auto"/>
    </w:pPr>
    <w:rPr>
      <w:rFonts w:ascii="Times New Roman" w:hAnsi="Times New Roman" w:eastAsia="Times New Roman"/>
      <w:sz w:val="28"/>
      <w:szCs w:val="28"/>
      <w:lang w:val="ru-RU" w:eastAsia="ru-RU" w:bidi="ar-SA"/>
    </w:rPr>
    <w:tblPr/>
  </w:style>
  <w:style w:type="table" w:styleId="1285">
    <w:name w:val="171"/>
    <w:basedOn w:val="793"/>
    <w:next w:val="1285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286">
    <w:name w:val="161"/>
    <w:basedOn w:val="793"/>
    <w:next w:val="1286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287">
    <w:name w:val="Сетка таблицы5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288">
    <w:name w:val="Сетка таблицы3"/>
    <w:basedOn w:val="793"/>
    <w:next w:val="1016"/>
    <w:link w:val="782"/>
    <w:uiPriority w:val="39"/>
    <w:rPr>
      <w:sz w:val="22"/>
      <w:szCs w:val="22"/>
      <w:lang w:eastAsia="en-US"/>
    </w:rPr>
    <w:tblPr/>
  </w:style>
  <w:style w:type="character" w:styleId="1289">
    <w:name w:val="hl"/>
    <w:next w:val="1289"/>
    <w:link w:val="782"/>
  </w:style>
  <w:style w:type="character" w:styleId="1290">
    <w:name w:val="ng-scope"/>
    <w:next w:val="1290"/>
    <w:link w:val="782"/>
  </w:style>
  <w:style w:type="character" w:styleId="1291">
    <w:name w:val="html-tag"/>
    <w:next w:val="1291"/>
    <w:link w:val="782"/>
  </w:style>
  <w:style w:type="character" w:styleId="1292">
    <w:name w:val="html-attribute-name"/>
    <w:next w:val="1292"/>
    <w:link w:val="782"/>
  </w:style>
  <w:style w:type="character" w:styleId="1293">
    <w:name w:val="html-attribute-value"/>
    <w:next w:val="1293"/>
    <w:link w:val="782"/>
  </w:style>
  <w:style w:type="paragraph" w:styleId="1294">
    <w:name w:val="headertext"/>
    <w:basedOn w:val="782"/>
    <w:next w:val="1294"/>
    <w:link w:val="782"/>
    <w:pPr>
      <w:jc w:val="left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1295">
    <w:name w:val="Сетка таблицы2"/>
    <w:basedOn w:val="793"/>
    <w:next w:val="1016"/>
    <w:link w:val="782"/>
    <w:uiPriority w:val="39"/>
    <w:rPr>
      <w:sz w:val="22"/>
      <w:szCs w:val="22"/>
      <w:lang w:eastAsia="en-US"/>
    </w:rPr>
    <w:tblPr/>
  </w:style>
  <w:style w:type="paragraph" w:styleId="1296">
    <w:name w:val="Маркированный список1"/>
    <w:basedOn w:val="782"/>
    <w:next w:val="1053"/>
    <w:link w:val="782"/>
    <w:uiPriority w:val="99"/>
    <w:unhideWhenUsed/>
    <w:pPr>
      <w:contextualSpacing/>
      <w:ind w:left="502" w:hanging="360"/>
      <w:jc w:val="both"/>
      <w:spacing w:before="240" w:after="0" w:line="312" w:lineRule="auto"/>
    </w:pPr>
    <w:rPr>
      <w:sz w:val="28"/>
      <w:szCs w:val="28"/>
    </w:rPr>
  </w:style>
  <w:style w:type="paragraph" w:styleId="1297">
    <w:name w:val="Текст концевой сноски1"/>
    <w:basedOn w:val="782"/>
    <w:next w:val="998"/>
    <w:link w:val="782"/>
    <w:uiPriority w:val="99"/>
    <w:semiHidden/>
    <w:unhideWhenUsed/>
    <w:pPr>
      <w:ind w:firstLine="851"/>
      <w:jc w:val="both"/>
      <w:spacing w:after="0" w:line="240" w:lineRule="auto"/>
    </w:pPr>
    <w:rPr>
      <w:sz w:val="20"/>
      <w:szCs w:val="20"/>
    </w:rPr>
  </w:style>
  <w:style w:type="paragraph" w:styleId="1298">
    <w:name w:val="Название объекта1"/>
    <w:basedOn w:val="782"/>
    <w:next w:val="782"/>
    <w:link w:val="782"/>
    <w:uiPriority w:val="35"/>
    <w:unhideWhenUsed/>
    <w:qFormat/>
    <w:pPr>
      <w:ind w:firstLine="851"/>
      <w:jc w:val="both"/>
      <w:spacing w:after="200" w:line="240" w:lineRule="auto"/>
    </w:pPr>
    <w:rPr>
      <w:i/>
      <w:iCs/>
      <w:color w:val="44546a"/>
      <w:sz w:val="18"/>
      <w:szCs w:val="18"/>
    </w:rPr>
  </w:style>
  <w:style w:type="paragraph" w:styleId="1299">
    <w:name w:val="xl63"/>
    <w:basedOn w:val="782"/>
    <w:next w:val="1299"/>
    <w:link w:val="782"/>
    <w:pPr>
      <w:jc w:val="left"/>
      <w:spacing w:before="100" w:beforeAutospacing="1" w:after="100" w:afterAutospacing="1" w:line="240" w:lineRule="auto"/>
      <w:shd w:val="clear" w:color="000000" w:fill="8ea9db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300">
    <w:name w:val="xl64"/>
    <w:basedOn w:val="782"/>
    <w:next w:val="1300"/>
    <w:link w:val="782"/>
    <w:pPr>
      <w:jc w:val="left"/>
      <w:spacing w:before="100" w:beforeAutospacing="1" w:after="100" w:afterAutospacing="1" w:line="240" w:lineRule="auto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  <w:lang w:eastAsia="ru-RU"/>
    </w:rPr>
  </w:style>
  <w:style w:type="character" w:styleId="1301">
    <w:name w:val="Текст концевой сноски Знак1"/>
    <w:next w:val="1301"/>
    <w:link w:val="782"/>
    <w:uiPriority w:val="99"/>
    <w:semiHidden/>
    <w:rPr>
      <w:rFonts w:ascii="Times New Roman" w:hAnsi="Times New Roman" w:cs="Times New Roman"/>
      <w:sz w:val="20"/>
      <w:szCs w:val="20"/>
    </w:rPr>
  </w:style>
  <w:style w:type="table" w:styleId="1302">
    <w:name w:val="Сетка таблицы4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03">
    <w:name w:val="Сетка таблицы светлая2"/>
    <w:basedOn w:val="793"/>
    <w:next w:val="1054"/>
    <w:link w:val="782"/>
    <w:uiPriority w:val="40"/>
    <w:rPr>
      <w:sz w:val="22"/>
      <w:szCs w:val="22"/>
      <w:lang w:eastAsia="en-US"/>
    </w:rPr>
    <w:tblPr/>
  </w:style>
  <w:style w:type="paragraph" w:styleId="1304">
    <w:name w:val="Название объекта2"/>
    <w:basedOn w:val="782"/>
    <w:next w:val="782"/>
    <w:link w:val="782"/>
    <w:uiPriority w:val="35"/>
    <w:unhideWhenUsed/>
    <w:qFormat/>
    <w:pPr>
      <w:ind w:firstLine="851"/>
      <w:jc w:val="both"/>
      <w:spacing w:after="200" w:line="240" w:lineRule="auto"/>
    </w:pPr>
    <w:rPr>
      <w:i/>
      <w:iCs/>
      <w:color w:val="44546a"/>
      <w:sz w:val="18"/>
      <w:szCs w:val="18"/>
    </w:rPr>
  </w:style>
  <w:style w:type="numbering" w:styleId="1305">
    <w:name w:val="Нет списка12"/>
    <w:next w:val="794"/>
    <w:link w:val="782"/>
    <w:uiPriority w:val="99"/>
    <w:semiHidden/>
    <w:unhideWhenUsed/>
  </w:style>
  <w:style w:type="table" w:styleId="1306">
    <w:name w:val="172"/>
    <w:basedOn w:val="793"/>
    <w:next w:val="1306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07">
    <w:name w:val="162"/>
    <w:basedOn w:val="793"/>
    <w:next w:val="1307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08">
    <w:name w:val="Сетка таблицы13"/>
    <w:basedOn w:val="793"/>
    <w:next w:val="1016"/>
    <w:link w:val="782"/>
    <w:uiPriority w:val="39"/>
    <w:rPr>
      <w:sz w:val="22"/>
      <w:szCs w:val="22"/>
      <w:lang w:eastAsia="en-US"/>
    </w:rPr>
    <w:tblPr/>
  </w:style>
  <w:style w:type="character" w:styleId="1309">
    <w:name w:val="f"/>
    <w:next w:val="1309"/>
    <w:link w:val="782"/>
  </w:style>
  <w:style w:type="table" w:styleId="1310">
    <w:name w:val="Сетка таблицы6"/>
    <w:basedOn w:val="793"/>
    <w:next w:val="1016"/>
    <w:link w:val="782"/>
    <w:uiPriority w:val="59"/>
    <w:rPr>
      <w:rFonts w:ascii="Times New Roman" w:hAnsi="Times New Roman" w:eastAsia="Times New Roman"/>
    </w:rPr>
    <w:tblPr/>
  </w:style>
  <w:style w:type="table" w:styleId="1311">
    <w:name w:val="Сетка таблицы8"/>
    <w:basedOn w:val="793"/>
    <w:next w:val="1016"/>
    <w:link w:val="782"/>
    <w:uiPriority w:val="59"/>
    <w:rPr>
      <w:rFonts w:ascii="Times New Roman" w:hAnsi="Times New Roman" w:eastAsia="Times New Roman"/>
    </w:rPr>
    <w:tblPr/>
  </w:style>
  <w:style w:type="paragraph" w:styleId="1312">
    <w:name w:val="Рег. Основной текст уровнеь 1.1 (базовый)"/>
    <w:basedOn w:val="992"/>
    <w:next w:val="1312"/>
    <w:link w:val="782"/>
    <w:qFormat/>
    <w:pPr>
      <w:ind w:left="1997" w:hanging="720"/>
      <w:jc w:val="both"/>
      <w:spacing w:line="276" w:lineRule="auto"/>
    </w:pPr>
    <w:rPr>
      <w:rFonts w:eastAsia="Calibri"/>
      <w:lang w:eastAsia="en-US"/>
    </w:rPr>
  </w:style>
  <w:style w:type="table" w:styleId="1313">
    <w:name w:val="1711"/>
    <w:basedOn w:val="793"/>
    <w:next w:val="1313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14">
    <w:name w:val="1611"/>
    <w:basedOn w:val="793"/>
    <w:next w:val="1314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15">
    <w:name w:val="Сетка таблицы13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16">
    <w:name w:val="Сетка таблицы132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17">
    <w:name w:val="Сетка таблицы9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18">
    <w:name w:val="Сетка таблицы14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19">
    <w:name w:val="Сетка таблицы4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20">
    <w:name w:val="Сетка таблицы42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21">
    <w:name w:val="Сетка таблицы51"/>
    <w:basedOn w:val="793"/>
    <w:next w:val="1016"/>
    <w:link w:val="782"/>
    <w:uiPriority w:val="39"/>
    <w:rPr>
      <w:sz w:val="22"/>
      <w:szCs w:val="22"/>
      <w:lang w:eastAsia="en-US"/>
    </w:rPr>
    <w:tblPr/>
  </w:style>
  <w:style w:type="numbering" w:styleId="1322">
    <w:name w:val="Нет списка3"/>
    <w:next w:val="794"/>
    <w:link w:val="782"/>
    <w:uiPriority w:val="99"/>
    <w:semiHidden/>
    <w:unhideWhenUsed/>
  </w:style>
  <w:style w:type="table" w:styleId="1323">
    <w:name w:val="Сетка таблицы15"/>
    <w:basedOn w:val="793"/>
    <w:next w:val="1016"/>
    <w:link w:val="782"/>
    <w:uiPriority w:val="39"/>
    <w:rPr>
      <w:sz w:val="22"/>
      <w:szCs w:val="22"/>
      <w:lang w:eastAsia="en-US"/>
    </w:rPr>
    <w:tblPr/>
  </w:style>
  <w:style w:type="numbering" w:styleId="1324">
    <w:name w:val="Нет списка4"/>
    <w:next w:val="794"/>
    <w:link w:val="782"/>
    <w:uiPriority w:val="99"/>
    <w:semiHidden/>
    <w:unhideWhenUsed/>
  </w:style>
  <w:style w:type="table" w:styleId="1325">
    <w:name w:val="Сетка таблицы16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26">
    <w:name w:val="Сетка таблицы светлая11"/>
    <w:basedOn w:val="793"/>
    <w:next w:val="1326"/>
    <w:link w:val="782"/>
    <w:uiPriority w:val="40"/>
    <w:rPr>
      <w:sz w:val="22"/>
      <w:szCs w:val="22"/>
      <w:lang w:eastAsia="en-US"/>
    </w:rPr>
    <w:tblPr/>
  </w:style>
  <w:style w:type="table" w:styleId="1327">
    <w:name w:val="Сетка таблицы72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28">
    <w:name w:val="Сетка таблицы102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29">
    <w:name w:val="Сетка таблицы112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30">
    <w:name w:val="Сетка таблицы122"/>
    <w:basedOn w:val="793"/>
    <w:next w:val="1330"/>
    <w:link w:val="782"/>
    <w:uiPriority w:val="39"/>
    <w:rPr>
      <w:sz w:val="22"/>
      <w:szCs w:val="22"/>
      <w:lang w:eastAsia="en-US"/>
    </w:rPr>
    <w:tblPr/>
  </w:style>
  <w:style w:type="numbering" w:styleId="1331">
    <w:name w:val="Нет списка13"/>
    <w:next w:val="794"/>
    <w:link w:val="782"/>
    <w:uiPriority w:val="99"/>
    <w:semiHidden/>
    <w:unhideWhenUsed/>
  </w:style>
  <w:style w:type="table" w:styleId="1332">
    <w:name w:val="Table Normal2"/>
    <w:next w:val="1332"/>
    <w:link w:val="782"/>
    <w:pPr>
      <w:ind w:firstLine="851"/>
      <w:jc w:val="both"/>
      <w:spacing w:before="240" w:line="312" w:lineRule="auto"/>
    </w:pPr>
    <w:rPr>
      <w:rFonts w:ascii="Times New Roman" w:hAnsi="Times New Roman" w:eastAsia="Times New Roman"/>
      <w:sz w:val="28"/>
      <w:szCs w:val="28"/>
      <w:lang w:val="ru-RU" w:eastAsia="ru-RU" w:bidi="ar-SA"/>
    </w:rPr>
    <w:tblPr/>
  </w:style>
  <w:style w:type="table" w:styleId="1333">
    <w:name w:val="173"/>
    <w:basedOn w:val="793"/>
    <w:next w:val="1333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34">
    <w:name w:val="163"/>
    <w:basedOn w:val="793"/>
    <w:next w:val="1334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numbering" w:styleId="1335">
    <w:name w:val="Нет списка21"/>
    <w:next w:val="794"/>
    <w:link w:val="782"/>
    <w:uiPriority w:val="99"/>
    <w:semiHidden/>
    <w:unhideWhenUsed/>
  </w:style>
  <w:style w:type="table" w:styleId="1336">
    <w:name w:val="Сетка таблицы17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37">
    <w:name w:val="Сетка таблицы71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38">
    <w:name w:val="Сетка таблицы101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39">
    <w:name w:val="Сетка таблицы111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40">
    <w:name w:val="Сетка таблицы1211"/>
    <w:basedOn w:val="793"/>
    <w:next w:val="1340"/>
    <w:link w:val="782"/>
    <w:uiPriority w:val="39"/>
    <w:rPr>
      <w:sz w:val="22"/>
      <w:szCs w:val="22"/>
      <w:lang w:eastAsia="en-US"/>
    </w:rPr>
    <w:tblPr/>
  </w:style>
  <w:style w:type="numbering" w:styleId="1341">
    <w:name w:val="Нет списка111"/>
    <w:next w:val="794"/>
    <w:link w:val="782"/>
    <w:uiPriority w:val="99"/>
    <w:semiHidden/>
    <w:unhideWhenUsed/>
  </w:style>
  <w:style w:type="table" w:styleId="1342">
    <w:name w:val="Table Normal11"/>
    <w:next w:val="1342"/>
    <w:link w:val="782"/>
    <w:pPr>
      <w:ind w:firstLine="851"/>
      <w:jc w:val="both"/>
      <w:spacing w:before="240" w:line="312" w:lineRule="auto"/>
    </w:pPr>
    <w:rPr>
      <w:rFonts w:ascii="Times New Roman" w:hAnsi="Times New Roman" w:eastAsia="Times New Roman"/>
      <w:sz w:val="28"/>
      <w:szCs w:val="28"/>
      <w:lang w:val="ru-RU" w:eastAsia="ru-RU" w:bidi="ar-SA"/>
    </w:rPr>
    <w:tblPr/>
  </w:style>
  <w:style w:type="table" w:styleId="1343">
    <w:name w:val="1712"/>
    <w:basedOn w:val="793"/>
    <w:next w:val="1343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44">
    <w:name w:val="1612"/>
    <w:basedOn w:val="793"/>
    <w:next w:val="1344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45">
    <w:name w:val="Сетка таблицы52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46">
    <w:name w:val="Сетка таблицы3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47">
    <w:name w:val="Сетка таблицы2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48">
    <w:name w:val="Сетка таблицы43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49">
    <w:name w:val="Сетка таблицы светлая21"/>
    <w:basedOn w:val="793"/>
    <w:next w:val="1054"/>
    <w:link w:val="782"/>
    <w:uiPriority w:val="40"/>
    <w:rPr>
      <w:sz w:val="22"/>
      <w:szCs w:val="22"/>
      <w:lang w:eastAsia="en-US"/>
    </w:rPr>
    <w:tblPr/>
  </w:style>
  <w:style w:type="numbering" w:styleId="1350">
    <w:name w:val="Нет списка121"/>
    <w:next w:val="794"/>
    <w:link w:val="782"/>
    <w:uiPriority w:val="99"/>
    <w:semiHidden/>
    <w:unhideWhenUsed/>
  </w:style>
  <w:style w:type="table" w:styleId="1351">
    <w:name w:val="1721"/>
    <w:basedOn w:val="793"/>
    <w:next w:val="1351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52">
    <w:name w:val="1621"/>
    <w:basedOn w:val="793"/>
    <w:next w:val="1352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53">
    <w:name w:val="Сетка таблицы133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54">
    <w:name w:val="Сетка таблицы61"/>
    <w:basedOn w:val="793"/>
    <w:next w:val="1016"/>
    <w:link w:val="782"/>
    <w:uiPriority w:val="59"/>
    <w:rPr>
      <w:rFonts w:ascii="Times New Roman" w:hAnsi="Times New Roman" w:eastAsia="Times New Roman"/>
    </w:rPr>
    <w:tblPr/>
  </w:style>
  <w:style w:type="table" w:styleId="1355">
    <w:name w:val="Сетка таблицы81"/>
    <w:basedOn w:val="793"/>
    <w:next w:val="1016"/>
    <w:link w:val="782"/>
    <w:uiPriority w:val="59"/>
    <w:rPr>
      <w:rFonts w:ascii="Times New Roman" w:hAnsi="Times New Roman" w:eastAsia="Times New Roman"/>
    </w:rPr>
    <w:tblPr/>
  </w:style>
  <w:style w:type="table" w:styleId="1356">
    <w:name w:val="Сетка таблицы9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57">
    <w:name w:val="17111"/>
    <w:basedOn w:val="793"/>
    <w:next w:val="1357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58">
    <w:name w:val="16111"/>
    <w:basedOn w:val="793"/>
    <w:next w:val="1358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59">
    <w:name w:val="Сетка таблицы14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60">
    <w:name w:val="Сетка таблицы15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61">
    <w:name w:val="Сетка таблицы18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62">
    <w:name w:val="1713"/>
    <w:basedOn w:val="793"/>
    <w:next w:val="1362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63">
    <w:name w:val="1613"/>
    <w:basedOn w:val="793"/>
    <w:next w:val="1363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64">
    <w:name w:val="Сетка таблицы16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65">
    <w:name w:val="Сетка таблицы17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66">
    <w:name w:val="Сетка таблицы19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67">
    <w:name w:val="17121"/>
    <w:basedOn w:val="793"/>
    <w:next w:val="1367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68">
    <w:name w:val="16121"/>
    <w:basedOn w:val="793"/>
    <w:next w:val="1368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69">
    <w:name w:val="Сетка таблицы91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70">
    <w:name w:val="Сетка таблицы141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71">
    <w:name w:val="Сетка таблицы44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72">
    <w:name w:val="Сетка таблицы431"/>
    <w:basedOn w:val="793"/>
    <w:next w:val="1016"/>
    <w:link w:val="782"/>
    <w:uiPriority w:val="39"/>
    <w:rPr>
      <w:sz w:val="22"/>
      <w:szCs w:val="22"/>
      <w:lang w:eastAsia="en-US"/>
    </w:rPr>
    <w:tblPr/>
  </w:style>
  <w:style w:type="character" w:styleId="1373">
    <w:name w:val="Строгий"/>
    <w:next w:val="1373"/>
    <w:link w:val="782"/>
    <w:uiPriority w:val="22"/>
    <w:qFormat/>
    <w:rPr>
      <w:b/>
      <w:bCs/>
    </w:rPr>
  </w:style>
  <w:style w:type="character" w:styleId="1374">
    <w:name w:val="selected-value-text"/>
    <w:next w:val="1374"/>
    <w:link w:val="782"/>
  </w:style>
  <w:style w:type="table" w:styleId="1375">
    <w:name w:val="Сетка таблицы411"/>
    <w:basedOn w:val="793"/>
    <w:next w:val="1016"/>
    <w:link w:val="782"/>
    <w:uiPriority w:val="39"/>
    <w:rPr>
      <w:sz w:val="22"/>
      <w:szCs w:val="22"/>
      <w:lang w:eastAsia="en-US"/>
    </w:rPr>
    <w:tblPr/>
  </w:style>
  <w:style w:type="table" w:styleId="1376">
    <w:name w:val="1714"/>
    <w:basedOn w:val="793"/>
    <w:next w:val="1376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77">
    <w:name w:val="1614"/>
    <w:basedOn w:val="793"/>
    <w:next w:val="1377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78">
    <w:name w:val="17112"/>
    <w:basedOn w:val="793"/>
    <w:next w:val="1378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table" w:styleId="1379">
    <w:name w:val="16112"/>
    <w:basedOn w:val="793"/>
    <w:next w:val="1379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character" w:styleId="1380">
    <w:name w:val="Unresolved Mention"/>
    <w:next w:val="1380"/>
    <w:link w:val="782"/>
    <w:uiPriority w:val="99"/>
    <w:semiHidden/>
    <w:unhideWhenUsed/>
    <w:rPr>
      <w:color w:val="605e5c"/>
      <w:shd w:val="clear" w:color="auto" w:fill="e1dfdd"/>
    </w:rPr>
  </w:style>
  <w:style w:type="numbering" w:styleId="1381">
    <w:name w:val="Нет списка5"/>
    <w:next w:val="794"/>
    <w:link w:val="782"/>
    <w:uiPriority w:val="99"/>
    <w:semiHidden/>
    <w:unhideWhenUsed/>
  </w:style>
  <w:style w:type="paragraph" w:styleId="1382">
    <w:name w:val="ConsPlusTitle"/>
    <w:next w:val="1382"/>
    <w:link w:val="782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1383">
    <w:name w:val="ConsPlusDocList"/>
    <w:next w:val="1383"/>
    <w:link w:val="782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1384">
    <w:name w:val="ConsPlusTitlePage"/>
    <w:next w:val="1384"/>
    <w:link w:val="782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1385">
    <w:name w:val="ConsPlusJurTerm"/>
    <w:next w:val="1385"/>
    <w:link w:val="782"/>
    <w:pPr>
      <w:widowControl w:val="off"/>
    </w:pPr>
    <w:rPr>
      <w:rFonts w:ascii="Tahoma" w:hAnsi="Tahoma" w:eastAsia="Times New Roman" w:cs="Tahoma"/>
      <w:sz w:val="26"/>
      <w:lang w:val="ru-RU" w:eastAsia="ru-RU" w:bidi="ar-SA"/>
    </w:rPr>
  </w:style>
  <w:style w:type="paragraph" w:styleId="1386">
    <w:name w:val="ConsPlusTextList"/>
    <w:next w:val="1386"/>
    <w:link w:val="782"/>
    <w:pPr>
      <w:widowControl w:val="off"/>
    </w:pPr>
    <w:rPr>
      <w:rFonts w:ascii="Arial" w:hAnsi="Arial" w:eastAsia="Times New Roman" w:cs="Arial"/>
      <w:lang w:val="ru-RU" w:eastAsia="ru-RU" w:bidi="ar-SA"/>
    </w:rPr>
  </w:style>
  <w:style w:type="table" w:styleId="1387">
    <w:name w:val="Сетка таблицы20"/>
    <w:basedOn w:val="793"/>
    <w:next w:val="1016"/>
    <w:link w:val="782"/>
    <w:uiPriority w:val="59"/>
    <w:rPr>
      <w:rFonts w:ascii="Times New Roman" w:hAnsi="Times New Roman" w:eastAsia="Times New Roman"/>
      <w:sz w:val="28"/>
      <w:szCs w:val="28"/>
      <w:lang w:eastAsia="en-US"/>
    </w:rPr>
    <w:tblPr/>
  </w:style>
  <w:style w:type="paragraph" w:styleId="1388">
    <w:name w:val="Стиль"/>
    <w:basedOn w:val="782"/>
    <w:next w:val="782"/>
    <w:link w:val="782"/>
    <w:qFormat/>
    <w:pPr>
      <w:spacing w:before="240" w:after="60" w:line="240" w:lineRule="auto"/>
      <w:outlineLvl w:val="0"/>
    </w:pPr>
    <w:rPr>
      <w:rFonts w:ascii="Calibri Light" w:hAnsi="Calibri Light" w:eastAsia="Times New Roman"/>
      <w:b/>
      <w:bCs/>
      <w:sz w:val="32"/>
      <w:szCs w:val="32"/>
      <w:lang w:eastAsia="ru-RU"/>
    </w:rPr>
  </w:style>
  <w:style w:type="character" w:styleId="1389">
    <w:name w:val="Заголовок Знак4"/>
    <w:next w:val="1389"/>
    <w:link w:val="782"/>
    <w:rPr>
      <w:rFonts w:ascii="Calibri Light" w:hAnsi="Calibri Light"/>
      <w:b/>
      <w:sz w:val="32"/>
    </w:rPr>
  </w:style>
  <w:style w:type="character" w:styleId="1390">
    <w:name w:val="Название Знак31"/>
    <w:next w:val="1390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391">
    <w:name w:val="Название Знак30"/>
    <w:next w:val="1391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392">
    <w:name w:val="Название Знак29"/>
    <w:next w:val="1392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393">
    <w:name w:val="Название Знак28"/>
    <w:next w:val="1393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394">
    <w:name w:val="Название Знак27"/>
    <w:next w:val="1394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395">
    <w:name w:val="Название Знак26"/>
    <w:next w:val="1395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396">
    <w:name w:val="Название Знак25"/>
    <w:next w:val="1396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397">
    <w:name w:val="Название Знак24"/>
    <w:next w:val="1397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398">
    <w:name w:val="Название Знак23"/>
    <w:next w:val="1398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399">
    <w:name w:val="Название Знак22"/>
    <w:next w:val="1399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00">
    <w:name w:val="Название Знак21"/>
    <w:next w:val="1400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01">
    <w:name w:val="Название Знак20"/>
    <w:next w:val="1401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02">
    <w:name w:val="Заголовок Знак6"/>
    <w:next w:val="1402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03">
    <w:name w:val="Заголовок Знак5"/>
    <w:next w:val="1403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04">
    <w:name w:val="Название Знак11"/>
    <w:next w:val="1404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05">
    <w:name w:val="Название Знак18"/>
    <w:next w:val="1405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06">
    <w:name w:val="Название Знак17"/>
    <w:next w:val="1406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07">
    <w:name w:val="Название Знак16"/>
    <w:next w:val="1407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08">
    <w:name w:val="Название Знак15"/>
    <w:next w:val="1408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09">
    <w:name w:val="Название Знак14"/>
    <w:next w:val="1409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10">
    <w:name w:val="Название Знак13"/>
    <w:next w:val="1410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11">
    <w:name w:val="Название Знак12"/>
    <w:next w:val="1411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12">
    <w:name w:val="Заголовок Знак1"/>
    <w:next w:val="1412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13">
    <w:name w:val="Заголовок Знак3"/>
    <w:next w:val="1413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14">
    <w:name w:val="Заголовок Знак2"/>
    <w:next w:val="1414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15">
    <w:name w:val="Название Знак2"/>
    <w:next w:val="1415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16">
    <w:name w:val="Название Знак10"/>
    <w:next w:val="1416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17">
    <w:name w:val="Название Знак9"/>
    <w:next w:val="1417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18">
    <w:name w:val="Название Знак8"/>
    <w:next w:val="1418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19">
    <w:name w:val="Название Знак7"/>
    <w:next w:val="1419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20">
    <w:name w:val="Название Знак6"/>
    <w:next w:val="1420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21">
    <w:name w:val="Название Знак5"/>
    <w:next w:val="1421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22">
    <w:name w:val="Название Знак4"/>
    <w:next w:val="1422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23">
    <w:name w:val="Название Знак3"/>
    <w:next w:val="1423"/>
    <w:link w:val="782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1424">
    <w:name w:val="Название Знак1"/>
    <w:next w:val="1424"/>
    <w:link w:val="782"/>
    <w:uiPriority w:val="10"/>
    <w:rPr>
      <w:rFonts w:ascii="Cambria" w:hAnsi="Cambria" w:eastAsia="Times New Roman" w:cs="Times New Roman"/>
      <w:color w:val="17365d"/>
      <w:spacing w:val="5"/>
      <w:sz w:val="52"/>
      <w:szCs w:val="52"/>
    </w:rPr>
  </w:style>
  <w:style w:type="table" w:styleId="1425">
    <w:name w:val="Сетка таблицы110"/>
    <w:basedOn w:val="793"/>
    <w:next w:val="1016"/>
    <w:link w:val="782"/>
    <w:uiPriority w:val="39"/>
    <w:rPr>
      <w:rFonts w:eastAsia="Times New Roman"/>
      <w:sz w:val="22"/>
      <w:szCs w:val="22"/>
      <w:lang w:eastAsia="en-US"/>
    </w:rPr>
    <w:tblPr/>
  </w:style>
  <w:style w:type="table" w:styleId="1426">
    <w:name w:val="Сетка таблицы22"/>
    <w:basedOn w:val="793"/>
    <w:next w:val="1016"/>
    <w:link w:val="782"/>
    <w:uiPriority w:val="39"/>
    <w:rPr>
      <w:rFonts w:eastAsia="Times New Roman"/>
      <w:sz w:val="22"/>
      <w:szCs w:val="22"/>
      <w:lang w:eastAsia="en-US"/>
    </w:rPr>
    <w:tblPr/>
  </w:style>
  <w:style w:type="table" w:styleId="1427">
    <w:name w:val="Сетка таблицы32"/>
    <w:basedOn w:val="793"/>
    <w:next w:val="1016"/>
    <w:link w:val="782"/>
    <w:uiPriority w:val="59"/>
    <w:rPr>
      <w:rFonts w:eastAsia="Times New Roman"/>
      <w:sz w:val="22"/>
      <w:szCs w:val="22"/>
    </w:rPr>
    <w:tblPr/>
  </w:style>
  <w:style w:type="table" w:styleId="1428">
    <w:name w:val="Сетка таблицы23"/>
    <w:basedOn w:val="793"/>
    <w:next w:val="1016"/>
    <w:link w:val="782"/>
    <w:uiPriority w:val="39"/>
    <w:rPr>
      <w:rFonts w:ascii="Times New Roman" w:hAnsi="Times New Roman" w:eastAsia="Times New Roman"/>
      <w:sz w:val="28"/>
      <w:szCs w:val="28"/>
      <w:lang w:eastAsia="en-US"/>
    </w:rPr>
    <w:tblPr/>
  </w:style>
  <w:style w:type="table" w:styleId="1429">
    <w:name w:val="1722"/>
    <w:basedOn w:val="793"/>
    <w:next w:val="1429"/>
    <w:link w:val="782"/>
    <w:pPr>
      <w:ind w:firstLine="851"/>
      <w:jc w:val="both"/>
      <w:spacing w:before="240"/>
    </w:pPr>
    <w:rPr>
      <w:rFonts w:ascii="Times New Roman" w:hAnsi="Times New Roman" w:eastAsia="Times New Roman"/>
      <w:sz w:val="28"/>
      <w:szCs w:val="28"/>
    </w:rPr>
    <w:tblPr/>
  </w:style>
  <w:style w:type="character" w:styleId="1430" w:default="1">
    <w:name w:val="Default Paragraph Font"/>
    <w:uiPriority w:val="1"/>
    <w:semiHidden/>
    <w:unhideWhenUsed/>
  </w:style>
  <w:style w:type="numbering" w:styleId="1431" w:default="1">
    <w:name w:val="No List"/>
    <w:uiPriority w:val="99"/>
    <w:semiHidden/>
    <w:unhideWhenUsed/>
  </w:style>
  <w:style w:type="table" w:styleId="14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София Васильевна</dc:creator>
  <cp:revision>13</cp:revision>
  <dcterms:created xsi:type="dcterms:W3CDTF">2024-02-19T08:27:00Z</dcterms:created>
  <dcterms:modified xsi:type="dcterms:W3CDTF">2025-07-04T04:24:10Z</dcterms:modified>
  <cp:version>1048576</cp:version>
</cp:coreProperties>
</file>